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D9706" w14:textId="77777777" w:rsidR="00DA6D4F" w:rsidRPr="00DA6D4F" w:rsidRDefault="00DA6D4F" w:rsidP="00DA6D4F">
      <w:pPr>
        <w:spacing w:after="0" w:line="240" w:lineRule="auto"/>
        <w:ind w:left="5812"/>
        <w:jc w:val="both"/>
        <w:rPr>
          <w:rFonts w:eastAsia="Times New Roman" w:cs="Tahoma"/>
          <w:i/>
          <w:sz w:val="16"/>
          <w:szCs w:val="16"/>
          <w:lang w:eastAsia="pl-PL"/>
        </w:rPr>
      </w:pPr>
    </w:p>
    <w:p w14:paraId="3EF78BCF" w14:textId="77777777" w:rsidR="00745847" w:rsidRDefault="00EB3ADF" w:rsidP="00683031">
      <w:pPr>
        <w:spacing w:after="0"/>
        <w:jc w:val="center"/>
        <w:rPr>
          <w:rFonts w:eastAsia="Calibri" w:cs="Times New Roman"/>
          <w:b/>
        </w:rPr>
      </w:pPr>
      <w:r>
        <w:rPr>
          <w:noProof/>
          <w:lang w:eastAsia="pl-PL"/>
        </w:rPr>
        <w:drawing>
          <wp:inline distT="0" distB="0" distL="0" distR="0" wp14:anchorId="1897331F" wp14:editId="7B90F6F6">
            <wp:extent cx="5757063" cy="892454"/>
            <wp:effectExtent l="0" t="0" r="0" b="3175"/>
            <wp:docPr id="1" name="Obraz 2" descr="ORE_LOGO_ed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ORE_LOGO_edu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638" cy="89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B5ABE" w14:textId="77777777" w:rsidR="00CE7EDF" w:rsidRDefault="00CE7EDF" w:rsidP="00683031">
      <w:pPr>
        <w:spacing w:after="0"/>
        <w:jc w:val="center"/>
        <w:rPr>
          <w:rFonts w:eastAsia="Calibri" w:cs="Times New Roman"/>
          <w:b/>
        </w:rPr>
      </w:pPr>
    </w:p>
    <w:p w14:paraId="6394FCFE" w14:textId="77777777" w:rsidR="00450466" w:rsidRDefault="00450466" w:rsidP="00683031">
      <w:pPr>
        <w:spacing w:after="0"/>
        <w:jc w:val="center"/>
        <w:rPr>
          <w:rFonts w:eastAsia="Calibri" w:cs="Times New Roman"/>
          <w:b/>
        </w:rPr>
      </w:pPr>
      <w:r w:rsidRPr="00D7260A">
        <w:rPr>
          <w:rFonts w:eastAsia="Calibri" w:cs="Times New Roman"/>
          <w:b/>
        </w:rPr>
        <w:t>ZAPYTANIE OFERTOWE</w:t>
      </w:r>
    </w:p>
    <w:p w14:paraId="65BA9189" w14:textId="77777777" w:rsidR="00CE7EDF" w:rsidRDefault="00CE7EDF" w:rsidP="00683031">
      <w:pPr>
        <w:spacing w:after="0"/>
        <w:jc w:val="center"/>
        <w:rPr>
          <w:rFonts w:eastAsia="Calibri" w:cs="Times New Roman"/>
          <w:b/>
        </w:rPr>
      </w:pPr>
    </w:p>
    <w:p w14:paraId="416E18E0" w14:textId="3BD0BF16" w:rsidR="00F600E6" w:rsidRDefault="00CE49C6" w:rsidP="00F600E6">
      <w:pPr>
        <w:spacing w:after="0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       </w:t>
      </w:r>
      <w:r w:rsidR="00F348C8">
        <w:rPr>
          <w:rFonts w:eastAsia="Calibri" w:cs="Times New Roman"/>
          <w:b/>
        </w:rPr>
        <w:t xml:space="preserve">I. </w:t>
      </w:r>
      <w:r>
        <w:rPr>
          <w:rFonts w:eastAsia="Calibri" w:cs="Times New Roman"/>
          <w:b/>
        </w:rPr>
        <w:t xml:space="preserve">   </w:t>
      </w:r>
      <w:r w:rsidR="00BE2F03" w:rsidRPr="00D7260A">
        <w:rPr>
          <w:rFonts w:eastAsia="Calibri" w:cs="Times New Roman"/>
          <w:b/>
        </w:rPr>
        <w:t>Zamawiający</w:t>
      </w:r>
      <w:r w:rsidR="00F600E6">
        <w:rPr>
          <w:rFonts w:eastAsia="Calibri" w:cs="Times New Roman"/>
          <w:b/>
        </w:rPr>
        <w:t>:</w:t>
      </w:r>
    </w:p>
    <w:p w14:paraId="37BD16A0" w14:textId="77777777" w:rsidR="00F600E6" w:rsidRDefault="00F600E6" w:rsidP="00F600E6">
      <w:pPr>
        <w:spacing w:after="0"/>
        <w:rPr>
          <w:rFonts w:eastAsia="Calibri" w:cs="Times New Roman"/>
          <w:b/>
        </w:rPr>
      </w:pPr>
      <w:r>
        <w:rPr>
          <w:rFonts w:eastAsia="Calibri" w:cs="Times New Roman"/>
          <w:b/>
        </w:rPr>
        <w:t>Ośrodek Rozwoju Edukacji</w:t>
      </w:r>
      <w:r w:rsidR="00C8188B">
        <w:rPr>
          <w:rFonts w:eastAsia="Calibri" w:cs="Times New Roman"/>
          <w:b/>
        </w:rPr>
        <w:t xml:space="preserve"> w Warszawie</w:t>
      </w:r>
    </w:p>
    <w:p w14:paraId="6C19DC60" w14:textId="77777777" w:rsidR="00F600E6" w:rsidRDefault="00F600E6" w:rsidP="00F600E6">
      <w:pPr>
        <w:spacing w:after="0"/>
        <w:rPr>
          <w:rFonts w:eastAsia="Calibri" w:cs="Times New Roman"/>
          <w:b/>
        </w:rPr>
      </w:pPr>
      <w:r>
        <w:rPr>
          <w:rFonts w:eastAsia="Calibri" w:cs="Times New Roman"/>
          <w:b/>
        </w:rPr>
        <w:t>Aleje Ujazdowskie 28</w:t>
      </w:r>
    </w:p>
    <w:p w14:paraId="3728506D" w14:textId="77777777" w:rsidR="00F600E6" w:rsidRDefault="00F600E6" w:rsidP="00F600E6">
      <w:pPr>
        <w:spacing w:after="0"/>
        <w:rPr>
          <w:rFonts w:eastAsia="Calibri" w:cs="Times New Roman"/>
          <w:b/>
        </w:rPr>
      </w:pPr>
      <w:r>
        <w:rPr>
          <w:rFonts w:eastAsia="Calibri" w:cs="Times New Roman"/>
          <w:b/>
        </w:rPr>
        <w:t>00-478 Warszawa</w:t>
      </w:r>
    </w:p>
    <w:p w14:paraId="2288FEE7" w14:textId="77777777" w:rsidR="00515DD6" w:rsidRDefault="00515DD6" w:rsidP="00CE7EDF">
      <w:pPr>
        <w:spacing w:after="0"/>
        <w:rPr>
          <w:rFonts w:eastAsia="Calibri" w:cs="Times New Roman"/>
        </w:rPr>
      </w:pPr>
    </w:p>
    <w:p w14:paraId="20A241B0" w14:textId="32403C0B" w:rsidR="00BE2F03" w:rsidRDefault="00BE2F03" w:rsidP="00CE7EDF">
      <w:pPr>
        <w:spacing w:after="0"/>
        <w:rPr>
          <w:rFonts w:eastAsia="Calibri" w:cs="Times New Roman"/>
        </w:rPr>
      </w:pPr>
      <w:r w:rsidRPr="00607717">
        <w:rPr>
          <w:rFonts w:eastAsia="Calibri" w:cs="Times New Roman"/>
        </w:rPr>
        <w:t>zwraca się do Państwa z zapytaniem ofertowym na:</w:t>
      </w:r>
    </w:p>
    <w:p w14:paraId="654C4F21" w14:textId="77777777" w:rsidR="00515DD6" w:rsidRPr="00607717" w:rsidRDefault="00515DD6" w:rsidP="00CE7EDF">
      <w:pPr>
        <w:spacing w:after="0"/>
        <w:rPr>
          <w:rFonts w:eastAsia="Calibri" w:cs="Times New Roman"/>
        </w:rPr>
      </w:pPr>
    </w:p>
    <w:p w14:paraId="0BBEB97C" w14:textId="70B9AD3C" w:rsidR="00BE2F03" w:rsidRDefault="004F2228" w:rsidP="000E1914">
      <w:pPr>
        <w:spacing w:after="0"/>
        <w:jc w:val="both"/>
        <w:rPr>
          <w:b/>
        </w:rPr>
      </w:pPr>
      <w:r>
        <w:rPr>
          <w:b/>
        </w:rPr>
        <w:t>B</w:t>
      </w:r>
      <w:r w:rsidR="000D41F6" w:rsidRPr="00CE7EDF">
        <w:rPr>
          <w:b/>
        </w:rPr>
        <w:t>ezgotówko</w:t>
      </w:r>
      <w:r w:rsidR="00515DD6">
        <w:rPr>
          <w:b/>
        </w:rPr>
        <w:t xml:space="preserve">wy zakup produktów paliwowych, </w:t>
      </w:r>
      <w:r w:rsidR="00973ECA">
        <w:rPr>
          <w:b/>
        </w:rPr>
        <w:t>usług i produktów pozapaliwowych.</w:t>
      </w:r>
    </w:p>
    <w:p w14:paraId="3A99F956" w14:textId="7DA56779" w:rsidR="00515DD6" w:rsidRDefault="00515DD6" w:rsidP="000E1914">
      <w:pPr>
        <w:spacing w:after="0"/>
        <w:jc w:val="both"/>
        <w:rPr>
          <w:b/>
        </w:rPr>
      </w:pPr>
    </w:p>
    <w:p w14:paraId="4D7F79E7" w14:textId="2E56995F" w:rsidR="00515DD6" w:rsidRPr="00973ECA" w:rsidRDefault="00515DD6" w:rsidP="000E1914">
      <w:pPr>
        <w:spacing w:after="0"/>
        <w:jc w:val="both"/>
      </w:pPr>
      <w:r w:rsidRPr="00973ECA">
        <w:t xml:space="preserve">Kod </w:t>
      </w:r>
      <w:r w:rsidR="00054871" w:rsidRPr="00054871">
        <w:t xml:space="preserve"> CPV: 09100000-0 Paliwa; 09132100-4 Benzyna bezołowiowa; 09134100-8 Olej napędowy; </w:t>
      </w:r>
    </w:p>
    <w:p w14:paraId="2EDE7488" w14:textId="77777777" w:rsidR="000D41F6" w:rsidRPr="00D7260A" w:rsidRDefault="000D41F6" w:rsidP="000D41F6">
      <w:pPr>
        <w:spacing w:after="0" w:line="240" w:lineRule="auto"/>
        <w:jc w:val="both"/>
        <w:rPr>
          <w:rFonts w:eastAsia="Calibri" w:cs="Times New Roman"/>
        </w:rPr>
      </w:pPr>
    </w:p>
    <w:p w14:paraId="27295EDF" w14:textId="77777777" w:rsidR="00BE2F03" w:rsidRPr="00D7260A" w:rsidRDefault="00BE2F03" w:rsidP="00AB278A">
      <w:pPr>
        <w:jc w:val="both"/>
        <w:rPr>
          <w:rFonts w:eastAsia="Calibri" w:cs="Times New Roman"/>
          <w:b/>
        </w:rPr>
      </w:pPr>
      <w:r w:rsidRPr="00D7260A">
        <w:rPr>
          <w:rFonts w:eastAsia="Calibri" w:cs="Times New Roman"/>
          <w:b/>
        </w:rPr>
        <w:t xml:space="preserve">II. Osoba nadzorująca realizację </w:t>
      </w:r>
      <w:r w:rsidR="000817E8" w:rsidRPr="00D7260A">
        <w:rPr>
          <w:rFonts w:eastAsia="Calibri" w:cs="Times New Roman"/>
          <w:b/>
        </w:rPr>
        <w:t>z</w:t>
      </w:r>
      <w:r w:rsidRPr="00D7260A">
        <w:rPr>
          <w:rFonts w:eastAsia="Calibri" w:cs="Times New Roman"/>
          <w:b/>
        </w:rPr>
        <w:t>amówienia ze strony Zamawiającego:</w:t>
      </w:r>
    </w:p>
    <w:p w14:paraId="79296634" w14:textId="300B4508" w:rsidR="00BE2F03" w:rsidRPr="00C31DD8" w:rsidRDefault="00165E50" w:rsidP="00AB278A">
      <w:pPr>
        <w:jc w:val="both"/>
        <w:rPr>
          <w:rFonts w:eastAsia="Calibri" w:cs="Times New Roman"/>
          <w:lang w:val="en-US"/>
        </w:rPr>
      </w:pPr>
      <w:r>
        <w:rPr>
          <w:rFonts w:eastAsia="Calibri" w:cs="Times New Roman"/>
          <w:lang w:val="en-US"/>
        </w:rPr>
        <w:t>Damian Dziewulski, tel. 601 718 552</w:t>
      </w:r>
      <w:r w:rsidR="00B71D4D">
        <w:rPr>
          <w:rFonts w:eastAsia="Calibri" w:cs="Times New Roman"/>
          <w:lang w:val="en-US"/>
        </w:rPr>
        <w:t xml:space="preserve">, e-mail: </w:t>
      </w:r>
      <w:r>
        <w:rPr>
          <w:rFonts w:eastAsia="Calibri" w:cs="Times New Roman"/>
          <w:lang w:val="en-US"/>
        </w:rPr>
        <w:t>damian.dziewulski@ore.edu.pl</w:t>
      </w:r>
      <w:r w:rsidR="00CE3509">
        <w:rPr>
          <w:rFonts w:eastAsia="Calibri" w:cs="Times New Roman"/>
          <w:lang w:val="en-US"/>
        </w:rPr>
        <w:t xml:space="preserve"> </w:t>
      </w:r>
    </w:p>
    <w:p w14:paraId="4442C6E3" w14:textId="77777777" w:rsidR="00BE2F03" w:rsidRDefault="00DB6C71" w:rsidP="00AB278A">
      <w:pPr>
        <w:jc w:val="both"/>
        <w:rPr>
          <w:rFonts w:eastAsia="Calibri" w:cs="Times New Roman"/>
          <w:b/>
        </w:rPr>
      </w:pPr>
      <w:r>
        <w:rPr>
          <w:rFonts w:eastAsia="Calibri" w:cs="Times New Roman"/>
          <w:b/>
        </w:rPr>
        <w:t>III</w:t>
      </w:r>
      <w:r w:rsidR="00BE2F03" w:rsidRPr="00D7260A">
        <w:rPr>
          <w:rFonts w:eastAsia="Calibri" w:cs="Times New Roman"/>
          <w:b/>
        </w:rPr>
        <w:t>. Szczegó</w:t>
      </w:r>
      <w:r w:rsidR="00A22D70">
        <w:rPr>
          <w:rFonts w:eastAsia="Calibri" w:cs="Times New Roman"/>
          <w:b/>
        </w:rPr>
        <w:t>łowy opis przedmiotu Zamówienia:</w:t>
      </w:r>
    </w:p>
    <w:p w14:paraId="50D4BED1" w14:textId="77777777" w:rsidR="00AD6F65" w:rsidRDefault="00AD6F65" w:rsidP="000E420E">
      <w:pPr>
        <w:pStyle w:val="Akapitzlist"/>
        <w:numPr>
          <w:ilvl w:val="0"/>
          <w:numId w:val="19"/>
        </w:numPr>
        <w:ind w:left="426" w:hanging="142"/>
      </w:pPr>
      <w:r w:rsidRPr="00136318">
        <w:rPr>
          <w:rFonts w:eastAsia="Calibri" w:cs="Times New Roman"/>
        </w:rPr>
        <w:t xml:space="preserve">Przedmiotem zamówienia jest </w:t>
      </w:r>
      <w:r w:rsidR="002573C3">
        <w:t>bezgotówkowy zakup przez przedstawicieli Zamawiającego produktów paliwowych, usług i produktów pozapaliwowych na stacjach paliwowych Wykonawcy akceptujących płatność kartami płatniczymi z odroczonym terminem płatności.</w:t>
      </w:r>
    </w:p>
    <w:p w14:paraId="0CA9354A" w14:textId="022A7442" w:rsidR="002573C3" w:rsidRDefault="00CE7EDF" w:rsidP="000E420E">
      <w:pPr>
        <w:pStyle w:val="Akapitzlist"/>
        <w:numPr>
          <w:ilvl w:val="0"/>
          <w:numId w:val="19"/>
        </w:numPr>
        <w:ind w:left="426" w:hanging="142"/>
      </w:pPr>
      <w:r>
        <w:t>Szacowane zużycie paliwa przez samochody znajdujące się w p</w:t>
      </w:r>
      <w:r w:rsidR="00CF12DE">
        <w:t xml:space="preserve">osiadaniu Zamawiającego wynosi </w:t>
      </w:r>
      <w:r w:rsidR="00AB6B7E">
        <w:t>350</w:t>
      </w:r>
      <w:r w:rsidR="003A59EC">
        <w:t xml:space="preserve"> l</w:t>
      </w:r>
      <w:r>
        <w:t xml:space="preserve"> miesięczn</w:t>
      </w:r>
      <w:r w:rsidR="00054871">
        <w:t>i</w:t>
      </w:r>
      <w:r>
        <w:t>e</w:t>
      </w:r>
      <w:r w:rsidR="00054871">
        <w:t xml:space="preserve"> </w:t>
      </w:r>
      <w:r w:rsidR="00054871" w:rsidRPr="00054871">
        <w:t>(benzyna bezołowiowa Pb95 oraz olej napędowy)</w:t>
      </w:r>
      <w:r>
        <w:t>.</w:t>
      </w:r>
      <w:r w:rsidR="008A08F5">
        <w:t xml:space="preserve"> Łączna wartość zobowiązania Zamawiającego z tytułu zawart</w:t>
      </w:r>
      <w:r w:rsidR="003A59EC">
        <w:t>e</w:t>
      </w:r>
      <w:r w:rsidR="006A0B93">
        <w:t>j umowy nie przekroczy kwoty 120</w:t>
      </w:r>
      <w:r w:rsidR="008A08F5">
        <w:t xml:space="preserve"> 000 złotych brutto. </w:t>
      </w:r>
    </w:p>
    <w:p w14:paraId="6571D08B" w14:textId="14237C2D" w:rsidR="00054871" w:rsidRDefault="00CA0F81" w:rsidP="00054871">
      <w:pPr>
        <w:pStyle w:val="Akapitzlist"/>
        <w:numPr>
          <w:ilvl w:val="0"/>
          <w:numId w:val="19"/>
        </w:numPr>
        <w:ind w:left="426" w:hanging="142"/>
      </w:pPr>
      <w:r>
        <w:t>Zamawiający posiada 4 pojazdy</w:t>
      </w:r>
      <w:r w:rsidR="002C4573">
        <w:t xml:space="preserve"> i spalinowe sprzęty ogrodowe.</w:t>
      </w:r>
      <w:r w:rsidR="00054871">
        <w:t xml:space="preserve"> </w:t>
      </w:r>
      <w:r>
        <w:t xml:space="preserve">Wykonawca wyda Zamawiającemu </w:t>
      </w:r>
      <w:r w:rsidR="008428E5">
        <w:t>5</w:t>
      </w:r>
      <w:r w:rsidR="00054871">
        <w:t xml:space="preserve"> kart</w:t>
      </w:r>
      <w:r w:rsidR="008428E5">
        <w:t xml:space="preserve"> płatniczych (4 przypisane</w:t>
      </w:r>
      <w:r w:rsidR="00054871">
        <w:t xml:space="preserve"> do numerów rejestracyjnych pojazdów</w:t>
      </w:r>
      <w:r w:rsidR="008428E5">
        <w:t xml:space="preserve"> oraz </w:t>
      </w:r>
      <w:r w:rsidR="000303EE">
        <w:t>1</w:t>
      </w:r>
      <w:bookmarkStart w:id="0" w:name="_GoBack"/>
      <w:bookmarkEnd w:id="0"/>
      <w:r w:rsidR="008428E5">
        <w:t xml:space="preserve"> nieprzypisaną</w:t>
      </w:r>
      <w:r w:rsidR="00054871">
        <w:t xml:space="preserve"> / na okaziciela) bez opłat za wydanie, obsługę i blokadę kart. Zamawiający może w trakcie umowy wnioskować o wydanie kart dodatkowych lub zablokowanie kart na tych samych warunkach.</w:t>
      </w:r>
    </w:p>
    <w:p w14:paraId="526E17CC" w14:textId="39BE4862" w:rsidR="00CE7EDF" w:rsidRPr="00CE7EDF" w:rsidRDefault="00CE7EDF" w:rsidP="000E420E">
      <w:pPr>
        <w:pStyle w:val="Akapitzlist"/>
        <w:numPr>
          <w:ilvl w:val="0"/>
          <w:numId w:val="19"/>
        </w:numPr>
        <w:ind w:left="426" w:hanging="142"/>
        <w:rPr>
          <w:rFonts w:eastAsia="Calibri" w:cs="Times New Roman"/>
        </w:rPr>
      </w:pPr>
      <w:r w:rsidRPr="00CE7EDF">
        <w:rPr>
          <w:rFonts w:eastAsia="Calibri" w:cs="Times New Roman"/>
        </w:rPr>
        <w:t>Realizacja przedmiotu zamówienia nastąpi od dn</w:t>
      </w:r>
      <w:r w:rsidR="00365A08">
        <w:rPr>
          <w:rFonts w:eastAsia="Calibri" w:cs="Times New Roman"/>
        </w:rPr>
        <w:t xml:space="preserve">ia </w:t>
      </w:r>
      <w:r w:rsidR="005B79FB">
        <w:rPr>
          <w:rFonts w:eastAsia="Calibri" w:cs="Times New Roman"/>
        </w:rPr>
        <w:t>01.01.2027</w:t>
      </w:r>
      <w:r w:rsidR="00365A08">
        <w:rPr>
          <w:rFonts w:eastAsia="Calibri" w:cs="Times New Roman"/>
        </w:rPr>
        <w:t xml:space="preserve"> do 31.12.202</w:t>
      </w:r>
      <w:r w:rsidR="00CF12DE">
        <w:rPr>
          <w:rFonts w:eastAsia="Calibri" w:cs="Times New Roman"/>
        </w:rPr>
        <w:t>9</w:t>
      </w:r>
      <w:r w:rsidRPr="00CE7EDF">
        <w:rPr>
          <w:rFonts w:eastAsia="Calibri" w:cs="Times New Roman"/>
        </w:rPr>
        <w:t xml:space="preserve"> r. </w:t>
      </w:r>
    </w:p>
    <w:p w14:paraId="6493C4A0" w14:textId="38BED8E0" w:rsidR="00737F01" w:rsidRPr="00EC399F" w:rsidRDefault="00FD44AB" w:rsidP="000E420E">
      <w:pPr>
        <w:pStyle w:val="Akapitzlist"/>
        <w:numPr>
          <w:ilvl w:val="0"/>
          <w:numId w:val="19"/>
        </w:numPr>
        <w:ind w:left="426" w:hanging="142"/>
        <w:rPr>
          <w:rFonts w:eastAsia="Calibri" w:cs="Times New Roman"/>
          <w:b/>
        </w:rPr>
      </w:pPr>
      <w:r w:rsidRPr="00EC399F">
        <w:t>Wymagana liczba stacji paliwowych akceptujących</w:t>
      </w:r>
      <w:r w:rsidR="009D3885" w:rsidRPr="00EC399F">
        <w:t xml:space="preserve"> płatność bezgotówkowymi kartami płatniczymi</w:t>
      </w:r>
      <w:r w:rsidR="009E0272" w:rsidRPr="00EC399F">
        <w:t xml:space="preserve"> </w:t>
      </w:r>
      <w:r w:rsidR="009D3885" w:rsidRPr="00EC399F">
        <w:t>z</w:t>
      </w:r>
      <w:r w:rsidR="00BA4ECA" w:rsidRPr="00EC399F">
        <w:t xml:space="preserve"> </w:t>
      </w:r>
      <w:r w:rsidR="009D3885" w:rsidRPr="00EC399F">
        <w:t>odroczonym terminem płatności</w:t>
      </w:r>
      <w:r w:rsidR="00520779" w:rsidRPr="00EC399F">
        <w:t xml:space="preserve"> – minimum </w:t>
      </w:r>
      <w:r w:rsidR="00EC399F" w:rsidRPr="00EC399F">
        <w:t>400</w:t>
      </w:r>
      <w:r w:rsidR="009D3885" w:rsidRPr="00EC399F">
        <w:t xml:space="preserve"> </w:t>
      </w:r>
      <w:r w:rsidR="00054871" w:rsidRPr="00054871">
        <w:t>terenie Polski. Wykonawca wskaże w formularzu ofertowym adres strony internetowej z aktualnym wykazem stacji lub załączy wykaz stacji, umożliwiający Zamawiającemu weryfikację liczby stacji w Polsce i w m.st. Warszawie.</w:t>
      </w:r>
    </w:p>
    <w:p w14:paraId="13EB0DF6" w14:textId="77777777" w:rsidR="00FC2F7C" w:rsidRPr="00C31DD8" w:rsidRDefault="00FC2F7C" w:rsidP="000E420E">
      <w:pPr>
        <w:pStyle w:val="Akapitzlist"/>
        <w:numPr>
          <w:ilvl w:val="0"/>
          <w:numId w:val="19"/>
        </w:numPr>
        <w:ind w:left="426" w:hanging="142"/>
        <w:rPr>
          <w:rFonts w:eastAsia="Calibri" w:cs="Times New Roman"/>
          <w:b/>
        </w:rPr>
      </w:pPr>
      <w:r w:rsidRPr="008A08F5">
        <w:rPr>
          <w:rFonts w:cs="Arial"/>
        </w:rPr>
        <w:t xml:space="preserve">Wykonawca będzie dokonywał sprzedaży paliw </w:t>
      </w:r>
      <w:r w:rsidR="008A08F5">
        <w:rPr>
          <w:rFonts w:cs="Arial"/>
        </w:rPr>
        <w:t>spełniających standardy jakościowe</w:t>
      </w:r>
      <w:r w:rsidRPr="008A08F5">
        <w:rPr>
          <w:rFonts w:cs="Arial"/>
        </w:rPr>
        <w:t>, w tym norm</w:t>
      </w:r>
      <w:r w:rsidR="008A08F5">
        <w:rPr>
          <w:rFonts w:cs="Arial"/>
        </w:rPr>
        <w:t>y</w:t>
      </w:r>
      <w:r w:rsidR="008A08F5" w:rsidRPr="008A08F5">
        <w:rPr>
          <w:rFonts w:cs="Arial"/>
        </w:rPr>
        <w:t xml:space="preserve"> oraz wymaga</w:t>
      </w:r>
      <w:r w:rsidR="008A08F5">
        <w:rPr>
          <w:rFonts w:cs="Arial"/>
        </w:rPr>
        <w:t>nia</w:t>
      </w:r>
      <w:r w:rsidR="008A08F5" w:rsidRPr="008A08F5">
        <w:rPr>
          <w:rFonts w:cs="Arial"/>
        </w:rPr>
        <w:t xml:space="preserve"> określon</w:t>
      </w:r>
      <w:r w:rsidR="008A08F5">
        <w:rPr>
          <w:rFonts w:cs="Arial"/>
        </w:rPr>
        <w:t>e</w:t>
      </w:r>
      <w:r w:rsidRPr="008A08F5">
        <w:rPr>
          <w:rFonts w:cs="Arial"/>
        </w:rPr>
        <w:t xml:space="preserve"> w przepisach.</w:t>
      </w:r>
    </w:p>
    <w:p w14:paraId="3B83560F" w14:textId="77777777" w:rsidR="00FC2F7C" w:rsidRPr="00C31DD8" w:rsidRDefault="00FC2F7C" w:rsidP="000E420E">
      <w:pPr>
        <w:pStyle w:val="Akapitzlist"/>
        <w:numPr>
          <w:ilvl w:val="0"/>
          <w:numId w:val="19"/>
        </w:numPr>
        <w:ind w:left="426" w:hanging="142"/>
        <w:rPr>
          <w:rFonts w:eastAsia="Calibri" w:cs="Times New Roman"/>
          <w:b/>
        </w:rPr>
      </w:pPr>
      <w:r w:rsidRPr="00265A7B">
        <w:t>Zamawiający dopuszcza podpisanie umowy drogą korespondencyjną.</w:t>
      </w:r>
    </w:p>
    <w:p w14:paraId="38894010" w14:textId="77777777" w:rsidR="008A08F5" w:rsidRPr="00C31DD8" w:rsidRDefault="00FC2F7C" w:rsidP="000E420E">
      <w:pPr>
        <w:pStyle w:val="Akapitzlist"/>
        <w:numPr>
          <w:ilvl w:val="0"/>
          <w:numId w:val="19"/>
        </w:numPr>
        <w:ind w:left="426" w:hanging="142"/>
        <w:rPr>
          <w:rFonts w:eastAsia="Calibri" w:cs="Times New Roman"/>
          <w:b/>
        </w:rPr>
      </w:pPr>
      <w:r w:rsidRPr="00265A7B">
        <w:t xml:space="preserve">Projekt umowy przygotowuje Wykonawca. Zamawiający dopuszcza zapisy stosowane standardowo przez Wykonawcę, z uwzględnieniem </w:t>
      </w:r>
      <w:r w:rsidR="008A08F5">
        <w:t>następujących</w:t>
      </w:r>
      <w:r w:rsidRPr="00265A7B">
        <w:t xml:space="preserve"> ist</w:t>
      </w:r>
      <w:r w:rsidR="008A08F5">
        <w:t>otnych dla stron postanowień</w:t>
      </w:r>
      <w:r w:rsidRPr="00265A7B">
        <w:t xml:space="preserve"> umowy</w:t>
      </w:r>
      <w:r w:rsidR="008A08F5">
        <w:t>:</w:t>
      </w:r>
    </w:p>
    <w:p w14:paraId="046B6BA6" w14:textId="77777777" w:rsidR="008A08F5" w:rsidRPr="00C31DD8" w:rsidRDefault="008A08F5" w:rsidP="000E420E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 w:rsidRPr="00C31DD8">
        <w:rPr>
          <w:rFonts w:eastAsia="Calibri" w:cs="Times New Roman"/>
        </w:rPr>
        <w:t>oznaczenie stron umowy z podaniem nazwy, adre</w:t>
      </w:r>
      <w:r w:rsidRPr="008A08F5">
        <w:rPr>
          <w:rFonts w:eastAsia="Calibri" w:cs="Times New Roman"/>
        </w:rPr>
        <w:t>su, siedziby, NIP Zamawiającego</w:t>
      </w:r>
      <w:r>
        <w:rPr>
          <w:rFonts w:eastAsia="Calibri" w:cs="Times New Roman"/>
        </w:rPr>
        <w:t xml:space="preserve"> </w:t>
      </w:r>
      <w:r w:rsidRPr="00C31DD8">
        <w:rPr>
          <w:rFonts w:eastAsia="Calibri" w:cs="Times New Roman"/>
        </w:rPr>
        <w:t>i Wykonawcy</w:t>
      </w:r>
      <w:r>
        <w:rPr>
          <w:rFonts w:eastAsia="Calibri" w:cs="Times New Roman"/>
        </w:rPr>
        <w:t>;</w:t>
      </w:r>
    </w:p>
    <w:p w14:paraId="280D7DDF" w14:textId="77777777" w:rsidR="008A08F5" w:rsidRPr="00C31DD8" w:rsidRDefault="008A08F5" w:rsidP="000E420E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>
        <w:rPr>
          <w:rFonts w:eastAsia="Calibri" w:cs="Times New Roman"/>
        </w:rPr>
        <w:t>określenie przedmiotu umowy;</w:t>
      </w:r>
    </w:p>
    <w:p w14:paraId="28A2A131" w14:textId="19EFAFB2" w:rsidR="008A08F5" w:rsidRPr="00C31DD8" w:rsidRDefault="008A08F5" w:rsidP="000E420E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>
        <w:rPr>
          <w:rFonts w:eastAsia="Calibri" w:cs="Times New Roman"/>
        </w:rPr>
        <w:t>p</w:t>
      </w:r>
      <w:r w:rsidRPr="00C31DD8">
        <w:rPr>
          <w:rFonts w:eastAsia="Calibri" w:cs="Times New Roman"/>
        </w:rPr>
        <w:t xml:space="preserve">łatność z tytułu zakupów bezgotówkowych </w:t>
      </w:r>
      <w:r w:rsidR="00054871">
        <w:rPr>
          <w:rFonts w:eastAsia="Calibri" w:cs="Times New Roman"/>
        </w:rPr>
        <w:t xml:space="preserve">przelewem </w:t>
      </w:r>
      <w:r w:rsidR="00054871" w:rsidRPr="00054871">
        <w:rPr>
          <w:rFonts w:eastAsia="Calibri" w:cs="Times New Roman"/>
        </w:rPr>
        <w:t xml:space="preserve">w terminie 30 dni od dnia doręczenia Zamawiającemu prawidłowo wystawionej faktury ustrukturyzowanej (KSeF); </w:t>
      </w:r>
    </w:p>
    <w:p w14:paraId="020E8BBA" w14:textId="1B340CFE" w:rsidR="008A08F5" w:rsidRPr="00C31DD8" w:rsidRDefault="008A08F5" w:rsidP="000E420E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 w:rsidRPr="00C31DD8">
        <w:rPr>
          <w:rFonts w:eastAsia="Calibri" w:cs="Times New Roman"/>
        </w:rPr>
        <w:lastRenderedPageBreak/>
        <w:t>Rozliczenie bezgotówkowych zakupów zrealizowanych na stacjach paliwowych Wykonawcy po</w:t>
      </w:r>
      <w:r>
        <w:rPr>
          <w:rFonts w:eastAsia="Calibri" w:cs="Times New Roman"/>
        </w:rPr>
        <w:t xml:space="preserve"> </w:t>
      </w:r>
      <w:r w:rsidRPr="00C31DD8">
        <w:rPr>
          <w:rFonts w:eastAsia="Calibri" w:cs="Times New Roman"/>
        </w:rPr>
        <w:t>cenach detalicznych obowiązujących w dniu zakupu na danej stacji paliw z uwzględnieniem</w:t>
      </w:r>
      <w:r>
        <w:rPr>
          <w:rFonts w:eastAsia="Calibri" w:cs="Times New Roman"/>
        </w:rPr>
        <w:t xml:space="preserve"> </w:t>
      </w:r>
      <w:r w:rsidRPr="00C31DD8">
        <w:rPr>
          <w:rFonts w:eastAsia="Calibri" w:cs="Times New Roman"/>
        </w:rPr>
        <w:t>pr</w:t>
      </w:r>
      <w:r w:rsidRPr="008A08F5">
        <w:rPr>
          <w:rFonts w:eastAsia="Calibri" w:cs="Times New Roman"/>
        </w:rPr>
        <w:t>zyznanych Zamawiającemu rabatów</w:t>
      </w:r>
      <w:r>
        <w:rPr>
          <w:rFonts w:eastAsia="Calibri" w:cs="Times New Roman"/>
        </w:rPr>
        <w:t>;</w:t>
      </w:r>
    </w:p>
    <w:p w14:paraId="03131785" w14:textId="36E33122" w:rsidR="008A08F5" w:rsidRPr="00C31DD8" w:rsidRDefault="008A08F5" w:rsidP="000E420E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>
        <w:rPr>
          <w:rFonts w:eastAsia="Calibri" w:cs="Times New Roman"/>
        </w:rPr>
        <w:t>Wskazanie maksymalnego nieprzekraczalnego wynagrodzenia Wykonawcy z tytułu zawartej umowy tj.</w:t>
      </w:r>
      <w:r w:rsidR="006A0B93">
        <w:rPr>
          <w:rFonts w:eastAsia="Calibri" w:cs="Times New Roman"/>
        </w:rPr>
        <w:t xml:space="preserve"> 120</w:t>
      </w:r>
      <w:r w:rsidRPr="00C31DD8">
        <w:rPr>
          <w:rFonts w:eastAsia="Calibri" w:cs="Times New Roman"/>
        </w:rPr>
        <w:t> 000,00 zł brutto</w:t>
      </w:r>
      <w:r w:rsidR="00054871">
        <w:rPr>
          <w:rFonts w:eastAsia="Calibri" w:cs="Times New Roman"/>
        </w:rPr>
        <w:t>;</w:t>
      </w:r>
    </w:p>
    <w:p w14:paraId="0E79FE99" w14:textId="44E0BC6B" w:rsidR="00151B63" w:rsidRDefault="008A08F5" w:rsidP="000E420E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 w:rsidRPr="00C31DD8">
        <w:rPr>
          <w:rFonts w:eastAsia="Calibri" w:cs="Times New Roman"/>
        </w:rPr>
        <w:t xml:space="preserve">Umowa zawarta jest na czas określony od dnia </w:t>
      </w:r>
      <w:r w:rsidR="005B79FB">
        <w:rPr>
          <w:rFonts w:eastAsia="Calibri" w:cs="Times New Roman"/>
        </w:rPr>
        <w:t>01.01.2027</w:t>
      </w:r>
      <w:r w:rsidR="00365A08">
        <w:rPr>
          <w:rFonts w:eastAsia="Calibri" w:cs="Times New Roman"/>
        </w:rPr>
        <w:t xml:space="preserve"> do dnia 31.12.202</w:t>
      </w:r>
      <w:r w:rsidR="00F04685">
        <w:rPr>
          <w:rFonts w:eastAsia="Calibri" w:cs="Times New Roman"/>
        </w:rPr>
        <w:t>9</w:t>
      </w:r>
      <w:r w:rsidRPr="00C31DD8">
        <w:rPr>
          <w:rFonts w:eastAsia="Calibri" w:cs="Times New Roman"/>
        </w:rPr>
        <w:t xml:space="preserve"> r.</w:t>
      </w:r>
      <w:r>
        <w:rPr>
          <w:rFonts w:eastAsia="Calibri" w:cs="Times New Roman"/>
        </w:rPr>
        <w:br/>
      </w:r>
      <w:r w:rsidRPr="00C31DD8">
        <w:rPr>
          <w:rFonts w:eastAsia="Calibri" w:cs="Times New Roman"/>
        </w:rPr>
        <w:t>lub do wcześniejszego wyczerpania kwoty</w:t>
      </w:r>
      <w:r w:rsidR="00054871">
        <w:rPr>
          <w:rFonts w:eastAsia="Calibri" w:cs="Times New Roman"/>
        </w:rPr>
        <w:t>,</w:t>
      </w:r>
      <w:r w:rsidRPr="00C31DD8">
        <w:rPr>
          <w:rFonts w:eastAsia="Calibri" w:cs="Times New Roman"/>
        </w:rPr>
        <w:t xml:space="preserve"> o której mowa w </w:t>
      </w:r>
      <w:r>
        <w:rPr>
          <w:rFonts w:eastAsia="Calibri" w:cs="Times New Roman"/>
        </w:rPr>
        <w:t>p</w:t>
      </w:r>
      <w:r w:rsidRPr="008A08F5">
        <w:rPr>
          <w:rFonts w:eastAsia="Calibri" w:cs="Times New Roman"/>
        </w:rPr>
        <w:t>p</w:t>
      </w:r>
      <w:r>
        <w:rPr>
          <w:rFonts w:eastAsia="Calibri" w:cs="Times New Roman"/>
        </w:rPr>
        <w:t>kt</w:t>
      </w:r>
      <w:r w:rsidRPr="008A08F5">
        <w:rPr>
          <w:rFonts w:eastAsia="Calibri" w:cs="Times New Roman"/>
        </w:rPr>
        <w:t xml:space="preserve"> 5</w:t>
      </w:r>
      <w:r>
        <w:rPr>
          <w:rFonts w:eastAsia="Calibri" w:cs="Times New Roman"/>
        </w:rPr>
        <w:t>)</w:t>
      </w:r>
      <w:r w:rsidR="00054871">
        <w:rPr>
          <w:rFonts w:eastAsia="Calibri" w:cs="Times New Roman"/>
        </w:rPr>
        <w:t>;</w:t>
      </w:r>
    </w:p>
    <w:p w14:paraId="6017F0F6" w14:textId="77777777" w:rsidR="00054871" w:rsidRDefault="00054871" w:rsidP="00054871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>
        <w:rPr>
          <w:rFonts w:eastAsia="Calibri" w:cs="Times New Roman"/>
        </w:rPr>
        <w:t>rabaty w wysokości zgodnej z ofertą Wykonawcy, stałe i niezmienne przez cały okres obowiązywania umowy, naliczane od ceny detalicznej brutto obowiązującej na danej stacji w dniu zakupu;</w:t>
      </w:r>
    </w:p>
    <w:p w14:paraId="1183E6FC" w14:textId="77777777" w:rsidR="00054871" w:rsidRDefault="00054871" w:rsidP="00054871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>
        <w:rPr>
          <w:rFonts w:eastAsia="Calibri" w:cs="Times New Roman"/>
        </w:rPr>
        <w:t>wydanie kart paliwowych w liczbie wskazanej przez Zamawiającego bez opłat za wydanie, obsługę i blokadę, z możliwością zastrzeżenia karty oraz ustalania limitów i zakresu produktów dostępnych na kartę;</w:t>
      </w:r>
    </w:p>
    <w:p w14:paraId="0C410E51" w14:textId="77777777" w:rsidR="00054871" w:rsidRDefault="00054871" w:rsidP="00054871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>
        <w:rPr>
          <w:rFonts w:eastAsia="Calibri" w:cs="Times New Roman"/>
        </w:rPr>
        <w:t>faktury zbiorcze wystawiane w Krajowym Systemie e-Faktur za okresy rozliczeniowe nie dłuższe niż miesiąc, z zestawieniem transakcji (data, stacja, numer karty/pojazdu, produkt, ilość, cena jednostkowa, rabat, wartość); Zamawiający nie przyjmuje faktur bez zestawienia;</w:t>
      </w:r>
    </w:p>
    <w:p w14:paraId="36CEF8D1" w14:textId="77777777" w:rsidR="00054871" w:rsidRDefault="00054871" w:rsidP="00054871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>
        <w:rPr>
          <w:rFonts w:eastAsia="Calibri" w:cs="Times New Roman"/>
        </w:rPr>
        <w:t>prawo Zamawiającego do wypowiedzenia umowy z zachowaniem jednomiesięcznego okresu wypowiedzenia bez podania przyczyny oraz do rozwiązania umowy bez wypowiedzenia w przypadku naruszenia przez Wykonawcę warunków umowy, w szczególności niestosowania rabatów lub naliczania opłat nieprzewidzianych w ofercie;</w:t>
      </w:r>
    </w:p>
    <w:p w14:paraId="6447DDDC" w14:textId="77777777" w:rsidR="00054871" w:rsidRDefault="00054871" w:rsidP="00054871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>
        <w:rPr>
          <w:rFonts w:eastAsia="Calibri" w:cs="Times New Roman"/>
        </w:rPr>
        <w:t>zastrzeżenie, że postanowienia wzorca umownego lub regulaminu Wykonawcy sprzeczne z zapytaniem ofertowym i ofertą nie wiążą Zamawiającego; w razie sprzeczności pierwszeństwo mają postanowienia zapytania ofertowego i oferty;</w:t>
      </w:r>
    </w:p>
    <w:p w14:paraId="3417245A" w14:textId="77777777" w:rsidR="00054871" w:rsidRDefault="00054871" w:rsidP="00054871">
      <w:pPr>
        <w:pStyle w:val="Akapitzlist"/>
        <w:numPr>
          <w:ilvl w:val="0"/>
          <w:numId w:val="31"/>
        </w:numPr>
        <w:rPr>
          <w:rFonts w:eastAsia="Calibri" w:cs="Times New Roman"/>
        </w:rPr>
      </w:pPr>
      <w:r>
        <w:rPr>
          <w:rFonts w:eastAsia="Calibri" w:cs="Times New Roman"/>
        </w:rPr>
        <w:t>Wykonawca przedłoży Zamawiającemu projekt umowy uwzględniający powyższe postanowienia w terminie 5 dni roboczych od dnia zawiadomienia o wyborze oferty; nieprzedłożenie projektu w tym terminie lub odmowa uwzględnienia powyższych postanowień traktowana jest jako uchylanie się od zawarcia umowy.</w:t>
      </w:r>
    </w:p>
    <w:p w14:paraId="0611A3AA" w14:textId="77777777" w:rsidR="00054871" w:rsidRPr="00C31DD8" w:rsidRDefault="00054871" w:rsidP="00054871">
      <w:pPr>
        <w:pStyle w:val="Akapitzlist"/>
        <w:ind w:left="786"/>
        <w:rPr>
          <w:rFonts w:eastAsia="Calibri" w:cs="Times New Roman"/>
        </w:rPr>
      </w:pPr>
    </w:p>
    <w:p w14:paraId="7928DD4F" w14:textId="77777777" w:rsidR="00BE2F03" w:rsidRPr="00D7260A" w:rsidRDefault="00DB6C71" w:rsidP="00AB278A">
      <w:pPr>
        <w:jc w:val="both"/>
        <w:rPr>
          <w:rFonts w:eastAsia="Calibri" w:cs="Times New Roman"/>
          <w:b/>
        </w:rPr>
      </w:pPr>
      <w:r>
        <w:rPr>
          <w:rFonts w:eastAsia="Calibri" w:cs="Times New Roman"/>
          <w:b/>
        </w:rPr>
        <w:t>I</w:t>
      </w:r>
      <w:r w:rsidR="00BE2F03" w:rsidRPr="00D7260A">
        <w:rPr>
          <w:rFonts w:eastAsia="Calibri" w:cs="Times New Roman"/>
          <w:b/>
        </w:rPr>
        <w:t xml:space="preserve">V. </w:t>
      </w:r>
      <w:r w:rsidR="00FC2F7C">
        <w:rPr>
          <w:rFonts w:eastAsia="Calibri" w:cs="Times New Roman"/>
          <w:b/>
        </w:rPr>
        <w:t>Warunki udziału w postępowaniu:</w:t>
      </w:r>
    </w:p>
    <w:p w14:paraId="2FBF1EF3" w14:textId="01D38965" w:rsidR="00BE2F03" w:rsidRPr="003B2218" w:rsidRDefault="00BE2F03" w:rsidP="003B2218">
      <w:pPr>
        <w:pStyle w:val="Akapitzlist"/>
        <w:numPr>
          <w:ilvl w:val="0"/>
          <w:numId w:val="43"/>
        </w:numPr>
        <w:spacing w:after="0" w:line="256" w:lineRule="auto"/>
        <w:jc w:val="both"/>
        <w:rPr>
          <w:rFonts w:eastAsia="Calibri" w:cs="Times New Roman"/>
        </w:rPr>
      </w:pPr>
      <w:r w:rsidRPr="003B2218">
        <w:rPr>
          <w:rFonts w:eastAsia="Calibri" w:cs="Times New Roman"/>
        </w:rPr>
        <w:t>udzielenie Zamówienia mogą ubiegać się Wykonawcy, którzy spełniają warunki, dotyczące:</w:t>
      </w:r>
    </w:p>
    <w:p w14:paraId="52130C4B" w14:textId="5F66A787" w:rsidR="00BE2F03" w:rsidRPr="00D7260A" w:rsidRDefault="00341C21" w:rsidP="00CE7EDF">
      <w:pPr>
        <w:numPr>
          <w:ilvl w:val="0"/>
          <w:numId w:val="4"/>
        </w:numPr>
        <w:spacing w:after="0" w:line="256" w:lineRule="auto"/>
        <w:ind w:left="284" w:hanging="284"/>
        <w:jc w:val="both"/>
        <w:rPr>
          <w:rFonts w:eastAsia="Calibri" w:cs="Times New Roman"/>
        </w:rPr>
      </w:pPr>
      <w:r>
        <w:rPr>
          <w:rFonts w:eastAsia="Calibri" w:cs="Times New Roman"/>
        </w:rPr>
        <w:t>zdolności do występowania w obrocie gospodarczym</w:t>
      </w:r>
      <w:r w:rsidR="00FC2F7C">
        <w:rPr>
          <w:rFonts w:eastAsia="Calibri" w:cs="Times New Roman"/>
        </w:rPr>
        <w:t xml:space="preserve"> – Zamawiający nie określa szczegółowych wymagań, których spełnienie Wykonawca musi wykazać</w:t>
      </w:r>
      <w:r w:rsidR="00BE2F03" w:rsidRPr="00D7260A">
        <w:rPr>
          <w:rFonts w:eastAsia="Calibri" w:cs="Times New Roman"/>
        </w:rPr>
        <w:t>;</w:t>
      </w:r>
    </w:p>
    <w:p w14:paraId="3FCB860B" w14:textId="1C493C91" w:rsidR="00BE2F03" w:rsidRPr="00D7260A" w:rsidRDefault="00341C21" w:rsidP="00CE7EDF">
      <w:pPr>
        <w:numPr>
          <w:ilvl w:val="0"/>
          <w:numId w:val="4"/>
        </w:numPr>
        <w:spacing w:after="0" w:line="256" w:lineRule="auto"/>
        <w:ind w:left="284" w:hanging="284"/>
        <w:jc w:val="both"/>
        <w:rPr>
          <w:rFonts w:eastAsia="Calibri" w:cs="Times New Roman"/>
        </w:rPr>
      </w:pPr>
      <w:r>
        <w:rPr>
          <w:rFonts w:eastAsia="Calibri" w:cs="Times New Roman"/>
        </w:rPr>
        <w:t>uprawnień do prowadzenia określonej działalności gospodarczej l</w:t>
      </w:r>
      <w:r w:rsidR="005B1DF7">
        <w:rPr>
          <w:rFonts w:eastAsia="Calibri" w:cs="Times New Roman"/>
        </w:rPr>
        <w:t>ub zawodowej, o ile wynika to z </w:t>
      </w:r>
      <w:r>
        <w:rPr>
          <w:rFonts w:eastAsia="Calibri" w:cs="Times New Roman"/>
        </w:rPr>
        <w:t>odrębnych przepisów</w:t>
      </w:r>
      <w:r w:rsidR="00FC2F7C">
        <w:rPr>
          <w:rFonts w:eastAsia="Calibri" w:cs="Times New Roman"/>
        </w:rPr>
        <w:t xml:space="preserve"> – Zamawiający nie określa szczegółowych wymagań, których spełnienie Wykonawca musi wykazać</w:t>
      </w:r>
      <w:r w:rsidR="00FC2F7C" w:rsidRPr="00D7260A">
        <w:rPr>
          <w:rFonts w:eastAsia="Calibri" w:cs="Times New Roman"/>
        </w:rPr>
        <w:t>;</w:t>
      </w:r>
    </w:p>
    <w:p w14:paraId="7DE223F1" w14:textId="2CAF8901" w:rsidR="00BE2F03" w:rsidRPr="00D7260A" w:rsidRDefault="00341C21" w:rsidP="00CE7EDF">
      <w:pPr>
        <w:numPr>
          <w:ilvl w:val="0"/>
          <w:numId w:val="4"/>
        </w:numPr>
        <w:spacing w:after="0" w:line="256" w:lineRule="auto"/>
        <w:ind w:left="284" w:hanging="284"/>
        <w:jc w:val="both"/>
        <w:rPr>
          <w:rFonts w:eastAsia="Calibri" w:cs="Times New Roman"/>
        </w:rPr>
      </w:pPr>
      <w:r>
        <w:rPr>
          <w:rFonts w:eastAsia="Calibri" w:cs="Times New Roman"/>
        </w:rPr>
        <w:t>sytuacji ekonomicznej lub finansowej</w:t>
      </w:r>
      <w:r w:rsidR="00FC2F7C">
        <w:rPr>
          <w:rFonts w:eastAsia="Calibri" w:cs="Times New Roman"/>
        </w:rPr>
        <w:t xml:space="preserve"> – Zamawiający nie określa szczegółowych wymagań, których spełnienie Wykonawca musi wykazać</w:t>
      </w:r>
      <w:r w:rsidR="00FC2F7C" w:rsidRPr="00D7260A">
        <w:rPr>
          <w:rFonts w:eastAsia="Calibri" w:cs="Times New Roman"/>
        </w:rPr>
        <w:t>;</w:t>
      </w:r>
    </w:p>
    <w:p w14:paraId="581B2DB5" w14:textId="2B4AA80E" w:rsidR="00E977F2" w:rsidRDefault="00341C21" w:rsidP="00CE7EDF">
      <w:pPr>
        <w:numPr>
          <w:ilvl w:val="0"/>
          <w:numId w:val="4"/>
        </w:numPr>
        <w:spacing w:after="0" w:line="256" w:lineRule="auto"/>
        <w:ind w:left="284" w:hanging="284"/>
        <w:jc w:val="both"/>
        <w:rPr>
          <w:rFonts w:eastAsia="Calibri" w:cs="Times New Roman"/>
        </w:rPr>
      </w:pPr>
      <w:r>
        <w:rPr>
          <w:rFonts w:eastAsia="Calibri" w:cs="Times New Roman"/>
        </w:rPr>
        <w:t>zdolności technicznej lub zawodowej</w:t>
      </w:r>
      <w:r w:rsidR="00FC2F7C">
        <w:rPr>
          <w:rFonts w:eastAsia="Calibri" w:cs="Times New Roman"/>
        </w:rPr>
        <w:t xml:space="preserve"> – Zamawiający nie określa szczegółowych wymagań, których spełnienie Wykonawca musi wykazać.</w:t>
      </w:r>
    </w:p>
    <w:p w14:paraId="7161639F" w14:textId="6A1DFC0D" w:rsidR="00EB0E57" w:rsidRPr="003B2218" w:rsidRDefault="00EB0E57" w:rsidP="003B2218">
      <w:pPr>
        <w:pStyle w:val="Akapitzlist"/>
        <w:numPr>
          <w:ilvl w:val="0"/>
          <w:numId w:val="43"/>
        </w:numPr>
        <w:spacing w:after="0" w:line="256" w:lineRule="auto"/>
        <w:jc w:val="both"/>
        <w:rPr>
          <w:rFonts w:eastAsia="Calibri" w:cs="Times New Roman"/>
        </w:rPr>
      </w:pPr>
      <w:r w:rsidRPr="003B2218">
        <w:rPr>
          <w:rFonts w:eastAsia="Calibri" w:cs="Times New Roman"/>
        </w:rPr>
        <w:t>Z postępowania wyklucza się Wykonawcę, wobec którego zachodzą okoliczności</w:t>
      </w:r>
    </w:p>
    <w:p w14:paraId="773A2B6F" w14:textId="1B05369E" w:rsidR="00EB0E57" w:rsidRPr="00EB0E57" w:rsidRDefault="00EB0E57" w:rsidP="00EB0E57">
      <w:pPr>
        <w:spacing w:after="0" w:line="256" w:lineRule="auto"/>
        <w:ind w:left="284"/>
        <w:jc w:val="both"/>
        <w:rPr>
          <w:rFonts w:eastAsia="Calibri" w:cs="Times New Roman"/>
        </w:rPr>
      </w:pPr>
      <w:r w:rsidRPr="00EB0E57">
        <w:rPr>
          <w:rFonts w:eastAsia="Calibri" w:cs="Times New Roman"/>
        </w:rPr>
        <w:t>wskazane w art. 7 ust. 1 ustawy z dnia 13 kwietnia 2022 r. o szczególnych</w:t>
      </w:r>
      <w:r w:rsidR="00054871">
        <w:rPr>
          <w:rFonts w:eastAsia="Calibri" w:cs="Times New Roman"/>
        </w:rPr>
        <w:t xml:space="preserve"> </w:t>
      </w:r>
      <w:r w:rsidRPr="00EB0E57">
        <w:rPr>
          <w:rFonts w:eastAsia="Calibri" w:cs="Times New Roman"/>
        </w:rPr>
        <w:t>rozwiązaniach w zakresie przeciwdziałania wspieraniu agresji na Ukrainę oraz</w:t>
      </w:r>
      <w:r w:rsidR="00054871">
        <w:rPr>
          <w:rFonts w:eastAsia="Calibri" w:cs="Times New Roman"/>
        </w:rPr>
        <w:t xml:space="preserve"> </w:t>
      </w:r>
      <w:r w:rsidRPr="00EB0E57">
        <w:rPr>
          <w:rFonts w:eastAsia="Calibri" w:cs="Times New Roman"/>
        </w:rPr>
        <w:t>służących ochronie bezpieczeństwa narodowego (t.j. Dz. U. z 2025 r. poz. 514, z</w:t>
      </w:r>
    </w:p>
    <w:p w14:paraId="76521E90" w14:textId="36D451F9" w:rsidR="00EB0E57" w:rsidRDefault="00EB0E57" w:rsidP="00EB0E57">
      <w:pPr>
        <w:spacing w:after="0" w:line="256" w:lineRule="auto"/>
        <w:ind w:left="284"/>
        <w:jc w:val="both"/>
        <w:rPr>
          <w:rFonts w:eastAsia="Calibri" w:cs="Times New Roman"/>
        </w:rPr>
      </w:pPr>
      <w:r w:rsidRPr="00EB0E57">
        <w:rPr>
          <w:rFonts w:eastAsia="Calibri" w:cs="Times New Roman"/>
        </w:rPr>
        <w:t>późn. zm.).</w:t>
      </w:r>
      <w:r w:rsidR="00054871">
        <w:rPr>
          <w:rFonts w:eastAsia="Calibri" w:cs="Times New Roman"/>
        </w:rPr>
        <w:t xml:space="preserve"> </w:t>
      </w:r>
      <w:r w:rsidRPr="00EB0E57">
        <w:rPr>
          <w:rFonts w:eastAsia="Calibri" w:cs="Times New Roman"/>
        </w:rPr>
        <w:t>Weryfikacja nastąpi na podstawie oświadczenia Wykonawcy zawartego w formularzu</w:t>
      </w:r>
      <w:r w:rsidR="00054871">
        <w:rPr>
          <w:rFonts w:eastAsia="Calibri" w:cs="Times New Roman"/>
        </w:rPr>
        <w:t xml:space="preserve"> </w:t>
      </w:r>
      <w:r w:rsidRPr="00EB0E57">
        <w:rPr>
          <w:rFonts w:eastAsia="Calibri" w:cs="Times New Roman"/>
        </w:rPr>
        <w:t>ofertowym. Ofertę Wykonawcy wykluczonego uznaje się za odrzuconą.</w:t>
      </w:r>
    </w:p>
    <w:p w14:paraId="2C9CEE7B" w14:textId="77777777" w:rsidR="004355AA" w:rsidRPr="00D7260A" w:rsidRDefault="004355AA" w:rsidP="0070113B">
      <w:pPr>
        <w:spacing w:after="160" w:line="256" w:lineRule="auto"/>
        <w:jc w:val="both"/>
        <w:rPr>
          <w:rFonts w:eastAsia="Calibri" w:cs="Times New Roman"/>
        </w:rPr>
      </w:pPr>
    </w:p>
    <w:p w14:paraId="1B75B5C2" w14:textId="77777777" w:rsidR="00FC2F7C" w:rsidRDefault="008A08F5" w:rsidP="00FC2F7C">
      <w:pPr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V. </w:t>
      </w:r>
      <w:r w:rsidR="00FC2F7C">
        <w:rPr>
          <w:rFonts w:eastAsia="Calibri" w:cs="Times New Roman"/>
          <w:b/>
        </w:rPr>
        <w:t>Wymagania dotyczące składania ofert:</w:t>
      </w:r>
      <w:r w:rsidR="00FC2F7C" w:rsidRPr="00D7260A">
        <w:rPr>
          <w:rFonts w:eastAsia="Calibri" w:cs="Times New Roman"/>
          <w:b/>
        </w:rPr>
        <w:t xml:space="preserve"> </w:t>
      </w:r>
    </w:p>
    <w:p w14:paraId="0DCA9B7C" w14:textId="1657FA84" w:rsidR="00002125" w:rsidRDefault="00002125" w:rsidP="000E420E">
      <w:pPr>
        <w:pStyle w:val="Akapitzlist"/>
        <w:numPr>
          <w:ilvl w:val="0"/>
          <w:numId w:val="33"/>
        </w:numPr>
        <w:jc w:val="both"/>
        <w:rPr>
          <w:rFonts w:eastAsia="Calibri" w:cs="Times New Roman"/>
        </w:rPr>
      </w:pPr>
      <w:r>
        <w:rPr>
          <w:rFonts w:eastAsia="Calibri" w:cs="Times New Roman"/>
        </w:rPr>
        <w:t>Wykonawca może złożyć tylko jedną ofertę.</w:t>
      </w:r>
    </w:p>
    <w:p w14:paraId="0D8182A8" w14:textId="17A472FC" w:rsidR="007756B0" w:rsidRDefault="007756B0" w:rsidP="000E420E">
      <w:pPr>
        <w:pStyle w:val="Akapitzlist"/>
        <w:numPr>
          <w:ilvl w:val="0"/>
          <w:numId w:val="33"/>
        </w:numPr>
        <w:jc w:val="both"/>
        <w:rPr>
          <w:rFonts w:eastAsia="Calibri" w:cs="Times New Roman"/>
        </w:rPr>
      </w:pPr>
      <w:r>
        <w:rPr>
          <w:rFonts w:eastAsia="Calibri" w:cs="Times New Roman"/>
        </w:rPr>
        <w:t>Treść oferty musi odpowiadać treści zapytania ofertowego.</w:t>
      </w:r>
    </w:p>
    <w:p w14:paraId="30BBACE1" w14:textId="4832469C" w:rsidR="00002125" w:rsidRDefault="00002125" w:rsidP="000E420E">
      <w:pPr>
        <w:pStyle w:val="Akapitzlist"/>
        <w:numPr>
          <w:ilvl w:val="0"/>
          <w:numId w:val="33"/>
        </w:numPr>
        <w:jc w:val="both"/>
        <w:rPr>
          <w:rFonts w:eastAsia="Calibri" w:cs="Times New Roman"/>
        </w:rPr>
      </w:pPr>
      <w:r>
        <w:rPr>
          <w:rFonts w:eastAsia="Calibri" w:cs="Times New Roman"/>
        </w:rPr>
        <w:t>Wykonawca może, przed upływem terminu składania ofert, zmienić lub wycofać ofertę.</w:t>
      </w:r>
    </w:p>
    <w:p w14:paraId="6A20BF0E" w14:textId="024CE536" w:rsidR="00F80DF1" w:rsidRPr="00AD5ECE" w:rsidRDefault="00F80DF1" w:rsidP="000E420E">
      <w:pPr>
        <w:pStyle w:val="Akapitzlist"/>
        <w:numPr>
          <w:ilvl w:val="0"/>
          <w:numId w:val="33"/>
        </w:numPr>
        <w:jc w:val="both"/>
        <w:rPr>
          <w:rFonts w:eastAsia="Calibri" w:cs="Times New Roman"/>
        </w:rPr>
      </w:pPr>
      <w:r w:rsidRPr="00AD5ECE">
        <w:rPr>
          <w:rFonts w:eastAsia="Calibri" w:cs="Times New Roman"/>
        </w:rPr>
        <w:t>Oferta powinna być złożona na formularzu ofertowym stanowiącym</w:t>
      </w:r>
      <w:r>
        <w:rPr>
          <w:rFonts w:eastAsia="Calibri" w:cs="Times New Roman"/>
          <w:b/>
        </w:rPr>
        <w:t xml:space="preserve"> załącznik nr 1 </w:t>
      </w:r>
      <w:r w:rsidRPr="00AD5ECE">
        <w:rPr>
          <w:rFonts w:eastAsia="Calibri" w:cs="Times New Roman"/>
        </w:rPr>
        <w:t>do zapytania ofertowego.</w:t>
      </w:r>
    </w:p>
    <w:p w14:paraId="3D71DB8C" w14:textId="0A59804C" w:rsidR="00AE37CD" w:rsidRPr="00AE37CD" w:rsidRDefault="007756B0" w:rsidP="000E420E">
      <w:pPr>
        <w:pStyle w:val="Akapitzlist"/>
        <w:numPr>
          <w:ilvl w:val="0"/>
          <w:numId w:val="33"/>
        </w:numPr>
        <w:jc w:val="both"/>
        <w:rPr>
          <w:rFonts w:eastAsia="Calibri" w:cs="Times New Roman"/>
          <w:b/>
        </w:rPr>
      </w:pPr>
      <w:r w:rsidRPr="007756B0">
        <w:rPr>
          <w:rFonts w:eastAsia="Calibri" w:cs="Times New Roman"/>
          <w:b/>
        </w:rPr>
        <w:lastRenderedPageBreak/>
        <w:t>Podpisaną ofertę należy złożyć w terminie do dnia</w:t>
      </w:r>
      <w:r w:rsidR="00AD5ECE">
        <w:rPr>
          <w:rFonts w:eastAsia="Calibri" w:cs="Times New Roman"/>
          <w:b/>
        </w:rPr>
        <w:t xml:space="preserve"> 13 listopada</w:t>
      </w:r>
      <w:r w:rsidRPr="007756B0">
        <w:rPr>
          <w:rFonts w:eastAsia="Calibri" w:cs="Times New Roman"/>
          <w:b/>
        </w:rPr>
        <w:t xml:space="preserve"> 2026r. do godz. 12.00</w:t>
      </w:r>
      <w:r w:rsidR="00AD5ECE">
        <w:rPr>
          <w:rFonts w:eastAsia="Calibri" w:cs="Times New Roman"/>
          <w:b/>
        </w:rPr>
        <w:t xml:space="preserve"> na adres e-mail: </w:t>
      </w:r>
      <w:hyperlink r:id="rId9" w:history="1">
        <w:r w:rsidR="00AD5ECE" w:rsidRPr="001C02F3">
          <w:rPr>
            <w:rStyle w:val="Hipercze"/>
            <w:rFonts w:eastAsia="Calibri" w:cs="Times New Roman"/>
            <w:b/>
          </w:rPr>
          <w:t>damian.dziewulski@ore.edu.pl</w:t>
        </w:r>
      </w:hyperlink>
    </w:p>
    <w:p w14:paraId="31CA2531" w14:textId="4F5BDE8F" w:rsidR="00AE37CD" w:rsidRPr="00AE37CD" w:rsidRDefault="00AE37CD" w:rsidP="000E420E">
      <w:pPr>
        <w:pStyle w:val="Akapitzlist"/>
        <w:numPr>
          <w:ilvl w:val="0"/>
          <w:numId w:val="33"/>
        </w:numPr>
        <w:jc w:val="both"/>
        <w:rPr>
          <w:rFonts w:eastAsia="Calibri" w:cs="Times New Roman"/>
          <w:b/>
        </w:rPr>
      </w:pPr>
      <w:r w:rsidRPr="00AE37CD">
        <w:t>Oferta powinna być podpisana przez osobę/y uprawnione/ą do reprezentowania</w:t>
      </w:r>
      <w:r>
        <w:t xml:space="preserve"> </w:t>
      </w:r>
      <w:r w:rsidRPr="00AE37CD">
        <w:t>Wykonawcy. Akceptujemy zarówno skan dokumentu podpisanego przez osoby</w:t>
      </w:r>
      <w:r>
        <w:t xml:space="preserve"> </w:t>
      </w:r>
      <w:r w:rsidRPr="00AE37CD">
        <w:t>uprawnione do reprezentowania Wykonawcy jak również formę elektroniczną (z</w:t>
      </w:r>
      <w:r>
        <w:t xml:space="preserve"> </w:t>
      </w:r>
      <w:r w:rsidRPr="00AE37CD">
        <w:t>zastosowaniem kwalifikowanego podpisu elektronicznego) lub postać elektroniczną</w:t>
      </w:r>
      <w:r>
        <w:t xml:space="preserve"> </w:t>
      </w:r>
      <w:r w:rsidRPr="00AE37CD">
        <w:t>opatrzoną podpisem zaufanym (z wykorzystaniem profilu zaufanego ePUAP) lub</w:t>
      </w:r>
      <w:r>
        <w:t xml:space="preserve"> </w:t>
      </w:r>
      <w:r w:rsidRPr="00AE37CD">
        <w:t>podpisem osobistym (z wykorzystaniem certyfikatu w e-dowodzie osobistym). Przez</w:t>
      </w:r>
      <w:r>
        <w:t xml:space="preserve"> </w:t>
      </w:r>
      <w:r w:rsidRPr="00AE37CD">
        <w:t>pojęcie „osoby uprawnione” należy rozumieć osoby wskazane jako uprawnione do</w:t>
      </w:r>
      <w:r>
        <w:t xml:space="preserve"> </w:t>
      </w:r>
      <w:r w:rsidRPr="00AE37CD">
        <w:t>reprezentacji Wykonawcy niebędącego osobą fizyczną, osoby fizyczne działające w</w:t>
      </w:r>
      <w:r>
        <w:t xml:space="preserve"> </w:t>
      </w:r>
      <w:r w:rsidRPr="00AE37CD">
        <w:t>imieniu własnym lub pełnomocników. W przypadku pełnomocnika wymagane jest</w:t>
      </w:r>
      <w:r>
        <w:t xml:space="preserve"> </w:t>
      </w:r>
      <w:r w:rsidRPr="00AE37CD">
        <w:t>złożenie skanu pełnomocnictwa, z którego treści będzie wynikać umocowanie co</w:t>
      </w:r>
      <w:r>
        <w:t xml:space="preserve"> </w:t>
      </w:r>
      <w:r w:rsidRPr="00AE37CD">
        <w:t xml:space="preserve">najmniej do podpisania </w:t>
      </w:r>
      <w:r w:rsidR="00054871">
        <w:t xml:space="preserve">i </w:t>
      </w:r>
      <w:r w:rsidRPr="00AE37CD">
        <w:t>złożenia</w:t>
      </w:r>
      <w:r>
        <w:t xml:space="preserve"> </w:t>
      </w:r>
      <w:r w:rsidRPr="00AE37CD">
        <w:t>oferty.</w:t>
      </w:r>
    </w:p>
    <w:p w14:paraId="345EF938" w14:textId="08A46491" w:rsidR="00AF4B6E" w:rsidRPr="00AF4B6E" w:rsidRDefault="00AE37CD" w:rsidP="000E420E">
      <w:pPr>
        <w:pStyle w:val="Akapitzlist"/>
        <w:ind w:left="360"/>
        <w:jc w:val="both"/>
      </w:pPr>
      <w:r w:rsidRPr="00AE37CD">
        <w:t>Zamawiający samodzielnie pobierze z</w:t>
      </w:r>
      <w:r w:rsidR="002E1181">
        <w:t xml:space="preserve"> </w:t>
      </w:r>
      <w:r w:rsidRPr="00AE37CD">
        <w:t>publicznych baz danych odpis z Krajowego Rejestru Sądowego lub informację z</w:t>
      </w:r>
      <w:r w:rsidR="002E1181">
        <w:t xml:space="preserve"> </w:t>
      </w:r>
      <w:r w:rsidRPr="00AE37CD">
        <w:t>Centralnej Ewidencji i Informacji o Działalności Gospodarczej dotyczące Wykonawcy w</w:t>
      </w:r>
      <w:r>
        <w:t xml:space="preserve"> </w:t>
      </w:r>
      <w:r w:rsidRPr="00AE37CD">
        <w:t>celu weryfikacji uprawnienia do podpisania i złożenia oferty.</w:t>
      </w:r>
    </w:p>
    <w:p w14:paraId="3D3DAC40" w14:textId="5DDEC98E" w:rsidR="00AF4B6E" w:rsidRDefault="00AF4B6E" w:rsidP="000E420E">
      <w:pPr>
        <w:pStyle w:val="Akapitzlist"/>
        <w:numPr>
          <w:ilvl w:val="0"/>
          <w:numId w:val="33"/>
        </w:numPr>
        <w:jc w:val="both"/>
        <w:rPr>
          <w:rFonts w:eastAsia="Calibri" w:cs="Times New Roman"/>
        </w:rPr>
      </w:pPr>
      <w:r>
        <w:rPr>
          <w:rFonts w:eastAsia="Calibri" w:cs="Times New Roman"/>
        </w:rPr>
        <w:t>Oferty złożone po terminie wskazanym w ust. 5 nie zostaną rozpatrzone.</w:t>
      </w:r>
    </w:p>
    <w:p w14:paraId="5079DE3C" w14:textId="7A7C7896" w:rsidR="004B05FA" w:rsidRPr="004B05FA" w:rsidRDefault="004B05FA" w:rsidP="000E420E">
      <w:pPr>
        <w:pStyle w:val="Akapitzlist"/>
        <w:numPr>
          <w:ilvl w:val="0"/>
          <w:numId w:val="33"/>
        </w:numPr>
        <w:jc w:val="both"/>
        <w:rPr>
          <w:rFonts w:eastAsia="Calibri" w:cs="Times New Roman"/>
        </w:rPr>
      </w:pPr>
      <w:r w:rsidRPr="004B05FA">
        <w:rPr>
          <w:rFonts w:eastAsia="Calibri" w:cs="Times New Roman"/>
        </w:rPr>
        <w:t>Wykonawca zobowiązany jest do prawidłowego wypełnienia formularza oferty poprzez</w:t>
      </w:r>
    </w:p>
    <w:p w14:paraId="6E4F82A7" w14:textId="77777777" w:rsidR="004B05FA" w:rsidRPr="004B05FA" w:rsidRDefault="004B05FA" w:rsidP="000E420E">
      <w:pPr>
        <w:pStyle w:val="Akapitzlist"/>
        <w:ind w:left="360"/>
        <w:jc w:val="both"/>
        <w:rPr>
          <w:rFonts w:eastAsia="Calibri" w:cs="Times New Roman"/>
        </w:rPr>
      </w:pPr>
      <w:r w:rsidRPr="004B05FA">
        <w:rPr>
          <w:rFonts w:eastAsia="Calibri" w:cs="Times New Roman"/>
        </w:rPr>
        <w:t>wpisanie wymaganych danych lub odpowiednie skreślenie lub zaznaczenie.</w:t>
      </w:r>
    </w:p>
    <w:p w14:paraId="7B543F38" w14:textId="77777777" w:rsidR="004B05FA" w:rsidRPr="004B05FA" w:rsidRDefault="004B05FA" w:rsidP="000E420E">
      <w:pPr>
        <w:pStyle w:val="Akapitzlist"/>
        <w:ind w:left="360"/>
        <w:jc w:val="both"/>
        <w:rPr>
          <w:rFonts w:eastAsia="Calibri" w:cs="Times New Roman"/>
        </w:rPr>
      </w:pPr>
      <w:r w:rsidRPr="004B05FA">
        <w:rPr>
          <w:rFonts w:eastAsia="Calibri" w:cs="Times New Roman"/>
        </w:rPr>
        <w:t>Niedopuszczalne jest wykreślanie, usuwanie bądź zmiana treści oświadczeń zawartych</w:t>
      </w:r>
    </w:p>
    <w:p w14:paraId="0841B144" w14:textId="6A0A3F9A" w:rsidR="00002125" w:rsidRDefault="004B05FA" w:rsidP="000E420E">
      <w:pPr>
        <w:pStyle w:val="Akapitzlist"/>
        <w:ind w:left="360"/>
        <w:jc w:val="both"/>
        <w:rPr>
          <w:rFonts w:eastAsia="Calibri" w:cs="Times New Roman"/>
        </w:rPr>
      </w:pPr>
      <w:r w:rsidRPr="004B05FA">
        <w:rPr>
          <w:rFonts w:eastAsia="Calibri" w:cs="Times New Roman"/>
        </w:rPr>
        <w:t>w formularzu.</w:t>
      </w:r>
    </w:p>
    <w:p w14:paraId="5B3A2065" w14:textId="77777777" w:rsidR="00002125" w:rsidRDefault="00002125" w:rsidP="000E420E">
      <w:pPr>
        <w:pStyle w:val="Akapitzlist"/>
        <w:numPr>
          <w:ilvl w:val="0"/>
          <w:numId w:val="33"/>
        </w:numPr>
        <w:jc w:val="both"/>
        <w:rPr>
          <w:rFonts w:eastAsia="Calibri" w:cs="Times New Roman"/>
        </w:rPr>
      </w:pPr>
      <w:r>
        <w:rPr>
          <w:rFonts w:eastAsia="Calibri" w:cs="Times New Roman"/>
        </w:rPr>
        <w:t>Zamawiający może dokonać poprawek w ofercie wyłącznie tych, które dotyczą:</w:t>
      </w:r>
    </w:p>
    <w:p w14:paraId="5FF9A05A" w14:textId="59302C4C" w:rsidR="00002125" w:rsidRDefault="00002125" w:rsidP="000E420E">
      <w:pPr>
        <w:pStyle w:val="Akapitzlist"/>
        <w:numPr>
          <w:ilvl w:val="0"/>
          <w:numId w:val="34"/>
        </w:numPr>
        <w:jc w:val="both"/>
        <w:rPr>
          <w:rFonts w:eastAsia="Calibri" w:cs="Times New Roman"/>
        </w:rPr>
      </w:pPr>
      <w:r>
        <w:rPr>
          <w:rFonts w:eastAsia="Calibri" w:cs="Times New Roman"/>
        </w:rPr>
        <w:t>oczywistych omyłek pisarskich;</w:t>
      </w:r>
    </w:p>
    <w:p w14:paraId="0689787C" w14:textId="282038ED" w:rsidR="00002125" w:rsidRDefault="00002125" w:rsidP="000E420E">
      <w:pPr>
        <w:pStyle w:val="Akapitzlist"/>
        <w:numPr>
          <w:ilvl w:val="0"/>
          <w:numId w:val="34"/>
        </w:numPr>
        <w:jc w:val="both"/>
        <w:rPr>
          <w:rFonts w:eastAsia="Calibri" w:cs="Times New Roman"/>
        </w:rPr>
      </w:pPr>
      <w:r>
        <w:rPr>
          <w:rFonts w:eastAsia="Calibri" w:cs="Times New Roman"/>
        </w:rPr>
        <w:t>oczywistych omyłek rachunkowych, z uwzględnieniem konsekwencji rachunkowych dokonanych poprawek;</w:t>
      </w:r>
    </w:p>
    <w:p w14:paraId="62DFF414" w14:textId="7734A35A" w:rsidR="00002125" w:rsidRDefault="00002125" w:rsidP="000E420E">
      <w:pPr>
        <w:pStyle w:val="Akapitzlist"/>
        <w:numPr>
          <w:ilvl w:val="0"/>
          <w:numId w:val="34"/>
        </w:numPr>
        <w:jc w:val="both"/>
        <w:rPr>
          <w:rFonts w:eastAsia="Calibri" w:cs="Times New Roman"/>
        </w:rPr>
      </w:pPr>
      <w:r>
        <w:rPr>
          <w:rFonts w:eastAsia="Calibri" w:cs="Times New Roman"/>
        </w:rPr>
        <w:t>innych omyłek polegających na niezgodności oferty z zapytaniem ofertowym, niepowodujących istotnych zmian w treści oferty.</w:t>
      </w:r>
    </w:p>
    <w:p w14:paraId="44A38499" w14:textId="772610A0" w:rsidR="00002125" w:rsidRDefault="00002125" w:rsidP="000E420E">
      <w:pPr>
        <w:pStyle w:val="Akapitzlist"/>
        <w:numPr>
          <w:ilvl w:val="0"/>
          <w:numId w:val="33"/>
        </w:numPr>
        <w:jc w:val="both"/>
        <w:rPr>
          <w:rFonts w:eastAsia="Calibri" w:cs="Times New Roman"/>
        </w:rPr>
      </w:pPr>
      <w:r>
        <w:rPr>
          <w:rFonts w:eastAsia="Calibri" w:cs="Times New Roman"/>
        </w:rPr>
        <w:t>Zamawiający informuje Wykonawców o popraw</w:t>
      </w:r>
      <w:r w:rsidR="00183294">
        <w:rPr>
          <w:rFonts w:eastAsia="Calibri" w:cs="Times New Roman"/>
        </w:rPr>
        <w:t>ieniu omyłek wskazanych w ust. 9</w:t>
      </w:r>
      <w:r>
        <w:rPr>
          <w:rFonts w:eastAsia="Calibri" w:cs="Times New Roman"/>
        </w:rPr>
        <w:t>.</w:t>
      </w:r>
    </w:p>
    <w:p w14:paraId="23E2BDA6" w14:textId="24B1DFE0" w:rsidR="008A08F5" w:rsidRPr="000C437B" w:rsidRDefault="008A08F5" w:rsidP="000E420E">
      <w:pPr>
        <w:pStyle w:val="Akapitzlist"/>
        <w:numPr>
          <w:ilvl w:val="0"/>
          <w:numId w:val="24"/>
        </w:numPr>
        <w:jc w:val="both"/>
        <w:rPr>
          <w:rFonts w:eastAsia="Calibri" w:cs="Times New Roman"/>
        </w:rPr>
      </w:pPr>
      <w:r w:rsidRPr="000C437B">
        <w:rPr>
          <w:rFonts w:eastAsia="Calibri" w:cs="Times New Roman"/>
        </w:rPr>
        <w:t>Zamawiający odrzuca ofertę</w:t>
      </w:r>
      <w:r>
        <w:rPr>
          <w:rFonts w:eastAsia="Calibri" w:cs="Times New Roman"/>
        </w:rPr>
        <w:t>,</w:t>
      </w:r>
      <w:r w:rsidRPr="000C437B">
        <w:rPr>
          <w:rFonts w:eastAsia="Calibri" w:cs="Times New Roman"/>
        </w:rPr>
        <w:t xml:space="preserve"> w szczególności</w:t>
      </w:r>
      <w:r w:rsidR="00054871">
        <w:rPr>
          <w:rFonts w:eastAsia="Calibri" w:cs="Times New Roman"/>
        </w:rPr>
        <w:t>,</w:t>
      </w:r>
      <w:r w:rsidRPr="000C437B">
        <w:rPr>
          <w:rFonts w:eastAsia="Calibri" w:cs="Times New Roman"/>
        </w:rPr>
        <w:t xml:space="preserve"> jeżeli:</w:t>
      </w:r>
    </w:p>
    <w:p w14:paraId="4C923F54" w14:textId="77777777" w:rsidR="008A08F5" w:rsidRPr="000C437B" w:rsidRDefault="008A08F5" w:rsidP="0047496A">
      <w:pPr>
        <w:pStyle w:val="Akapitzlist"/>
        <w:numPr>
          <w:ilvl w:val="0"/>
          <w:numId w:val="26"/>
        </w:numPr>
        <w:ind w:left="709" w:hanging="283"/>
        <w:rPr>
          <w:rFonts w:eastAsia="Calibri" w:cs="Times New Roman"/>
        </w:rPr>
      </w:pPr>
      <w:r w:rsidRPr="000C437B">
        <w:rPr>
          <w:rFonts w:eastAsia="Calibri" w:cs="Times New Roman"/>
        </w:rPr>
        <w:t>jej treść nie odpowi</w:t>
      </w:r>
      <w:r w:rsidR="00EA3E16">
        <w:rPr>
          <w:rFonts w:eastAsia="Calibri" w:cs="Times New Roman"/>
        </w:rPr>
        <w:t>ada treści zapytania ofertowego, w tym w szczególności liczba stacji wykazana przez Wykonawcę będzie niższa niż wymagana</w:t>
      </w:r>
      <w:r w:rsidR="00353C27">
        <w:rPr>
          <w:rFonts w:eastAsia="Calibri" w:cs="Times New Roman"/>
        </w:rPr>
        <w:t>;</w:t>
      </w:r>
    </w:p>
    <w:p w14:paraId="219451EF" w14:textId="22EE1F8E" w:rsidR="008A08F5" w:rsidRPr="000C437B" w:rsidRDefault="008A08F5" w:rsidP="0047496A">
      <w:pPr>
        <w:pStyle w:val="Akapitzlist"/>
        <w:numPr>
          <w:ilvl w:val="0"/>
          <w:numId w:val="26"/>
        </w:numPr>
        <w:ind w:left="709" w:hanging="283"/>
        <w:rPr>
          <w:rFonts w:eastAsia="Calibri" w:cs="Times New Roman"/>
        </w:rPr>
      </w:pPr>
      <w:r w:rsidRPr="000C437B">
        <w:rPr>
          <w:rFonts w:eastAsia="Calibri" w:cs="Times New Roman"/>
        </w:rPr>
        <w:t xml:space="preserve">jej złożenie stanowi czyn nieuczciwej konkurencji w </w:t>
      </w:r>
      <w:r w:rsidR="0074651E">
        <w:rPr>
          <w:rFonts w:eastAsia="Calibri" w:cs="Times New Roman"/>
        </w:rPr>
        <w:t>rozumieniu przepisów</w:t>
      </w:r>
      <w:r w:rsidR="00183294">
        <w:rPr>
          <w:rFonts w:eastAsia="Calibri" w:cs="Times New Roman"/>
        </w:rPr>
        <w:t xml:space="preserve"> o</w:t>
      </w:r>
      <w:r w:rsidR="0074651E">
        <w:rPr>
          <w:rFonts w:eastAsia="Calibri" w:cs="Times New Roman"/>
        </w:rPr>
        <w:t xml:space="preserve"> zwalczaniu </w:t>
      </w:r>
      <w:r w:rsidR="00353C27">
        <w:rPr>
          <w:rFonts w:eastAsia="Calibri" w:cs="Times New Roman"/>
        </w:rPr>
        <w:t>nieuczciwej konkurencji;</w:t>
      </w:r>
    </w:p>
    <w:p w14:paraId="5217FE30" w14:textId="138E135F" w:rsidR="008A08F5" w:rsidRPr="000C437B" w:rsidRDefault="008A08F5" w:rsidP="0047496A">
      <w:pPr>
        <w:pStyle w:val="Akapitzlist"/>
        <w:numPr>
          <w:ilvl w:val="0"/>
          <w:numId w:val="26"/>
        </w:numPr>
        <w:ind w:left="709" w:hanging="283"/>
        <w:rPr>
          <w:rFonts w:eastAsia="Calibri" w:cs="Times New Roman"/>
        </w:rPr>
      </w:pPr>
      <w:r w:rsidRPr="000C437B">
        <w:rPr>
          <w:rFonts w:eastAsia="Calibri" w:cs="Times New Roman"/>
        </w:rPr>
        <w:t>została złożona przez Wykonawcę wykluczonego z udziału w postępowaniu</w:t>
      </w:r>
      <w:r w:rsidR="00183294">
        <w:rPr>
          <w:rFonts w:eastAsia="Calibri" w:cs="Times New Roman"/>
        </w:rPr>
        <w:t xml:space="preserve"> o</w:t>
      </w:r>
      <w:r w:rsidRPr="000C437B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udzielenie</w:t>
      </w:r>
      <w:r w:rsidR="00A443E1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zamówienia</w:t>
      </w:r>
      <w:r w:rsidR="00183294">
        <w:rPr>
          <w:rFonts w:eastAsia="Calibri" w:cs="Times New Roman"/>
        </w:rPr>
        <w:t xml:space="preserve"> lub niezaproszonego do składania ofert;</w:t>
      </w:r>
    </w:p>
    <w:p w14:paraId="7D7F5266" w14:textId="13095BD8" w:rsidR="008A08F5" w:rsidRPr="000C437B" w:rsidRDefault="008A08F5" w:rsidP="0047496A">
      <w:pPr>
        <w:pStyle w:val="Akapitzlist"/>
        <w:numPr>
          <w:ilvl w:val="0"/>
          <w:numId w:val="26"/>
        </w:numPr>
        <w:ind w:left="709" w:hanging="283"/>
        <w:rPr>
          <w:rFonts w:eastAsia="Calibri" w:cs="Times New Roman"/>
        </w:rPr>
      </w:pPr>
      <w:r w:rsidRPr="000C437B">
        <w:rPr>
          <w:rFonts w:eastAsia="Calibri" w:cs="Times New Roman"/>
        </w:rPr>
        <w:t>Wykonawca w terminie 3 dni od dnia doręczenia zawiadomienia zgłosił sprzeciw</w:t>
      </w:r>
      <w:r>
        <w:rPr>
          <w:rFonts w:eastAsia="Calibri" w:cs="Times New Roman"/>
        </w:rPr>
        <w:t xml:space="preserve"> </w:t>
      </w:r>
      <w:r w:rsidRPr="000C437B">
        <w:rPr>
          <w:rFonts w:eastAsia="Calibri" w:cs="Times New Roman"/>
        </w:rPr>
        <w:t>na</w:t>
      </w:r>
      <w:r w:rsidR="00A443E1">
        <w:rPr>
          <w:rFonts w:eastAsia="Calibri" w:cs="Times New Roman"/>
        </w:rPr>
        <w:t xml:space="preserve"> </w:t>
      </w:r>
      <w:r w:rsidR="00CD717E">
        <w:rPr>
          <w:rFonts w:eastAsia="Calibri" w:cs="Times New Roman"/>
        </w:rPr>
        <w:t>poprawienie omyłki, o której mowa w ust. 9</w:t>
      </w:r>
    </w:p>
    <w:p w14:paraId="18890087" w14:textId="77777777" w:rsidR="008A08F5" w:rsidRPr="000C437B" w:rsidRDefault="008A08F5" w:rsidP="0047496A">
      <w:pPr>
        <w:pStyle w:val="Akapitzlist"/>
        <w:numPr>
          <w:ilvl w:val="0"/>
          <w:numId w:val="26"/>
        </w:numPr>
        <w:ind w:firstLine="66"/>
        <w:rPr>
          <w:rFonts w:eastAsia="Calibri" w:cs="Times New Roman"/>
        </w:rPr>
      </w:pPr>
      <w:r w:rsidRPr="000C437B">
        <w:rPr>
          <w:rFonts w:eastAsia="Calibri" w:cs="Times New Roman"/>
        </w:rPr>
        <w:t>ceny złożonych ofert dodatkowych są takie same;</w:t>
      </w:r>
    </w:p>
    <w:p w14:paraId="677F48FB" w14:textId="77777777" w:rsidR="00D0340F" w:rsidRDefault="008A08F5" w:rsidP="0047496A">
      <w:pPr>
        <w:pStyle w:val="Akapitzlist"/>
        <w:numPr>
          <w:ilvl w:val="0"/>
          <w:numId w:val="26"/>
        </w:numPr>
        <w:ind w:firstLine="66"/>
        <w:rPr>
          <w:rFonts w:eastAsia="Calibri" w:cs="Times New Roman"/>
        </w:rPr>
      </w:pPr>
      <w:r w:rsidRPr="000C437B">
        <w:rPr>
          <w:rFonts w:eastAsia="Calibri" w:cs="Times New Roman"/>
        </w:rPr>
        <w:t xml:space="preserve">jest niezgodna z innymi przepisami prawa. </w:t>
      </w:r>
    </w:p>
    <w:p w14:paraId="0432468E" w14:textId="269B97FC" w:rsidR="00D0340F" w:rsidRPr="00D0340F" w:rsidRDefault="00D0340F" w:rsidP="0047496A">
      <w:pPr>
        <w:pStyle w:val="Akapitzlist"/>
        <w:numPr>
          <w:ilvl w:val="0"/>
          <w:numId w:val="24"/>
        </w:numPr>
        <w:rPr>
          <w:rFonts w:eastAsia="Calibri" w:cstheme="minorHAnsi"/>
        </w:rPr>
      </w:pPr>
      <w:r w:rsidRPr="00D0340F">
        <w:rPr>
          <w:rFonts w:cstheme="minorHAnsi"/>
        </w:rPr>
        <w:t>Zamawiający przewiduje możliwość w pierwszej kolejności dokonania oceny ofert, a następnie zbadania czy Wykonawca, którego oferta została oceniona jako najkorzystniejsza nie podlega wykluczeniu oraz spełnia warunki udziału w postępowaniu</w:t>
      </w:r>
    </w:p>
    <w:p w14:paraId="3CCEA8C0" w14:textId="5BF62176" w:rsidR="001024CC" w:rsidRDefault="008A08F5" w:rsidP="0047496A">
      <w:pPr>
        <w:pStyle w:val="Akapitzlist"/>
        <w:numPr>
          <w:ilvl w:val="0"/>
          <w:numId w:val="24"/>
        </w:numPr>
        <w:spacing w:after="120"/>
        <w:rPr>
          <w:rFonts w:eastAsia="Calibri" w:cs="Times New Roman"/>
        </w:rPr>
      </w:pPr>
      <w:r w:rsidRPr="00397E28">
        <w:rPr>
          <w:rFonts w:eastAsia="Calibri" w:cs="Times New Roman"/>
        </w:rPr>
        <w:t xml:space="preserve">Zamawiający bada złożone oferty pod względem ich zgodności z wymaganiami określonymi w zapytaniu </w:t>
      </w:r>
      <w:r w:rsidR="00E977F2">
        <w:rPr>
          <w:rFonts w:eastAsia="Calibri" w:cs="Times New Roman"/>
        </w:rPr>
        <w:t>o</w:t>
      </w:r>
      <w:r w:rsidRPr="00397E28">
        <w:rPr>
          <w:rFonts w:eastAsia="Calibri" w:cs="Times New Roman"/>
        </w:rPr>
        <w:t>fertowym.</w:t>
      </w:r>
    </w:p>
    <w:p w14:paraId="75236F32" w14:textId="68C0599E" w:rsidR="001024CC" w:rsidRDefault="001024CC" w:rsidP="003B2218">
      <w:pPr>
        <w:pStyle w:val="Akapitzlist"/>
        <w:numPr>
          <w:ilvl w:val="0"/>
          <w:numId w:val="24"/>
        </w:numPr>
      </w:pPr>
      <w:r w:rsidRPr="003B2218">
        <w:rPr>
          <w:rFonts w:eastAsia="Calibri" w:cs="Times New Roman"/>
        </w:rPr>
        <w:t xml:space="preserve">Rabaty wskazane w ofercie są stałe i niezmienne przez cały okres obowiązywania umowy i obejmują wszystkie koszty Wykonawcy związane z realizacją zamówienia, w tym wydanie i obsługę kart paliwowych. Wykonawca nie może zastrzec opłat za wydanie, obsługę lub blokadę kart ani innych opłat nieujętych w ofercie. Rozliczenie zakupów następuje po cenach detalicznych brutto obowiązujących na danej stacji w dniu zakupu, pomniejszonych o zaoferowane rabaty. </w:t>
      </w:r>
    </w:p>
    <w:p w14:paraId="57500DC5" w14:textId="5CB0B1FD" w:rsidR="00025943" w:rsidRPr="001024CC" w:rsidRDefault="00025943" w:rsidP="003B2218">
      <w:pPr>
        <w:pStyle w:val="Akapitzlist"/>
        <w:numPr>
          <w:ilvl w:val="0"/>
          <w:numId w:val="24"/>
        </w:numPr>
        <w:spacing w:after="0"/>
        <w:rPr>
          <w:rFonts w:eastAsia="Calibri" w:cs="Times New Roman"/>
        </w:rPr>
      </w:pPr>
      <w:r w:rsidRPr="00025943">
        <w:t>Zamawiający w toku badania i oceny ofert może wezwać Wykonawców do uzupełnienia</w:t>
      </w:r>
      <w:r w:rsidR="001024CC" w:rsidRPr="001024CC">
        <w:rPr>
          <w:rFonts w:eastAsia="Calibri" w:cs="Times New Roman"/>
        </w:rPr>
        <w:t xml:space="preserve"> </w:t>
      </w:r>
      <w:r w:rsidRPr="001024CC">
        <w:rPr>
          <w:rFonts w:eastAsia="Calibri" w:cs="Times New Roman"/>
        </w:rPr>
        <w:t>oferty, w szczególności o brakujące lub prawidłowe dokumenty, pełnomocnictwa i</w:t>
      </w:r>
      <w:r w:rsidR="001024CC" w:rsidRPr="001024CC">
        <w:rPr>
          <w:rFonts w:eastAsia="Calibri" w:cs="Times New Roman"/>
        </w:rPr>
        <w:t xml:space="preserve"> </w:t>
      </w:r>
      <w:r w:rsidRPr="001024CC">
        <w:rPr>
          <w:rFonts w:eastAsia="Calibri" w:cs="Times New Roman"/>
        </w:rPr>
        <w:t>oświadczenia, wyznaczając w tym celu odpowiedni termin, chyba że mimo ich złożenia</w:t>
      </w:r>
      <w:r w:rsidR="001024CC" w:rsidRPr="001024CC">
        <w:rPr>
          <w:rFonts w:eastAsia="Calibri" w:cs="Times New Roman"/>
        </w:rPr>
        <w:t xml:space="preserve"> </w:t>
      </w:r>
      <w:r w:rsidRPr="001024CC">
        <w:rPr>
          <w:rFonts w:eastAsia="Calibri" w:cs="Times New Roman"/>
        </w:rPr>
        <w:t>oferta Wykonawcy podlega odrzuceniu albo konieczne byłoby unieważnienie lub</w:t>
      </w:r>
      <w:r w:rsidR="001024CC">
        <w:rPr>
          <w:rFonts w:eastAsia="Calibri" w:cs="Times New Roman"/>
        </w:rPr>
        <w:t xml:space="preserve"> </w:t>
      </w:r>
      <w:r w:rsidRPr="001024CC">
        <w:rPr>
          <w:rFonts w:eastAsia="Calibri" w:cs="Times New Roman"/>
        </w:rPr>
        <w:t xml:space="preserve">zamknięcie </w:t>
      </w:r>
      <w:r w:rsidR="001024CC" w:rsidRPr="001024CC">
        <w:rPr>
          <w:rFonts w:eastAsia="Calibri" w:cs="Times New Roman"/>
        </w:rPr>
        <w:t>postępowania</w:t>
      </w:r>
      <w:r w:rsidRPr="001024CC">
        <w:rPr>
          <w:rFonts w:eastAsia="Calibri" w:cs="Times New Roman"/>
        </w:rPr>
        <w:t xml:space="preserve"> lub oferta nie może zostać wybrana jako najkorzystniejsza.</w:t>
      </w:r>
    </w:p>
    <w:p w14:paraId="0DFC5BCB" w14:textId="55FC963D" w:rsidR="00025943" w:rsidRPr="00025943" w:rsidRDefault="00025943" w:rsidP="003B2218">
      <w:pPr>
        <w:pStyle w:val="Akapitzlist"/>
        <w:numPr>
          <w:ilvl w:val="0"/>
          <w:numId w:val="24"/>
        </w:numPr>
      </w:pPr>
      <w:r w:rsidRPr="003B2218">
        <w:rPr>
          <w:rFonts w:eastAsia="Calibri" w:cs="Times New Roman"/>
        </w:rPr>
        <w:lastRenderedPageBreak/>
        <w:t>Zamawiający może wezwać Wykonawcę, także w wyznaczonym przez siebie terminie,</w:t>
      </w:r>
      <w:r w:rsidR="001024CC">
        <w:t xml:space="preserve"> </w:t>
      </w:r>
      <w:r w:rsidRPr="00025943">
        <w:t>do złożenia wyjaśnień dotyczących treści złożonej oferty oraz wymaganych oświadczeń</w:t>
      </w:r>
      <w:r w:rsidR="001024CC">
        <w:t xml:space="preserve"> </w:t>
      </w:r>
      <w:r w:rsidRPr="00025943">
        <w:t>lub dokumentów. Uzupełnienie oferty lub nadesłanie wyjaśnień po upływie</w:t>
      </w:r>
      <w:r w:rsidR="001024CC">
        <w:t xml:space="preserve"> </w:t>
      </w:r>
      <w:r w:rsidRPr="00025943">
        <w:t>wyznaczonego terminu jest bezskuteczne.</w:t>
      </w:r>
    </w:p>
    <w:p w14:paraId="1C0B1F1B" w14:textId="6AF93E31" w:rsidR="001024CC" w:rsidRPr="003B2218" w:rsidRDefault="00025943" w:rsidP="003B2218">
      <w:pPr>
        <w:pStyle w:val="Akapitzlist"/>
        <w:numPr>
          <w:ilvl w:val="0"/>
          <w:numId w:val="24"/>
        </w:numPr>
        <w:rPr>
          <w:rFonts w:eastAsia="Calibri" w:cs="Times New Roman"/>
        </w:rPr>
      </w:pPr>
      <w:r w:rsidRPr="003B2218">
        <w:rPr>
          <w:rFonts w:eastAsia="Calibri" w:cs="Times New Roman"/>
        </w:rPr>
        <w:t>Jeżeli cena najwyżej ocenionej oferty będzie przekraczała kwotę przeznaczoną na</w:t>
      </w:r>
      <w:r w:rsidR="001024CC">
        <w:t xml:space="preserve"> </w:t>
      </w:r>
      <w:r w:rsidRPr="00025943">
        <w:t>sfinansowanie zamówienia, Zamawiający przed podjęciem decyzji o unieważnieniu</w:t>
      </w:r>
      <w:r w:rsidR="001024CC">
        <w:t xml:space="preserve"> </w:t>
      </w:r>
      <w:r w:rsidRPr="00025943">
        <w:t>postępowania może wezwać Wykonawcę do złożenia oferty dodatkowej. Jeżeli cena</w:t>
      </w:r>
      <w:r w:rsidR="001024CC">
        <w:t xml:space="preserve"> </w:t>
      </w:r>
      <w:r w:rsidRPr="00025943">
        <w:t>oferty dodatkowej będzie niższa niż kwota przeznaczona na sfinansowanie zamówienia,</w:t>
      </w:r>
      <w:r w:rsidR="001024CC">
        <w:t xml:space="preserve"> </w:t>
      </w:r>
      <w:r w:rsidRPr="003B2218">
        <w:rPr>
          <w:rFonts w:eastAsia="Calibri" w:cs="Times New Roman"/>
        </w:rPr>
        <w:t>Zamawiający dokona wyboru tej oferty.</w:t>
      </w:r>
    </w:p>
    <w:p w14:paraId="33FCAE16" w14:textId="5EBA86B1" w:rsidR="00025943" w:rsidRPr="001024CC" w:rsidRDefault="00025943" w:rsidP="003B2218">
      <w:pPr>
        <w:pStyle w:val="Akapitzlist"/>
        <w:numPr>
          <w:ilvl w:val="0"/>
          <w:numId w:val="24"/>
        </w:numPr>
        <w:rPr>
          <w:rFonts w:eastAsia="Calibri" w:cs="Times New Roman"/>
        </w:rPr>
      </w:pPr>
      <w:r w:rsidRPr="003B2218">
        <w:rPr>
          <w:rFonts w:eastAsia="Calibri" w:cs="Times New Roman"/>
        </w:rPr>
        <w:t>Wykonawca może zwrócić się do Zamawiającego z wnioskiem o wyjaśnienie treści</w:t>
      </w:r>
      <w:r w:rsidR="001024CC" w:rsidRPr="001024CC">
        <w:rPr>
          <w:rFonts w:eastAsia="Calibri" w:cs="Times New Roman"/>
        </w:rPr>
        <w:t xml:space="preserve"> </w:t>
      </w:r>
      <w:r w:rsidRPr="001024CC">
        <w:rPr>
          <w:rFonts w:eastAsia="Calibri" w:cs="Times New Roman"/>
        </w:rPr>
        <w:t>zapytania ofertowego na adres e-mail wskazany w pkt 5, nie później niż na 2 dni robocze</w:t>
      </w:r>
      <w:r w:rsidR="001024CC" w:rsidRPr="001024CC">
        <w:rPr>
          <w:rFonts w:eastAsia="Calibri" w:cs="Times New Roman"/>
        </w:rPr>
        <w:t xml:space="preserve"> </w:t>
      </w:r>
      <w:r w:rsidRPr="001024CC">
        <w:rPr>
          <w:rFonts w:eastAsia="Calibri" w:cs="Times New Roman"/>
        </w:rPr>
        <w:t>przed upływem terminu składania ofert. Treść wyjaśnień Zamawiający przekazuje</w:t>
      </w:r>
      <w:r w:rsidR="001024CC">
        <w:rPr>
          <w:rFonts w:eastAsia="Calibri" w:cs="Times New Roman"/>
        </w:rPr>
        <w:t xml:space="preserve"> </w:t>
      </w:r>
      <w:r w:rsidRPr="001024CC">
        <w:rPr>
          <w:rFonts w:eastAsia="Calibri" w:cs="Times New Roman"/>
        </w:rPr>
        <w:t>wszystkim Wykonawcom, do których skierował zapytanie, bez ujawniania źródła pytania.</w:t>
      </w:r>
    </w:p>
    <w:p w14:paraId="030AB7DA" w14:textId="5FC09BBE" w:rsidR="00BE2F03" w:rsidRPr="00E94F4D" w:rsidRDefault="00BE2F03" w:rsidP="00C31DD8">
      <w:pPr>
        <w:spacing w:after="0"/>
        <w:rPr>
          <w:rFonts w:eastAsia="Calibri" w:cs="Times New Roman"/>
          <w:b/>
        </w:rPr>
      </w:pPr>
      <w:r w:rsidRPr="00E94F4D">
        <w:rPr>
          <w:rFonts w:eastAsia="Calibri" w:cs="Times New Roman"/>
          <w:b/>
        </w:rPr>
        <w:t xml:space="preserve">VI. Kryterium oceny ofert: </w:t>
      </w:r>
    </w:p>
    <w:p w14:paraId="4D3BD194" w14:textId="77777777" w:rsidR="00342C60" w:rsidRPr="00C31DD8" w:rsidRDefault="00397D38" w:rsidP="00C31DD8">
      <w:pPr>
        <w:pStyle w:val="Akapitzlist"/>
        <w:numPr>
          <w:ilvl w:val="0"/>
          <w:numId w:val="21"/>
        </w:numPr>
        <w:jc w:val="both"/>
        <w:rPr>
          <w:rFonts w:eastAsia="Calibri" w:cs="Times New Roman"/>
          <w:bCs/>
        </w:rPr>
      </w:pPr>
      <w:r w:rsidRPr="00C31DD8">
        <w:rPr>
          <w:rFonts w:eastAsia="Calibri" w:cs="Times New Roman"/>
        </w:rPr>
        <w:t xml:space="preserve">Przy wyborze oferty najkorzystniejszej Zamawiający będzie stosował następujące kryteria i ich wagi: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27"/>
        <w:gridCol w:w="7668"/>
        <w:gridCol w:w="1861"/>
      </w:tblGrid>
      <w:tr w:rsidR="009F7629" w:rsidRPr="009F7629" w14:paraId="60DB58B3" w14:textId="77777777" w:rsidTr="003B2218"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3FB21" w14:textId="77777777" w:rsidR="009F7629" w:rsidRPr="009F7629" w:rsidRDefault="009F7629" w:rsidP="003B2218">
            <w:pPr>
              <w:suppressAutoHyphens/>
              <w:spacing w:before="120" w:after="120"/>
              <w:jc w:val="center"/>
              <w:rPr>
                <w:rFonts w:ascii="Calibri" w:hAnsi="Calibri" w:cs="Arial"/>
                <w:lang w:eastAsia="zh-CN"/>
              </w:rPr>
            </w:pPr>
            <w:r w:rsidRPr="009F7629">
              <w:rPr>
                <w:rFonts w:ascii="Calibri" w:hAnsi="Calibri" w:cs="Arial"/>
                <w:lang w:eastAsia="zh-CN"/>
              </w:rPr>
              <w:t>Nr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5DBBB" w14:textId="77777777" w:rsidR="009F7629" w:rsidRPr="009F7629" w:rsidRDefault="009F7629" w:rsidP="003B2218">
            <w:pPr>
              <w:suppressAutoHyphens/>
              <w:spacing w:before="120" w:after="120"/>
              <w:jc w:val="center"/>
              <w:rPr>
                <w:rFonts w:ascii="Calibri" w:hAnsi="Calibri" w:cs="Arial"/>
                <w:lang w:eastAsia="zh-CN"/>
              </w:rPr>
            </w:pPr>
            <w:r w:rsidRPr="009F7629">
              <w:rPr>
                <w:rFonts w:ascii="Calibri" w:hAnsi="Calibri" w:cs="Arial"/>
                <w:lang w:eastAsia="zh-CN"/>
              </w:rPr>
              <w:t>Nazwa Kryterium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B7E5C" w14:textId="77777777" w:rsidR="009F7629" w:rsidRPr="009F7629" w:rsidRDefault="009F7629" w:rsidP="003B2218">
            <w:pPr>
              <w:suppressAutoHyphens/>
              <w:spacing w:before="120" w:after="120"/>
              <w:jc w:val="center"/>
              <w:rPr>
                <w:rFonts w:ascii="Calibri" w:hAnsi="Calibri" w:cs="Arial"/>
                <w:lang w:eastAsia="zh-CN"/>
              </w:rPr>
            </w:pPr>
            <w:r w:rsidRPr="009F7629">
              <w:rPr>
                <w:rFonts w:ascii="Calibri" w:hAnsi="Calibri" w:cs="Arial"/>
                <w:lang w:eastAsia="zh-CN"/>
              </w:rPr>
              <w:t xml:space="preserve">Waga maksymalna </w:t>
            </w:r>
          </w:p>
        </w:tc>
      </w:tr>
      <w:tr w:rsidR="009F7629" w:rsidRPr="009F7629" w14:paraId="53D546D9" w14:textId="77777777" w:rsidTr="003B2218">
        <w:trPr>
          <w:trHeight w:val="557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9E6BD97" w14:textId="77777777" w:rsidR="009F7629" w:rsidRPr="009F7629" w:rsidRDefault="009F7629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 w:rsidRPr="009F7629">
              <w:rPr>
                <w:rFonts w:ascii="Calibri" w:hAnsi="Calibri" w:cs="Arial"/>
                <w:lang w:eastAsia="zh-CN"/>
              </w:rPr>
              <w:t>1)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4043FA6" w14:textId="2FF48EDB" w:rsidR="009F7629" w:rsidRPr="009F7629" w:rsidRDefault="00776B70" w:rsidP="00646804">
            <w:pPr>
              <w:spacing w:after="0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 xml:space="preserve">Rabat od </w:t>
            </w:r>
            <w:r w:rsidR="009F7629" w:rsidRPr="009F7629">
              <w:rPr>
                <w:rFonts w:ascii="Calibri" w:hAnsi="Calibri" w:cs="Arial"/>
                <w:color w:val="000000"/>
              </w:rPr>
              <w:t>ceny brutto</w:t>
            </w:r>
            <w:r w:rsidR="00151B63">
              <w:rPr>
                <w:rFonts w:ascii="Calibri" w:hAnsi="Calibri" w:cs="Arial"/>
                <w:color w:val="000000"/>
              </w:rPr>
              <w:t xml:space="preserve"> </w:t>
            </w:r>
            <w:r w:rsidR="00646804">
              <w:rPr>
                <w:rFonts w:ascii="Calibri" w:hAnsi="Calibri" w:cs="Arial"/>
                <w:color w:val="000000"/>
              </w:rPr>
              <w:t>przy zakupie usług i produktów pozapaliwowych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0A6519" w14:textId="77777777" w:rsidR="009F7629" w:rsidRPr="009F7629" w:rsidRDefault="009F7629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 w:rsidRPr="009F7629">
              <w:rPr>
                <w:rFonts w:ascii="Calibri" w:hAnsi="Calibri" w:cs="Arial"/>
                <w:lang w:eastAsia="zh-CN"/>
              </w:rPr>
              <w:t>10 pkt</w:t>
            </w:r>
          </w:p>
        </w:tc>
      </w:tr>
      <w:tr w:rsidR="009F7629" w:rsidRPr="009F7629" w14:paraId="25F11E3E" w14:textId="77777777" w:rsidTr="003B2218"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80BD9B6" w14:textId="77777777" w:rsidR="009F7629" w:rsidRPr="009F7629" w:rsidRDefault="009F7629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 w:rsidRPr="009F7629">
              <w:rPr>
                <w:rFonts w:ascii="Calibri" w:hAnsi="Calibri" w:cs="Arial"/>
                <w:lang w:eastAsia="zh-CN"/>
              </w:rPr>
              <w:t>2)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9ABDDA7" w14:textId="77777777" w:rsidR="009F7629" w:rsidRPr="009F7629" w:rsidRDefault="009F7629" w:rsidP="00C31DD8">
            <w:pPr>
              <w:suppressAutoHyphens/>
              <w:spacing w:after="0"/>
              <w:rPr>
                <w:rFonts w:ascii="Calibri" w:hAnsi="Calibri" w:cs="Arial"/>
                <w:lang w:eastAsia="zh-CN"/>
              </w:rPr>
            </w:pPr>
            <w:r w:rsidRPr="009F7629">
              <w:rPr>
                <w:rFonts w:ascii="Calibri" w:hAnsi="Calibri" w:cs="Arial"/>
                <w:color w:val="000000"/>
              </w:rPr>
              <w:t>Wartość rabatu od ceny brutto 1l paliwa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6334E6" w14:textId="77777777" w:rsidR="009F7629" w:rsidRPr="009F7629" w:rsidRDefault="009F7629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 w:rsidRPr="009F7629">
              <w:rPr>
                <w:rFonts w:ascii="Calibri" w:hAnsi="Calibri" w:cs="Arial"/>
                <w:lang w:eastAsia="zh-CN"/>
              </w:rPr>
              <w:t>10 pkt</w:t>
            </w:r>
          </w:p>
        </w:tc>
      </w:tr>
      <w:tr w:rsidR="009F7629" w:rsidRPr="009F7629" w14:paraId="7DB89422" w14:textId="77777777" w:rsidTr="00464F40"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21FD54" w14:textId="77777777" w:rsidR="009F7629" w:rsidRPr="009F7629" w:rsidRDefault="009F7629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 w:rsidRPr="009F7629">
              <w:rPr>
                <w:rFonts w:ascii="Calibri" w:hAnsi="Calibri" w:cs="Arial"/>
                <w:lang w:eastAsia="zh-CN"/>
              </w:rPr>
              <w:t>3)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0039F5" w14:textId="77777777" w:rsidR="009F7629" w:rsidRPr="009F7629" w:rsidRDefault="009F7629" w:rsidP="00C31DD8">
            <w:pPr>
              <w:spacing w:after="0"/>
              <w:rPr>
                <w:rFonts w:ascii="Calibri" w:hAnsi="Calibri" w:cs="Arial"/>
                <w:color w:val="000000"/>
              </w:rPr>
            </w:pPr>
            <w:r w:rsidRPr="009F7629">
              <w:rPr>
                <w:rFonts w:ascii="Calibri" w:hAnsi="Calibri" w:cs="Arial"/>
                <w:color w:val="000000"/>
              </w:rPr>
              <w:t xml:space="preserve">Liczba dostępnych stacji na </w:t>
            </w:r>
            <w:r w:rsidR="00464F40">
              <w:rPr>
                <w:rFonts w:ascii="Calibri" w:hAnsi="Calibri" w:cs="Arial"/>
                <w:color w:val="000000"/>
              </w:rPr>
              <w:t>terenie m.st. Warszawy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5FEB" w14:textId="77777777" w:rsidR="009F7629" w:rsidRPr="009F7629" w:rsidRDefault="00353230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>
              <w:rPr>
                <w:rFonts w:ascii="Calibri" w:hAnsi="Calibri" w:cs="Arial"/>
                <w:lang w:eastAsia="zh-CN"/>
              </w:rPr>
              <w:t>30</w:t>
            </w:r>
            <w:r w:rsidR="00464F40">
              <w:rPr>
                <w:rFonts w:ascii="Calibri" w:hAnsi="Calibri" w:cs="Arial"/>
                <w:lang w:eastAsia="zh-CN"/>
              </w:rPr>
              <w:t xml:space="preserve"> pkt</w:t>
            </w:r>
          </w:p>
        </w:tc>
      </w:tr>
      <w:tr w:rsidR="00464F40" w:rsidRPr="009F7629" w14:paraId="210C9B4F" w14:textId="77777777" w:rsidTr="00C31DD8"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17CD6B" w14:textId="77777777" w:rsidR="00464F40" w:rsidRPr="009F7629" w:rsidRDefault="00464F40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>
              <w:rPr>
                <w:rFonts w:ascii="Calibri" w:hAnsi="Calibri" w:cs="Arial"/>
                <w:lang w:eastAsia="zh-CN"/>
              </w:rPr>
              <w:t>4)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05F76" w14:textId="77777777" w:rsidR="00464F40" w:rsidRPr="009F7629" w:rsidRDefault="00464F40" w:rsidP="00C31DD8">
            <w:pPr>
              <w:spacing w:after="0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Liczba dostępnych stacji na terenie Polski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AE053" w14:textId="7867D2FE" w:rsidR="00464F40" w:rsidRPr="009F7629" w:rsidRDefault="005B79FB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>
              <w:rPr>
                <w:rFonts w:ascii="Calibri" w:hAnsi="Calibri" w:cs="Arial"/>
                <w:lang w:eastAsia="zh-CN"/>
              </w:rPr>
              <w:t>Max. 50 pkt</w:t>
            </w:r>
          </w:p>
        </w:tc>
      </w:tr>
      <w:tr w:rsidR="00EC399F" w:rsidRPr="009F7629" w14:paraId="3D576DD2" w14:textId="77777777" w:rsidTr="00C31DD8"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A8F84" w14:textId="59D7BFC5" w:rsidR="00EC399F" w:rsidRDefault="00EC399F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>
              <w:rPr>
                <w:rFonts w:ascii="Calibri" w:hAnsi="Calibri" w:cs="Arial"/>
                <w:lang w:eastAsia="zh-CN"/>
              </w:rPr>
              <w:t>a)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0904C" w14:textId="368BCC91" w:rsidR="00EC399F" w:rsidRPr="00EC399F" w:rsidRDefault="00EC399F" w:rsidP="00C31DD8">
            <w:pPr>
              <w:spacing w:after="0"/>
              <w:rPr>
                <w:rFonts w:ascii="Calibri" w:hAnsi="Calibri" w:cs="Arial"/>
                <w:color w:val="000000"/>
              </w:rPr>
            </w:pPr>
            <w:r w:rsidRPr="00EC399F">
              <w:rPr>
                <w:rFonts w:ascii="Calibri" w:hAnsi="Calibri" w:cs="Arial"/>
                <w:color w:val="000000"/>
              </w:rPr>
              <w:t>600</w:t>
            </w:r>
            <w:r>
              <w:rPr>
                <w:rFonts w:ascii="Calibri" w:hAnsi="Calibri" w:cs="Arial"/>
                <w:color w:val="000000"/>
              </w:rPr>
              <w:t xml:space="preserve"> stacji</w:t>
            </w:r>
            <w:r w:rsidR="001024CC">
              <w:rPr>
                <w:rFonts w:ascii="Calibri" w:hAnsi="Calibri" w:cs="Arial"/>
                <w:color w:val="000000"/>
              </w:rPr>
              <w:t xml:space="preserve"> i więcej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892D" w14:textId="71043D9E" w:rsidR="00EC399F" w:rsidRDefault="00EC399F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>
              <w:rPr>
                <w:rFonts w:ascii="Calibri" w:hAnsi="Calibri" w:cs="Arial"/>
                <w:lang w:eastAsia="zh-CN"/>
              </w:rPr>
              <w:t>50 pkt</w:t>
            </w:r>
          </w:p>
        </w:tc>
      </w:tr>
      <w:tr w:rsidR="00EC399F" w:rsidRPr="009F7629" w14:paraId="6C76375D" w14:textId="77777777" w:rsidTr="00C31DD8"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98B96" w14:textId="786471A8" w:rsidR="00EC399F" w:rsidRDefault="00EC399F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>
              <w:rPr>
                <w:rFonts w:ascii="Calibri" w:hAnsi="Calibri" w:cs="Arial"/>
                <w:lang w:eastAsia="zh-CN"/>
              </w:rPr>
              <w:t>b)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CE11E" w14:textId="64B210A0" w:rsidR="00EC399F" w:rsidRPr="00EC399F" w:rsidRDefault="00EC399F" w:rsidP="00C31DD8">
            <w:pPr>
              <w:spacing w:after="0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500 – 599 stacji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51DD5" w14:textId="09ED98CE" w:rsidR="00EC399F" w:rsidRDefault="00EC399F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>
              <w:rPr>
                <w:rFonts w:ascii="Calibri" w:hAnsi="Calibri" w:cs="Arial"/>
                <w:lang w:eastAsia="zh-CN"/>
              </w:rPr>
              <w:t>40 pkt</w:t>
            </w:r>
          </w:p>
        </w:tc>
      </w:tr>
      <w:tr w:rsidR="00EC399F" w:rsidRPr="009F7629" w14:paraId="6F0663FC" w14:textId="77777777" w:rsidTr="00C31DD8"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EB7B11" w14:textId="04E5BB87" w:rsidR="00EC399F" w:rsidRDefault="00EC399F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>
              <w:rPr>
                <w:rFonts w:ascii="Calibri" w:hAnsi="Calibri" w:cs="Arial"/>
                <w:lang w:eastAsia="zh-CN"/>
              </w:rPr>
              <w:t>c)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D0128" w14:textId="4E3DBEA0" w:rsidR="00EC399F" w:rsidRPr="00EC399F" w:rsidRDefault="00EC399F" w:rsidP="00C31DD8">
            <w:pPr>
              <w:spacing w:after="0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400 – 499 stacji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4E66" w14:textId="2CE5456B" w:rsidR="00EC399F" w:rsidRDefault="00EC399F" w:rsidP="00464F40">
            <w:pPr>
              <w:suppressAutoHyphens/>
              <w:spacing w:after="0"/>
              <w:jc w:val="center"/>
              <w:rPr>
                <w:rFonts w:ascii="Calibri" w:hAnsi="Calibri" w:cs="Arial"/>
                <w:lang w:eastAsia="zh-CN"/>
              </w:rPr>
            </w:pPr>
            <w:r>
              <w:rPr>
                <w:rFonts w:ascii="Calibri" w:hAnsi="Calibri" w:cs="Arial"/>
                <w:lang w:eastAsia="zh-CN"/>
              </w:rPr>
              <w:t>30 pkt</w:t>
            </w:r>
          </w:p>
        </w:tc>
      </w:tr>
    </w:tbl>
    <w:p w14:paraId="375C43E3" w14:textId="12E8D3B5" w:rsidR="00472298" w:rsidRPr="008202B5" w:rsidRDefault="00472298" w:rsidP="008202B5">
      <w:pPr>
        <w:spacing w:line="240" w:lineRule="auto"/>
        <w:jc w:val="both"/>
        <w:rPr>
          <w:rFonts w:ascii="Calibri" w:hAnsi="Calibri" w:cs="Arial"/>
          <w:color w:val="000000"/>
        </w:rPr>
      </w:pPr>
    </w:p>
    <w:p w14:paraId="69A52711" w14:textId="77777777" w:rsidR="004355AA" w:rsidRDefault="004355AA" w:rsidP="00C31DD8">
      <w:pPr>
        <w:pStyle w:val="Akapitzlist"/>
        <w:numPr>
          <w:ilvl w:val="0"/>
          <w:numId w:val="21"/>
        </w:numPr>
        <w:spacing w:line="240" w:lineRule="auto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Oferta zostanie oceniona według następujących zasad:</w:t>
      </w:r>
    </w:p>
    <w:p w14:paraId="7FD89B93" w14:textId="1275FB87" w:rsidR="009F7629" w:rsidRPr="00C31DD8" w:rsidRDefault="009F7629" w:rsidP="00C31DD8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Calibri" w:hAnsi="Calibri" w:cs="Arial"/>
          <w:color w:val="000000"/>
        </w:rPr>
      </w:pPr>
      <w:r w:rsidRPr="00C31DD8">
        <w:rPr>
          <w:rFonts w:ascii="Calibri" w:hAnsi="Calibri" w:cs="Arial"/>
          <w:color w:val="000000"/>
        </w:rPr>
        <w:t xml:space="preserve">Ocena punktowa w ramach kryterium </w:t>
      </w:r>
      <w:r w:rsidR="001024CC">
        <w:rPr>
          <w:rFonts w:ascii="Calibri" w:hAnsi="Calibri" w:cs="Arial"/>
          <w:color w:val="000000"/>
        </w:rPr>
        <w:t>„</w:t>
      </w:r>
      <w:r w:rsidR="001024CC" w:rsidRPr="003B2218">
        <w:rPr>
          <w:rFonts w:ascii="Calibri" w:hAnsi="Calibri" w:cs="Arial"/>
          <w:i/>
          <w:iCs/>
          <w:color w:val="000000"/>
        </w:rPr>
        <w:t>Rabat od ceny brutto przy zakupie usług i produktów pozapaliwowych</w:t>
      </w:r>
      <w:r w:rsidR="001024CC">
        <w:rPr>
          <w:rFonts w:ascii="Calibri" w:hAnsi="Calibri" w:cs="Arial"/>
          <w:i/>
          <w:iCs/>
          <w:color w:val="000000"/>
        </w:rPr>
        <w:t>”</w:t>
      </w:r>
      <w:r w:rsidR="001024CC" w:rsidRPr="001024CC">
        <w:rPr>
          <w:rFonts w:ascii="Calibri" w:hAnsi="Calibri" w:cs="Arial"/>
          <w:color w:val="000000"/>
        </w:rPr>
        <w:t xml:space="preserve"> </w:t>
      </w:r>
      <w:r w:rsidRPr="00C31DD8">
        <w:rPr>
          <w:rFonts w:ascii="Calibri" w:hAnsi="Calibri" w:cs="Arial"/>
          <w:color w:val="000000"/>
        </w:rPr>
        <w:t>zosta</w:t>
      </w:r>
      <w:r w:rsidR="001024CC">
        <w:rPr>
          <w:rFonts w:ascii="Calibri" w:hAnsi="Calibri" w:cs="Arial"/>
          <w:color w:val="000000"/>
        </w:rPr>
        <w:t>nie</w:t>
      </w:r>
      <w:r w:rsidRPr="00C31DD8">
        <w:rPr>
          <w:rFonts w:ascii="Calibri" w:hAnsi="Calibri" w:cs="Arial"/>
          <w:color w:val="000000"/>
        </w:rPr>
        <w:t xml:space="preserve"> dokonana zgodnie ze wzorem:</w:t>
      </w:r>
    </w:p>
    <w:p w14:paraId="33D565E4" w14:textId="77777777" w:rsidR="009F7629" w:rsidRPr="009F7629" w:rsidRDefault="009F7629" w:rsidP="00C31DD8">
      <w:pPr>
        <w:spacing w:after="0" w:line="240" w:lineRule="auto"/>
        <w:ind w:firstLine="709"/>
        <w:rPr>
          <w:rFonts w:ascii="Calibri" w:hAnsi="Calibri" w:cs="Arial"/>
          <w:color w:val="000000"/>
        </w:rPr>
      </w:pPr>
      <w:r w:rsidRPr="009F7629">
        <w:rPr>
          <w:rFonts w:ascii="Calibri" w:hAnsi="Calibri" w:cs="Arial"/>
        </w:rPr>
        <w:t xml:space="preserve">                                          Rb</w:t>
      </w:r>
    </w:p>
    <w:p w14:paraId="1CB2AFAD" w14:textId="77777777" w:rsidR="009F7629" w:rsidRPr="009F7629" w:rsidRDefault="009F7629" w:rsidP="00C31DD8">
      <w:pPr>
        <w:spacing w:before="120" w:after="0" w:line="240" w:lineRule="auto"/>
        <w:ind w:left="284" w:firstLine="709"/>
        <w:jc w:val="center"/>
        <w:rPr>
          <w:rFonts w:ascii="Calibri" w:hAnsi="Calibri" w:cs="Arial"/>
        </w:rPr>
      </w:pPr>
      <w:r w:rsidRPr="009F7629">
        <w:rPr>
          <w:rFonts w:ascii="Calibri" w:hAnsi="Calibri" w:cs="Arial"/>
        </w:rPr>
        <w:t xml:space="preserve">P = ---------------------- x </w:t>
      </w:r>
      <w:r w:rsidR="00330D04">
        <w:rPr>
          <w:rFonts w:ascii="Calibri" w:hAnsi="Calibri" w:cs="Arial"/>
        </w:rPr>
        <w:t>10</w:t>
      </w:r>
      <w:r w:rsidR="00330D04" w:rsidRPr="009F7629">
        <w:rPr>
          <w:rFonts w:ascii="Calibri" w:hAnsi="Calibri" w:cs="Arial"/>
        </w:rPr>
        <w:t xml:space="preserve"> </w:t>
      </w:r>
      <w:r w:rsidRPr="009F7629">
        <w:rPr>
          <w:rFonts w:ascii="Calibri" w:hAnsi="Calibri" w:cs="Arial"/>
        </w:rPr>
        <w:t>pkt (max. Waga w danym kryterium)</w:t>
      </w:r>
    </w:p>
    <w:p w14:paraId="0E0A3D24" w14:textId="77777777" w:rsidR="009F7629" w:rsidRPr="009F7629" w:rsidRDefault="009F7629" w:rsidP="00C31DD8">
      <w:pPr>
        <w:spacing w:before="120" w:after="0" w:line="240" w:lineRule="auto"/>
        <w:ind w:firstLine="709"/>
        <w:rPr>
          <w:rFonts w:ascii="Calibri" w:hAnsi="Calibri" w:cs="Arial"/>
        </w:rPr>
      </w:pPr>
      <w:r w:rsidRPr="009F7629">
        <w:rPr>
          <w:rFonts w:ascii="Calibri" w:hAnsi="Calibri" w:cs="Arial"/>
        </w:rPr>
        <w:t xml:space="preserve">                                          Rn</w:t>
      </w:r>
    </w:p>
    <w:p w14:paraId="39D857E2" w14:textId="77777777" w:rsidR="009F7629" w:rsidRPr="009F7629" w:rsidRDefault="009F7629" w:rsidP="00C31DD8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  <w:r w:rsidRPr="009F7629">
        <w:rPr>
          <w:rFonts w:ascii="Calibri" w:hAnsi="Calibri" w:cs="Arial"/>
        </w:rPr>
        <w:t>Gdzie:</w:t>
      </w:r>
    </w:p>
    <w:p w14:paraId="3BB04FB8" w14:textId="77777777" w:rsidR="009F7629" w:rsidRPr="009F7629" w:rsidRDefault="009F7629" w:rsidP="00C31DD8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  <w:r w:rsidRPr="009F7629">
        <w:rPr>
          <w:rFonts w:ascii="Calibri" w:hAnsi="Calibri" w:cs="Arial"/>
        </w:rPr>
        <w:t>P   – liczba punktów przyznanych badanej ofercie w danym kryterium</w:t>
      </w:r>
    </w:p>
    <w:p w14:paraId="75EF1EC8" w14:textId="533F2084" w:rsidR="009F7629" w:rsidRPr="009F7629" w:rsidRDefault="009F7629" w:rsidP="00C31DD8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  <w:r w:rsidRPr="009F7629">
        <w:rPr>
          <w:rFonts w:ascii="Calibri" w:hAnsi="Calibri" w:cs="Arial"/>
        </w:rPr>
        <w:t xml:space="preserve">Rb – </w:t>
      </w:r>
      <w:r w:rsidR="00353230">
        <w:rPr>
          <w:rFonts w:ascii="Calibri" w:hAnsi="Calibri" w:cs="Arial"/>
        </w:rPr>
        <w:t xml:space="preserve">wysokość stałego rabatu </w:t>
      </w:r>
      <w:r w:rsidR="001024CC">
        <w:rPr>
          <w:rFonts w:ascii="Calibri" w:hAnsi="Calibri" w:cs="Arial"/>
        </w:rPr>
        <w:t xml:space="preserve">w %, </w:t>
      </w:r>
      <w:r w:rsidR="00353230">
        <w:rPr>
          <w:rFonts w:ascii="Calibri" w:hAnsi="Calibri" w:cs="Arial"/>
        </w:rPr>
        <w:t>wskazana w badanej ofercie</w:t>
      </w:r>
    </w:p>
    <w:p w14:paraId="717CCFCC" w14:textId="256976EE" w:rsidR="00353230" w:rsidRDefault="009F7629" w:rsidP="00C31DD8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  <w:r w:rsidRPr="009F7629">
        <w:rPr>
          <w:rFonts w:ascii="Calibri" w:hAnsi="Calibri" w:cs="Arial"/>
        </w:rPr>
        <w:t xml:space="preserve">Rn – </w:t>
      </w:r>
      <w:r w:rsidR="00353230">
        <w:rPr>
          <w:rFonts w:ascii="Calibri" w:hAnsi="Calibri" w:cs="Arial"/>
        </w:rPr>
        <w:t xml:space="preserve">najwyższa wysokość rabatu </w:t>
      </w:r>
      <w:r w:rsidR="001024CC" w:rsidRPr="001024CC">
        <w:rPr>
          <w:rFonts w:ascii="Calibri" w:hAnsi="Calibri" w:cs="Arial"/>
        </w:rPr>
        <w:t>(w %) wskazana w ofertach podlegających ocenie. Jeżeli najwyższy zaoferowany rabat wynosi 0, wszystkie oferty otrzymują w tym kryterium 0 pkt.</w:t>
      </w:r>
    </w:p>
    <w:p w14:paraId="5C3CA9BD" w14:textId="77777777" w:rsidR="009F7629" w:rsidRPr="009F7629" w:rsidRDefault="009F7629" w:rsidP="00C31DD8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</w:p>
    <w:p w14:paraId="1E488F67" w14:textId="5A043F4F" w:rsidR="004355AA" w:rsidRPr="00DD75AC" w:rsidRDefault="004355AA" w:rsidP="004355AA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Calibri" w:hAnsi="Calibri" w:cs="Arial"/>
          <w:color w:val="000000"/>
        </w:rPr>
      </w:pPr>
      <w:r w:rsidRPr="00DD75AC">
        <w:rPr>
          <w:rFonts w:ascii="Calibri" w:hAnsi="Calibri" w:cs="Arial"/>
          <w:color w:val="000000"/>
        </w:rPr>
        <w:t xml:space="preserve">Ocena punktowa w ramach kryterium </w:t>
      </w:r>
      <w:r>
        <w:rPr>
          <w:rFonts w:ascii="Calibri" w:hAnsi="Calibri" w:cs="Arial"/>
          <w:color w:val="000000"/>
        </w:rPr>
        <w:t>„</w:t>
      </w:r>
      <w:r w:rsidR="00353230" w:rsidRPr="00C31DD8">
        <w:rPr>
          <w:rFonts w:ascii="Calibri" w:hAnsi="Calibri" w:cs="Arial"/>
          <w:i/>
          <w:color w:val="000000"/>
        </w:rPr>
        <w:t>Wartość rabatu od ceny brutto 1l paliwa</w:t>
      </w:r>
      <w:r>
        <w:rPr>
          <w:rFonts w:ascii="Calibri" w:hAnsi="Calibri" w:cs="Arial"/>
          <w:color w:val="000000"/>
        </w:rPr>
        <w:t xml:space="preserve">” </w:t>
      </w:r>
      <w:r w:rsidRPr="00DD75AC">
        <w:rPr>
          <w:rFonts w:ascii="Calibri" w:hAnsi="Calibri" w:cs="Arial"/>
          <w:color w:val="000000"/>
        </w:rPr>
        <w:t>zosta</w:t>
      </w:r>
      <w:r w:rsidR="001024CC">
        <w:rPr>
          <w:rFonts w:ascii="Calibri" w:hAnsi="Calibri" w:cs="Arial"/>
          <w:color w:val="000000"/>
        </w:rPr>
        <w:t>nie</w:t>
      </w:r>
      <w:r w:rsidRPr="00DD75AC">
        <w:rPr>
          <w:rFonts w:ascii="Calibri" w:hAnsi="Calibri" w:cs="Arial"/>
          <w:color w:val="000000"/>
        </w:rPr>
        <w:t xml:space="preserve"> dokonana zgodnie ze wzorem:</w:t>
      </w:r>
    </w:p>
    <w:p w14:paraId="60B230CB" w14:textId="77777777" w:rsidR="004355AA" w:rsidRPr="009F7629" w:rsidRDefault="004355AA" w:rsidP="00C31DD8">
      <w:pPr>
        <w:spacing w:after="0" w:line="240" w:lineRule="auto"/>
        <w:ind w:firstLine="709"/>
        <w:rPr>
          <w:rFonts w:ascii="Calibri" w:hAnsi="Calibri" w:cs="Arial"/>
          <w:color w:val="000000"/>
        </w:rPr>
      </w:pPr>
      <w:r w:rsidRPr="009F7629">
        <w:rPr>
          <w:rFonts w:ascii="Calibri" w:hAnsi="Calibri" w:cs="Arial"/>
        </w:rPr>
        <w:t xml:space="preserve">                                          Rb</w:t>
      </w:r>
    </w:p>
    <w:p w14:paraId="2F06B570" w14:textId="77777777" w:rsidR="004355AA" w:rsidRPr="009F7629" w:rsidRDefault="004355AA" w:rsidP="00C31DD8">
      <w:pPr>
        <w:spacing w:before="120" w:after="0" w:line="240" w:lineRule="auto"/>
        <w:ind w:left="284" w:firstLine="709"/>
        <w:jc w:val="center"/>
        <w:rPr>
          <w:rFonts w:ascii="Calibri" w:hAnsi="Calibri" w:cs="Arial"/>
        </w:rPr>
      </w:pPr>
      <w:r w:rsidRPr="009F7629">
        <w:rPr>
          <w:rFonts w:ascii="Calibri" w:hAnsi="Calibri" w:cs="Arial"/>
        </w:rPr>
        <w:t xml:space="preserve">P = ---------------------- x </w:t>
      </w:r>
      <w:r w:rsidR="00330D04">
        <w:rPr>
          <w:rFonts w:ascii="Calibri" w:hAnsi="Calibri" w:cs="Arial"/>
        </w:rPr>
        <w:t>10</w:t>
      </w:r>
      <w:r w:rsidRPr="009F7629">
        <w:rPr>
          <w:rFonts w:ascii="Calibri" w:hAnsi="Calibri" w:cs="Arial"/>
        </w:rPr>
        <w:t xml:space="preserve"> pkt (max. Waga w danym kryterium)</w:t>
      </w:r>
    </w:p>
    <w:p w14:paraId="2F6B4D6D" w14:textId="77777777" w:rsidR="004355AA" w:rsidRPr="009F7629" w:rsidRDefault="004355AA" w:rsidP="00C31DD8">
      <w:pPr>
        <w:spacing w:before="120" w:after="0" w:line="240" w:lineRule="auto"/>
        <w:ind w:firstLine="709"/>
        <w:rPr>
          <w:rFonts w:ascii="Calibri" w:hAnsi="Calibri" w:cs="Arial"/>
        </w:rPr>
      </w:pPr>
      <w:r w:rsidRPr="009F7629">
        <w:rPr>
          <w:rFonts w:ascii="Calibri" w:hAnsi="Calibri" w:cs="Arial"/>
        </w:rPr>
        <w:t xml:space="preserve">                                          Rn</w:t>
      </w:r>
    </w:p>
    <w:p w14:paraId="428609DE" w14:textId="77777777" w:rsidR="00353230" w:rsidRPr="009F7629" w:rsidRDefault="00353230" w:rsidP="00EA3E16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  <w:r w:rsidRPr="009F7629">
        <w:rPr>
          <w:rFonts w:ascii="Calibri" w:hAnsi="Calibri" w:cs="Arial"/>
        </w:rPr>
        <w:t>Gdzie:</w:t>
      </w:r>
    </w:p>
    <w:p w14:paraId="2B355720" w14:textId="77777777" w:rsidR="00353230" w:rsidRPr="009F7629" w:rsidRDefault="00353230" w:rsidP="00353230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  <w:r w:rsidRPr="009F7629">
        <w:rPr>
          <w:rFonts w:ascii="Calibri" w:hAnsi="Calibri" w:cs="Arial"/>
        </w:rPr>
        <w:t>P   – liczba punktów przyznanych badanej ofercie w danym kryterium</w:t>
      </w:r>
    </w:p>
    <w:p w14:paraId="385C396C" w14:textId="77777777" w:rsidR="00353230" w:rsidRPr="009F7629" w:rsidRDefault="00353230" w:rsidP="00353230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  <w:r w:rsidRPr="009F7629">
        <w:rPr>
          <w:rFonts w:ascii="Calibri" w:hAnsi="Calibri" w:cs="Arial"/>
        </w:rPr>
        <w:t xml:space="preserve">Rb – </w:t>
      </w:r>
      <w:r>
        <w:rPr>
          <w:rFonts w:ascii="Calibri" w:hAnsi="Calibri" w:cs="Arial"/>
        </w:rPr>
        <w:t>wysokość stałego rabatu wskazana w badanej ofercie</w:t>
      </w:r>
      <w:r w:rsidR="00EA3E16">
        <w:rPr>
          <w:rFonts w:ascii="Calibri" w:hAnsi="Calibri" w:cs="Arial"/>
        </w:rPr>
        <w:t xml:space="preserve"> w złotych</w:t>
      </w:r>
    </w:p>
    <w:p w14:paraId="4513B30F" w14:textId="6FFD9209" w:rsidR="00353230" w:rsidRDefault="00353230" w:rsidP="00353230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  <w:r w:rsidRPr="009F7629">
        <w:rPr>
          <w:rFonts w:ascii="Calibri" w:hAnsi="Calibri" w:cs="Arial"/>
        </w:rPr>
        <w:t xml:space="preserve">Rn – </w:t>
      </w:r>
      <w:r>
        <w:rPr>
          <w:rFonts w:ascii="Calibri" w:hAnsi="Calibri" w:cs="Arial"/>
        </w:rPr>
        <w:t xml:space="preserve">najwyższa wysokość rabatu </w:t>
      </w:r>
      <w:r w:rsidR="001024CC" w:rsidRPr="001024CC">
        <w:rPr>
          <w:rFonts w:ascii="Calibri" w:hAnsi="Calibri" w:cs="Arial"/>
        </w:rPr>
        <w:t>najwyższa wysokość rabatu (w zł/l) wskazana w ofertach podlegających ocenie. Jeżeli najwyższy zaoferowany rabat wynosi 0, wszystkie oferty otrzymują w tym kryterium 0 pkt.</w:t>
      </w:r>
    </w:p>
    <w:p w14:paraId="1FC92396" w14:textId="77777777" w:rsidR="00353230" w:rsidRDefault="00353230" w:rsidP="00353230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</w:p>
    <w:p w14:paraId="026702DE" w14:textId="77777777" w:rsidR="00353230" w:rsidRDefault="00353230" w:rsidP="00353230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</w:p>
    <w:p w14:paraId="44E5BC2A" w14:textId="6DD86964" w:rsidR="004355AA" w:rsidRPr="00DD75AC" w:rsidRDefault="004355AA" w:rsidP="004355AA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Calibri" w:hAnsi="Calibri" w:cs="Arial"/>
          <w:color w:val="000000"/>
        </w:rPr>
      </w:pPr>
      <w:r w:rsidRPr="00DD75AC">
        <w:rPr>
          <w:rFonts w:ascii="Calibri" w:hAnsi="Calibri" w:cs="Arial"/>
          <w:color w:val="000000"/>
        </w:rPr>
        <w:t xml:space="preserve">Ocena punktowa w ramach kryterium </w:t>
      </w:r>
      <w:r>
        <w:rPr>
          <w:rFonts w:ascii="Calibri" w:hAnsi="Calibri" w:cs="Arial"/>
          <w:color w:val="000000"/>
        </w:rPr>
        <w:t>„</w:t>
      </w:r>
      <w:r w:rsidR="00353230" w:rsidRPr="009F7629">
        <w:rPr>
          <w:rFonts w:ascii="Calibri" w:hAnsi="Calibri" w:cs="Arial"/>
          <w:color w:val="000000"/>
        </w:rPr>
        <w:t xml:space="preserve">Liczba dostępnych stacji na </w:t>
      </w:r>
      <w:r w:rsidR="00353230">
        <w:rPr>
          <w:rFonts w:ascii="Calibri" w:hAnsi="Calibri" w:cs="Arial"/>
          <w:color w:val="000000"/>
        </w:rPr>
        <w:t>terenie m.st. Warszawy</w:t>
      </w:r>
      <w:r>
        <w:rPr>
          <w:rFonts w:ascii="Calibri" w:hAnsi="Calibri" w:cs="Arial"/>
          <w:color w:val="000000"/>
        </w:rPr>
        <w:t xml:space="preserve">” </w:t>
      </w:r>
      <w:r w:rsidR="001024CC" w:rsidRPr="00DD75AC">
        <w:rPr>
          <w:rFonts w:ascii="Calibri" w:hAnsi="Calibri" w:cs="Arial"/>
          <w:color w:val="000000"/>
        </w:rPr>
        <w:t>zosta</w:t>
      </w:r>
      <w:r w:rsidR="001024CC">
        <w:rPr>
          <w:rFonts w:ascii="Calibri" w:hAnsi="Calibri" w:cs="Arial"/>
          <w:color w:val="000000"/>
        </w:rPr>
        <w:t>nie</w:t>
      </w:r>
      <w:r w:rsidR="001024CC" w:rsidRPr="00DD75AC">
        <w:rPr>
          <w:rFonts w:ascii="Calibri" w:hAnsi="Calibri" w:cs="Arial"/>
          <w:color w:val="000000"/>
        </w:rPr>
        <w:t xml:space="preserve"> </w:t>
      </w:r>
      <w:r w:rsidRPr="00DD75AC">
        <w:rPr>
          <w:rFonts w:ascii="Calibri" w:hAnsi="Calibri" w:cs="Arial"/>
          <w:color w:val="000000"/>
        </w:rPr>
        <w:t>dokonana zgodnie ze wzorem:</w:t>
      </w:r>
    </w:p>
    <w:p w14:paraId="3C7075F8" w14:textId="77777777" w:rsidR="004355AA" w:rsidRPr="009F7629" w:rsidRDefault="004355AA" w:rsidP="00C31DD8">
      <w:pPr>
        <w:spacing w:after="0" w:line="240" w:lineRule="auto"/>
        <w:ind w:firstLine="709"/>
        <w:rPr>
          <w:rFonts w:ascii="Calibri" w:hAnsi="Calibri" w:cs="Arial"/>
          <w:color w:val="000000"/>
        </w:rPr>
      </w:pPr>
      <w:r w:rsidRPr="009F7629">
        <w:rPr>
          <w:rFonts w:ascii="Calibri" w:hAnsi="Calibri" w:cs="Arial"/>
        </w:rPr>
        <w:t xml:space="preserve">                                          Rb</w:t>
      </w:r>
    </w:p>
    <w:p w14:paraId="416A8C5A" w14:textId="77777777" w:rsidR="004355AA" w:rsidRPr="009F7629" w:rsidRDefault="004355AA" w:rsidP="00C31DD8">
      <w:pPr>
        <w:spacing w:before="120" w:after="0" w:line="240" w:lineRule="auto"/>
        <w:ind w:left="284" w:firstLine="709"/>
        <w:jc w:val="center"/>
        <w:rPr>
          <w:rFonts w:ascii="Calibri" w:hAnsi="Calibri" w:cs="Arial"/>
        </w:rPr>
      </w:pPr>
      <w:r w:rsidRPr="009F7629">
        <w:rPr>
          <w:rFonts w:ascii="Calibri" w:hAnsi="Calibri" w:cs="Arial"/>
        </w:rPr>
        <w:t xml:space="preserve">P = ---------------------- x </w:t>
      </w:r>
      <w:r w:rsidR="00330D04">
        <w:rPr>
          <w:rFonts w:ascii="Calibri" w:hAnsi="Calibri" w:cs="Arial"/>
        </w:rPr>
        <w:t>30</w:t>
      </w:r>
      <w:r w:rsidRPr="009F7629">
        <w:rPr>
          <w:rFonts w:ascii="Calibri" w:hAnsi="Calibri" w:cs="Arial"/>
        </w:rPr>
        <w:t xml:space="preserve"> pkt (max. Waga w danym kryterium)</w:t>
      </w:r>
    </w:p>
    <w:p w14:paraId="2F9729B2" w14:textId="77777777" w:rsidR="004355AA" w:rsidRPr="009F7629" w:rsidRDefault="004355AA" w:rsidP="00C31DD8">
      <w:pPr>
        <w:spacing w:before="120" w:after="0" w:line="240" w:lineRule="auto"/>
        <w:ind w:firstLine="709"/>
        <w:rPr>
          <w:rFonts w:ascii="Calibri" w:hAnsi="Calibri" w:cs="Arial"/>
        </w:rPr>
      </w:pPr>
      <w:r w:rsidRPr="009F7629">
        <w:rPr>
          <w:rFonts w:ascii="Calibri" w:hAnsi="Calibri" w:cs="Arial"/>
        </w:rPr>
        <w:t xml:space="preserve">                                          Rn</w:t>
      </w:r>
    </w:p>
    <w:p w14:paraId="552752B3" w14:textId="77777777" w:rsidR="004355AA" w:rsidRPr="009F7629" w:rsidRDefault="004355AA" w:rsidP="00C31DD8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  <w:r w:rsidRPr="009F7629">
        <w:rPr>
          <w:rFonts w:ascii="Calibri" w:hAnsi="Calibri" w:cs="Arial"/>
        </w:rPr>
        <w:t>Gdzie:</w:t>
      </w:r>
    </w:p>
    <w:p w14:paraId="609C9057" w14:textId="77777777" w:rsidR="004355AA" w:rsidRPr="009F7629" w:rsidRDefault="004355AA" w:rsidP="001D3798">
      <w:pPr>
        <w:spacing w:after="0" w:line="240" w:lineRule="auto"/>
        <w:ind w:left="284" w:firstLine="709"/>
        <w:rPr>
          <w:rFonts w:ascii="Calibri" w:hAnsi="Calibri" w:cs="Arial"/>
        </w:rPr>
      </w:pPr>
      <w:r w:rsidRPr="009F7629">
        <w:rPr>
          <w:rFonts w:ascii="Calibri" w:hAnsi="Calibri" w:cs="Arial"/>
        </w:rPr>
        <w:t>P   – liczba punktów przyznanych badanej ofercie w danym kryterium</w:t>
      </w:r>
    </w:p>
    <w:p w14:paraId="715A4859" w14:textId="22500090" w:rsidR="004355AA" w:rsidRPr="009F7629" w:rsidRDefault="004355AA" w:rsidP="001D3798">
      <w:pPr>
        <w:spacing w:after="0" w:line="240" w:lineRule="auto"/>
        <w:ind w:left="993"/>
        <w:rPr>
          <w:rFonts w:ascii="Calibri" w:hAnsi="Calibri" w:cs="Arial"/>
        </w:rPr>
      </w:pPr>
      <w:r w:rsidRPr="009F7629">
        <w:rPr>
          <w:rFonts w:ascii="Calibri" w:hAnsi="Calibri" w:cs="Arial"/>
        </w:rPr>
        <w:t>Rb –</w:t>
      </w:r>
      <w:r w:rsidR="001D3C39">
        <w:rPr>
          <w:rFonts w:ascii="Calibri" w:hAnsi="Calibri" w:cs="Arial"/>
        </w:rPr>
        <w:t xml:space="preserve"> </w:t>
      </w:r>
      <w:r w:rsidRPr="009F7629">
        <w:rPr>
          <w:rFonts w:ascii="Calibri" w:hAnsi="Calibri" w:cs="Arial"/>
        </w:rPr>
        <w:t xml:space="preserve">liczba </w:t>
      </w:r>
      <w:r w:rsidR="00353230">
        <w:rPr>
          <w:rFonts w:ascii="Calibri" w:hAnsi="Calibri" w:cs="Arial"/>
        </w:rPr>
        <w:t>stacji paliwowych zlokalizowanych na terenie M.</w:t>
      </w:r>
      <w:r w:rsidR="00FC2F7C">
        <w:rPr>
          <w:rFonts w:ascii="Calibri" w:hAnsi="Calibri" w:cs="Arial"/>
        </w:rPr>
        <w:t xml:space="preserve"> </w:t>
      </w:r>
      <w:r w:rsidR="00353230">
        <w:rPr>
          <w:rFonts w:ascii="Calibri" w:hAnsi="Calibri" w:cs="Arial"/>
        </w:rPr>
        <w:t xml:space="preserve">St. Warszawy </w:t>
      </w:r>
      <w:r w:rsidR="00353230" w:rsidRPr="00353230">
        <w:rPr>
          <w:rFonts w:ascii="Calibri" w:hAnsi="Calibri" w:cs="Arial"/>
        </w:rPr>
        <w:t>akceptujących płatność bezgotówkowymi kartami płatniczymi z odroczonym terminem płatności</w:t>
      </w:r>
      <w:r w:rsidR="00353230">
        <w:rPr>
          <w:rFonts w:ascii="Calibri" w:hAnsi="Calibri" w:cs="Arial"/>
        </w:rPr>
        <w:t xml:space="preserve"> wskazana w badanej ofercie. </w:t>
      </w:r>
    </w:p>
    <w:p w14:paraId="2F966A01" w14:textId="0955C6AD" w:rsidR="004355AA" w:rsidRDefault="004355AA" w:rsidP="001D3798">
      <w:pPr>
        <w:spacing w:after="0" w:line="240" w:lineRule="auto"/>
        <w:ind w:left="284" w:firstLine="709"/>
        <w:rPr>
          <w:rFonts w:ascii="Calibri" w:hAnsi="Calibri" w:cs="Arial"/>
        </w:rPr>
      </w:pPr>
      <w:r w:rsidRPr="009F7629">
        <w:rPr>
          <w:rFonts w:ascii="Calibri" w:hAnsi="Calibri" w:cs="Arial"/>
        </w:rPr>
        <w:t>Rn –</w:t>
      </w:r>
      <w:r w:rsidR="001D3C39">
        <w:rPr>
          <w:rFonts w:ascii="Calibri" w:hAnsi="Calibri" w:cs="Arial"/>
        </w:rPr>
        <w:t xml:space="preserve"> </w:t>
      </w:r>
      <w:r w:rsidRPr="009F7629">
        <w:rPr>
          <w:rFonts w:ascii="Calibri" w:hAnsi="Calibri" w:cs="Arial"/>
        </w:rPr>
        <w:t xml:space="preserve">największa liczba stacji </w:t>
      </w:r>
      <w:r w:rsidR="00353230">
        <w:rPr>
          <w:rFonts w:ascii="Calibri" w:hAnsi="Calibri" w:cs="Arial"/>
        </w:rPr>
        <w:t xml:space="preserve">w ofertach podlegających ocenie. </w:t>
      </w:r>
    </w:p>
    <w:p w14:paraId="386D82F4" w14:textId="77777777" w:rsidR="00353230" w:rsidRPr="009F7629" w:rsidRDefault="00353230" w:rsidP="00C31DD8">
      <w:pPr>
        <w:spacing w:after="0" w:line="240" w:lineRule="auto"/>
        <w:ind w:left="284" w:firstLine="709"/>
        <w:jc w:val="both"/>
        <w:rPr>
          <w:rFonts w:ascii="Calibri" w:hAnsi="Calibri" w:cs="Arial"/>
        </w:rPr>
      </w:pPr>
    </w:p>
    <w:p w14:paraId="3D82A894" w14:textId="12F528A3" w:rsidR="001024CC" w:rsidRPr="001024CC" w:rsidRDefault="004355AA" w:rsidP="001024CC">
      <w:pPr>
        <w:pStyle w:val="Akapitzlist"/>
        <w:numPr>
          <w:ilvl w:val="0"/>
          <w:numId w:val="22"/>
        </w:numPr>
        <w:rPr>
          <w:rFonts w:ascii="Calibri" w:hAnsi="Calibri" w:cs="Arial"/>
          <w:color w:val="000000"/>
        </w:rPr>
      </w:pPr>
      <w:r w:rsidRPr="001024CC">
        <w:rPr>
          <w:rFonts w:ascii="Calibri" w:hAnsi="Calibri" w:cs="Arial"/>
          <w:color w:val="000000"/>
        </w:rPr>
        <w:t>Ocena punktowa w ramach kryterium „</w:t>
      </w:r>
      <w:r w:rsidR="00353230" w:rsidRPr="001024CC">
        <w:rPr>
          <w:rFonts w:ascii="Calibri" w:hAnsi="Calibri" w:cs="Arial"/>
          <w:color w:val="000000"/>
        </w:rPr>
        <w:t>Liczba dostępnych stacji na terenie Polski</w:t>
      </w:r>
      <w:r w:rsidRPr="001024CC">
        <w:rPr>
          <w:rFonts w:ascii="Calibri" w:hAnsi="Calibri" w:cs="Arial"/>
          <w:color w:val="000000"/>
        </w:rPr>
        <w:t>” zosta</w:t>
      </w:r>
      <w:r w:rsidR="001024CC" w:rsidRPr="001024CC">
        <w:rPr>
          <w:rFonts w:ascii="Calibri" w:hAnsi="Calibri" w:cs="Arial"/>
          <w:color w:val="000000"/>
        </w:rPr>
        <w:t>nie</w:t>
      </w:r>
      <w:r w:rsidRPr="001024CC">
        <w:rPr>
          <w:rFonts w:ascii="Calibri" w:hAnsi="Calibri" w:cs="Arial"/>
          <w:color w:val="000000"/>
        </w:rPr>
        <w:t xml:space="preserve"> dokonana zgodnie </w:t>
      </w:r>
      <w:r w:rsidR="001024CC" w:rsidRPr="001024CC">
        <w:t xml:space="preserve"> </w:t>
      </w:r>
      <w:r w:rsidR="001024CC" w:rsidRPr="001024CC">
        <w:rPr>
          <w:rFonts w:ascii="Calibri" w:hAnsi="Calibri" w:cs="Arial"/>
          <w:color w:val="000000"/>
        </w:rPr>
        <w:t xml:space="preserve">na podstawie liczby stacji wskazanej w ofercie, według przedziałów określonych w tabeli w pkt 1 (30, 40 albo 50 pkt). Oferta wskazująca mniej niż 400 stacji podlega odrzuceniu zgodnie z rozdz. V pkt 11 ppkt 1. </w:t>
      </w:r>
    </w:p>
    <w:p w14:paraId="0B844AA3" w14:textId="77777777" w:rsidR="004355AA" w:rsidRPr="00C31DD8" w:rsidRDefault="004355AA" w:rsidP="00C31DD8">
      <w:pPr>
        <w:pStyle w:val="Akapitzlist"/>
        <w:spacing w:before="120" w:after="120" w:line="240" w:lineRule="auto"/>
        <w:jc w:val="both"/>
        <w:rPr>
          <w:rFonts w:ascii="Calibri" w:hAnsi="Calibri" w:cs="Arial"/>
        </w:rPr>
      </w:pPr>
    </w:p>
    <w:p w14:paraId="6D300888" w14:textId="77777777" w:rsidR="009F7629" w:rsidRPr="00C31DD8" w:rsidRDefault="009F7629" w:rsidP="000E302F">
      <w:pPr>
        <w:pStyle w:val="Akapitzlist"/>
        <w:numPr>
          <w:ilvl w:val="0"/>
          <w:numId w:val="21"/>
        </w:numPr>
        <w:spacing w:before="120" w:after="120" w:line="240" w:lineRule="auto"/>
        <w:jc w:val="both"/>
        <w:rPr>
          <w:rFonts w:ascii="Calibri" w:hAnsi="Calibri" w:cs="Arial"/>
        </w:rPr>
      </w:pPr>
      <w:r w:rsidRPr="00C31DD8">
        <w:rPr>
          <w:rFonts w:ascii="Calibri" w:hAnsi="Calibri" w:cs="Arial"/>
        </w:rPr>
        <w:t>Obliczenia będą zaokrąglone zgodnie z zasadami matematyki z dokładnością do dwóch miejsc po przecinku.</w:t>
      </w:r>
    </w:p>
    <w:p w14:paraId="7C718047" w14:textId="77777777" w:rsidR="00D32E7E" w:rsidRPr="00D32E7E" w:rsidRDefault="00397D38" w:rsidP="000E302F">
      <w:pPr>
        <w:pStyle w:val="Akapitzlist"/>
        <w:numPr>
          <w:ilvl w:val="0"/>
          <w:numId w:val="21"/>
        </w:numPr>
        <w:spacing w:line="240" w:lineRule="auto"/>
        <w:jc w:val="both"/>
        <w:rPr>
          <w:rFonts w:eastAsia="Calibri" w:cs="Times New Roman"/>
        </w:rPr>
      </w:pPr>
      <w:r w:rsidRPr="00C31DD8">
        <w:rPr>
          <w:rFonts w:eastAsia="Calibri" w:cs="Times New Roman"/>
          <w:bCs/>
        </w:rPr>
        <w:t>Zamawiający wybierze ofertę z najw</w:t>
      </w:r>
      <w:r w:rsidR="00FC2F7C">
        <w:rPr>
          <w:rFonts w:eastAsia="Calibri" w:cs="Times New Roman"/>
          <w:bCs/>
        </w:rPr>
        <w:t>yższą sumą punktów uzyskanych łącznie w ramach oceny.</w:t>
      </w:r>
    </w:p>
    <w:p w14:paraId="3FD014F5" w14:textId="393590D7" w:rsidR="001024CC" w:rsidRPr="001024CC" w:rsidRDefault="00D32E7E" w:rsidP="001024CC">
      <w:pPr>
        <w:pStyle w:val="Akapitzlist"/>
        <w:numPr>
          <w:ilvl w:val="0"/>
          <w:numId w:val="21"/>
        </w:numPr>
        <w:rPr>
          <w:rFonts w:eastAsia="Calibri" w:cs="Times New Roman"/>
        </w:rPr>
      </w:pPr>
      <w:r w:rsidRPr="001024CC">
        <w:rPr>
          <w:rFonts w:eastAsia="Calibri" w:cs="Times New Roman"/>
        </w:rPr>
        <w:t>Jeżeli nie można wybrać najkorzystniejszej oferty z uwagi na to, że dwie lub więcej</w:t>
      </w:r>
      <w:r w:rsidR="001024CC" w:rsidRPr="001024CC">
        <w:t xml:space="preserve"> </w:t>
      </w:r>
      <w:r w:rsidR="001024CC" w:rsidRPr="001024CC">
        <w:rPr>
          <w:rFonts w:eastAsia="Calibri" w:cs="Times New Roman"/>
        </w:rPr>
        <w:t xml:space="preserve">ofert uzyska taką samą łączną liczbę punktów, Zamawiający wybiera ofertę, która otrzymała najwyższą ocenę w kryterium o najwyższej wadze. Jeżeli również te oceny są równe, Zamawiający wzywa Wykonawców, którzy złożyli te oferty, do złożenia w wyznaczonym terminie ofert dodatkowych w zakresie wysokości rabatów. Oferty dodatkowe nie mogą być mniej korzystne od pierwotnie złożonych. W przypadku złożenia ofert dodatkowych o takiej samej liczbie punktów Zamawiający unieważnia postępowanie. </w:t>
      </w:r>
    </w:p>
    <w:p w14:paraId="7F1CE18D" w14:textId="7DE1F5E4" w:rsidR="00FC2F7C" w:rsidRPr="00232E90" w:rsidRDefault="00D32E7E" w:rsidP="003B2218">
      <w:pPr>
        <w:pStyle w:val="Akapitzlist"/>
        <w:numPr>
          <w:ilvl w:val="0"/>
          <w:numId w:val="21"/>
        </w:numPr>
      </w:pPr>
      <w:r w:rsidRPr="004B03C8">
        <w:t>Zamawiający zawiadamia Wykonawców, którzy złożyli oferty, o wyborze oferty</w:t>
      </w:r>
      <w:r w:rsidR="001024CC">
        <w:t xml:space="preserve"> </w:t>
      </w:r>
      <w:r w:rsidRPr="00D32E7E">
        <w:t>najkorzystniejszej, o odrzuconych ofertach oraz o unieważnieniu lub zamknięciu</w:t>
      </w:r>
      <w:r w:rsidR="001024CC">
        <w:t xml:space="preserve"> </w:t>
      </w:r>
      <w:r w:rsidRPr="00D32E7E">
        <w:t>postępowania bez dokonania wyboru oferty.</w:t>
      </w:r>
    </w:p>
    <w:p w14:paraId="2EFE9570" w14:textId="228ACC7E" w:rsidR="008D3052" w:rsidRPr="008D3052" w:rsidRDefault="008D3052" w:rsidP="008D3052">
      <w:pPr>
        <w:spacing w:before="240" w:after="120"/>
        <w:rPr>
          <w:rFonts w:eastAsia="Calibri" w:cs="Times New Roman"/>
          <w:b/>
        </w:rPr>
      </w:pPr>
      <w:r>
        <w:rPr>
          <w:rFonts w:eastAsia="Calibri" w:cs="Times New Roman"/>
          <w:b/>
        </w:rPr>
        <w:t>VII</w:t>
      </w:r>
      <w:r w:rsidRPr="008D3052">
        <w:rPr>
          <w:rFonts w:eastAsia="Calibri" w:cs="Times New Roman"/>
          <w:b/>
        </w:rPr>
        <w:t xml:space="preserve">. Tryb udzielania zamówienia </w:t>
      </w:r>
    </w:p>
    <w:p w14:paraId="5D50E28E" w14:textId="77777777" w:rsidR="00027B0C" w:rsidRDefault="008D3052" w:rsidP="005260D7">
      <w:pPr>
        <w:spacing w:before="240" w:after="0"/>
        <w:jc w:val="both"/>
        <w:rPr>
          <w:rFonts w:eastAsia="Calibri" w:cs="Times New Roman"/>
        </w:rPr>
      </w:pPr>
      <w:r w:rsidRPr="008D3052">
        <w:rPr>
          <w:rFonts w:eastAsia="Calibri" w:cs="Times New Roman"/>
        </w:rPr>
        <w:t>Postępowanie o udzielanie zamówienia prowadzone jest na podstawie Regulaminu udzielania zamówień w Ośrodku Rozwoju Edukacji, do których nie stosuje się ustawy Prawo zamówień publicznych.</w:t>
      </w:r>
      <w:r w:rsidR="00027B0C">
        <w:rPr>
          <w:rFonts w:eastAsia="Calibri" w:cs="Times New Roman"/>
        </w:rPr>
        <w:t xml:space="preserve"> </w:t>
      </w:r>
    </w:p>
    <w:p w14:paraId="123066C1" w14:textId="58F130CC" w:rsidR="00027B0C" w:rsidRDefault="00027B0C" w:rsidP="00027B0C">
      <w:pPr>
        <w:spacing w:after="120"/>
        <w:jc w:val="both"/>
      </w:pPr>
      <w:r w:rsidRPr="00027B0C">
        <w:t>Wartość zamówienia jest mniejsza niż kwota 170 000 złotych netto, o</w:t>
      </w:r>
      <w:r>
        <w:t xml:space="preserve"> </w:t>
      </w:r>
      <w:r w:rsidRPr="00027B0C">
        <w:t>której mowa w art. 2 ust. 1 pkt 1 ustawy z dnia 11 wr</w:t>
      </w:r>
      <w:r>
        <w:t xml:space="preserve">ześnia 2019 r. – Prawo zamówień </w:t>
      </w:r>
      <w:r w:rsidRPr="00027B0C">
        <w:t>publicznych (Dz. U. z 2026 r. poz. 793).</w:t>
      </w:r>
    </w:p>
    <w:p w14:paraId="64481B6B" w14:textId="77777777" w:rsidR="003D143A" w:rsidRPr="003D143A" w:rsidRDefault="003D143A" w:rsidP="00B514C2">
      <w:pPr>
        <w:tabs>
          <w:tab w:val="left" w:pos="7392"/>
        </w:tabs>
        <w:rPr>
          <w:rFonts w:cstheme="minorHAnsi"/>
          <w:b/>
          <w:bCs/>
          <w:color w:val="222222"/>
          <w:sz w:val="19"/>
          <w:szCs w:val="19"/>
        </w:rPr>
      </w:pPr>
      <w:r w:rsidRPr="003D143A">
        <w:rPr>
          <w:rFonts w:eastAsia="Calibri" w:cstheme="minorHAnsi"/>
          <w:b/>
        </w:rPr>
        <w:t>VIII.</w:t>
      </w:r>
      <w:r w:rsidRPr="003D143A">
        <w:rPr>
          <w:rFonts w:eastAsia="Calibri" w:cstheme="minorHAnsi"/>
        </w:rPr>
        <w:t xml:space="preserve"> </w:t>
      </w:r>
      <w:r w:rsidRPr="003D143A">
        <w:rPr>
          <w:rFonts w:eastAsia="Calibri" w:cstheme="minorHAnsi"/>
          <w:b/>
        </w:rPr>
        <w:t>Klauzula informacyjna o przetwarzaniu danych osobowych</w:t>
      </w:r>
    </w:p>
    <w:p w14:paraId="3D50C38B" w14:textId="77777777" w:rsidR="003D143A" w:rsidRPr="003D143A" w:rsidRDefault="003D143A" w:rsidP="00B514C2">
      <w:pPr>
        <w:tabs>
          <w:tab w:val="left" w:pos="709"/>
          <w:tab w:val="left" w:pos="2268"/>
        </w:tabs>
        <w:spacing w:after="120"/>
        <w:rPr>
          <w:rFonts w:eastAsia="Calibri" w:cstheme="minorHAnsi"/>
        </w:rPr>
      </w:pPr>
      <w:r w:rsidRPr="003D143A">
        <w:rPr>
          <w:rFonts w:eastAsia="Calibri" w:cstheme="minorHAnsi"/>
        </w:rPr>
        <w:t>Zgodnie z art. 14 ust. 1 i 2 rozporządzenia Parlamentu Europejskiego i Rady (UE) 2016/679 z dnia 27 kwietnia 2016 r. (Dz. Urz. UE L 119 z 04.05.2016 r.), dalej „RODO”, Ośrodek Rozwoju Edukacji w Warszawie</w:t>
      </w:r>
      <w:r w:rsidRPr="003D143A" w:rsidDel="00EB58F0">
        <w:rPr>
          <w:rFonts w:eastAsia="Calibri" w:cstheme="minorHAnsi"/>
        </w:rPr>
        <w:t xml:space="preserve"> </w:t>
      </w:r>
      <w:r w:rsidRPr="003D143A">
        <w:rPr>
          <w:rFonts w:eastAsia="Calibri" w:cstheme="minorHAnsi"/>
        </w:rPr>
        <w:t>informuje, że:</w:t>
      </w:r>
    </w:p>
    <w:p w14:paraId="5E6A8602" w14:textId="77777777" w:rsidR="003D143A" w:rsidRPr="003D143A" w:rsidRDefault="003D143A" w:rsidP="00B514C2">
      <w:pPr>
        <w:numPr>
          <w:ilvl w:val="0"/>
          <w:numId w:val="40"/>
        </w:numPr>
        <w:tabs>
          <w:tab w:val="left" w:pos="709"/>
          <w:tab w:val="left" w:pos="2268"/>
        </w:tabs>
        <w:spacing w:after="120"/>
        <w:ind w:left="426" w:hanging="426"/>
        <w:rPr>
          <w:rFonts w:eastAsia="Calibri" w:cstheme="minorHAnsi"/>
        </w:rPr>
      </w:pPr>
      <w:r w:rsidRPr="003D143A">
        <w:rPr>
          <w:rFonts w:eastAsia="Calibri" w:cstheme="minorHAnsi"/>
        </w:rPr>
        <w:t xml:space="preserve">Administratorem Pani/Pana danych osobowych jest Ośrodek Rozwoju Edukacji z siedzibą </w:t>
      </w:r>
      <w:r w:rsidRPr="003D143A">
        <w:rPr>
          <w:rFonts w:eastAsia="Calibri" w:cstheme="minorHAnsi"/>
        </w:rPr>
        <w:br/>
        <w:t xml:space="preserve">w Warszawie (00-478), Aleje Ujazdowskie 28, e-mail: sekretariat@ore.edu.pl, </w:t>
      </w:r>
      <w:r w:rsidRPr="003D143A">
        <w:rPr>
          <w:rFonts w:eastAsia="Calibri" w:cstheme="minorHAnsi"/>
        </w:rPr>
        <w:br/>
        <w:t>tel. 22 345 37 00;</w:t>
      </w:r>
    </w:p>
    <w:p w14:paraId="37A3E4C0" w14:textId="77777777" w:rsidR="003D143A" w:rsidRPr="003D143A" w:rsidRDefault="003D143A" w:rsidP="00B514C2">
      <w:pPr>
        <w:numPr>
          <w:ilvl w:val="0"/>
          <w:numId w:val="40"/>
        </w:numPr>
        <w:tabs>
          <w:tab w:val="left" w:pos="709"/>
          <w:tab w:val="left" w:pos="2268"/>
        </w:tabs>
        <w:spacing w:after="120"/>
        <w:ind w:left="426" w:hanging="426"/>
        <w:rPr>
          <w:rFonts w:eastAsia="Calibri" w:cstheme="minorHAnsi"/>
        </w:rPr>
      </w:pPr>
      <w:r w:rsidRPr="003D143A">
        <w:rPr>
          <w:rFonts w:eastAsia="Calibri" w:cstheme="minorHAnsi"/>
        </w:rPr>
        <w:t>W sprawach dotyczących przetwarzania danych osobowych może się Pani/Pan skontaktować z Inspektorem Ochrony Danych poprzez e-mail: iod@ore.edu.pl;</w:t>
      </w:r>
    </w:p>
    <w:p w14:paraId="258B746A" w14:textId="77777777" w:rsidR="003D143A" w:rsidRPr="003D143A" w:rsidRDefault="003D143A" w:rsidP="00B514C2">
      <w:pPr>
        <w:numPr>
          <w:ilvl w:val="0"/>
          <w:numId w:val="40"/>
        </w:numPr>
        <w:tabs>
          <w:tab w:val="left" w:pos="709"/>
          <w:tab w:val="left" w:pos="2268"/>
        </w:tabs>
        <w:spacing w:after="120"/>
        <w:ind w:left="426" w:hanging="426"/>
        <w:rPr>
          <w:rFonts w:eastAsia="Times New Roman" w:cstheme="minorHAnsi"/>
          <w:lang w:eastAsia="pl-PL"/>
        </w:rPr>
      </w:pPr>
      <w:r w:rsidRPr="003D143A">
        <w:rPr>
          <w:rFonts w:eastAsia="Times New Roman" w:cstheme="minorHAnsi"/>
          <w:lang w:eastAsia="pl-PL"/>
        </w:rPr>
        <w:t xml:space="preserve">Pani/Pana dane osobowe przetwarzane będą w celu związanym z postępowaniem </w:t>
      </w:r>
      <w:r w:rsidRPr="003D143A">
        <w:rPr>
          <w:rFonts w:eastAsia="Times New Roman" w:cstheme="minorHAnsi"/>
          <w:lang w:eastAsia="pl-PL"/>
        </w:rPr>
        <w:br/>
        <w:t>o udzielenie zamówienia publicznego zgodnie z obowiązującymi przepisami prawa;</w:t>
      </w:r>
    </w:p>
    <w:p w14:paraId="71FDD81A" w14:textId="77777777" w:rsidR="003D143A" w:rsidRPr="003D143A" w:rsidRDefault="003D143A" w:rsidP="00B514C2">
      <w:pPr>
        <w:numPr>
          <w:ilvl w:val="0"/>
          <w:numId w:val="40"/>
        </w:numPr>
        <w:tabs>
          <w:tab w:val="left" w:pos="709"/>
          <w:tab w:val="left" w:pos="2268"/>
        </w:tabs>
        <w:spacing w:after="120"/>
        <w:ind w:left="426" w:hanging="426"/>
        <w:rPr>
          <w:rFonts w:eastAsia="Times New Roman" w:cstheme="minorHAnsi"/>
          <w:lang w:eastAsia="pl-PL"/>
        </w:rPr>
      </w:pPr>
      <w:r w:rsidRPr="003D143A">
        <w:rPr>
          <w:rFonts w:eastAsia="Times New Roman" w:cstheme="minorHAnsi"/>
          <w:lang w:eastAsia="pl-PL"/>
        </w:rPr>
        <w:t xml:space="preserve">Odbiorcami Pani/Pana danych osobowych mogą być osoby lub podmioty, którym udostępniona zostanie dokumentacja postępowania w oparciu o przepisy Prawa Zamówień Publicznych lub przepisy o dostępie do </w:t>
      </w:r>
      <w:r w:rsidRPr="003D143A">
        <w:rPr>
          <w:rFonts w:eastAsia="Times New Roman" w:cstheme="minorHAnsi"/>
          <w:lang w:eastAsia="pl-PL"/>
        </w:rPr>
        <w:lastRenderedPageBreak/>
        <w:t>informacji publicznej, podmioty upoważnione na podstawie przepisów prawa, a także podmioty świadczące usługi na rzecz administratora na podstawie zawartych z nim umów;</w:t>
      </w:r>
    </w:p>
    <w:p w14:paraId="3258563B" w14:textId="77777777" w:rsidR="003D143A" w:rsidRPr="003D143A" w:rsidRDefault="003D143A" w:rsidP="00B514C2">
      <w:pPr>
        <w:pStyle w:val="Akapitzlist"/>
        <w:numPr>
          <w:ilvl w:val="0"/>
          <w:numId w:val="40"/>
        </w:numPr>
        <w:tabs>
          <w:tab w:val="left" w:pos="426"/>
          <w:tab w:val="left" w:pos="2268"/>
        </w:tabs>
        <w:spacing w:after="120"/>
        <w:ind w:left="426" w:hanging="426"/>
        <w:rPr>
          <w:rFonts w:cstheme="minorHAnsi"/>
          <w:u w:val="single"/>
        </w:rPr>
      </w:pPr>
      <w:r w:rsidRPr="003D143A">
        <w:rPr>
          <w:rFonts w:eastAsia="Times New Roman" w:cstheme="minorHAnsi"/>
          <w:lang w:eastAsia="pl-PL"/>
        </w:rPr>
        <w:t>Pani/Pana dane osobowe będą przechowywane przez okres 4 lat od dnia zakończenia postępowania o udzielenie zamówienia, a jeżeli czas trwania umowy przekracza 4 lata, okres przechowywania obejmuje cały czas trwania umowy</w:t>
      </w:r>
      <w:r w:rsidRPr="003D143A">
        <w:rPr>
          <w:rFonts w:cstheme="minorHAnsi"/>
        </w:rPr>
        <w:t xml:space="preserve"> zaś po jego zakończeniu, do czasu przedawnienia roszczeń określonego przepisami Kodeksu cywilnego</w:t>
      </w:r>
      <w:r w:rsidRPr="003D143A">
        <w:rPr>
          <w:rFonts w:eastAsia="Times New Roman" w:cstheme="minorHAnsi"/>
          <w:lang w:eastAsia="pl-PL"/>
        </w:rPr>
        <w:t>;</w:t>
      </w:r>
    </w:p>
    <w:p w14:paraId="01F0E7C9" w14:textId="77777777" w:rsidR="003D143A" w:rsidRPr="003D143A" w:rsidRDefault="003D143A" w:rsidP="00B514C2">
      <w:pPr>
        <w:numPr>
          <w:ilvl w:val="0"/>
          <w:numId w:val="40"/>
        </w:numPr>
        <w:tabs>
          <w:tab w:val="left" w:pos="709"/>
          <w:tab w:val="left" w:pos="2268"/>
        </w:tabs>
        <w:spacing w:after="120"/>
        <w:ind w:left="426" w:hanging="426"/>
        <w:rPr>
          <w:rFonts w:eastAsia="Times New Roman" w:cstheme="minorHAnsi"/>
          <w:lang w:eastAsia="pl-PL"/>
        </w:rPr>
      </w:pPr>
      <w:r w:rsidRPr="003D143A">
        <w:rPr>
          <w:rFonts w:eastAsia="Times New Roman" w:cstheme="minorHAnsi"/>
          <w:lang w:eastAsia="pl-PL"/>
        </w:rPr>
        <w:t xml:space="preserve">Podanie danych osobowych Pani/Pana dotyczących jest dobrowolne, ale niezbędne </w:t>
      </w:r>
      <w:r w:rsidRPr="003D143A">
        <w:rPr>
          <w:rFonts w:eastAsia="Times New Roman" w:cstheme="minorHAnsi"/>
          <w:lang w:eastAsia="pl-PL"/>
        </w:rPr>
        <w:br/>
        <w:t xml:space="preserve">w celu wzięcia udziału w postępowaniu o udzielenie zamówienia publicznego; </w:t>
      </w:r>
    </w:p>
    <w:p w14:paraId="11F8AF0A" w14:textId="77777777" w:rsidR="003D143A" w:rsidRPr="003D143A" w:rsidRDefault="003D143A" w:rsidP="00B514C2">
      <w:pPr>
        <w:numPr>
          <w:ilvl w:val="0"/>
          <w:numId w:val="40"/>
        </w:numPr>
        <w:tabs>
          <w:tab w:val="left" w:pos="709"/>
          <w:tab w:val="left" w:pos="2268"/>
        </w:tabs>
        <w:spacing w:after="120"/>
        <w:ind w:left="426" w:hanging="426"/>
        <w:rPr>
          <w:rFonts w:eastAsia="Times New Roman" w:cstheme="minorHAnsi"/>
          <w:lang w:eastAsia="pl-PL"/>
        </w:rPr>
      </w:pPr>
      <w:r w:rsidRPr="003D143A">
        <w:rPr>
          <w:rFonts w:eastAsia="Times New Roman" w:cstheme="minorHAnsi"/>
          <w:lang w:eastAsia="pl-PL"/>
        </w:rPr>
        <w:t>Pani/Pana dane osobowe nie będą podlegały zautomatyzowanemu podejmowaniu decyzji w tym również profilowaniu;</w:t>
      </w:r>
    </w:p>
    <w:p w14:paraId="0C5FBBC6" w14:textId="77777777" w:rsidR="003D143A" w:rsidRPr="003D143A" w:rsidRDefault="003D143A" w:rsidP="00B514C2">
      <w:pPr>
        <w:pStyle w:val="Akapitzlist"/>
        <w:numPr>
          <w:ilvl w:val="0"/>
          <w:numId w:val="40"/>
        </w:numPr>
        <w:ind w:left="426" w:hanging="426"/>
        <w:rPr>
          <w:rFonts w:eastAsia="Times New Roman" w:cstheme="minorHAnsi"/>
          <w:lang w:eastAsia="pl-PL"/>
        </w:rPr>
      </w:pPr>
      <w:r w:rsidRPr="003D143A">
        <w:rPr>
          <w:rFonts w:eastAsia="Times New Roman" w:cstheme="minorHAnsi"/>
          <w:lang w:eastAsia="pl-PL"/>
        </w:rPr>
        <w:t>Dane osobowe nie będą przekazywane do państwa trzeciego lub organizacji międzynarodowej;</w:t>
      </w:r>
    </w:p>
    <w:p w14:paraId="4FB35AB1" w14:textId="77777777" w:rsidR="003D143A" w:rsidRPr="003D143A" w:rsidRDefault="003D143A" w:rsidP="00B514C2">
      <w:pPr>
        <w:numPr>
          <w:ilvl w:val="0"/>
          <w:numId w:val="40"/>
        </w:numPr>
        <w:tabs>
          <w:tab w:val="left" w:pos="709"/>
          <w:tab w:val="left" w:pos="2268"/>
        </w:tabs>
        <w:spacing w:after="120"/>
        <w:ind w:left="426" w:hanging="426"/>
        <w:rPr>
          <w:rFonts w:eastAsia="Times New Roman" w:cstheme="minorHAnsi"/>
          <w:lang w:eastAsia="pl-PL"/>
        </w:rPr>
      </w:pPr>
      <w:r w:rsidRPr="003D143A">
        <w:rPr>
          <w:rFonts w:eastAsia="Times New Roman" w:cstheme="minorHAnsi"/>
          <w:lang w:eastAsia="pl-PL"/>
        </w:rPr>
        <w:t>W związku z przetwarzaniem Pani/Pana danych osobowych przysługują Pani/Panu następujące uprawnienia: prawo dostępu do swoich danych osobowych, prawo żądania ich sprostowania, prawo żądania od administratora ograniczenia przetwarzania lub ich usunięcia oraz prawo wniesienia skargi do Prezesa Urzędu Ochrony Danych Osobowych;</w:t>
      </w:r>
    </w:p>
    <w:p w14:paraId="2EAB283F" w14:textId="77777777" w:rsidR="003D143A" w:rsidRPr="003D143A" w:rsidRDefault="003D143A" w:rsidP="00B514C2">
      <w:pPr>
        <w:numPr>
          <w:ilvl w:val="0"/>
          <w:numId w:val="40"/>
        </w:numPr>
        <w:tabs>
          <w:tab w:val="left" w:pos="709"/>
          <w:tab w:val="left" w:pos="2268"/>
        </w:tabs>
        <w:spacing w:after="120"/>
        <w:ind w:left="426" w:hanging="426"/>
        <w:rPr>
          <w:rFonts w:eastAsia="Times New Roman" w:cstheme="minorHAnsi"/>
          <w:lang w:eastAsia="pl-PL"/>
        </w:rPr>
      </w:pPr>
      <w:r w:rsidRPr="003D143A">
        <w:rPr>
          <w:rFonts w:eastAsia="Times New Roman" w:cstheme="minorHAnsi"/>
          <w:lang w:eastAsia="pl-PL"/>
        </w:rPr>
        <w:t>Zakres Pani/Pana danych osobowych przetwarzany przez administratora obejmuje wyłącznie dane kontaktowe;</w:t>
      </w:r>
    </w:p>
    <w:p w14:paraId="7733BA99" w14:textId="77777777" w:rsidR="003D143A" w:rsidRPr="003D143A" w:rsidRDefault="003D143A" w:rsidP="00B514C2">
      <w:pPr>
        <w:numPr>
          <w:ilvl w:val="0"/>
          <w:numId w:val="40"/>
        </w:numPr>
        <w:spacing w:after="120"/>
        <w:ind w:left="426" w:hanging="426"/>
        <w:rPr>
          <w:rFonts w:eastAsia="Times New Roman" w:cstheme="minorHAnsi"/>
          <w:lang w:eastAsia="pl-PL"/>
        </w:rPr>
      </w:pPr>
      <w:r w:rsidRPr="003D143A">
        <w:rPr>
          <w:rFonts w:eastAsia="Times New Roman" w:cstheme="minorHAnsi"/>
          <w:lang w:eastAsia="pl-PL"/>
        </w:rPr>
        <w:t>Pani/Pana dane osobowe zostały pozyskane przez administratora z powszechnie dostępnych źródeł (Internet).</w:t>
      </w:r>
    </w:p>
    <w:p w14:paraId="50F57D37" w14:textId="680F6424" w:rsidR="00305A19" w:rsidRDefault="00507231" w:rsidP="00F879E3">
      <w:pPr>
        <w:spacing w:before="240" w:after="120"/>
        <w:rPr>
          <w:rFonts w:eastAsia="Calibri" w:cs="Times New Roman"/>
          <w:b/>
        </w:rPr>
      </w:pPr>
      <w:r>
        <w:rPr>
          <w:rFonts w:eastAsia="Calibri" w:cs="Times New Roman"/>
          <w:b/>
        </w:rPr>
        <w:t>IX</w:t>
      </w:r>
      <w:r w:rsidR="00305A19" w:rsidRPr="00B02CB6">
        <w:rPr>
          <w:rFonts w:eastAsia="Calibri" w:cs="Times New Roman"/>
          <w:b/>
        </w:rPr>
        <w:t>. Uwagi końcowe</w:t>
      </w:r>
    </w:p>
    <w:p w14:paraId="20B730A1" w14:textId="77777777" w:rsidR="00696F00" w:rsidRPr="00696F00" w:rsidRDefault="00696F00" w:rsidP="004824B8">
      <w:pPr>
        <w:pStyle w:val="Akapitzlist"/>
        <w:numPr>
          <w:ilvl w:val="0"/>
          <w:numId w:val="42"/>
        </w:numPr>
        <w:spacing w:after="120"/>
        <w:ind w:left="426"/>
        <w:rPr>
          <w:rFonts w:eastAsia="Calibri" w:cstheme="minorHAnsi"/>
        </w:rPr>
      </w:pPr>
      <w:r w:rsidRPr="00696F00">
        <w:rPr>
          <w:rFonts w:eastAsia="Calibri" w:cstheme="minorHAnsi"/>
        </w:rPr>
        <w:t>Zamawiający zastrzega sobie prawo do zamknięcia postępowania o udzielenie zamówienia bez podawania przyczyny na każdym etapie postępowania.</w:t>
      </w:r>
    </w:p>
    <w:p w14:paraId="2ED15922" w14:textId="77777777" w:rsidR="00696F00" w:rsidRPr="00696F00" w:rsidRDefault="00696F00" w:rsidP="004824B8">
      <w:pPr>
        <w:pStyle w:val="Akapitzlist"/>
        <w:numPr>
          <w:ilvl w:val="0"/>
          <w:numId w:val="42"/>
        </w:numPr>
        <w:spacing w:after="120"/>
        <w:ind w:left="426"/>
        <w:rPr>
          <w:rFonts w:cstheme="minorHAnsi"/>
        </w:rPr>
      </w:pPr>
      <w:r w:rsidRPr="00696F00">
        <w:rPr>
          <w:rFonts w:cstheme="minorHAnsi"/>
        </w:rPr>
        <w:t xml:space="preserve">Zamawiający unieważnia postępowanie o udzielenie zamówienia publicznego, </w:t>
      </w:r>
      <w:r w:rsidRPr="00696F00">
        <w:rPr>
          <w:rFonts w:cstheme="minorHAnsi"/>
        </w:rPr>
        <w:br/>
        <w:t xml:space="preserve">w szczególności, jeżeli: </w:t>
      </w:r>
    </w:p>
    <w:p w14:paraId="305537DE" w14:textId="77777777" w:rsidR="00696F00" w:rsidRPr="00696F00" w:rsidRDefault="00696F00" w:rsidP="004824B8">
      <w:pPr>
        <w:pStyle w:val="Akapitzlist"/>
        <w:numPr>
          <w:ilvl w:val="0"/>
          <w:numId w:val="41"/>
        </w:numPr>
        <w:spacing w:after="160"/>
        <w:ind w:left="709" w:hanging="284"/>
        <w:rPr>
          <w:rFonts w:cstheme="minorHAnsi"/>
        </w:rPr>
      </w:pPr>
      <w:r w:rsidRPr="00696F00">
        <w:rPr>
          <w:rFonts w:cstheme="minorHAnsi"/>
        </w:rPr>
        <w:t>nie złożono żadnej oferty niepodlegającej odrzuceniu;</w:t>
      </w:r>
    </w:p>
    <w:p w14:paraId="504D1EEB" w14:textId="6E478760" w:rsidR="00696F00" w:rsidRPr="00696F00" w:rsidRDefault="001024CC" w:rsidP="004824B8">
      <w:pPr>
        <w:pStyle w:val="Akapitzlist"/>
        <w:numPr>
          <w:ilvl w:val="0"/>
          <w:numId w:val="41"/>
        </w:numPr>
        <w:spacing w:after="160"/>
        <w:ind w:left="709" w:hanging="284"/>
        <w:rPr>
          <w:rFonts w:cstheme="minorHAnsi"/>
        </w:rPr>
      </w:pPr>
      <w:r w:rsidRPr="001024CC">
        <w:rPr>
          <w:rFonts w:cstheme="minorHAnsi"/>
        </w:rPr>
        <w:t>warunki najkorzystniejszej oferty (w tym opłaty lub koszty nieprzewidziane w zapytaniu) powodowałyby przekroczenie kwoty</w:t>
      </w:r>
      <w:r>
        <w:rPr>
          <w:rFonts w:cstheme="minorHAnsi"/>
        </w:rPr>
        <w:t>,</w:t>
      </w:r>
      <w:r w:rsidRPr="001024CC">
        <w:rPr>
          <w:rFonts w:cstheme="minorHAnsi"/>
        </w:rPr>
        <w:t xml:space="preserve"> którą Zamawiający zamierza przeznaczyć na sfinansowanie zamówienia, i nie jest możliwe lub celowe zwiększenie tej kwoty;</w:t>
      </w:r>
    </w:p>
    <w:p w14:paraId="39A808B5" w14:textId="77777777" w:rsidR="00696F00" w:rsidRPr="00696F00" w:rsidRDefault="00696F00" w:rsidP="004824B8">
      <w:pPr>
        <w:pStyle w:val="Akapitzlist"/>
        <w:numPr>
          <w:ilvl w:val="0"/>
          <w:numId w:val="41"/>
        </w:numPr>
        <w:spacing w:after="160"/>
        <w:ind w:left="709" w:hanging="284"/>
        <w:rPr>
          <w:rFonts w:cstheme="minorHAnsi"/>
        </w:rPr>
      </w:pPr>
      <w:r w:rsidRPr="00696F00">
        <w:rPr>
          <w:rFonts w:cstheme="minorHAnsi"/>
        </w:rPr>
        <w:t xml:space="preserve">wystąpiła zmiana okoliczności powodująca, że prowadzenie postępowania </w:t>
      </w:r>
      <w:r w:rsidRPr="00696F00">
        <w:rPr>
          <w:rFonts w:cstheme="minorHAnsi"/>
        </w:rPr>
        <w:br/>
        <w:t xml:space="preserve">o udzielenie zamówienia publicznego lub jego wykonanie nie leży w interesie Zamawiającego; </w:t>
      </w:r>
    </w:p>
    <w:p w14:paraId="7E62D620" w14:textId="77777777" w:rsidR="00696F00" w:rsidRPr="00696F00" w:rsidRDefault="00696F00" w:rsidP="004824B8">
      <w:pPr>
        <w:pStyle w:val="Akapitzlist"/>
        <w:numPr>
          <w:ilvl w:val="0"/>
          <w:numId w:val="41"/>
        </w:numPr>
        <w:spacing w:after="160"/>
        <w:ind w:left="709" w:hanging="284"/>
        <w:rPr>
          <w:rFonts w:eastAsia="Calibri" w:cstheme="minorHAnsi"/>
        </w:rPr>
      </w:pPr>
      <w:r w:rsidRPr="00696F00">
        <w:rPr>
          <w:rFonts w:cstheme="minorHAnsi"/>
        </w:rPr>
        <w:t>postępowanie obarczone jest niemożliwą do usunięcia wadą.</w:t>
      </w:r>
    </w:p>
    <w:p w14:paraId="30BD89AE" w14:textId="77777777" w:rsidR="00696F00" w:rsidRPr="00696F00" w:rsidRDefault="00696F00" w:rsidP="004824B8">
      <w:pPr>
        <w:pStyle w:val="Akapitzlist"/>
        <w:numPr>
          <w:ilvl w:val="0"/>
          <w:numId w:val="42"/>
        </w:numPr>
        <w:spacing w:after="120"/>
        <w:ind w:left="426"/>
        <w:rPr>
          <w:rFonts w:eastAsia="Calibri" w:cstheme="minorHAnsi"/>
        </w:rPr>
      </w:pPr>
      <w:r w:rsidRPr="00696F00">
        <w:rPr>
          <w:rFonts w:eastAsia="Calibri" w:cstheme="minorHAnsi"/>
        </w:rPr>
        <w:t>Zamawiający wykluczy z postępowania Wykonawców, którzy nie spełniają warunków udziału w postępowaniu. Ofertę Wykonawcy wykluczonego z postępowania uznaje się za odrzuconą.</w:t>
      </w:r>
    </w:p>
    <w:p w14:paraId="72579C05" w14:textId="77777777" w:rsidR="00696F00" w:rsidRPr="00696F00" w:rsidRDefault="00696F00" w:rsidP="004824B8">
      <w:pPr>
        <w:pStyle w:val="Akapitzlist"/>
        <w:numPr>
          <w:ilvl w:val="0"/>
          <w:numId w:val="42"/>
        </w:numPr>
        <w:spacing w:after="120"/>
        <w:ind w:left="426"/>
        <w:rPr>
          <w:rFonts w:eastAsia="Calibri" w:cstheme="minorHAnsi"/>
        </w:rPr>
      </w:pPr>
      <w:r w:rsidRPr="00696F00">
        <w:rPr>
          <w:rFonts w:eastAsia="Calibri" w:cstheme="minorHAnsi"/>
        </w:rPr>
        <w:t>Wykonawcy uczestniczą w postępowaniu na własne ryzyko i koszt, nie przysługują im żadne roszczenia z tytułu zamknięcia lub unieważnienia postępowania przez Zamawiającego.</w:t>
      </w:r>
    </w:p>
    <w:p w14:paraId="42773E14" w14:textId="674B87D1" w:rsidR="0046132E" w:rsidRPr="008223E1" w:rsidRDefault="00696F00" w:rsidP="004824B8">
      <w:pPr>
        <w:pStyle w:val="Akapitzlist"/>
        <w:numPr>
          <w:ilvl w:val="0"/>
          <w:numId w:val="42"/>
        </w:numPr>
        <w:spacing w:after="120"/>
        <w:ind w:left="426"/>
        <w:rPr>
          <w:rFonts w:eastAsia="Calibri" w:cstheme="minorHAnsi"/>
        </w:rPr>
      </w:pPr>
      <w:r w:rsidRPr="00696F00">
        <w:rPr>
          <w:rFonts w:eastAsia="Calibri" w:cstheme="minorHAnsi"/>
        </w:rPr>
        <w:t xml:space="preserve">Ocena zgodności ofert z wymaganiami Zamawiającego przeprowadzona zostanie na podstawie analizy dokumentów i materiałów, jakie Wykonawca zawarł w swej ofercie. </w:t>
      </w:r>
      <w:bookmarkStart w:id="1" w:name="_heading=h.gjdgxs" w:colFirst="0" w:colLast="0"/>
      <w:bookmarkEnd w:id="1"/>
    </w:p>
    <w:p w14:paraId="3B8F1D3C" w14:textId="67F2DE94" w:rsidR="005B1DF7" w:rsidRDefault="000557AD" w:rsidP="000557AD">
      <w:pPr>
        <w:spacing w:after="150" w:line="360" w:lineRule="auto"/>
        <w:jc w:val="both"/>
        <w:rPr>
          <w:rFonts w:eastAsia="Calibri" w:cs="Times New Roman"/>
          <w:b/>
        </w:rPr>
      </w:pPr>
      <w:r>
        <w:rPr>
          <w:rFonts w:eastAsia="Calibri" w:cs="Times New Roman"/>
          <w:b/>
        </w:rPr>
        <w:t>X. Załączniki:</w:t>
      </w:r>
    </w:p>
    <w:p w14:paraId="2A81673C" w14:textId="77777777" w:rsidR="000557AD" w:rsidRDefault="000557AD" w:rsidP="000557AD">
      <w:pPr>
        <w:pStyle w:val="Akapitzlist"/>
        <w:numPr>
          <w:ilvl w:val="0"/>
          <w:numId w:val="37"/>
        </w:numPr>
        <w:spacing w:after="150" w:line="360" w:lineRule="auto"/>
        <w:jc w:val="both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Formularz ofertowy;</w:t>
      </w:r>
    </w:p>
    <w:p w14:paraId="3BA8CF14" w14:textId="65CEFF0F" w:rsidR="000557AD" w:rsidRDefault="000557AD" w:rsidP="00556BD8">
      <w:pPr>
        <w:pStyle w:val="Akapitzlist"/>
        <w:spacing w:after="150" w:line="360" w:lineRule="auto"/>
        <w:ind w:left="426" w:hanging="426"/>
        <w:jc w:val="both"/>
        <w:rPr>
          <w:rFonts w:eastAsia="Times New Roman" w:cs="Arial"/>
          <w:b/>
          <w:lang w:eastAsia="pl-PL"/>
        </w:rPr>
      </w:pPr>
    </w:p>
    <w:p w14:paraId="53941F89" w14:textId="77777777" w:rsidR="00DA6D4F" w:rsidRPr="00DA6D4F" w:rsidRDefault="00DA6D4F" w:rsidP="00DA6D4F">
      <w:pPr>
        <w:spacing w:after="0"/>
        <w:rPr>
          <w:rFonts w:eastAsia="Calibri" w:cs="Times New Roman"/>
        </w:rPr>
      </w:pPr>
      <w:r w:rsidRPr="00DA6D4F">
        <w:rPr>
          <w:rFonts w:eastAsia="Calibri" w:cs="Times New Roman"/>
        </w:rPr>
        <w:t>sporządził: ………………………………..……………………………….</w:t>
      </w:r>
    </w:p>
    <w:p w14:paraId="748AA641" w14:textId="77777777" w:rsidR="00DA6D4F" w:rsidRPr="00DA6D4F" w:rsidRDefault="00DA6D4F" w:rsidP="00DA6D4F">
      <w:pPr>
        <w:spacing w:after="0"/>
        <w:ind w:left="1416" w:firstLine="708"/>
        <w:rPr>
          <w:rFonts w:eastAsia="Calibri" w:cs="Times New Roman"/>
        </w:rPr>
      </w:pPr>
      <w:r w:rsidRPr="00DA6D4F">
        <w:rPr>
          <w:rFonts w:eastAsia="Calibri" w:cs="Times New Roman"/>
          <w:i/>
          <w:sz w:val="16"/>
          <w:szCs w:val="16"/>
        </w:rPr>
        <w:t>(data, podpis, pieczątka)</w:t>
      </w:r>
    </w:p>
    <w:p w14:paraId="06190381" w14:textId="77777777" w:rsidR="00A70A9C" w:rsidRDefault="00A70A9C" w:rsidP="00DA6D4F">
      <w:pPr>
        <w:spacing w:after="0"/>
        <w:rPr>
          <w:rFonts w:eastAsia="Calibri" w:cs="Times New Roman"/>
        </w:rPr>
      </w:pPr>
    </w:p>
    <w:p w14:paraId="107EDA75" w14:textId="77777777" w:rsidR="00EE6EE0" w:rsidRDefault="00DA6D4F" w:rsidP="00DA6D4F">
      <w:pPr>
        <w:spacing w:after="0"/>
        <w:rPr>
          <w:rFonts w:eastAsia="Calibri" w:cs="Times New Roman"/>
        </w:rPr>
      </w:pPr>
      <w:r w:rsidRPr="00DA6D4F">
        <w:rPr>
          <w:rFonts w:eastAsia="Calibri" w:cs="Times New Roman"/>
        </w:rPr>
        <w:t>spra</w:t>
      </w:r>
      <w:r w:rsidR="00EE6EE0">
        <w:rPr>
          <w:rFonts w:eastAsia="Calibri" w:cs="Times New Roman"/>
        </w:rPr>
        <w:t xml:space="preserve">wdził:……………………………………………………………… </w:t>
      </w:r>
    </w:p>
    <w:p w14:paraId="2111F82D" w14:textId="3795FFB0" w:rsidR="00DA6D4F" w:rsidRPr="00EE6EE0" w:rsidRDefault="00DA6D4F" w:rsidP="00DA6D4F">
      <w:pPr>
        <w:spacing w:after="0"/>
        <w:rPr>
          <w:rFonts w:eastAsia="Calibri" w:cs="Times New Roman"/>
        </w:rPr>
      </w:pPr>
      <w:r w:rsidRPr="00DA6D4F">
        <w:rPr>
          <w:rFonts w:eastAsia="Calibri" w:cs="Times New Roman"/>
          <w:i/>
          <w:sz w:val="16"/>
          <w:szCs w:val="16"/>
        </w:rPr>
        <w:lastRenderedPageBreak/>
        <w:t xml:space="preserve"> (kierownik komórki organizacyjnej/data, podpis, pieczątka)</w:t>
      </w:r>
    </w:p>
    <w:p w14:paraId="496AA95E" w14:textId="4BAEC3A0" w:rsidR="005573B6" w:rsidRDefault="005573B6" w:rsidP="00DA6D4F">
      <w:pPr>
        <w:spacing w:after="0"/>
        <w:rPr>
          <w:rFonts w:eastAsia="Calibri" w:cs="Times New Roman"/>
        </w:rPr>
      </w:pPr>
    </w:p>
    <w:p w14:paraId="0A93BC47" w14:textId="74C38FCD" w:rsidR="000557AD" w:rsidRDefault="000557AD" w:rsidP="00DA6D4F">
      <w:pPr>
        <w:spacing w:after="0"/>
        <w:rPr>
          <w:rFonts w:eastAsia="Calibri" w:cs="Times New Roman"/>
        </w:rPr>
      </w:pPr>
    </w:p>
    <w:p w14:paraId="0D70B08D" w14:textId="781FC4FE" w:rsidR="000557AD" w:rsidRDefault="000557AD" w:rsidP="00DA6D4F">
      <w:pPr>
        <w:spacing w:after="0"/>
        <w:rPr>
          <w:rFonts w:eastAsia="Calibri" w:cs="Times New Roman"/>
        </w:rPr>
      </w:pPr>
    </w:p>
    <w:p w14:paraId="75D52D65" w14:textId="77777777" w:rsidR="000557AD" w:rsidRDefault="000557AD" w:rsidP="00DA6D4F">
      <w:pPr>
        <w:spacing w:after="0"/>
        <w:rPr>
          <w:rFonts w:eastAsia="Calibri" w:cs="Times New Roman"/>
        </w:rPr>
      </w:pPr>
    </w:p>
    <w:p w14:paraId="1BF05EE1" w14:textId="77777777" w:rsidR="00DA6D4F" w:rsidRPr="00DA6D4F" w:rsidRDefault="00683031" w:rsidP="00DA6D4F">
      <w:pPr>
        <w:spacing w:after="0"/>
        <w:rPr>
          <w:rFonts w:eastAsia="Calibri" w:cs="Times New Roman"/>
        </w:rPr>
      </w:pPr>
      <w:r>
        <w:rPr>
          <w:rFonts w:eastAsia="Calibri" w:cs="Times New Roman"/>
        </w:rPr>
        <w:t xml:space="preserve">Warszawa, </w:t>
      </w:r>
      <w:r w:rsidR="00DA6D4F" w:rsidRPr="00DA6D4F">
        <w:rPr>
          <w:rFonts w:eastAsia="Calibri" w:cs="Times New Roman"/>
        </w:rPr>
        <w:t xml:space="preserve">………………….. </w:t>
      </w:r>
    </w:p>
    <w:p w14:paraId="6F74AE82" w14:textId="77777777" w:rsidR="00DA6D4F" w:rsidRPr="00DA6D4F" w:rsidRDefault="00DA6D4F" w:rsidP="00DA6D4F">
      <w:pPr>
        <w:spacing w:after="0"/>
        <w:rPr>
          <w:rFonts w:eastAsia="Calibri" w:cs="Times New Roman"/>
        </w:rPr>
      </w:pPr>
      <w:r w:rsidRPr="00DA6D4F">
        <w:rPr>
          <w:rFonts w:eastAsia="Calibri" w:cs="Times New Roman"/>
        </w:rPr>
        <w:t>miejscowość, data</w:t>
      </w:r>
    </w:p>
    <w:p w14:paraId="6A57AA15" w14:textId="77777777" w:rsidR="00DA6D4F" w:rsidRPr="00DA6D4F" w:rsidRDefault="00DA6D4F" w:rsidP="00DA6D4F">
      <w:pPr>
        <w:spacing w:after="0" w:line="240" w:lineRule="auto"/>
        <w:ind w:left="3686" w:firstLine="708"/>
        <w:rPr>
          <w:rFonts w:eastAsia="Calibri" w:cs="Times New Roman"/>
        </w:rPr>
      </w:pPr>
      <w:r w:rsidRPr="00DA6D4F">
        <w:rPr>
          <w:rFonts w:eastAsia="Calibri" w:cs="Times New Roman"/>
        </w:rPr>
        <w:t>..…………………………………………………………………</w:t>
      </w:r>
    </w:p>
    <w:p w14:paraId="4024E762" w14:textId="77777777" w:rsidR="00DA6D4F" w:rsidRPr="00DA6D4F" w:rsidRDefault="00DA6D4F" w:rsidP="00DA6D4F">
      <w:pPr>
        <w:spacing w:after="0" w:line="240" w:lineRule="auto"/>
        <w:ind w:left="2977" w:firstLine="709"/>
        <w:jc w:val="center"/>
        <w:rPr>
          <w:rFonts w:ascii="Calibri" w:eastAsia="Times New Roman" w:hAnsi="Calibri" w:cs="Tahoma"/>
          <w:b/>
          <w:bCs/>
          <w:lang w:eastAsia="pl-PL"/>
        </w:rPr>
      </w:pPr>
      <w:r w:rsidRPr="00DA6D4F">
        <w:rPr>
          <w:rFonts w:ascii="Calibri" w:eastAsia="Times New Roman" w:hAnsi="Calibri" w:cs="Tahoma"/>
          <w:b/>
          <w:bCs/>
          <w:lang w:eastAsia="pl-PL"/>
        </w:rPr>
        <w:t xml:space="preserve">Zatwierdzenie Kierownika Zamawiającego </w:t>
      </w:r>
    </w:p>
    <w:p w14:paraId="09A4B964" w14:textId="77777777" w:rsidR="005B1DF7" w:rsidRDefault="005B1DF7" w:rsidP="00E27707">
      <w:pPr>
        <w:spacing w:after="0" w:line="240" w:lineRule="auto"/>
        <w:ind w:left="2836" w:firstLine="709"/>
        <w:jc w:val="center"/>
        <w:rPr>
          <w:rFonts w:ascii="Calibri" w:eastAsia="Times New Roman" w:hAnsi="Calibri" w:cs="Tahoma"/>
          <w:b/>
          <w:bCs/>
          <w:lang w:eastAsia="pl-PL"/>
        </w:rPr>
      </w:pPr>
    </w:p>
    <w:p w14:paraId="6B4FEC5F" w14:textId="7ED34CB8" w:rsidR="005B1DF7" w:rsidRDefault="00DA6D4F" w:rsidP="005B1DF7">
      <w:pPr>
        <w:spacing w:after="0" w:line="240" w:lineRule="auto"/>
        <w:ind w:left="2836" w:firstLine="709"/>
        <w:jc w:val="center"/>
        <w:rPr>
          <w:rFonts w:eastAsia="Calibri" w:cs="Times New Roman"/>
          <w:i/>
          <w:sz w:val="16"/>
          <w:szCs w:val="16"/>
        </w:rPr>
      </w:pPr>
      <w:r w:rsidRPr="00DA6D4F">
        <w:rPr>
          <w:rFonts w:ascii="Calibri" w:eastAsia="Times New Roman" w:hAnsi="Calibri" w:cs="Tahoma"/>
          <w:b/>
          <w:bCs/>
          <w:lang w:eastAsia="pl-PL"/>
        </w:rPr>
        <w:t xml:space="preserve">lub osoby upoważnionej </w:t>
      </w:r>
      <w:r w:rsidRPr="00DA6D4F">
        <w:rPr>
          <w:rFonts w:ascii="Calibri" w:eastAsia="Times New Roman" w:hAnsi="Calibri" w:cs="Tahoma"/>
          <w:bCs/>
          <w:sz w:val="16"/>
          <w:szCs w:val="16"/>
          <w:lang w:eastAsia="pl-PL"/>
        </w:rPr>
        <w:t>(</w:t>
      </w:r>
      <w:r w:rsidRPr="00DA6D4F">
        <w:rPr>
          <w:rFonts w:eastAsia="Calibri" w:cs="Times New Roman"/>
          <w:i/>
          <w:sz w:val="16"/>
          <w:szCs w:val="16"/>
        </w:rPr>
        <w:t>podpis, pieczątka)</w:t>
      </w:r>
    </w:p>
    <w:p w14:paraId="61639DD2" w14:textId="77777777" w:rsidR="00E977F2" w:rsidRDefault="00E977F2">
      <w:pPr>
        <w:rPr>
          <w:rFonts w:eastAsia="Calibri" w:cs="Arial"/>
        </w:rPr>
      </w:pPr>
      <w:r>
        <w:rPr>
          <w:rFonts w:eastAsia="Calibri" w:cs="Arial"/>
        </w:rPr>
        <w:br w:type="page"/>
      </w:r>
    </w:p>
    <w:p w14:paraId="68C9498B" w14:textId="6615A45E" w:rsidR="00BE2F03" w:rsidRDefault="005B1DF7" w:rsidP="005B1DF7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</w:t>
      </w:r>
      <w:r w:rsidR="00E977F2">
        <w:rPr>
          <w:rFonts w:eastAsia="Calibri" w:cs="Arial"/>
        </w:rPr>
        <w:t>a</w:t>
      </w:r>
      <w:r w:rsidR="00BE2F03" w:rsidRPr="00D7260A">
        <w:rPr>
          <w:rFonts w:eastAsia="Calibri" w:cs="Arial"/>
        </w:rPr>
        <w:t xml:space="preserve">łącznik nr </w:t>
      </w:r>
      <w:r w:rsidR="00B943E0">
        <w:rPr>
          <w:rFonts w:eastAsia="Calibri" w:cs="Arial"/>
        </w:rPr>
        <w:t>1</w:t>
      </w:r>
      <w:r w:rsidR="001A4235">
        <w:rPr>
          <w:rFonts w:eastAsia="Calibri" w:cs="Arial"/>
        </w:rPr>
        <w:t xml:space="preserve"> do z</w:t>
      </w:r>
      <w:r w:rsidR="00450466">
        <w:rPr>
          <w:rFonts w:eastAsia="Calibri" w:cs="Arial"/>
        </w:rPr>
        <w:t>apytania ofertowego</w:t>
      </w:r>
    </w:p>
    <w:p w14:paraId="69684C1F" w14:textId="38814EEE" w:rsidR="005B1DF7" w:rsidRDefault="005B1DF7" w:rsidP="005B1DF7">
      <w:pPr>
        <w:jc w:val="right"/>
        <w:rPr>
          <w:rFonts w:eastAsia="Calibri" w:cs="Arial"/>
        </w:rPr>
      </w:pPr>
      <w:r>
        <w:rPr>
          <w:rFonts w:eastAsia="Calibri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5F3F3F" wp14:editId="61DC1363">
                <wp:simplePos x="0" y="0"/>
                <wp:positionH relativeFrom="column">
                  <wp:posOffset>40640</wp:posOffset>
                </wp:positionH>
                <wp:positionV relativeFrom="paragraph">
                  <wp:posOffset>31750</wp:posOffset>
                </wp:positionV>
                <wp:extent cx="1514246" cy="782727"/>
                <wp:effectExtent l="0" t="0" r="10160" b="1778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246" cy="78272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1A8D717" id="Prostokąt 3" o:spid="_x0000_s1026" style="position:absolute;margin-left:3.2pt;margin-top:2.5pt;width:119.25pt;height:6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" fillcolor="white [3201]" strokecolor="#7f7f7f [1612]" strokeweight="2pt"/>
            </w:pict>
          </mc:Fallback>
        </mc:AlternateContent>
      </w:r>
    </w:p>
    <w:p w14:paraId="0D173A88" w14:textId="02026EE6" w:rsidR="00BE2F03" w:rsidRPr="00D7260A" w:rsidRDefault="00BE2F03" w:rsidP="00BE2F03">
      <w:pPr>
        <w:rPr>
          <w:rFonts w:eastAsia="Calibri" w:cs="Times New Roman"/>
        </w:rPr>
      </w:pPr>
    </w:p>
    <w:p w14:paraId="4F2D2F80" w14:textId="77777777" w:rsidR="00BE2F03" w:rsidRPr="00D7260A" w:rsidRDefault="00F208B5" w:rsidP="00BE2F03">
      <w:pPr>
        <w:jc w:val="center"/>
        <w:rPr>
          <w:rFonts w:eastAsia="Calibri" w:cs="Times New Roman"/>
          <w:b/>
        </w:rPr>
      </w:pPr>
      <w:r w:rsidRPr="00D7260A">
        <w:rPr>
          <w:rFonts w:eastAsia="Calibri" w:cs="Times New Roman"/>
          <w:b/>
        </w:rPr>
        <w:t>FORMULARZ OFERTOWY</w:t>
      </w:r>
    </w:p>
    <w:p w14:paraId="13840EE7" w14:textId="77777777" w:rsidR="00BE2F03" w:rsidRPr="00D7260A" w:rsidRDefault="00BE2F03" w:rsidP="00BE2F03">
      <w:pPr>
        <w:rPr>
          <w:rFonts w:eastAsia="Calibri" w:cs="Times New Roman"/>
          <w:b/>
          <w:iCs/>
        </w:rPr>
      </w:pPr>
      <w:r w:rsidRPr="00D7260A">
        <w:rPr>
          <w:rFonts w:eastAsia="Calibri" w:cs="Times New Roman"/>
          <w:b/>
          <w:iCs/>
        </w:rPr>
        <w:t>Piecz</w:t>
      </w:r>
      <w:r w:rsidR="00154798">
        <w:rPr>
          <w:rFonts w:eastAsia="Calibri" w:cs="Times New Roman"/>
          <w:b/>
          <w:iCs/>
        </w:rPr>
        <w:t>ątka</w:t>
      </w:r>
      <w:r w:rsidRPr="00D7260A">
        <w:rPr>
          <w:rFonts w:eastAsia="Calibri" w:cs="Times New Roman"/>
          <w:b/>
          <w:iCs/>
        </w:rPr>
        <w:t xml:space="preserve"> Wykonawcy</w:t>
      </w:r>
    </w:p>
    <w:p w14:paraId="4C3C7FBF" w14:textId="77777777" w:rsidR="00BE2F03" w:rsidRPr="00D7260A" w:rsidRDefault="00BE2F03" w:rsidP="00BE2F03">
      <w:pPr>
        <w:spacing w:after="0" w:line="360" w:lineRule="auto"/>
        <w:jc w:val="center"/>
        <w:rPr>
          <w:rFonts w:eastAsia="Calibri" w:cs="Times New Roman"/>
          <w:b/>
          <w:iCs/>
        </w:rPr>
      </w:pPr>
      <w:r w:rsidRPr="00D7260A">
        <w:rPr>
          <w:rFonts w:eastAsia="Calibri" w:cs="Times New Roman"/>
          <w:b/>
          <w:iCs/>
        </w:rPr>
        <w:t>OFERTA</w:t>
      </w:r>
    </w:p>
    <w:p w14:paraId="47FD9555" w14:textId="77777777" w:rsidR="00BE2F03" w:rsidRPr="00D7260A" w:rsidRDefault="00BE2F03" w:rsidP="00BE2F03">
      <w:pPr>
        <w:spacing w:after="0"/>
        <w:rPr>
          <w:rFonts w:eastAsia="Calibri" w:cs="Times New Roman"/>
        </w:rPr>
      </w:pPr>
      <w:r w:rsidRPr="00D7260A">
        <w:rPr>
          <w:rFonts w:eastAsia="Calibri" w:cs="Times New Roman"/>
        </w:rPr>
        <w:t>Nazwa Wykonawcy</w:t>
      </w:r>
      <w:r w:rsidR="00B545AC">
        <w:rPr>
          <w:rFonts w:eastAsia="Calibri" w:cs="Times New Roman"/>
        </w:rPr>
        <w:t xml:space="preserve"> </w:t>
      </w:r>
      <w:r w:rsidRPr="00D7260A">
        <w:rPr>
          <w:rFonts w:eastAsia="Calibri" w:cs="Times New Roman"/>
        </w:rPr>
        <w:t>(wykonawców występujących wspólnie):</w:t>
      </w:r>
    </w:p>
    <w:p w14:paraId="6656BAA3" w14:textId="77777777" w:rsidR="00BE2F03" w:rsidRPr="00D7260A" w:rsidRDefault="00BE2F03" w:rsidP="00BE2F03">
      <w:pPr>
        <w:spacing w:after="0"/>
        <w:rPr>
          <w:rFonts w:eastAsia="Calibri" w:cs="Times New Roman"/>
        </w:rPr>
      </w:pPr>
      <w:r w:rsidRPr="00D7260A">
        <w:rPr>
          <w:rFonts w:eastAsia="Calibri" w:cs="Times New Roman"/>
        </w:rPr>
        <w:t>…......................................................................................................................................</w:t>
      </w:r>
    </w:p>
    <w:p w14:paraId="2842FA79" w14:textId="77777777" w:rsidR="00BE2F03" w:rsidRPr="00D7260A" w:rsidRDefault="00BE2F03" w:rsidP="00BE2F03">
      <w:pPr>
        <w:spacing w:after="0"/>
        <w:rPr>
          <w:rFonts w:eastAsia="Calibri" w:cs="Times New Roman"/>
        </w:rPr>
      </w:pPr>
      <w:r w:rsidRPr="00D7260A">
        <w:rPr>
          <w:rFonts w:eastAsia="Calibri" w:cs="Times New Roman"/>
        </w:rPr>
        <w:t>Adres: …..........................................................................................................................</w:t>
      </w:r>
    </w:p>
    <w:p w14:paraId="2C8FC614" w14:textId="77777777" w:rsidR="00BE2F03" w:rsidRPr="00D7260A" w:rsidRDefault="00BE2F03" w:rsidP="00BE2F03">
      <w:pPr>
        <w:spacing w:after="0"/>
        <w:rPr>
          <w:rFonts w:eastAsia="Calibri" w:cs="Times New Roman"/>
        </w:rPr>
      </w:pPr>
      <w:r w:rsidRPr="00D7260A">
        <w:rPr>
          <w:rFonts w:eastAsia="Calibri" w:cs="Times New Roman"/>
        </w:rPr>
        <w:t xml:space="preserve">TEL. …......…………….............………………………………………………. </w:t>
      </w:r>
    </w:p>
    <w:p w14:paraId="22AECA1B" w14:textId="77777777" w:rsidR="00BE2F03" w:rsidRPr="00D7260A" w:rsidRDefault="00BE2F03" w:rsidP="00BE2F03">
      <w:pPr>
        <w:spacing w:after="0"/>
        <w:rPr>
          <w:rFonts w:eastAsia="Calibri" w:cs="Times New Roman"/>
        </w:rPr>
      </w:pPr>
      <w:r w:rsidRPr="00D7260A">
        <w:rPr>
          <w:rFonts w:eastAsia="Calibri" w:cs="Times New Roman"/>
        </w:rPr>
        <w:t>REGON: …………………….............…………………………………………</w:t>
      </w:r>
    </w:p>
    <w:p w14:paraId="268C234F" w14:textId="77777777" w:rsidR="00BE2F03" w:rsidRPr="00D7260A" w:rsidRDefault="00BE2F03" w:rsidP="00BE2F03">
      <w:pPr>
        <w:spacing w:after="0"/>
        <w:rPr>
          <w:rFonts w:eastAsia="Calibri" w:cs="Times New Roman"/>
        </w:rPr>
      </w:pPr>
      <w:r w:rsidRPr="00D7260A">
        <w:rPr>
          <w:rFonts w:eastAsia="Calibri" w:cs="Times New Roman"/>
        </w:rPr>
        <w:t>NIP: …………………………………….............………………………………</w:t>
      </w:r>
    </w:p>
    <w:p w14:paraId="69335BB3" w14:textId="77777777" w:rsidR="00BE2F03" w:rsidRPr="00D7260A" w:rsidRDefault="00BE2F03" w:rsidP="00BE2F03">
      <w:pPr>
        <w:spacing w:after="0"/>
        <w:rPr>
          <w:rFonts w:eastAsia="Calibri" w:cs="Times New Roman"/>
        </w:rPr>
      </w:pPr>
      <w:r w:rsidRPr="00D7260A">
        <w:rPr>
          <w:rFonts w:eastAsia="Calibri" w:cs="Times New Roman"/>
        </w:rPr>
        <w:t>Adres e-mail do korespondencji: ……………………@....................................................</w:t>
      </w:r>
    </w:p>
    <w:p w14:paraId="7251BF3C" w14:textId="77777777" w:rsidR="00370283" w:rsidRDefault="00370283" w:rsidP="00370283">
      <w:pPr>
        <w:spacing w:after="0" w:line="240" w:lineRule="auto"/>
        <w:rPr>
          <w:rFonts w:eastAsia="Calibri" w:cs="Times New Roman"/>
        </w:rPr>
      </w:pPr>
    </w:p>
    <w:p w14:paraId="45225F80" w14:textId="21217741" w:rsidR="004D68F5" w:rsidRPr="00C31DD8" w:rsidRDefault="00BE2F03" w:rsidP="00C31DD8">
      <w:pPr>
        <w:spacing w:after="0"/>
        <w:jc w:val="both"/>
        <w:rPr>
          <w:b/>
        </w:rPr>
      </w:pPr>
      <w:r w:rsidRPr="00D7260A">
        <w:rPr>
          <w:rFonts w:eastAsia="Calibri" w:cs="Times New Roman"/>
        </w:rPr>
        <w:t xml:space="preserve">W odpowiedzi na zapytanie ofertowe na </w:t>
      </w:r>
      <w:r w:rsidR="00EA3E16" w:rsidRPr="00C31DD8">
        <w:rPr>
          <w:b/>
          <w:i/>
        </w:rPr>
        <w:t xml:space="preserve">bezgotówkowy zakup przez przedstawicieli Zamawiającego produktów paliwowych, usług i produktów pozapaliwowych na stacjach paliwowych Wykonawcy akceptujących płatność kartami płatniczymi z odroczonym terminem płatności </w:t>
      </w:r>
      <w:r w:rsidR="001B3EAB">
        <w:rPr>
          <w:rFonts w:eastAsia="Calibri" w:cs="Times New Roman"/>
        </w:rPr>
        <w:t>o</w:t>
      </w:r>
      <w:r w:rsidRPr="00D7260A">
        <w:rPr>
          <w:rFonts w:eastAsia="Calibri" w:cs="Times New Roman"/>
        </w:rPr>
        <w:t xml:space="preserve">ferujemy wykonanie przedmiotu </w:t>
      </w:r>
      <w:r w:rsidR="00746B17" w:rsidRPr="00D7260A">
        <w:rPr>
          <w:rFonts w:eastAsia="Calibri" w:cs="Times New Roman"/>
        </w:rPr>
        <w:t>z</w:t>
      </w:r>
      <w:r w:rsidRPr="00D7260A">
        <w:rPr>
          <w:rFonts w:eastAsia="Calibri" w:cs="Times New Roman"/>
        </w:rPr>
        <w:t>amówienia zgodnie z warunka</w:t>
      </w:r>
      <w:r w:rsidR="00370283">
        <w:rPr>
          <w:rFonts w:eastAsia="Calibri" w:cs="Times New Roman"/>
        </w:rPr>
        <w:t xml:space="preserve">mi i terminami ujętymi w treści </w:t>
      </w:r>
      <w:r w:rsidRPr="00D7260A">
        <w:rPr>
          <w:rFonts w:eastAsia="Calibri" w:cs="Times New Roman"/>
        </w:rPr>
        <w:t>zapytania</w:t>
      </w:r>
      <w:r w:rsidR="00E977F2">
        <w:rPr>
          <w:rFonts w:eastAsia="Calibri" w:cs="Times New Roman"/>
        </w:rPr>
        <w:t>, oferując:</w:t>
      </w:r>
    </w:p>
    <w:p w14:paraId="52B69155" w14:textId="77777777" w:rsidR="00BB3FEB" w:rsidRDefault="00BB3FEB" w:rsidP="001B3EAB">
      <w:pPr>
        <w:spacing w:after="0" w:line="240" w:lineRule="auto"/>
        <w:jc w:val="both"/>
        <w:rPr>
          <w:rFonts w:eastAsia="Calibri" w:cs="Times New Roman"/>
        </w:rPr>
      </w:pPr>
    </w:p>
    <w:p w14:paraId="40F24FEE" w14:textId="1BE8C9FD" w:rsidR="00704E9F" w:rsidRPr="003B2218" w:rsidRDefault="00704E9F" w:rsidP="003B2218">
      <w:pPr>
        <w:pStyle w:val="Akapitzlist"/>
        <w:numPr>
          <w:ilvl w:val="0"/>
          <w:numId w:val="20"/>
        </w:numPr>
        <w:rPr>
          <w:rFonts w:eastAsia="Calibri" w:cs="Times New Roman"/>
        </w:rPr>
      </w:pPr>
      <w:r w:rsidRPr="00E977F2">
        <w:rPr>
          <w:rFonts w:eastAsia="Calibri" w:cs="Times New Roman"/>
        </w:rPr>
        <w:t>Ra</w:t>
      </w:r>
      <w:r w:rsidR="00F9380E" w:rsidRPr="00E977F2">
        <w:rPr>
          <w:rFonts w:eastAsia="Calibri" w:cs="Times New Roman"/>
        </w:rPr>
        <w:t xml:space="preserve">bat </w:t>
      </w:r>
      <w:r w:rsidR="00EA3E16" w:rsidRPr="00E977F2">
        <w:rPr>
          <w:rFonts w:eastAsia="Calibri" w:cs="Times New Roman"/>
        </w:rPr>
        <w:t xml:space="preserve">od ceny brutto 1 l zatankowanego paliwa: …….. </w:t>
      </w:r>
      <w:r w:rsidR="00E977F2" w:rsidRPr="00E977F2">
        <w:rPr>
          <w:rFonts w:eastAsia="Calibri" w:cs="Times New Roman"/>
        </w:rPr>
        <w:t>zł/l brutto (rabat stały przez cały okres obowiązywania umowy)</w:t>
      </w:r>
    </w:p>
    <w:p w14:paraId="2AF14670" w14:textId="69919D82" w:rsidR="00DC3739" w:rsidRDefault="00DC3739" w:rsidP="00C31DD8">
      <w:pPr>
        <w:pStyle w:val="Akapitzlist"/>
        <w:numPr>
          <w:ilvl w:val="0"/>
          <w:numId w:val="20"/>
        </w:numPr>
        <w:spacing w:after="0" w:line="360" w:lineRule="auto"/>
        <w:ind w:left="426" w:hanging="142"/>
        <w:jc w:val="both"/>
        <w:rPr>
          <w:rFonts w:eastAsia="Calibri" w:cs="Times New Roman"/>
        </w:rPr>
      </w:pPr>
      <w:r w:rsidRPr="00E8028A">
        <w:rPr>
          <w:rFonts w:eastAsia="Calibri" w:cs="Times New Roman"/>
        </w:rPr>
        <w:t xml:space="preserve">Rabat </w:t>
      </w:r>
      <w:r w:rsidR="00281BEA">
        <w:rPr>
          <w:rFonts w:eastAsia="Calibri" w:cs="Times New Roman"/>
        </w:rPr>
        <w:t xml:space="preserve">od ceny brutto </w:t>
      </w:r>
      <w:r w:rsidRPr="00E8028A">
        <w:rPr>
          <w:rFonts w:eastAsia="Calibri" w:cs="Times New Roman"/>
        </w:rPr>
        <w:t>przy zakupie usług i produktów pozapaliwowych: ………….. %</w:t>
      </w:r>
      <w:r w:rsidR="00E977F2">
        <w:rPr>
          <w:rFonts w:eastAsia="Calibri" w:cs="Times New Roman"/>
        </w:rPr>
        <w:t xml:space="preserve"> </w:t>
      </w:r>
      <w:r w:rsidR="00E977F2" w:rsidRPr="00E977F2">
        <w:rPr>
          <w:rFonts w:eastAsia="Calibri" w:cs="Times New Roman"/>
        </w:rPr>
        <w:t>(rabat stały przez cały okres obowiązywania umowy)</w:t>
      </w:r>
    </w:p>
    <w:p w14:paraId="0527FC86" w14:textId="0E5D55F7" w:rsidR="00EA3E16" w:rsidRPr="003B2218" w:rsidRDefault="00EA3E16" w:rsidP="003B2218">
      <w:pPr>
        <w:pStyle w:val="Akapitzlist"/>
        <w:numPr>
          <w:ilvl w:val="0"/>
          <w:numId w:val="20"/>
        </w:numPr>
        <w:rPr>
          <w:rFonts w:eastAsia="Calibri" w:cs="Times New Roman"/>
        </w:rPr>
      </w:pPr>
      <w:r w:rsidRPr="00E977F2">
        <w:rPr>
          <w:rFonts w:eastAsia="Calibri" w:cs="Times New Roman"/>
        </w:rPr>
        <w:t>Liczbę stacji paliwowych w Polsce akceptujących karty płatnicze z odroczonym terminem płatności: ………………….</w:t>
      </w:r>
      <w:r w:rsidR="00E977F2" w:rsidRPr="00E977F2">
        <w:rPr>
          <w:rFonts w:eastAsia="Calibri" w:cs="Times New Roman"/>
        </w:rPr>
        <w:t>(adres strony internetowej z aktualnym wykazem stacji / wykaz w załączeniu*: ……………………………)</w:t>
      </w:r>
    </w:p>
    <w:p w14:paraId="6A0F5F3E" w14:textId="77777777" w:rsidR="00EA3E16" w:rsidRPr="00E8028A" w:rsidRDefault="00EA3E16" w:rsidP="00EA3E16">
      <w:pPr>
        <w:pStyle w:val="Akapitzlist"/>
        <w:numPr>
          <w:ilvl w:val="0"/>
          <w:numId w:val="20"/>
        </w:numPr>
        <w:spacing w:after="0" w:line="360" w:lineRule="auto"/>
        <w:ind w:left="426" w:hanging="142"/>
        <w:jc w:val="both"/>
        <w:rPr>
          <w:rFonts w:eastAsia="Calibri" w:cs="Times New Roman"/>
        </w:rPr>
      </w:pPr>
      <w:r w:rsidRPr="00E8028A">
        <w:rPr>
          <w:rFonts w:eastAsia="Calibri" w:cs="Times New Roman"/>
        </w:rPr>
        <w:t xml:space="preserve">Liczbę stacji paliwowych w </w:t>
      </w:r>
      <w:r>
        <w:rPr>
          <w:rFonts w:eastAsia="Calibri" w:cs="Times New Roman"/>
        </w:rPr>
        <w:t>m.st. Warszawie</w:t>
      </w:r>
      <w:r w:rsidRPr="00E8028A">
        <w:rPr>
          <w:rFonts w:eastAsia="Calibri" w:cs="Times New Roman"/>
        </w:rPr>
        <w:t xml:space="preserve"> akceptujących karty płatnicze z odroczonym terminem płatności:</w:t>
      </w:r>
      <w:r>
        <w:rPr>
          <w:rFonts w:eastAsia="Calibri" w:cs="Times New Roman"/>
        </w:rPr>
        <w:t xml:space="preserve"> ………………….</w:t>
      </w:r>
    </w:p>
    <w:p w14:paraId="6AC5C110" w14:textId="77777777" w:rsidR="00750390" w:rsidRPr="00750390" w:rsidRDefault="00750390" w:rsidP="00370283">
      <w:pPr>
        <w:spacing w:after="0"/>
        <w:jc w:val="both"/>
        <w:rPr>
          <w:rFonts w:cs="Arial"/>
          <w:b/>
          <w:u w:val="single"/>
        </w:rPr>
      </w:pPr>
      <w:r w:rsidRPr="00750390">
        <w:rPr>
          <w:rFonts w:cs="Arial"/>
          <w:b/>
          <w:u w:val="single"/>
        </w:rPr>
        <w:t xml:space="preserve">Oświadczamy, że: </w:t>
      </w:r>
    </w:p>
    <w:p w14:paraId="3F8C6019" w14:textId="77777777" w:rsidR="00750390" w:rsidRPr="00750390" w:rsidRDefault="00750390" w:rsidP="00370283">
      <w:pPr>
        <w:numPr>
          <w:ilvl w:val="3"/>
          <w:numId w:val="6"/>
        </w:numPr>
        <w:tabs>
          <w:tab w:val="num" w:pos="360"/>
        </w:tabs>
        <w:spacing w:after="0"/>
        <w:ind w:left="360"/>
        <w:jc w:val="both"/>
        <w:rPr>
          <w:rFonts w:cs="Arial"/>
        </w:rPr>
      </w:pPr>
      <w:r w:rsidRPr="00750390">
        <w:rPr>
          <w:rFonts w:cs="Arial"/>
        </w:rPr>
        <w:t xml:space="preserve">zapoznaliśmy się z zapisami Zapytania ofertowego i nie wnosimy do niego żadnych zastrzeżeń; </w:t>
      </w:r>
    </w:p>
    <w:p w14:paraId="074F7E78" w14:textId="77777777" w:rsidR="00750390" w:rsidRPr="00E71599" w:rsidRDefault="00750390" w:rsidP="00750390">
      <w:pPr>
        <w:numPr>
          <w:ilvl w:val="3"/>
          <w:numId w:val="6"/>
        </w:numPr>
        <w:tabs>
          <w:tab w:val="num" w:pos="360"/>
        </w:tabs>
        <w:spacing w:after="0"/>
        <w:ind w:left="360"/>
        <w:jc w:val="both"/>
        <w:rPr>
          <w:rFonts w:cs="Arial"/>
        </w:rPr>
      </w:pPr>
      <w:r w:rsidRPr="00E71599">
        <w:rPr>
          <w:rFonts w:cs="Arial"/>
        </w:rPr>
        <w:t>akceptujemy przekazany przez Zamawiającego opis przedmiotu zamówienia, zawarty w pkt</w:t>
      </w:r>
      <w:r w:rsidR="00A16E50" w:rsidRPr="00E71599">
        <w:rPr>
          <w:rFonts w:cs="Arial"/>
        </w:rPr>
        <w:t>. III</w:t>
      </w:r>
      <w:r w:rsidRPr="00E71599">
        <w:rPr>
          <w:rFonts w:cs="Arial"/>
        </w:rPr>
        <w:t xml:space="preserve"> Zapytania ofertowego</w:t>
      </w:r>
      <w:r w:rsidR="00355333">
        <w:rPr>
          <w:rFonts w:cs="Arial"/>
        </w:rPr>
        <w:t>;</w:t>
      </w:r>
    </w:p>
    <w:p w14:paraId="0FB37DD7" w14:textId="77777777" w:rsidR="00750390" w:rsidRPr="00750390" w:rsidRDefault="00750390" w:rsidP="00750390">
      <w:pPr>
        <w:numPr>
          <w:ilvl w:val="3"/>
          <w:numId w:val="6"/>
        </w:numPr>
        <w:tabs>
          <w:tab w:val="num" w:pos="360"/>
          <w:tab w:val="num" w:pos="567"/>
        </w:tabs>
        <w:spacing w:after="0"/>
        <w:ind w:left="360"/>
        <w:jc w:val="both"/>
        <w:rPr>
          <w:rFonts w:cs="Arial"/>
        </w:rPr>
      </w:pPr>
      <w:r w:rsidRPr="00750390">
        <w:rPr>
          <w:rFonts w:cs="Arial"/>
        </w:rPr>
        <w:t xml:space="preserve">uzyskaliśmy konieczne informacje i wyjaśnienia do przygotowania oferty; </w:t>
      </w:r>
    </w:p>
    <w:p w14:paraId="73EF5614" w14:textId="77777777" w:rsidR="00750390" w:rsidRDefault="00750390" w:rsidP="00750390">
      <w:pPr>
        <w:numPr>
          <w:ilvl w:val="3"/>
          <w:numId w:val="6"/>
        </w:numPr>
        <w:tabs>
          <w:tab w:val="num" w:pos="360"/>
          <w:tab w:val="num" w:pos="567"/>
        </w:tabs>
        <w:spacing w:after="0"/>
        <w:ind w:left="360"/>
        <w:jc w:val="both"/>
        <w:rPr>
          <w:rFonts w:cs="Arial"/>
        </w:rPr>
      </w:pPr>
      <w:r w:rsidRPr="00750390">
        <w:rPr>
          <w:rFonts w:cs="Arial"/>
        </w:rPr>
        <w:t xml:space="preserve">uważamy się związani niniejszą ofertą na czas </w:t>
      </w:r>
      <w:r w:rsidR="00305849">
        <w:rPr>
          <w:rFonts w:cs="Arial"/>
          <w:b/>
        </w:rPr>
        <w:t>30</w:t>
      </w:r>
      <w:r w:rsidRPr="00750390">
        <w:rPr>
          <w:rFonts w:cs="Arial"/>
          <w:b/>
        </w:rPr>
        <w:t xml:space="preserve"> dni</w:t>
      </w:r>
      <w:r w:rsidRPr="00750390">
        <w:rPr>
          <w:rFonts w:cs="Arial"/>
        </w:rPr>
        <w:t xml:space="preserve"> od term</w:t>
      </w:r>
      <w:r>
        <w:rPr>
          <w:rFonts w:cs="Arial"/>
        </w:rPr>
        <w:t>inu składania ofert określonego</w:t>
      </w:r>
      <w:r>
        <w:rPr>
          <w:rFonts w:cs="Arial"/>
        </w:rPr>
        <w:br/>
      </w:r>
      <w:r w:rsidRPr="00750390">
        <w:rPr>
          <w:rFonts w:cs="Arial"/>
        </w:rPr>
        <w:t xml:space="preserve">w Zapytaniu ofertowym; </w:t>
      </w:r>
    </w:p>
    <w:p w14:paraId="5C358CD7" w14:textId="3E78B04F" w:rsidR="007C6C7D" w:rsidRDefault="00C8188B">
      <w:pPr>
        <w:numPr>
          <w:ilvl w:val="3"/>
          <w:numId w:val="6"/>
        </w:numPr>
        <w:tabs>
          <w:tab w:val="num" w:pos="360"/>
          <w:tab w:val="num" w:pos="567"/>
        </w:tabs>
        <w:spacing w:after="0"/>
        <w:ind w:left="360"/>
        <w:jc w:val="both"/>
        <w:rPr>
          <w:rFonts w:cs="Arial"/>
        </w:rPr>
      </w:pPr>
      <w:r w:rsidRPr="00C8188B">
        <w:rPr>
          <w:rFonts w:cs="Arial"/>
        </w:rPr>
        <w:t>wypełni</w:t>
      </w:r>
      <w:r w:rsidR="00E977F2">
        <w:rPr>
          <w:rFonts w:cs="Arial"/>
        </w:rPr>
        <w:t>liśmy</w:t>
      </w:r>
      <w:r w:rsidRPr="00C8188B">
        <w:rPr>
          <w:rFonts w:cs="Arial"/>
        </w:rPr>
        <w:t xml:space="preserve"> obowiązki informacyjne przewidziane w art. 13 lub art. 14 RODO wobec osób fizycznych, od których dane osobowe bezpośrednio lub pośrednio </w:t>
      </w:r>
      <w:r w:rsidR="00E977F2" w:rsidRPr="00C8188B">
        <w:rPr>
          <w:rFonts w:cs="Arial"/>
        </w:rPr>
        <w:t>pozyska</w:t>
      </w:r>
      <w:r w:rsidR="00E977F2">
        <w:rPr>
          <w:rFonts w:cs="Arial"/>
        </w:rPr>
        <w:t>liśmy</w:t>
      </w:r>
      <w:r w:rsidR="00E977F2" w:rsidRPr="00C8188B">
        <w:rPr>
          <w:rFonts w:cs="Arial"/>
        </w:rPr>
        <w:t xml:space="preserve"> </w:t>
      </w:r>
      <w:r w:rsidRPr="00C8188B">
        <w:rPr>
          <w:rFonts w:cs="Arial"/>
        </w:rPr>
        <w:t>w celu ubiegania się o udzielenie zamówienia publicznego w niniejszym postępowaniu</w:t>
      </w:r>
      <w:r w:rsidR="007C6C7D">
        <w:rPr>
          <w:rFonts w:cs="Arial"/>
        </w:rPr>
        <w:t>,</w:t>
      </w:r>
    </w:p>
    <w:p w14:paraId="0E719A1B" w14:textId="1195BAB5" w:rsidR="00E977F2" w:rsidRDefault="007C6C7D">
      <w:pPr>
        <w:numPr>
          <w:ilvl w:val="3"/>
          <w:numId w:val="6"/>
        </w:numPr>
        <w:tabs>
          <w:tab w:val="num" w:pos="360"/>
          <w:tab w:val="num" w:pos="567"/>
        </w:tabs>
        <w:spacing w:after="0"/>
        <w:ind w:left="360"/>
        <w:jc w:val="both"/>
        <w:rPr>
          <w:rFonts w:cs="Arial"/>
        </w:rPr>
      </w:pPr>
      <w:r>
        <w:rPr>
          <w:rFonts w:cs="Arial"/>
        </w:rPr>
        <w:t>nie podlegam</w:t>
      </w:r>
      <w:r w:rsidR="00E977F2">
        <w:rPr>
          <w:rFonts w:cs="Arial"/>
        </w:rPr>
        <w:t>y</w:t>
      </w:r>
      <w:r>
        <w:rPr>
          <w:rFonts w:cs="Arial"/>
        </w:rPr>
        <w:t xml:space="preserve"> wykluczeniu z niniejszego postępowania na podstawie </w:t>
      </w:r>
      <w:r w:rsidRPr="007C6C7D">
        <w:rPr>
          <w:rFonts w:cs="Arial"/>
          <w:bCs/>
        </w:rPr>
        <w:t xml:space="preserve">art. 7 ust. 1 </w:t>
      </w:r>
      <w:r>
        <w:rPr>
          <w:rFonts w:cs="Arial"/>
          <w:bCs/>
        </w:rPr>
        <w:t xml:space="preserve">w zw. z ust. 9 </w:t>
      </w:r>
      <w:r w:rsidRPr="007C6C7D">
        <w:rPr>
          <w:rFonts w:cs="Arial"/>
          <w:bCs/>
        </w:rPr>
        <w:t>ustawy z dnia 13 kwietnia 2022 roku o szczególnych rozwiązaniach w zakresie przeciwdziałania wspieraniu agresji na Ukrainę oraz służących ochronie bezpieczeństwa narodowego (Dz. U.</w:t>
      </w:r>
      <w:r w:rsidR="00E977F2">
        <w:rPr>
          <w:rFonts w:cs="Arial"/>
          <w:bCs/>
        </w:rPr>
        <w:t xml:space="preserve"> z 2025 r.</w:t>
      </w:r>
      <w:r w:rsidRPr="007C6C7D">
        <w:rPr>
          <w:rFonts w:cs="Arial"/>
          <w:bCs/>
        </w:rPr>
        <w:t xml:space="preserve">, poz. </w:t>
      </w:r>
      <w:r w:rsidR="00E977F2">
        <w:rPr>
          <w:rFonts w:cs="Arial"/>
          <w:bCs/>
        </w:rPr>
        <w:t>514</w:t>
      </w:r>
      <w:r w:rsidRPr="007C6C7D">
        <w:rPr>
          <w:rFonts w:cs="Arial"/>
          <w:bCs/>
        </w:rPr>
        <w:t>)</w:t>
      </w:r>
      <w:r w:rsidR="00E977F2">
        <w:rPr>
          <w:rFonts w:cs="Arial"/>
        </w:rPr>
        <w:t>,</w:t>
      </w:r>
    </w:p>
    <w:p w14:paraId="308ED0B5" w14:textId="382871F8" w:rsidR="00E977F2" w:rsidRPr="00E977F2" w:rsidRDefault="00E977F2" w:rsidP="00E977F2">
      <w:pPr>
        <w:pStyle w:val="Akapitzlist"/>
        <w:numPr>
          <w:ilvl w:val="3"/>
          <w:numId w:val="6"/>
        </w:numPr>
        <w:rPr>
          <w:rFonts w:cs="Arial"/>
        </w:rPr>
      </w:pPr>
      <w:r w:rsidRPr="00E977F2">
        <w:rPr>
          <w:rFonts w:cs="Arial"/>
        </w:rPr>
        <w:t>akceptujemy istotne postanowienia umowy określone w rozdz. III pkt 7 Zapytania ofertowego i zobowiązujemy się przedłożyć projekt umowy uwzględniający te postanowienia w terminie 5 dni roboczych od dnia zawiadomienia o wyborze naszej oferty.</w:t>
      </w:r>
    </w:p>
    <w:p w14:paraId="74E6897A" w14:textId="77777777" w:rsidR="00EA3E16" w:rsidRDefault="00EA3E16" w:rsidP="00370283">
      <w:pPr>
        <w:spacing w:after="0"/>
        <w:jc w:val="both"/>
        <w:rPr>
          <w:rFonts w:cs="Arial"/>
          <w:b/>
          <w:u w:val="single"/>
        </w:rPr>
      </w:pPr>
    </w:p>
    <w:p w14:paraId="4D3220FA" w14:textId="77777777" w:rsidR="00750390" w:rsidRPr="00F41297" w:rsidRDefault="00750390" w:rsidP="00370283">
      <w:pPr>
        <w:spacing w:after="0"/>
        <w:jc w:val="both"/>
        <w:rPr>
          <w:rFonts w:ascii="Arial" w:hAnsi="Arial" w:cs="Arial"/>
          <w:b/>
          <w:u w:val="single"/>
        </w:rPr>
      </w:pPr>
      <w:r w:rsidRPr="00750390">
        <w:rPr>
          <w:rFonts w:cs="Arial"/>
          <w:b/>
          <w:u w:val="single"/>
        </w:rPr>
        <w:t>Zobowiązujemy się do:</w:t>
      </w:r>
      <w:r w:rsidRPr="00F41297">
        <w:rPr>
          <w:rFonts w:ascii="Arial" w:hAnsi="Arial" w:cs="Arial"/>
          <w:b/>
          <w:u w:val="single"/>
        </w:rPr>
        <w:t xml:space="preserve"> </w:t>
      </w:r>
    </w:p>
    <w:p w14:paraId="17280245" w14:textId="77777777" w:rsidR="00750390" w:rsidRPr="00750390" w:rsidRDefault="00750390" w:rsidP="00370283">
      <w:pPr>
        <w:numPr>
          <w:ilvl w:val="0"/>
          <w:numId w:val="8"/>
        </w:numPr>
        <w:tabs>
          <w:tab w:val="clear" w:pos="502"/>
        </w:tabs>
        <w:spacing w:after="0"/>
        <w:jc w:val="both"/>
        <w:rPr>
          <w:rFonts w:cs="Arial"/>
        </w:rPr>
      </w:pPr>
      <w:r w:rsidRPr="00750390">
        <w:rPr>
          <w:rFonts w:cs="Arial"/>
        </w:rPr>
        <w:t>realizacji przedmiotu zamówienia z należytą starannością w</w:t>
      </w:r>
      <w:r w:rsidR="00344B8C">
        <w:rPr>
          <w:rFonts w:cs="Arial"/>
        </w:rPr>
        <w:t xml:space="preserve"> </w:t>
      </w:r>
      <w:r w:rsidRPr="00750390">
        <w:rPr>
          <w:rFonts w:cs="Arial"/>
        </w:rPr>
        <w:t>rozumieniu Kodeksu Cywilnego i</w:t>
      </w:r>
      <w:r w:rsidR="00305849">
        <w:rPr>
          <w:rFonts w:cs="Arial"/>
        </w:rPr>
        <w:t> </w:t>
      </w:r>
      <w:r w:rsidRPr="00750390">
        <w:rPr>
          <w:rFonts w:cs="Arial"/>
        </w:rPr>
        <w:t>zgodnie z Zapytaniem</w:t>
      </w:r>
      <w:r w:rsidR="00305849">
        <w:rPr>
          <w:rFonts w:cs="Arial"/>
        </w:rPr>
        <w:t xml:space="preserve"> ofertowym</w:t>
      </w:r>
      <w:r w:rsidRPr="00750390">
        <w:rPr>
          <w:rFonts w:cs="Arial"/>
        </w:rPr>
        <w:t>,</w:t>
      </w:r>
    </w:p>
    <w:p w14:paraId="74EBD6AC" w14:textId="77777777" w:rsidR="00BE2F03" w:rsidRPr="00D7260A" w:rsidRDefault="00750390" w:rsidP="00750390">
      <w:pPr>
        <w:numPr>
          <w:ilvl w:val="0"/>
          <w:numId w:val="8"/>
        </w:numPr>
        <w:tabs>
          <w:tab w:val="clear" w:pos="502"/>
        </w:tabs>
        <w:spacing w:after="0"/>
        <w:jc w:val="both"/>
        <w:rPr>
          <w:rFonts w:eastAsia="Calibri" w:cs="Times New Roman"/>
        </w:rPr>
      </w:pPr>
      <w:r w:rsidRPr="00750390">
        <w:rPr>
          <w:rFonts w:cs="Arial"/>
        </w:rPr>
        <w:t>w</w:t>
      </w:r>
      <w:r w:rsidR="00344B8C">
        <w:rPr>
          <w:rFonts w:cs="Arial"/>
        </w:rPr>
        <w:t xml:space="preserve">ykonania zamówienia w terminie </w:t>
      </w:r>
      <w:r w:rsidR="005B4067">
        <w:rPr>
          <w:rFonts w:cs="Arial"/>
        </w:rPr>
        <w:t>wskazanym w zapytaniu ofertowym</w:t>
      </w:r>
      <w:r w:rsidR="00344B8C">
        <w:rPr>
          <w:rFonts w:cs="Arial"/>
        </w:rPr>
        <w:t>.</w:t>
      </w:r>
      <w:r w:rsidR="00BE2F03" w:rsidRPr="00D7260A">
        <w:rPr>
          <w:rFonts w:eastAsia="Calibri" w:cs="Times New Roman"/>
        </w:rPr>
        <w:tab/>
      </w:r>
      <w:r w:rsidR="00BE2F03" w:rsidRPr="00D7260A">
        <w:rPr>
          <w:rFonts w:eastAsia="Calibri" w:cs="Times New Roman"/>
        </w:rPr>
        <w:tab/>
      </w:r>
      <w:r w:rsidR="00BE2F03" w:rsidRPr="00D7260A">
        <w:rPr>
          <w:rFonts w:eastAsia="Calibri" w:cs="Times New Roman"/>
        </w:rPr>
        <w:tab/>
      </w:r>
    </w:p>
    <w:p w14:paraId="16977AE0" w14:textId="77777777" w:rsidR="00370283" w:rsidRDefault="00370283" w:rsidP="006A7565">
      <w:pPr>
        <w:pStyle w:val="Bezodstpw"/>
        <w:spacing w:line="276" w:lineRule="auto"/>
        <w:rPr>
          <w:rFonts w:ascii="Arial" w:hAnsi="Arial" w:cs="Arial"/>
        </w:rPr>
      </w:pPr>
    </w:p>
    <w:p w14:paraId="4C51968D" w14:textId="77777777" w:rsidR="00577533" w:rsidRDefault="00577533" w:rsidP="006A7565">
      <w:pPr>
        <w:pStyle w:val="Bezodstpw"/>
        <w:spacing w:line="276" w:lineRule="auto"/>
        <w:rPr>
          <w:rFonts w:ascii="Arial" w:hAnsi="Arial" w:cs="Arial"/>
        </w:rPr>
      </w:pPr>
    </w:p>
    <w:p w14:paraId="71097B62" w14:textId="77777777" w:rsidR="00370283" w:rsidRPr="00F41297" w:rsidRDefault="00370283" w:rsidP="00370283">
      <w:pPr>
        <w:pStyle w:val="Bezodstpw"/>
        <w:spacing w:line="276" w:lineRule="auto"/>
        <w:ind w:left="502"/>
        <w:rPr>
          <w:rFonts w:ascii="Arial" w:hAnsi="Arial" w:cs="Arial"/>
        </w:rPr>
      </w:pPr>
      <w:r w:rsidRPr="00F41297">
        <w:rPr>
          <w:rFonts w:ascii="Arial" w:hAnsi="Arial" w:cs="Arial"/>
        </w:rPr>
        <w:t xml:space="preserve">………………………….                                      </w:t>
      </w:r>
    </w:p>
    <w:p w14:paraId="13CF487A" w14:textId="77777777" w:rsidR="00370283" w:rsidRPr="00120E4F" w:rsidRDefault="00370283" w:rsidP="00370283">
      <w:pPr>
        <w:pStyle w:val="Bezodstpw"/>
        <w:spacing w:line="276" w:lineRule="auto"/>
        <w:ind w:left="502"/>
        <w:rPr>
          <w:rFonts w:ascii="Arial" w:hAnsi="Arial" w:cs="Arial"/>
          <w:i/>
          <w:sz w:val="18"/>
          <w:szCs w:val="18"/>
        </w:rPr>
      </w:pPr>
      <w:r w:rsidRPr="00120E4F">
        <w:rPr>
          <w:rFonts w:ascii="Arial" w:hAnsi="Arial" w:cs="Arial"/>
          <w:i/>
        </w:rPr>
        <w:t xml:space="preserve">  </w:t>
      </w:r>
      <w:r w:rsidRPr="00120E4F">
        <w:rPr>
          <w:rFonts w:ascii="Arial" w:hAnsi="Arial" w:cs="Arial"/>
          <w:i/>
          <w:sz w:val="18"/>
          <w:szCs w:val="18"/>
        </w:rPr>
        <w:t>(miejscowość i data)</w:t>
      </w:r>
    </w:p>
    <w:p w14:paraId="121C3D20" w14:textId="77777777" w:rsidR="00BE2F03" w:rsidRPr="00D7260A" w:rsidRDefault="00BE2F03" w:rsidP="00BE2F03">
      <w:pPr>
        <w:spacing w:after="0" w:line="360" w:lineRule="auto"/>
        <w:jc w:val="right"/>
        <w:rPr>
          <w:rFonts w:eastAsia="Calibri" w:cs="Times New Roman"/>
        </w:rPr>
      </w:pPr>
      <w:r w:rsidRPr="00D7260A">
        <w:rPr>
          <w:rFonts w:eastAsia="Calibri" w:cs="Times New Roman"/>
        </w:rPr>
        <w:t>__________________________</w:t>
      </w:r>
    </w:p>
    <w:p w14:paraId="6061AF11" w14:textId="77777777" w:rsidR="001A4235" w:rsidRDefault="00BE2F03" w:rsidP="00750390">
      <w:pPr>
        <w:spacing w:after="0" w:line="360" w:lineRule="auto"/>
        <w:jc w:val="right"/>
        <w:rPr>
          <w:rFonts w:eastAsia="Calibri" w:cs="Times New Roman"/>
          <w:i/>
          <w:sz w:val="16"/>
        </w:rPr>
      </w:pPr>
      <w:r w:rsidRPr="00370283">
        <w:rPr>
          <w:rFonts w:eastAsia="Calibri" w:cs="Times New Roman"/>
          <w:i/>
          <w:sz w:val="16"/>
        </w:rPr>
        <w:t xml:space="preserve">(Podpis osoby lub osób uprawnionych </w:t>
      </w:r>
    </w:p>
    <w:p w14:paraId="1E861318" w14:textId="77777777" w:rsidR="00293ADA" w:rsidRPr="00370283" w:rsidRDefault="00BE2F03" w:rsidP="00750390">
      <w:pPr>
        <w:spacing w:after="0" w:line="360" w:lineRule="auto"/>
        <w:jc w:val="right"/>
        <w:rPr>
          <w:rFonts w:eastAsia="Calibri" w:cs="Times New Roman"/>
          <w:sz w:val="16"/>
        </w:rPr>
      </w:pPr>
      <w:r w:rsidRPr="00370283">
        <w:rPr>
          <w:rFonts w:eastAsia="Calibri" w:cs="Times New Roman"/>
          <w:i/>
          <w:sz w:val="16"/>
        </w:rPr>
        <w:t>do reprezentowania Wykonawcy)</w:t>
      </w:r>
    </w:p>
    <w:sectPr w:rsidR="00293ADA" w:rsidRPr="00370283" w:rsidSect="007F0F82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A476D9" w16cex:dateUtc="2026-10-25T19:56:00Z"/>
  <w16cex:commentExtensible w16cex:durableId="236265B5" w16cex:dateUtc="2026-10-25T19:59:00Z"/>
  <w16cex:commentExtensible w16cex:durableId="2FB4593F" w16cex:dateUtc="2026-10-25T20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E0A869" w16cid:durableId="04A476D9"/>
  <w16cid:commentId w16cid:paraId="0C92E670" w16cid:durableId="236265B5"/>
  <w16cid:commentId w16cid:paraId="14FB27F1" w16cid:durableId="2FB459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29F71" w14:textId="77777777" w:rsidR="00F37F89" w:rsidRDefault="00F37F89" w:rsidP="00BE2F03">
      <w:pPr>
        <w:spacing w:after="0" w:line="240" w:lineRule="auto"/>
      </w:pPr>
      <w:r>
        <w:separator/>
      </w:r>
    </w:p>
  </w:endnote>
  <w:endnote w:type="continuationSeparator" w:id="0">
    <w:p w14:paraId="2C4712B9" w14:textId="77777777" w:rsidR="00F37F89" w:rsidRDefault="00F37F89" w:rsidP="00BE2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007009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74154F4F" w14:textId="58EA1275" w:rsidR="003B2218" w:rsidRDefault="003B2218" w:rsidP="00472298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303EE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303EE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65C34" w14:textId="77777777" w:rsidR="00F37F89" w:rsidRDefault="00F37F89" w:rsidP="00BE2F03">
      <w:pPr>
        <w:spacing w:after="0" w:line="240" w:lineRule="auto"/>
      </w:pPr>
      <w:r>
        <w:separator/>
      </w:r>
    </w:p>
  </w:footnote>
  <w:footnote w:type="continuationSeparator" w:id="0">
    <w:p w14:paraId="63C824E8" w14:textId="77777777" w:rsidR="00F37F89" w:rsidRDefault="00F37F89" w:rsidP="00BE2F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82C82"/>
    <w:multiLevelType w:val="hybridMultilevel"/>
    <w:tmpl w:val="015A507A"/>
    <w:lvl w:ilvl="0" w:tplc="0415000F">
      <w:start w:val="1"/>
      <w:numFmt w:val="decimal"/>
      <w:lvlText w:val="%1."/>
      <w:lvlJc w:val="left"/>
      <w:pPr>
        <w:ind w:left="9149" w:hanging="360"/>
      </w:pPr>
    </w:lvl>
    <w:lvl w:ilvl="1" w:tplc="04150019" w:tentative="1">
      <w:start w:val="1"/>
      <w:numFmt w:val="lowerLetter"/>
      <w:lvlText w:val="%2."/>
      <w:lvlJc w:val="left"/>
      <w:pPr>
        <w:ind w:left="9869" w:hanging="360"/>
      </w:pPr>
    </w:lvl>
    <w:lvl w:ilvl="2" w:tplc="0415001B" w:tentative="1">
      <w:start w:val="1"/>
      <w:numFmt w:val="lowerRoman"/>
      <w:lvlText w:val="%3."/>
      <w:lvlJc w:val="right"/>
      <w:pPr>
        <w:ind w:left="10589" w:hanging="180"/>
      </w:pPr>
    </w:lvl>
    <w:lvl w:ilvl="3" w:tplc="0415000F" w:tentative="1">
      <w:start w:val="1"/>
      <w:numFmt w:val="decimal"/>
      <w:lvlText w:val="%4."/>
      <w:lvlJc w:val="left"/>
      <w:pPr>
        <w:ind w:left="11309" w:hanging="360"/>
      </w:pPr>
    </w:lvl>
    <w:lvl w:ilvl="4" w:tplc="04150019" w:tentative="1">
      <w:start w:val="1"/>
      <w:numFmt w:val="lowerLetter"/>
      <w:lvlText w:val="%5."/>
      <w:lvlJc w:val="left"/>
      <w:pPr>
        <w:ind w:left="12029" w:hanging="360"/>
      </w:pPr>
    </w:lvl>
    <w:lvl w:ilvl="5" w:tplc="0415001B" w:tentative="1">
      <w:start w:val="1"/>
      <w:numFmt w:val="lowerRoman"/>
      <w:lvlText w:val="%6."/>
      <w:lvlJc w:val="right"/>
      <w:pPr>
        <w:ind w:left="12749" w:hanging="180"/>
      </w:pPr>
    </w:lvl>
    <w:lvl w:ilvl="6" w:tplc="0415000F" w:tentative="1">
      <w:start w:val="1"/>
      <w:numFmt w:val="decimal"/>
      <w:lvlText w:val="%7."/>
      <w:lvlJc w:val="left"/>
      <w:pPr>
        <w:ind w:left="13469" w:hanging="360"/>
      </w:pPr>
    </w:lvl>
    <w:lvl w:ilvl="7" w:tplc="04150019" w:tentative="1">
      <w:start w:val="1"/>
      <w:numFmt w:val="lowerLetter"/>
      <w:lvlText w:val="%8."/>
      <w:lvlJc w:val="left"/>
      <w:pPr>
        <w:ind w:left="14189" w:hanging="360"/>
      </w:pPr>
    </w:lvl>
    <w:lvl w:ilvl="8" w:tplc="0415001B" w:tentative="1">
      <w:start w:val="1"/>
      <w:numFmt w:val="lowerRoman"/>
      <w:lvlText w:val="%9."/>
      <w:lvlJc w:val="right"/>
      <w:pPr>
        <w:ind w:left="14909" w:hanging="180"/>
      </w:pPr>
    </w:lvl>
  </w:abstractNum>
  <w:abstractNum w:abstractNumId="1" w15:restartNumberingAfterBreak="0">
    <w:nsid w:val="0F12481F"/>
    <w:multiLevelType w:val="hybridMultilevel"/>
    <w:tmpl w:val="43F0D4D2"/>
    <w:lvl w:ilvl="0" w:tplc="04150011">
      <w:start w:val="1"/>
      <w:numFmt w:val="decimal"/>
      <w:lvlText w:val="%1)"/>
      <w:lvlJc w:val="left"/>
      <w:pPr>
        <w:ind w:left="1856" w:hanging="360"/>
      </w:p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2" w15:restartNumberingAfterBreak="0">
    <w:nsid w:val="0FB96BC7"/>
    <w:multiLevelType w:val="hybridMultilevel"/>
    <w:tmpl w:val="2F3EA6B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B60D78"/>
    <w:multiLevelType w:val="hybridMultilevel"/>
    <w:tmpl w:val="045EEE7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CF428F04">
      <w:numFmt w:val="bullet"/>
      <w:lvlText w:val=""/>
      <w:lvlJc w:val="left"/>
      <w:pPr>
        <w:ind w:left="1506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AFF6FF8"/>
    <w:multiLevelType w:val="hybridMultilevel"/>
    <w:tmpl w:val="BCB4BA5E"/>
    <w:lvl w:ilvl="0" w:tplc="E47C090A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40546"/>
    <w:multiLevelType w:val="hybridMultilevel"/>
    <w:tmpl w:val="CD8024C2"/>
    <w:lvl w:ilvl="0" w:tplc="6854FCC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F2423"/>
    <w:multiLevelType w:val="hybridMultilevel"/>
    <w:tmpl w:val="D5C2F746"/>
    <w:lvl w:ilvl="0" w:tplc="F0C6915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E612C5E2">
      <w:start w:val="8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D31A4E66">
      <w:start w:val="1"/>
      <w:numFmt w:val="decimal"/>
      <w:lvlText w:val="%3)"/>
      <w:lvlJc w:val="left"/>
      <w:pPr>
        <w:ind w:left="232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687F1D"/>
    <w:multiLevelType w:val="hybridMultilevel"/>
    <w:tmpl w:val="CE12402E"/>
    <w:lvl w:ilvl="0" w:tplc="13A02B42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2A720D3"/>
    <w:multiLevelType w:val="hybridMultilevel"/>
    <w:tmpl w:val="96606E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1FFB"/>
    <w:multiLevelType w:val="multilevel"/>
    <w:tmpl w:val="46EC3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2E0EC8"/>
    <w:multiLevelType w:val="hybridMultilevel"/>
    <w:tmpl w:val="7042119A"/>
    <w:lvl w:ilvl="0" w:tplc="7D0CCC08">
      <w:start w:val="1"/>
      <w:numFmt w:val="decimal"/>
      <w:lvlText w:val="%1."/>
      <w:lvlJc w:val="right"/>
      <w:pPr>
        <w:ind w:left="1146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EA47C68"/>
    <w:multiLevelType w:val="hybridMultilevel"/>
    <w:tmpl w:val="753C21C0"/>
    <w:lvl w:ilvl="0" w:tplc="25BE2E5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12B71"/>
    <w:multiLevelType w:val="hybridMultilevel"/>
    <w:tmpl w:val="A2D0867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A11539"/>
    <w:multiLevelType w:val="multilevel"/>
    <w:tmpl w:val="C7C432F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7911E0"/>
    <w:multiLevelType w:val="hybridMultilevel"/>
    <w:tmpl w:val="4C7A7928"/>
    <w:lvl w:ilvl="0" w:tplc="4D2E5BEE">
      <w:start w:val="1"/>
      <w:numFmt w:val="decimal"/>
      <w:lvlText w:val="%1."/>
      <w:lvlJc w:val="left"/>
      <w:pPr>
        <w:ind w:left="4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7" w15:restartNumberingAfterBreak="0">
    <w:nsid w:val="391F1BB5"/>
    <w:multiLevelType w:val="hybridMultilevel"/>
    <w:tmpl w:val="7C682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F64713"/>
    <w:multiLevelType w:val="hybridMultilevel"/>
    <w:tmpl w:val="034A7F70"/>
    <w:lvl w:ilvl="0" w:tplc="4ADC398E">
      <w:start w:val="1"/>
      <w:numFmt w:val="decimal"/>
      <w:lvlText w:val="§%1"/>
      <w:lvlJc w:val="center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45632"/>
    <w:multiLevelType w:val="hybridMultilevel"/>
    <w:tmpl w:val="AD2ACD3A"/>
    <w:lvl w:ilvl="0" w:tplc="B830A51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56AA6"/>
    <w:multiLevelType w:val="hybridMultilevel"/>
    <w:tmpl w:val="66E2845A"/>
    <w:lvl w:ilvl="0" w:tplc="E312D8AC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F61E42"/>
    <w:multiLevelType w:val="hybridMultilevel"/>
    <w:tmpl w:val="59EAE07A"/>
    <w:lvl w:ilvl="0" w:tplc="8244CE8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C53776"/>
    <w:multiLevelType w:val="hybridMultilevel"/>
    <w:tmpl w:val="92EA8916"/>
    <w:lvl w:ilvl="0" w:tplc="0FDE207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C3D3A"/>
    <w:multiLevelType w:val="multilevel"/>
    <w:tmpl w:val="1B46C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4700455"/>
    <w:multiLevelType w:val="hybridMultilevel"/>
    <w:tmpl w:val="D3584F5A"/>
    <w:lvl w:ilvl="0" w:tplc="7D0CCC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62AAB"/>
    <w:multiLevelType w:val="hybridMultilevel"/>
    <w:tmpl w:val="2C5ACE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F40E5B"/>
    <w:multiLevelType w:val="hybridMultilevel"/>
    <w:tmpl w:val="C776B3C2"/>
    <w:lvl w:ilvl="0" w:tplc="7D0CCC08">
      <w:start w:val="1"/>
      <w:numFmt w:val="decimal"/>
      <w:lvlText w:val="%1."/>
      <w:lvlJc w:val="right"/>
      <w:pPr>
        <w:ind w:left="1146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AC74A4D"/>
    <w:multiLevelType w:val="hybridMultilevel"/>
    <w:tmpl w:val="47EED24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E612C5E2">
      <w:start w:val="8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D31A4E66">
      <w:start w:val="1"/>
      <w:numFmt w:val="decimal"/>
      <w:lvlText w:val="%3)"/>
      <w:lvlJc w:val="left"/>
      <w:pPr>
        <w:ind w:left="232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87A77"/>
    <w:multiLevelType w:val="hybridMultilevel"/>
    <w:tmpl w:val="0F4EA8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12E7A60"/>
    <w:multiLevelType w:val="hybridMultilevel"/>
    <w:tmpl w:val="17880940"/>
    <w:lvl w:ilvl="0" w:tplc="7D0CCC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B5784"/>
    <w:multiLevelType w:val="hybridMultilevel"/>
    <w:tmpl w:val="E506C994"/>
    <w:lvl w:ilvl="0" w:tplc="5A305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8A45FD2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005E5A28">
      <w:start w:val="1"/>
      <w:numFmt w:val="lowerLetter"/>
      <w:lvlText w:val="%3)"/>
      <w:lvlJc w:val="left"/>
      <w:pPr>
        <w:tabs>
          <w:tab w:val="num" w:pos="2745"/>
        </w:tabs>
        <w:ind w:left="2745" w:hanging="765"/>
      </w:pPr>
      <w:rPr>
        <w:rFonts w:hint="default"/>
        <w:b w:val="0"/>
      </w:rPr>
    </w:lvl>
    <w:lvl w:ilvl="3" w:tplc="C41AC0B8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Theme="minorHAnsi" w:hAnsiTheme="minorHAnsi" w:cs="Arial" w:hint="default"/>
        <w:b w:val="0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C621F7"/>
    <w:multiLevelType w:val="hybridMultilevel"/>
    <w:tmpl w:val="0D98D8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717A39"/>
    <w:multiLevelType w:val="multilevel"/>
    <w:tmpl w:val="6DAE0E0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8397E"/>
    <w:multiLevelType w:val="hybridMultilevel"/>
    <w:tmpl w:val="A86CBB96"/>
    <w:lvl w:ilvl="0" w:tplc="F8CC3CCC">
      <w:start w:val="1"/>
      <w:numFmt w:val="decimal"/>
      <w:lvlText w:val="%1."/>
      <w:lvlJc w:val="left"/>
      <w:pPr>
        <w:ind w:left="36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B21CF8"/>
    <w:multiLevelType w:val="hybridMultilevel"/>
    <w:tmpl w:val="2F8C93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E612C5E2">
      <w:start w:val="8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D31A4E66">
      <w:start w:val="1"/>
      <w:numFmt w:val="decimal"/>
      <w:lvlText w:val="%3)"/>
      <w:lvlJc w:val="left"/>
      <w:pPr>
        <w:ind w:left="232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9434BFD"/>
    <w:multiLevelType w:val="hybridMultilevel"/>
    <w:tmpl w:val="62AA8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CBA3132"/>
    <w:multiLevelType w:val="hybridMultilevel"/>
    <w:tmpl w:val="45B215AE"/>
    <w:lvl w:ilvl="0" w:tplc="55FC2002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D590134"/>
    <w:multiLevelType w:val="hybridMultilevel"/>
    <w:tmpl w:val="B0540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10"/>
  </w:num>
  <w:num w:numId="8">
    <w:abstractNumId w:val="6"/>
  </w:num>
  <w:num w:numId="9">
    <w:abstractNumId w:val="2"/>
  </w:num>
  <w:num w:numId="10">
    <w:abstractNumId w:val="24"/>
  </w:num>
  <w:num w:numId="11">
    <w:abstractNumId w:val="37"/>
  </w:num>
  <w:num w:numId="12">
    <w:abstractNumId w:val="19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5"/>
  </w:num>
  <w:num w:numId="1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1"/>
  </w:num>
  <w:num w:numId="18">
    <w:abstractNumId w:val="26"/>
  </w:num>
  <w:num w:numId="19">
    <w:abstractNumId w:val="20"/>
  </w:num>
  <w:num w:numId="20">
    <w:abstractNumId w:val="29"/>
  </w:num>
  <w:num w:numId="21">
    <w:abstractNumId w:val="35"/>
  </w:num>
  <w:num w:numId="22">
    <w:abstractNumId w:val="9"/>
  </w:num>
  <w:num w:numId="23">
    <w:abstractNumId w:val="33"/>
  </w:num>
  <w:num w:numId="24">
    <w:abstractNumId w:val="7"/>
  </w:num>
  <w:num w:numId="25">
    <w:abstractNumId w:val="27"/>
  </w:num>
  <w:num w:numId="26">
    <w:abstractNumId w:val="34"/>
  </w:num>
  <w:num w:numId="27">
    <w:abstractNumId w:val="36"/>
  </w:num>
  <w:num w:numId="28">
    <w:abstractNumId w:val="13"/>
  </w:num>
  <w:num w:numId="29">
    <w:abstractNumId w:val="23"/>
  </w:num>
  <w:num w:numId="30">
    <w:abstractNumId w:val="25"/>
  </w:num>
  <w:num w:numId="31">
    <w:abstractNumId w:val="3"/>
  </w:num>
  <w:num w:numId="3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0"/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32"/>
  </w:num>
  <w:num w:numId="40">
    <w:abstractNumId w:val="21"/>
  </w:num>
  <w:num w:numId="41">
    <w:abstractNumId w:val="1"/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F03"/>
    <w:rsid w:val="000002AE"/>
    <w:rsid w:val="00002125"/>
    <w:rsid w:val="000059EB"/>
    <w:rsid w:val="00006FD6"/>
    <w:rsid w:val="00025943"/>
    <w:rsid w:val="00027148"/>
    <w:rsid w:val="000277CD"/>
    <w:rsid w:val="00027B0C"/>
    <w:rsid w:val="000303EE"/>
    <w:rsid w:val="000404C3"/>
    <w:rsid w:val="000410C9"/>
    <w:rsid w:val="00042EFD"/>
    <w:rsid w:val="00043769"/>
    <w:rsid w:val="0005284F"/>
    <w:rsid w:val="00054871"/>
    <w:rsid w:val="000557AD"/>
    <w:rsid w:val="00060494"/>
    <w:rsid w:val="00062CD0"/>
    <w:rsid w:val="00072BDB"/>
    <w:rsid w:val="00073BC7"/>
    <w:rsid w:val="000809B1"/>
    <w:rsid w:val="000817E8"/>
    <w:rsid w:val="000925F4"/>
    <w:rsid w:val="000936C9"/>
    <w:rsid w:val="00095464"/>
    <w:rsid w:val="00096245"/>
    <w:rsid w:val="000A7782"/>
    <w:rsid w:val="000B648F"/>
    <w:rsid w:val="000B7520"/>
    <w:rsid w:val="000C033D"/>
    <w:rsid w:val="000C25AA"/>
    <w:rsid w:val="000D398D"/>
    <w:rsid w:val="000D41F6"/>
    <w:rsid w:val="000D4822"/>
    <w:rsid w:val="000E1914"/>
    <w:rsid w:val="000E302F"/>
    <w:rsid w:val="000E420E"/>
    <w:rsid w:val="000F2D39"/>
    <w:rsid w:val="000F44C4"/>
    <w:rsid w:val="001024CC"/>
    <w:rsid w:val="001106FC"/>
    <w:rsid w:val="001177F4"/>
    <w:rsid w:val="00120E4F"/>
    <w:rsid w:val="00130CC5"/>
    <w:rsid w:val="00136318"/>
    <w:rsid w:val="0014078C"/>
    <w:rsid w:val="00143685"/>
    <w:rsid w:val="001454D5"/>
    <w:rsid w:val="001462B9"/>
    <w:rsid w:val="00146833"/>
    <w:rsid w:val="001500D6"/>
    <w:rsid w:val="001508FF"/>
    <w:rsid w:val="00151B63"/>
    <w:rsid w:val="00154798"/>
    <w:rsid w:val="00165E50"/>
    <w:rsid w:val="00166241"/>
    <w:rsid w:val="0017529D"/>
    <w:rsid w:val="00183294"/>
    <w:rsid w:val="001A4235"/>
    <w:rsid w:val="001A5EF4"/>
    <w:rsid w:val="001B0751"/>
    <w:rsid w:val="001B38BF"/>
    <w:rsid w:val="001B3EAB"/>
    <w:rsid w:val="001B7D58"/>
    <w:rsid w:val="001C1E50"/>
    <w:rsid w:val="001C29C4"/>
    <w:rsid w:val="001C5161"/>
    <w:rsid w:val="001D110B"/>
    <w:rsid w:val="001D1564"/>
    <w:rsid w:val="001D3798"/>
    <w:rsid w:val="001D3C39"/>
    <w:rsid w:val="001D4BA5"/>
    <w:rsid w:val="001D7791"/>
    <w:rsid w:val="001D786F"/>
    <w:rsid w:val="001E02CC"/>
    <w:rsid w:val="001E0EBD"/>
    <w:rsid w:val="001E1898"/>
    <w:rsid w:val="001E1F0C"/>
    <w:rsid w:val="001E2F4F"/>
    <w:rsid w:val="001E6D04"/>
    <w:rsid w:val="001F523C"/>
    <w:rsid w:val="00207ADF"/>
    <w:rsid w:val="00213119"/>
    <w:rsid w:val="00220012"/>
    <w:rsid w:val="00222133"/>
    <w:rsid w:val="00232E25"/>
    <w:rsid w:val="00232E90"/>
    <w:rsid w:val="0024242B"/>
    <w:rsid w:val="00244A20"/>
    <w:rsid w:val="00244A64"/>
    <w:rsid w:val="00254227"/>
    <w:rsid w:val="00254CB6"/>
    <w:rsid w:val="002573C3"/>
    <w:rsid w:val="00266251"/>
    <w:rsid w:val="00273F24"/>
    <w:rsid w:val="00275AE8"/>
    <w:rsid w:val="00281BEA"/>
    <w:rsid w:val="00282485"/>
    <w:rsid w:val="002868B1"/>
    <w:rsid w:val="00287182"/>
    <w:rsid w:val="00287C47"/>
    <w:rsid w:val="00293ADA"/>
    <w:rsid w:val="002A6E26"/>
    <w:rsid w:val="002B68DC"/>
    <w:rsid w:val="002C430F"/>
    <w:rsid w:val="002C4573"/>
    <w:rsid w:val="002D2DEB"/>
    <w:rsid w:val="002E0964"/>
    <w:rsid w:val="002E1181"/>
    <w:rsid w:val="002E706E"/>
    <w:rsid w:val="002F4D7B"/>
    <w:rsid w:val="003032A1"/>
    <w:rsid w:val="00305849"/>
    <w:rsid w:val="00305A19"/>
    <w:rsid w:val="0030616A"/>
    <w:rsid w:val="00306956"/>
    <w:rsid w:val="0031143F"/>
    <w:rsid w:val="00312974"/>
    <w:rsid w:val="0032133C"/>
    <w:rsid w:val="00330D04"/>
    <w:rsid w:val="00340479"/>
    <w:rsid w:val="00341C21"/>
    <w:rsid w:val="00342846"/>
    <w:rsid w:val="00342C60"/>
    <w:rsid w:val="00344B8C"/>
    <w:rsid w:val="00347411"/>
    <w:rsid w:val="003510F1"/>
    <w:rsid w:val="00353230"/>
    <w:rsid w:val="00353C27"/>
    <w:rsid w:val="00355333"/>
    <w:rsid w:val="00357EFE"/>
    <w:rsid w:val="00362ADF"/>
    <w:rsid w:val="00365A08"/>
    <w:rsid w:val="00370283"/>
    <w:rsid w:val="00372F85"/>
    <w:rsid w:val="00375957"/>
    <w:rsid w:val="0038374A"/>
    <w:rsid w:val="00383825"/>
    <w:rsid w:val="00385678"/>
    <w:rsid w:val="00386ACD"/>
    <w:rsid w:val="00391B95"/>
    <w:rsid w:val="00397D38"/>
    <w:rsid w:val="00397E28"/>
    <w:rsid w:val="003A0D6D"/>
    <w:rsid w:val="003A59EC"/>
    <w:rsid w:val="003B2218"/>
    <w:rsid w:val="003B754B"/>
    <w:rsid w:val="003C2D47"/>
    <w:rsid w:val="003C5716"/>
    <w:rsid w:val="003C7F76"/>
    <w:rsid w:val="003D0545"/>
    <w:rsid w:val="003D12A9"/>
    <w:rsid w:val="003D143A"/>
    <w:rsid w:val="003D2910"/>
    <w:rsid w:val="003F084C"/>
    <w:rsid w:val="003F3577"/>
    <w:rsid w:val="003F51BC"/>
    <w:rsid w:val="004041F6"/>
    <w:rsid w:val="00407E46"/>
    <w:rsid w:val="00410BA6"/>
    <w:rsid w:val="004117B7"/>
    <w:rsid w:val="00415CAB"/>
    <w:rsid w:val="00420A98"/>
    <w:rsid w:val="00424847"/>
    <w:rsid w:val="00426F46"/>
    <w:rsid w:val="00431494"/>
    <w:rsid w:val="004355AA"/>
    <w:rsid w:val="00435F21"/>
    <w:rsid w:val="0043769D"/>
    <w:rsid w:val="00447CBF"/>
    <w:rsid w:val="00450466"/>
    <w:rsid w:val="0045538A"/>
    <w:rsid w:val="0046132E"/>
    <w:rsid w:val="00464F40"/>
    <w:rsid w:val="00472298"/>
    <w:rsid w:val="0047496A"/>
    <w:rsid w:val="004753F3"/>
    <w:rsid w:val="00475EF8"/>
    <w:rsid w:val="004824B8"/>
    <w:rsid w:val="004851AF"/>
    <w:rsid w:val="00493D62"/>
    <w:rsid w:val="004A4087"/>
    <w:rsid w:val="004A6006"/>
    <w:rsid w:val="004B03C8"/>
    <w:rsid w:val="004B05FA"/>
    <w:rsid w:val="004B2621"/>
    <w:rsid w:val="004B6505"/>
    <w:rsid w:val="004C431E"/>
    <w:rsid w:val="004D68F5"/>
    <w:rsid w:val="004E0149"/>
    <w:rsid w:val="004E254C"/>
    <w:rsid w:val="004E3457"/>
    <w:rsid w:val="004E77A5"/>
    <w:rsid w:val="004F2228"/>
    <w:rsid w:val="004F3941"/>
    <w:rsid w:val="00506D17"/>
    <w:rsid w:val="00507183"/>
    <w:rsid w:val="00507231"/>
    <w:rsid w:val="00510089"/>
    <w:rsid w:val="00514967"/>
    <w:rsid w:val="00515DD6"/>
    <w:rsid w:val="00520779"/>
    <w:rsid w:val="005260D7"/>
    <w:rsid w:val="0053220F"/>
    <w:rsid w:val="00536718"/>
    <w:rsid w:val="00553ABF"/>
    <w:rsid w:val="00556BD8"/>
    <w:rsid w:val="005573B6"/>
    <w:rsid w:val="00571F59"/>
    <w:rsid w:val="00577533"/>
    <w:rsid w:val="00580B7A"/>
    <w:rsid w:val="00585F59"/>
    <w:rsid w:val="0059145B"/>
    <w:rsid w:val="005B1DF7"/>
    <w:rsid w:val="005B4067"/>
    <w:rsid w:val="005B6AEC"/>
    <w:rsid w:val="005B79FB"/>
    <w:rsid w:val="005C2954"/>
    <w:rsid w:val="005D05E0"/>
    <w:rsid w:val="005D6BCA"/>
    <w:rsid w:val="005E013F"/>
    <w:rsid w:val="005E057C"/>
    <w:rsid w:val="005E4381"/>
    <w:rsid w:val="005E440A"/>
    <w:rsid w:val="005E6E1C"/>
    <w:rsid w:val="005E7402"/>
    <w:rsid w:val="005F16EC"/>
    <w:rsid w:val="005F27E9"/>
    <w:rsid w:val="0060564B"/>
    <w:rsid w:val="00606F9C"/>
    <w:rsid w:val="00607717"/>
    <w:rsid w:val="00612298"/>
    <w:rsid w:val="00615D78"/>
    <w:rsid w:val="0062589E"/>
    <w:rsid w:val="00625DE9"/>
    <w:rsid w:val="00627FB4"/>
    <w:rsid w:val="00630B4A"/>
    <w:rsid w:val="00646804"/>
    <w:rsid w:val="00654F2C"/>
    <w:rsid w:val="00662DE2"/>
    <w:rsid w:val="00662FD5"/>
    <w:rsid w:val="00663A84"/>
    <w:rsid w:val="00667D31"/>
    <w:rsid w:val="00667E5A"/>
    <w:rsid w:val="0067602B"/>
    <w:rsid w:val="00683031"/>
    <w:rsid w:val="0068600C"/>
    <w:rsid w:val="00696F00"/>
    <w:rsid w:val="006A0B93"/>
    <w:rsid w:val="006A62EE"/>
    <w:rsid w:val="006A7565"/>
    <w:rsid w:val="006B554E"/>
    <w:rsid w:val="006C1E6E"/>
    <w:rsid w:val="006C3364"/>
    <w:rsid w:val="006F4257"/>
    <w:rsid w:val="006F47F8"/>
    <w:rsid w:val="0070113B"/>
    <w:rsid w:val="00704E9F"/>
    <w:rsid w:val="00717ADB"/>
    <w:rsid w:val="00725CA0"/>
    <w:rsid w:val="00725E36"/>
    <w:rsid w:val="007277F5"/>
    <w:rsid w:val="00737F01"/>
    <w:rsid w:val="007442A9"/>
    <w:rsid w:val="00745847"/>
    <w:rsid w:val="0074651E"/>
    <w:rsid w:val="00746B17"/>
    <w:rsid w:val="00750390"/>
    <w:rsid w:val="0075320C"/>
    <w:rsid w:val="00754445"/>
    <w:rsid w:val="00754B3A"/>
    <w:rsid w:val="00756FEF"/>
    <w:rsid w:val="00761A82"/>
    <w:rsid w:val="00764913"/>
    <w:rsid w:val="007756B0"/>
    <w:rsid w:val="00775B9F"/>
    <w:rsid w:val="00776B70"/>
    <w:rsid w:val="00777692"/>
    <w:rsid w:val="00777F42"/>
    <w:rsid w:val="0078049C"/>
    <w:rsid w:val="00781515"/>
    <w:rsid w:val="00782D47"/>
    <w:rsid w:val="00784FB5"/>
    <w:rsid w:val="00792FA5"/>
    <w:rsid w:val="007A43F7"/>
    <w:rsid w:val="007A6B0F"/>
    <w:rsid w:val="007B03DD"/>
    <w:rsid w:val="007B7A6B"/>
    <w:rsid w:val="007C3DB7"/>
    <w:rsid w:val="007C6C7D"/>
    <w:rsid w:val="007D5CDD"/>
    <w:rsid w:val="007D6AAD"/>
    <w:rsid w:val="007E6017"/>
    <w:rsid w:val="007E7DD0"/>
    <w:rsid w:val="007F0F82"/>
    <w:rsid w:val="007F1ECD"/>
    <w:rsid w:val="00804A08"/>
    <w:rsid w:val="00811A69"/>
    <w:rsid w:val="00815D33"/>
    <w:rsid w:val="008202B5"/>
    <w:rsid w:val="008223E1"/>
    <w:rsid w:val="0083078E"/>
    <w:rsid w:val="00836631"/>
    <w:rsid w:val="008428E5"/>
    <w:rsid w:val="00842E6C"/>
    <w:rsid w:val="00843F9D"/>
    <w:rsid w:val="008559BC"/>
    <w:rsid w:val="008635EB"/>
    <w:rsid w:val="0086676E"/>
    <w:rsid w:val="0086750C"/>
    <w:rsid w:val="0087270A"/>
    <w:rsid w:val="00875569"/>
    <w:rsid w:val="00875D13"/>
    <w:rsid w:val="00882453"/>
    <w:rsid w:val="008848B6"/>
    <w:rsid w:val="008A08F5"/>
    <w:rsid w:val="008A15BB"/>
    <w:rsid w:val="008A3303"/>
    <w:rsid w:val="008B0105"/>
    <w:rsid w:val="008D23F0"/>
    <w:rsid w:val="008D3052"/>
    <w:rsid w:val="008D6566"/>
    <w:rsid w:val="008E000A"/>
    <w:rsid w:val="008E0792"/>
    <w:rsid w:val="008F1DF5"/>
    <w:rsid w:val="008F6EDE"/>
    <w:rsid w:val="0090212C"/>
    <w:rsid w:val="009130EF"/>
    <w:rsid w:val="009324C4"/>
    <w:rsid w:val="00935ACF"/>
    <w:rsid w:val="00936719"/>
    <w:rsid w:val="00964FDD"/>
    <w:rsid w:val="009674DF"/>
    <w:rsid w:val="00973ECA"/>
    <w:rsid w:val="009765D3"/>
    <w:rsid w:val="00992EA8"/>
    <w:rsid w:val="009954E7"/>
    <w:rsid w:val="009978ED"/>
    <w:rsid w:val="009A1596"/>
    <w:rsid w:val="009A487D"/>
    <w:rsid w:val="009A6C04"/>
    <w:rsid w:val="009C321C"/>
    <w:rsid w:val="009C5531"/>
    <w:rsid w:val="009D0E7A"/>
    <w:rsid w:val="009D2C9A"/>
    <w:rsid w:val="009D3885"/>
    <w:rsid w:val="009D7F6C"/>
    <w:rsid w:val="009E0272"/>
    <w:rsid w:val="009F12C2"/>
    <w:rsid w:val="009F7629"/>
    <w:rsid w:val="00A01EF0"/>
    <w:rsid w:val="00A16E50"/>
    <w:rsid w:val="00A22D70"/>
    <w:rsid w:val="00A358EF"/>
    <w:rsid w:val="00A36250"/>
    <w:rsid w:val="00A443E1"/>
    <w:rsid w:val="00A44D83"/>
    <w:rsid w:val="00A56A3B"/>
    <w:rsid w:val="00A62AF2"/>
    <w:rsid w:val="00A6423B"/>
    <w:rsid w:val="00A70A9C"/>
    <w:rsid w:val="00A71791"/>
    <w:rsid w:val="00A83F2A"/>
    <w:rsid w:val="00A90D6F"/>
    <w:rsid w:val="00A911E3"/>
    <w:rsid w:val="00A947AE"/>
    <w:rsid w:val="00AA0722"/>
    <w:rsid w:val="00AA5F8E"/>
    <w:rsid w:val="00AB278A"/>
    <w:rsid w:val="00AB61A2"/>
    <w:rsid w:val="00AB6B7E"/>
    <w:rsid w:val="00AC1BC1"/>
    <w:rsid w:val="00AC6666"/>
    <w:rsid w:val="00AD1D79"/>
    <w:rsid w:val="00AD2D18"/>
    <w:rsid w:val="00AD5ECE"/>
    <w:rsid w:val="00AD6F65"/>
    <w:rsid w:val="00AD7BD8"/>
    <w:rsid w:val="00AE37CD"/>
    <w:rsid w:val="00AF18A1"/>
    <w:rsid w:val="00AF2C18"/>
    <w:rsid w:val="00AF4B6E"/>
    <w:rsid w:val="00B001ED"/>
    <w:rsid w:val="00B02CB6"/>
    <w:rsid w:val="00B07576"/>
    <w:rsid w:val="00B223B3"/>
    <w:rsid w:val="00B226C6"/>
    <w:rsid w:val="00B27615"/>
    <w:rsid w:val="00B3232B"/>
    <w:rsid w:val="00B3265E"/>
    <w:rsid w:val="00B44F9A"/>
    <w:rsid w:val="00B514C2"/>
    <w:rsid w:val="00B545AC"/>
    <w:rsid w:val="00B61203"/>
    <w:rsid w:val="00B71D4D"/>
    <w:rsid w:val="00B72E88"/>
    <w:rsid w:val="00B81322"/>
    <w:rsid w:val="00B93D9A"/>
    <w:rsid w:val="00B94095"/>
    <w:rsid w:val="00B943E0"/>
    <w:rsid w:val="00B96ADF"/>
    <w:rsid w:val="00BA2C36"/>
    <w:rsid w:val="00BA30DB"/>
    <w:rsid w:val="00BA4ECA"/>
    <w:rsid w:val="00BB029D"/>
    <w:rsid w:val="00BB0598"/>
    <w:rsid w:val="00BB1A8B"/>
    <w:rsid w:val="00BB3306"/>
    <w:rsid w:val="00BB3FEB"/>
    <w:rsid w:val="00BB4E6B"/>
    <w:rsid w:val="00BE24F5"/>
    <w:rsid w:val="00BE2F03"/>
    <w:rsid w:val="00BE3F39"/>
    <w:rsid w:val="00BF4FBA"/>
    <w:rsid w:val="00C03B23"/>
    <w:rsid w:val="00C145FD"/>
    <w:rsid w:val="00C15E18"/>
    <w:rsid w:val="00C16BF4"/>
    <w:rsid w:val="00C222FC"/>
    <w:rsid w:val="00C23B9E"/>
    <w:rsid w:val="00C241CB"/>
    <w:rsid w:val="00C31DD8"/>
    <w:rsid w:val="00C35749"/>
    <w:rsid w:val="00C41A6F"/>
    <w:rsid w:val="00C43203"/>
    <w:rsid w:val="00C5236C"/>
    <w:rsid w:val="00C54030"/>
    <w:rsid w:val="00C63CB0"/>
    <w:rsid w:val="00C64CFA"/>
    <w:rsid w:val="00C66EA8"/>
    <w:rsid w:val="00C763F8"/>
    <w:rsid w:val="00C81165"/>
    <w:rsid w:val="00C8188B"/>
    <w:rsid w:val="00C83060"/>
    <w:rsid w:val="00C877C0"/>
    <w:rsid w:val="00C93C38"/>
    <w:rsid w:val="00C9792E"/>
    <w:rsid w:val="00CA0F81"/>
    <w:rsid w:val="00CA3C15"/>
    <w:rsid w:val="00CA4199"/>
    <w:rsid w:val="00CB289B"/>
    <w:rsid w:val="00CC0DF7"/>
    <w:rsid w:val="00CD3C90"/>
    <w:rsid w:val="00CD717E"/>
    <w:rsid w:val="00CD7FF0"/>
    <w:rsid w:val="00CE08F0"/>
    <w:rsid w:val="00CE33F6"/>
    <w:rsid w:val="00CE3509"/>
    <w:rsid w:val="00CE49C6"/>
    <w:rsid w:val="00CE65F7"/>
    <w:rsid w:val="00CE7EDF"/>
    <w:rsid w:val="00CF0467"/>
    <w:rsid w:val="00CF12DE"/>
    <w:rsid w:val="00CF29A6"/>
    <w:rsid w:val="00CF5DE2"/>
    <w:rsid w:val="00CF6912"/>
    <w:rsid w:val="00D01DCE"/>
    <w:rsid w:val="00D0340F"/>
    <w:rsid w:val="00D06222"/>
    <w:rsid w:val="00D13015"/>
    <w:rsid w:val="00D2372B"/>
    <w:rsid w:val="00D240BA"/>
    <w:rsid w:val="00D32E7E"/>
    <w:rsid w:val="00D33582"/>
    <w:rsid w:val="00D47A0C"/>
    <w:rsid w:val="00D5415D"/>
    <w:rsid w:val="00D54FD2"/>
    <w:rsid w:val="00D66DAD"/>
    <w:rsid w:val="00D7045D"/>
    <w:rsid w:val="00D7260A"/>
    <w:rsid w:val="00D80730"/>
    <w:rsid w:val="00D87FAB"/>
    <w:rsid w:val="00DA6D4F"/>
    <w:rsid w:val="00DB19F8"/>
    <w:rsid w:val="00DB28E1"/>
    <w:rsid w:val="00DB6C71"/>
    <w:rsid w:val="00DC3739"/>
    <w:rsid w:val="00DC3DA6"/>
    <w:rsid w:val="00DD1C10"/>
    <w:rsid w:val="00DD36C4"/>
    <w:rsid w:val="00DE2CB7"/>
    <w:rsid w:val="00DF7997"/>
    <w:rsid w:val="00E03AC3"/>
    <w:rsid w:val="00E05EA1"/>
    <w:rsid w:val="00E07B65"/>
    <w:rsid w:val="00E17EA6"/>
    <w:rsid w:val="00E27707"/>
    <w:rsid w:val="00E32C08"/>
    <w:rsid w:val="00E41984"/>
    <w:rsid w:val="00E46541"/>
    <w:rsid w:val="00E536CD"/>
    <w:rsid w:val="00E63A32"/>
    <w:rsid w:val="00E71599"/>
    <w:rsid w:val="00E77864"/>
    <w:rsid w:val="00E8028A"/>
    <w:rsid w:val="00E80911"/>
    <w:rsid w:val="00E84095"/>
    <w:rsid w:val="00E94F4D"/>
    <w:rsid w:val="00E977F2"/>
    <w:rsid w:val="00EA3E16"/>
    <w:rsid w:val="00EB0E57"/>
    <w:rsid w:val="00EB3ADF"/>
    <w:rsid w:val="00EB625E"/>
    <w:rsid w:val="00EC399F"/>
    <w:rsid w:val="00EC60B5"/>
    <w:rsid w:val="00ED32A5"/>
    <w:rsid w:val="00EE1650"/>
    <w:rsid w:val="00EE6EE0"/>
    <w:rsid w:val="00F00FA1"/>
    <w:rsid w:val="00F02981"/>
    <w:rsid w:val="00F04685"/>
    <w:rsid w:val="00F07BCF"/>
    <w:rsid w:val="00F11A58"/>
    <w:rsid w:val="00F16CDC"/>
    <w:rsid w:val="00F208B5"/>
    <w:rsid w:val="00F2203B"/>
    <w:rsid w:val="00F31AFA"/>
    <w:rsid w:val="00F348C8"/>
    <w:rsid w:val="00F37F89"/>
    <w:rsid w:val="00F40AFD"/>
    <w:rsid w:val="00F425BE"/>
    <w:rsid w:val="00F53790"/>
    <w:rsid w:val="00F55C4B"/>
    <w:rsid w:val="00F600E6"/>
    <w:rsid w:val="00F6113B"/>
    <w:rsid w:val="00F80DF1"/>
    <w:rsid w:val="00F879E3"/>
    <w:rsid w:val="00F87E93"/>
    <w:rsid w:val="00F9380E"/>
    <w:rsid w:val="00FA6FE1"/>
    <w:rsid w:val="00FB2AD5"/>
    <w:rsid w:val="00FB58E5"/>
    <w:rsid w:val="00FB7F71"/>
    <w:rsid w:val="00FC2F7C"/>
    <w:rsid w:val="00FD0B81"/>
    <w:rsid w:val="00FD44AB"/>
    <w:rsid w:val="00FE04B6"/>
    <w:rsid w:val="00FE33C3"/>
    <w:rsid w:val="00FE7C37"/>
    <w:rsid w:val="00FF0993"/>
    <w:rsid w:val="00FF4DD9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23614"/>
  <w15:docId w15:val="{CE9A8B47-48AF-4C81-9E79-9B485C1A3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30"/>
  </w:style>
  <w:style w:type="paragraph" w:styleId="Nagwek1">
    <w:name w:val="heading 1"/>
    <w:basedOn w:val="Normalny"/>
    <w:next w:val="Normalny"/>
    <w:link w:val="Nagwek1Znak"/>
    <w:uiPriority w:val="9"/>
    <w:qFormat/>
    <w:rsid w:val="00AE37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37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E37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f">
    <w:name w:val="Paragraf"/>
    <w:basedOn w:val="Normalny"/>
    <w:link w:val="ParagrafZnak"/>
    <w:autoRedefine/>
    <w:qFormat/>
    <w:rsid w:val="00DC3DA6"/>
    <w:pPr>
      <w:spacing w:after="0" w:line="240" w:lineRule="auto"/>
      <w:jc w:val="center"/>
    </w:pPr>
    <w:rPr>
      <w:rFonts w:ascii="Bookman Old Style" w:hAnsi="Bookman Old Style"/>
      <w:b/>
      <w:sz w:val="21"/>
      <w:szCs w:val="21"/>
    </w:rPr>
  </w:style>
  <w:style w:type="paragraph" w:customStyle="1" w:styleId="Tytuparagrafu">
    <w:name w:val="Tytuł paragrafu"/>
    <w:basedOn w:val="Normalny"/>
    <w:next w:val="Normalny"/>
    <w:autoRedefine/>
    <w:qFormat/>
    <w:rsid w:val="000F2D39"/>
    <w:pPr>
      <w:keepNext/>
      <w:spacing w:after="120"/>
      <w:jc w:val="center"/>
    </w:pPr>
    <w:rPr>
      <w:rFonts w:ascii="Arial" w:hAnsi="Arial"/>
      <w:b/>
      <w:sz w:val="24"/>
    </w:rPr>
  </w:style>
  <w:style w:type="character" w:customStyle="1" w:styleId="ParagrafZnak">
    <w:name w:val="Paragraf Znak"/>
    <w:basedOn w:val="Domylnaczcionkaakapitu"/>
    <w:link w:val="Paragraf"/>
    <w:rsid w:val="00DC3DA6"/>
    <w:rPr>
      <w:rFonts w:ascii="Bookman Old Style" w:hAnsi="Bookman Old Style"/>
      <w:b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2F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2F0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E2F0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5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5CDD"/>
    <w:rPr>
      <w:rFonts w:ascii="Tahoma" w:hAnsi="Tahoma" w:cs="Tahoma"/>
      <w:sz w:val="16"/>
      <w:szCs w:val="16"/>
    </w:rPr>
  </w:style>
  <w:style w:type="paragraph" w:styleId="Akapitzlist">
    <w:name w:val="List Paragraph"/>
    <w:aliases w:val="Wyliczanie,normalny tekst,Numerowanie,Podsis rysunku,maz_wyliczenie,opis dzialania,K-P_odwolanie,A_wyliczenie,Akapit z listą 1,BulletC,Obiekt,Akapit z listą numerowaną,Preambuła,L1,Wypunktowanie,Akapit z listą31,Bullets,List Paragraph"/>
    <w:basedOn w:val="Normalny"/>
    <w:link w:val="AkapitzlistZnak"/>
    <w:uiPriority w:val="34"/>
    <w:qFormat/>
    <w:rsid w:val="00F348C8"/>
    <w:pPr>
      <w:ind w:left="720"/>
      <w:contextualSpacing/>
    </w:pPr>
  </w:style>
  <w:style w:type="paragraph" w:styleId="Bezodstpw">
    <w:name w:val="No Spacing"/>
    <w:uiPriority w:val="1"/>
    <w:qFormat/>
    <w:rsid w:val="00370283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662DE2"/>
    <w:rPr>
      <w:color w:val="0000FF" w:themeColor="hyperlink"/>
      <w:u w:val="single"/>
    </w:rPr>
  </w:style>
  <w:style w:type="character" w:customStyle="1" w:styleId="AkapitzlistZnak">
    <w:name w:val="Akapit z listą Znak"/>
    <w:aliases w:val="Wyliczanie Znak,normalny tekst Znak,Numerowanie Znak,Podsis rysunku Znak,maz_wyliczenie Znak,opis dzialania Znak,K-P_odwolanie Znak,A_wyliczenie Znak,Akapit z listą 1 Znak,BulletC Znak,Obiekt Znak,Akapit z listą numerowaną Znak"/>
    <w:link w:val="Akapitzlist"/>
    <w:uiPriority w:val="34"/>
    <w:qFormat/>
    <w:locked/>
    <w:rsid w:val="00397D38"/>
  </w:style>
  <w:style w:type="character" w:styleId="Odwoaniedokomentarza">
    <w:name w:val="annotation reference"/>
    <w:basedOn w:val="Domylnaczcionkaakapitu"/>
    <w:uiPriority w:val="99"/>
    <w:semiHidden/>
    <w:unhideWhenUsed/>
    <w:rsid w:val="008A08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A08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A08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08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08F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A08F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A3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3E16"/>
  </w:style>
  <w:style w:type="paragraph" w:styleId="Stopka">
    <w:name w:val="footer"/>
    <w:basedOn w:val="Normalny"/>
    <w:link w:val="StopkaZnak"/>
    <w:uiPriority w:val="99"/>
    <w:unhideWhenUsed/>
    <w:rsid w:val="00EA3E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3E16"/>
  </w:style>
  <w:style w:type="character" w:customStyle="1" w:styleId="Nagwek1Znak">
    <w:name w:val="Nagłówek 1 Znak"/>
    <w:basedOn w:val="Domylnaczcionkaakapitu"/>
    <w:link w:val="Nagwek1"/>
    <w:uiPriority w:val="9"/>
    <w:rsid w:val="00AE37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E37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E37C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E37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3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37C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AE37CD"/>
    <w:rPr>
      <w:rFonts w:eastAsiaTheme="minorEastAsia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AE37CD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AE37CD"/>
    <w:rPr>
      <w:i/>
      <w:iCs/>
    </w:rPr>
  </w:style>
  <w:style w:type="character" w:styleId="Wyrnienieintensywne">
    <w:name w:val="Intense Emphasis"/>
    <w:basedOn w:val="Domylnaczcionkaakapitu"/>
    <w:uiPriority w:val="21"/>
    <w:qFormat/>
    <w:rsid w:val="00AE37CD"/>
    <w:rPr>
      <w:i/>
      <w:i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AE37CD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AE37C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37CD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37C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37CD"/>
    <w:rPr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AE37CD"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sid w:val="00AE37C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2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amian.dziewulski@ore.edu.pl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C9006-05DB-4C93-BAC6-76C5F32ED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9</Pages>
  <Words>3133</Words>
  <Characters>18801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Andrzej</dc:creator>
  <cp:lastModifiedBy>Dziewulski Damian</cp:lastModifiedBy>
  <cp:revision>68</cp:revision>
  <cp:lastPrinted>2021-11-23T15:28:00Z</cp:lastPrinted>
  <dcterms:created xsi:type="dcterms:W3CDTF">2026-09-30T11:28:00Z</dcterms:created>
  <dcterms:modified xsi:type="dcterms:W3CDTF">2026-10-26T11:52:00Z</dcterms:modified>
</cp:coreProperties>
</file>