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65887" w14:textId="77777777" w:rsidR="004C4850" w:rsidRPr="00CE620B" w:rsidRDefault="004C4850" w:rsidP="00B8090A">
      <w:pPr>
        <w:spacing w:after="0" w:line="360" w:lineRule="auto"/>
        <w:rPr>
          <w:rFonts w:ascii="Arial" w:eastAsia="Arial" w:hAnsi="Arial" w:cs="Arial"/>
        </w:rPr>
      </w:pPr>
    </w:p>
    <w:p w14:paraId="29B0A51D" w14:textId="48AD08FC" w:rsidR="00021D19" w:rsidRPr="00CE620B" w:rsidRDefault="00021D19" w:rsidP="00B8090A">
      <w:pPr>
        <w:pBdr>
          <w:top w:val="nil"/>
          <w:left w:val="nil"/>
          <w:bottom w:val="nil"/>
          <w:right w:val="nil"/>
          <w:between w:val="nil"/>
        </w:pBdr>
        <w:spacing w:after="0" w:line="360" w:lineRule="auto"/>
        <w:ind w:left="-708" w:hanging="2"/>
        <w:jc w:val="right"/>
        <w:rPr>
          <w:rFonts w:ascii="Arial" w:eastAsia="Arial" w:hAnsi="Arial" w:cs="Arial"/>
          <w:b/>
        </w:rPr>
      </w:pPr>
      <w:r w:rsidRPr="00CE620B">
        <w:rPr>
          <w:rFonts w:ascii="Arial" w:eastAsia="Arial" w:hAnsi="Arial" w:cs="Arial"/>
          <w:color w:val="000000"/>
        </w:rPr>
        <w:t xml:space="preserve">Warszawa, dnia </w:t>
      </w:r>
      <w:r w:rsidR="00C507AA">
        <w:rPr>
          <w:rFonts w:ascii="Arial" w:eastAsia="Arial" w:hAnsi="Arial" w:cs="Arial"/>
        </w:rPr>
        <w:t>07.04</w:t>
      </w:r>
      <w:r w:rsidRPr="00CE620B">
        <w:rPr>
          <w:rFonts w:ascii="Arial" w:eastAsia="Arial" w:hAnsi="Arial" w:cs="Arial"/>
        </w:rPr>
        <w:t>.2026</w:t>
      </w:r>
      <w:r w:rsidRPr="00CE620B">
        <w:rPr>
          <w:rFonts w:ascii="Arial" w:eastAsia="Arial" w:hAnsi="Arial" w:cs="Arial"/>
          <w:i/>
          <w:color w:val="000000"/>
        </w:rPr>
        <w:t xml:space="preserve"> </w:t>
      </w:r>
      <w:r w:rsidRPr="00CE620B">
        <w:rPr>
          <w:rFonts w:ascii="Arial" w:eastAsia="Arial" w:hAnsi="Arial" w:cs="Arial"/>
          <w:iCs/>
          <w:color w:val="000000"/>
        </w:rPr>
        <w:t>r</w:t>
      </w:r>
    </w:p>
    <w:p w14:paraId="602DE05A" w14:textId="77777777" w:rsidR="00021D19" w:rsidRPr="00CE620B" w:rsidRDefault="00021D19" w:rsidP="00B8090A">
      <w:pPr>
        <w:pBdr>
          <w:top w:val="nil"/>
          <w:left w:val="nil"/>
          <w:bottom w:val="nil"/>
          <w:right w:val="nil"/>
          <w:between w:val="nil"/>
        </w:pBdr>
        <w:spacing w:after="0" w:line="360" w:lineRule="auto"/>
        <w:ind w:left="-708" w:hanging="2"/>
        <w:jc w:val="center"/>
        <w:rPr>
          <w:rFonts w:ascii="Arial" w:eastAsia="Arial" w:hAnsi="Arial" w:cs="Arial"/>
          <w:b/>
        </w:rPr>
      </w:pPr>
    </w:p>
    <w:p w14:paraId="2D27A62F" w14:textId="5D2E9C45" w:rsidR="00021D19" w:rsidRPr="00CE620B" w:rsidRDefault="00021D19" w:rsidP="00B8090A">
      <w:pPr>
        <w:pBdr>
          <w:top w:val="nil"/>
          <w:left w:val="nil"/>
          <w:bottom w:val="nil"/>
          <w:right w:val="nil"/>
          <w:between w:val="nil"/>
        </w:pBdr>
        <w:spacing w:after="0" w:line="360" w:lineRule="auto"/>
        <w:ind w:left="-708" w:hanging="2"/>
        <w:jc w:val="center"/>
        <w:rPr>
          <w:rFonts w:ascii="Arial" w:eastAsia="Arial" w:hAnsi="Arial" w:cs="Arial"/>
          <w:b/>
        </w:rPr>
      </w:pPr>
      <w:r w:rsidRPr="00CE620B">
        <w:rPr>
          <w:rFonts w:ascii="Arial" w:eastAsia="Arial" w:hAnsi="Arial" w:cs="Arial"/>
          <w:b/>
        </w:rPr>
        <w:t>FORMULARZ SZACOWANIA WARTOŚCI ZAMÓWIENIA</w:t>
      </w:r>
    </w:p>
    <w:p w14:paraId="0112CCF0" w14:textId="757A671B" w:rsidR="00F45271" w:rsidRPr="00CE620B" w:rsidRDefault="00F45271" w:rsidP="00B8090A">
      <w:pPr>
        <w:spacing w:after="0" w:line="360" w:lineRule="auto"/>
        <w:rPr>
          <w:rFonts w:ascii="Arial" w:hAnsi="Arial" w:cs="Arial"/>
          <w:highlight w:val="yellow"/>
        </w:rPr>
      </w:pPr>
    </w:p>
    <w:p w14:paraId="295B5C07" w14:textId="1254EEDA" w:rsidR="00D10F00" w:rsidRDefault="00021D19" w:rsidP="00B8090A">
      <w:pPr>
        <w:pBdr>
          <w:top w:val="nil"/>
          <w:left w:val="nil"/>
          <w:bottom w:val="nil"/>
          <w:right w:val="nil"/>
          <w:between w:val="nil"/>
        </w:pBdr>
        <w:spacing w:after="0" w:line="360" w:lineRule="auto"/>
        <w:ind w:left="-426" w:right="-284"/>
        <w:rPr>
          <w:rFonts w:ascii="Arial" w:eastAsia="Arial" w:hAnsi="Arial" w:cs="Arial"/>
          <w:b/>
          <w:bCs/>
          <w:highlight w:val="white"/>
        </w:rPr>
      </w:pPr>
      <w:r w:rsidRPr="00CE620B">
        <w:rPr>
          <w:rFonts w:ascii="Arial" w:eastAsia="Arial" w:hAnsi="Arial" w:cs="Arial"/>
        </w:rPr>
        <w:t xml:space="preserve">W celu ustalenia wartości zamówienia, Ośrodek Rozwoju Edukacji w Warszawie (zwany dalej  Zamawiającym) zwraca się z uprzejmą prośbą o przygotowanie i przesłanie szacunkowej kalkulacji kosztów zamówienia, </w:t>
      </w:r>
      <w:r w:rsidRPr="00CE620B">
        <w:rPr>
          <w:rFonts w:ascii="Arial" w:eastAsia="Arial" w:hAnsi="Arial" w:cs="Arial"/>
          <w:b/>
          <w:bCs/>
          <w:u w:val="single"/>
        </w:rPr>
        <w:t xml:space="preserve">w terminie </w:t>
      </w:r>
      <w:r w:rsidRPr="00CE620B">
        <w:rPr>
          <w:rFonts w:ascii="Arial" w:eastAsia="Arial" w:hAnsi="Arial" w:cs="Arial"/>
          <w:b/>
          <w:bCs/>
          <w:highlight w:val="white"/>
          <w:u w:val="single"/>
        </w:rPr>
        <w:t xml:space="preserve">do dnia </w:t>
      </w:r>
      <w:r w:rsidR="00711757">
        <w:rPr>
          <w:rFonts w:ascii="Arial" w:eastAsia="Arial" w:hAnsi="Arial" w:cs="Arial"/>
          <w:b/>
          <w:bCs/>
          <w:u w:val="single"/>
        </w:rPr>
        <w:t>20</w:t>
      </w:r>
      <w:r w:rsidR="00C507AA">
        <w:rPr>
          <w:rFonts w:ascii="Arial" w:eastAsia="Arial" w:hAnsi="Arial" w:cs="Arial"/>
          <w:b/>
          <w:bCs/>
          <w:u w:val="single"/>
        </w:rPr>
        <w:t>.04.2026</w:t>
      </w:r>
      <w:r w:rsidRPr="00CE620B">
        <w:rPr>
          <w:rFonts w:ascii="Arial" w:eastAsia="Arial" w:hAnsi="Arial" w:cs="Arial"/>
          <w:b/>
          <w:bCs/>
          <w:u w:val="single"/>
        </w:rPr>
        <w:t xml:space="preserve"> r. do godz. 10.00 na adres mailowy</w:t>
      </w:r>
      <w:r w:rsidRPr="00CE620B">
        <w:rPr>
          <w:rFonts w:ascii="Arial" w:eastAsia="Arial" w:hAnsi="Arial" w:cs="Arial"/>
          <w:b/>
          <w:bCs/>
        </w:rPr>
        <w:t xml:space="preserve">: </w:t>
      </w:r>
      <w:hyperlink r:id="rId9" w:history="1">
        <w:r w:rsidR="00D10F00" w:rsidRPr="002737D1">
          <w:rPr>
            <w:rStyle w:val="Hipercze"/>
            <w:rFonts w:ascii="Arial" w:eastAsia="Arial" w:hAnsi="Arial" w:cs="Arial"/>
            <w:b/>
            <w:bCs/>
          </w:rPr>
          <w:t>dominik.surma@ore.edu.pl</w:t>
        </w:r>
      </w:hyperlink>
      <w:r w:rsidR="00D10F00">
        <w:rPr>
          <w:rFonts w:ascii="Arial" w:eastAsia="Arial" w:hAnsi="Arial" w:cs="Arial"/>
          <w:b/>
          <w:bCs/>
        </w:rPr>
        <w:t xml:space="preserve"> </w:t>
      </w:r>
      <w:r w:rsidRPr="00CE620B">
        <w:rPr>
          <w:rFonts w:ascii="Arial" w:eastAsia="Arial" w:hAnsi="Arial" w:cs="Arial"/>
          <w:b/>
          <w:bCs/>
          <w:highlight w:val="white"/>
        </w:rPr>
        <w:t xml:space="preserve"> </w:t>
      </w:r>
    </w:p>
    <w:p w14:paraId="4FFB8FD4" w14:textId="24B3C8BE" w:rsidR="00021D19" w:rsidRPr="00CE620B" w:rsidRDefault="00021D19" w:rsidP="00B8090A">
      <w:pPr>
        <w:pBdr>
          <w:top w:val="nil"/>
          <w:left w:val="nil"/>
          <w:bottom w:val="nil"/>
          <w:right w:val="nil"/>
          <w:between w:val="nil"/>
        </w:pBdr>
        <w:spacing w:after="0" w:line="360" w:lineRule="auto"/>
        <w:ind w:left="-426" w:right="-284"/>
        <w:rPr>
          <w:rFonts w:ascii="Arial" w:eastAsia="Arial" w:hAnsi="Arial" w:cs="Arial"/>
          <w:highlight w:val="yellow"/>
        </w:rPr>
      </w:pPr>
      <w:r w:rsidRPr="00CE620B">
        <w:rPr>
          <w:rFonts w:ascii="Arial" w:eastAsia="Arial" w:hAnsi="Arial" w:cs="Arial"/>
          <w:highlight w:val="white"/>
        </w:rPr>
        <w:t xml:space="preserve">Informacji w zakresie niniejszego szacowania wartości zamówienia udziela Pani </w:t>
      </w:r>
      <w:r w:rsidR="001C7AE9">
        <w:rPr>
          <w:rFonts w:ascii="Arial" w:eastAsia="Arial" w:hAnsi="Arial" w:cs="Arial"/>
          <w:highlight w:val="white"/>
        </w:rPr>
        <w:t>Agnieszka Pietryka</w:t>
      </w:r>
      <w:r w:rsidR="00D10F00">
        <w:rPr>
          <w:rFonts w:ascii="Arial" w:eastAsia="Arial" w:hAnsi="Arial" w:cs="Arial"/>
          <w:highlight w:val="white"/>
        </w:rPr>
        <w:t xml:space="preserve"> </w:t>
      </w:r>
      <w:r w:rsidRPr="00CE620B">
        <w:rPr>
          <w:rFonts w:ascii="Arial" w:eastAsia="Arial" w:hAnsi="Arial" w:cs="Arial"/>
          <w:highlight w:val="white"/>
        </w:rPr>
        <w:t xml:space="preserve">pod numerem telefonu: </w:t>
      </w:r>
      <w:r w:rsidR="00C507AA">
        <w:rPr>
          <w:rFonts w:ascii="Arial" w:eastAsia="Arial" w:hAnsi="Arial" w:cs="Arial"/>
        </w:rPr>
        <w:t xml:space="preserve">22 </w:t>
      </w:r>
      <w:r w:rsidR="00D10F00" w:rsidRPr="00D10F00">
        <w:rPr>
          <w:rFonts w:ascii="Arial" w:eastAsia="Arial" w:hAnsi="Arial" w:cs="Arial"/>
        </w:rPr>
        <w:t>570 83 30</w:t>
      </w:r>
      <w:bookmarkStart w:id="0" w:name="_heading=h.qsnd7r7uqaoq" w:colFirst="0" w:colLast="0"/>
      <w:bookmarkEnd w:id="0"/>
      <w:r w:rsidR="00C507AA">
        <w:rPr>
          <w:rFonts w:ascii="Arial" w:eastAsia="Arial" w:hAnsi="Arial" w:cs="Arial"/>
        </w:rPr>
        <w:t>.</w:t>
      </w:r>
    </w:p>
    <w:p w14:paraId="28F98FFC" w14:textId="77777777" w:rsidR="00021D19" w:rsidRPr="00CE620B" w:rsidRDefault="00021D19" w:rsidP="00B8090A">
      <w:pPr>
        <w:pBdr>
          <w:top w:val="nil"/>
          <w:left w:val="nil"/>
          <w:bottom w:val="nil"/>
          <w:right w:val="nil"/>
          <w:between w:val="nil"/>
        </w:pBdr>
        <w:spacing w:after="0" w:line="360" w:lineRule="auto"/>
        <w:ind w:left="-714" w:right="-284"/>
        <w:rPr>
          <w:rFonts w:ascii="Arial" w:eastAsia="Arial" w:hAnsi="Arial" w:cs="Arial"/>
        </w:rPr>
      </w:pPr>
    </w:p>
    <w:p w14:paraId="7FB25395" w14:textId="73A3E38D" w:rsidR="00021D19" w:rsidRPr="00CE620B" w:rsidRDefault="00021D19" w:rsidP="00B8090A">
      <w:pPr>
        <w:pBdr>
          <w:top w:val="nil"/>
          <w:left w:val="nil"/>
          <w:bottom w:val="nil"/>
          <w:right w:val="nil"/>
          <w:between w:val="nil"/>
        </w:pBdr>
        <w:spacing w:after="0" w:line="360" w:lineRule="auto"/>
        <w:ind w:left="-426" w:right="-284"/>
        <w:rPr>
          <w:rFonts w:ascii="Arial" w:eastAsia="Arial" w:hAnsi="Arial" w:cs="Arial"/>
          <w:bCs/>
          <w:color w:val="000000"/>
        </w:rPr>
      </w:pPr>
      <w:r w:rsidRPr="00CE620B">
        <w:rPr>
          <w:rFonts w:ascii="Arial" w:eastAsia="Arial" w:hAnsi="Arial" w:cs="Arial"/>
        </w:rPr>
        <w:t xml:space="preserve">Usługa będzie realizowana na potrzeby projektu pozakonkursowego „Budowa skoordynowanego systemu pomocy specjalistycznej opartego na Specjalistycznych Centrach Wspierających Edukację Włączającą”, numer projektu FERS.01.06-IP.05-0003/23, realizowanego przez Ośrodek Rozwoju Edukacji, współfinansowanego ze środków Europejskiego Funduszu Społecznego Plus w ramach Programu Fundusze Europejskie dla Rozwoju Społecznego 2021-2027, w ramach którego przewidziano realizację </w:t>
      </w:r>
      <w:r w:rsidR="00720C7B" w:rsidRPr="00CE620B">
        <w:rPr>
          <w:rFonts w:ascii="Arial" w:eastAsia="Arial" w:hAnsi="Arial" w:cs="Arial"/>
          <w:b/>
          <w:bCs/>
        </w:rPr>
        <w:t xml:space="preserve">usługi </w:t>
      </w:r>
      <w:r w:rsidR="00720C7B" w:rsidRPr="00CE620B">
        <w:rPr>
          <w:rFonts w:ascii="Arial" w:eastAsia="Arial" w:hAnsi="Arial" w:cs="Arial"/>
          <w:b/>
          <w:color w:val="000000"/>
        </w:rPr>
        <w:t>przygotowania i zaprezentowanie wystąpienia podczas konferencji projekt</w:t>
      </w:r>
      <w:r w:rsidR="00D26BBF">
        <w:rPr>
          <w:rFonts w:ascii="Arial" w:eastAsia="Arial" w:hAnsi="Arial" w:cs="Arial"/>
          <w:b/>
          <w:color w:val="000000"/>
        </w:rPr>
        <w:t>u</w:t>
      </w:r>
      <w:r w:rsidR="00720C7B" w:rsidRPr="00CE620B">
        <w:rPr>
          <w:rFonts w:ascii="Arial" w:eastAsia="Arial" w:hAnsi="Arial" w:cs="Arial"/>
          <w:b/>
          <w:color w:val="000000"/>
        </w:rPr>
        <w:t xml:space="preserve"> „Budowa skoordynowanego systemu pomocy specjalistycznej opartego na Specjalistycznych Centrach Wspierających Edukację Włączającą”. </w:t>
      </w:r>
      <w:r w:rsidR="00D26BBF">
        <w:rPr>
          <w:rFonts w:ascii="Arial" w:eastAsia="Arial" w:hAnsi="Arial" w:cs="Arial"/>
          <w:bCs/>
          <w:color w:val="000000"/>
        </w:rPr>
        <w:t>Dwudniowa k</w:t>
      </w:r>
      <w:r w:rsidR="00D26BBF" w:rsidRPr="00CE620B">
        <w:rPr>
          <w:rFonts w:ascii="Arial" w:eastAsia="Arial" w:hAnsi="Arial" w:cs="Arial"/>
          <w:bCs/>
          <w:color w:val="000000"/>
        </w:rPr>
        <w:t xml:space="preserve">onferencja </w:t>
      </w:r>
      <w:r w:rsidR="00720C7B" w:rsidRPr="00CE620B">
        <w:rPr>
          <w:rFonts w:ascii="Arial" w:eastAsia="Arial" w:hAnsi="Arial" w:cs="Arial"/>
          <w:bCs/>
          <w:color w:val="000000"/>
        </w:rPr>
        <w:t xml:space="preserve">odbędzie się w terminie </w:t>
      </w:r>
      <w:r w:rsidR="00D26BBF" w:rsidRPr="00C507AA">
        <w:rPr>
          <w:rFonts w:ascii="Arial" w:eastAsia="Arial" w:hAnsi="Arial" w:cs="Arial"/>
          <w:bCs/>
          <w:color w:val="000000"/>
        </w:rPr>
        <w:t>18-19.05.</w:t>
      </w:r>
      <w:r w:rsidR="00720C7B" w:rsidRPr="00C507AA">
        <w:rPr>
          <w:rFonts w:ascii="Arial" w:eastAsia="Arial" w:hAnsi="Arial" w:cs="Arial"/>
          <w:bCs/>
          <w:color w:val="000000"/>
        </w:rPr>
        <w:t>2026</w:t>
      </w:r>
      <w:r w:rsidR="00720C7B" w:rsidRPr="00CE620B">
        <w:rPr>
          <w:rFonts w:ascii="Arial" w:eastAsia="Arial" w:hAnsi="Arial" w:cs="Arial"/>
          <w:bCs/>
          <w:color w:val="000000"/>
        </w:rPr>
        <w:t xml:space="preserve"> r. w Warszawie w formie stacjonarnej.</w:t>
      </w:r>
    </w:p>
    <w:p w14:paraId="7113C3A3" w14:textId="77777777" w:rsidR="00720C7B" w:rsidRPr="00CE620B" w:rsidRDefault="00720C7B" w:rsidP="00B8090A">
      <w:pPr>
        <w:pBdr>
          <w:top w:val="nil"/>
          <w:left w:val="nil"/>
          <w:bottom w:val="nil"/>
          <w:right w:val="nil"/>
          <w:between w:val="nil"/>
        </w:pBdr>
        <w:spacing w:after="0" w:line="360" w:lineRule="auto"/>
        <w:ind w:left="-426" w:right="-2"/>
        <w:rPr>
          <w:rFonts w:ascii="Arial" w:eastAsia="Arial" w:hAnsi="Arial" w:cs="Arial"/>
          <w:color w:val="000000"/>
        </w:rPr>
      </w:pPr>
    </w:p>
    <w:p w14:paraId="394CB351" w14:textId="34D719EE" w:rsidR="00676846" w:rsidRPr="00CE620B" w:rsidRDefault="00720C7B" w:rsidP="00B8090A">
      <w:pPr>
        <w:shd w:val="clear" w:color="auto" w:fill="FFFFFF" w:themeFill="background1"/>
        <w:spacing w:after="0" w:line="360" w:lineRule="auto"/>
        <w:ind w:left="-426"/>
        <w:jc w:val="both"/>
        <w:rPr>
          <w:rFonts w:ascii="Arial" w:hAnsi="Arial" w:cs="Arial"/>
          <w:highlight w:val="yellow"/>
        </w:rPr>
      </w:pPr>
      <w:r w:rsidRPr="00CE620B">
        <w:rPr>
          <w:rFonts w:ascii="Arial" w:hAnsi="Arial" w:cs="Arial"/>
        </w:rPr>
        <w:t xml:space="preserve">Zamawiający przewiduje możliwość składania ofert na </w:t>
      </w:r>
      <w:r w:rsidR="00E40DE4">
        <w:rPr>
          <w:rFonts w:ascii="Arial" w:hAnsi="Arial" w:cs="Arial"/>
        </w:rPr>
        <w:t xml:space="preserve">jedną </w:t>
      </w:r>
      <w:r w:rsidRPr="00CE620B">
        <w:rPr>
          <w:rFonts w:ascii="Arial" w:hAnsi="Arial" w:cs="Arial"/>
        </w:rPr>
        <w:t>wybraną przez Wykonawcę część zamówienia.</w:t>
      </w:r>
    </w:p>
    <w:p w14:paraId="2B9D223C" w14:textId="77777777" w:rsidR="00720C7B" w:rsidRPr="00CE620B" w:rsidRDefault="00720C7B" w:rsidP="00B8090A">
      <w:pPr>
        <w:spacing w:after="0" w:line="360" w:lineRule="auto"/>
        <w:ind w:left="-426"/>
        <w:rPr>
          <w:rFonts w:ascii="Arial" w:eastAsia="Arial" w:hAnsi="Arial" w:cs="Arial"/>
          <w:highlight w:val="white"/>
        </w:rPr>
      </w:pPr>
      <w:r w:rsidRPr="00CE620B">
        <w:rPr>
          <w:rFonts w:ascii="Arial" w:eastAsia="Arial" w:hAnsi="Arial" w:cs="Arial"/>
        </w:rPr>
        <w:t>Przedstawione szacunkowe koszty realizacji planowanego zamówienia powinny zawierać pełny z</w:t>
      </w:r>
      <w:r w:rsidRPr="00CE620B">
        <w:rPr>
          <w:rFonts w:ascii="Arial" w:eastAsia="Arial" w:hAnsi="Arial" w:cs="Arial"/>
          <w:highlight w:val="white"/>
        </w:rPr>
        <w:t>akres kosztów i być wyrażone w wartościach ceny netto oraz brutto, z uwzględnieniem podatku VAT.</w:t>
      </w:r>
    </w:p>
    <w:tbl>
      <w:tblPr>
        <w:tblW w:w="9640" w:type="dxa"/>
        <w:tblInd w:w="-431" w:type="dxa"/>
        <w:tblLayout w:type="fixed"/>
        <w:tblLook w:val="0400" w:firstRow="0" w:lastRow="0" w:firstColumn="0" w:lastColumn="0" w:noHBand="0" w:noVBand="1"/>
      </w:tblPr>
      <w:tblGrid>
        <w:gridCol w:w="568"/>
        <w:gridCol w:w="5245"/>
        <w:gridCol w:w="1417"/>
        <w:gridCol w:w="993"/>
        <w:gridCol w:w="1417"/>
      </w:tblGrid>
      <w:tr w:rsidR="00720C7B" w:rsidRPr="00CE620B" w14:paraId="1788F6EC" w14:textId="77777777" w:rsidTr="00B8090A">
        <w:tc>
          <w:tcPr>
            <w:tcW w:w="964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D09442A" w14:textId="1060B9F2" w:rsidR="00720C7B" w:rsidRPr="00B8090A" w:rsidRDefault="00720C7B" w:rsidP="00B8090A">
            <w:pPr>
              <w:spacing w:after="0" w:line="360" w:lineRule="auto"/>
              <w:rPr>
                <w:rFonts w:ascii="Arial" w:eastAsia="Arial" w:hAnsi="Arial" w:cs="Arial"/>
                <w:sz w:val="20"/>
                <w:szCs w:val="20"/>
                <w:highlight w:val="white"/>
              </w:rPr>
            </w:pPr>
            <w:r w:rsidRPr="00B8090A">
              <w:rPr>
                <w:rFonts w:ascii="Arial" w:eastAsia="Arial" w:hAnsi="Arial" w:cs="Arial"/>
                <w:b/>
                <w:sz w:val="20"/>
                <w:szCs w:val="20"/>
                <w:highlight w:val="lightGray"/>
              </w:rPr>
              <w:t xml:space="preserve">Część 1. </w:t>
            </w:r>
            <w:r w:rsidRPr="00B8090A">
              <w:rPr>
                <w:rFonts w:ascii="Arial" w:eastAsia="Arial" w:hAnsi="Arial" w:cs="Arial"/>
                <w:b/>
                <w:sz w:val="20"/>
                <w:szCs w:val="20"/>
              </w:rPr>
              <w:t>Obszar: Edukacja włączająca</w:t>
            </w:r>
          </w:p>
        </w:tc>
      </w:tr>
      <w:tr w:rsidR="00720C7B" w:rsidRPr="00CE620B" w14:paraId="5E76559B" w14:textId="77777777" w:rsidTr="00B8090A">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5725B" w14:textId="77777777" w:rsidR="00720C7B" w:rsidRPr="00B8090A" w:rsidRDefault="00720C7B" w:rsidP="00B8090A">
            <w:pPr>
              <w:spacing w:after="0" w:line="360" w:lineRule="auto"/>
              <w:rPr>
                <w:rFonts w:ascii="Arial" w:eastAsia="Arial" w:hAnsi="Arial" w:cs="Arial"/>
                <w:sz w:val="20"/>
                <w:szCs w:val="20"/>
                <w:highlight w:val="white"/>
              </w:rPr>
            </w:pPr>
            <w:r w:rsidRPr="00B8090A">
              <w:rPr>
                <w:rFonts w:ascii="Arial" w:eastAsia="Arial" w:hAnsi="Arial" w:cs="Arial"/>
                <w:b/>
                <w:sz w:val="20"/>
                <w:szCs w:val="20"/>
                <w:highlight w:val="white"/>
              </w:rPr>
              <w:t>Lp.</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0F6DC" w14:textId="77777777" w:rsidR="00720C7B" w:rsidRPr="00B8090A" w:rsidRDefault="00720C7B" w:rsidP="00B8090A">
            <w:pPr>
              <w:spacing w:after="0" w:line="360" w:lineRule="auto"/>
              <w:rPr>
                <w:rFonts w:ascii="Arial" w:eastAsia="Arial" w:hAnsi="Arial" w:cs="Arial"/>
                <w:sz w:val="20"/>
                <w:szCs w:val="20"/>
                <w:highlight w:val="white"/>
              </w:rPr>
            </w:pPr>
            <w:r w:rsidRPr="00B8090A">
              <w:rPr>
                <w:rFonts w:ascii="Arial" w:eastAsia="Arial" w:hAnsi="Arial" w:cs="Arial"/>
                <w:b/>
                <w:sz w:val="20"/>
                <w:szCs w:val="20"/>
                <w:highlight w:val="white"/>
              </w:rPr>
              <w:t>Cena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B1BAE" w14:textId="77777777" w:rsidR="00720C7B" w:rsidRPr="00B8090A" w:rsidRDefault="00720C7B" w:rsidP="00B8090A">
            <w:pPr>
              <w:spacing w:after="0" w:line="360" w:lineRule="auto"/>
              <w:rPr>
                <w:rFonts w:ascii="Arial" w:eastAsia="Arial" w:hAnsi="Arial" w:cs="Arial"/>
                <w:sz w:val="20"/>
                <w:szCs w:val="20"/>
                <w:highlight w:val="white"/>
              </w:rPr>
            </w:pPr>
            <w:r w:rsidRPr="00B8090A">
              <w:rPr>
                <w:rFonts w:ascii="Arial" w:eastAsia="Arial" w:hAnsi="Arial" w:cs="Arial"/>
                <w:b/>
                <w:sz w:val="20"/>
                <w:szCs w:val="20"/>
                <w:highlight w:val="white"/>
              </w:rPr>
              <w:t>Cena netto </w:t>
            </w:r>
          </w:p>
          <w:p w14:paraId="3F61C02C" w14:textId="77777777" w:rsidR="00720C7B" w:rsidRPr="00B8090A" w:rsidRDefault="00720C7B" w:rsidP="00B8090A">
            <w:pPr>
              <w:spacing w:after="0" w:line="360" w:lineRule="auto"/>
              <w:rPr>
                <w:rFonts w:ascii="Arial" w:eastAsia="Arial" w:hAnsi="Arial" w:cs="Arial"/>
                <w:b/>
                <w:bCs/>
                <w:sz w:val="20"/>
                <w:szCs w:val="20"/>
                <w:highlight w:val="white"/>
              </w:rPr>
            </w:pPr>
            <w:r w:rsidRPr="00B8090A">
              <w:rPr>
                <w:rFonts w:ascii="Arial" w:eastAsia="Arial" w:hAnsi="Arial" w:cs="Arial"/>
                <w:b/>
                <w:bCs/>
                <w:sz w:val="20"/>
                <w:szCs w:val="20"/>
                <w:highlight w:val="white"/>
              </w:rPr>
              <w:t>w PLN</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2949" w14:textId="77777777" w:rsidR="00720C7B" w:rsidRPr="00B8090A" w:rsidRDefault="00720C7B" w:rsidP="00B8090A">
            <w:pPr>
              <w:spacing w:after="0" w:line="360" w:lineRule="auto"/>
              <w:jc w:val="center"/>
              <w:rPr>
                <w:rFonts w:ascii="Arial" w:eastAsia="Arial" w:hAnsi="Arial" w:cs="Arial"/>
                <w:b/>
                <w:sz w:val="20"/>
                <w:szCs w:val="20"/>
                <w:highlight w:val="white"/>
              </w:rPr>
            </w:pPr>
            <w:r w:rsidRPr="00B8090A">
              <w:rPr>
                <w:rFonts w:ascii="Arial" w:eastAsia="Arial" w:hAnsi="Arial" w:cs="Arial"/>
                <w:b/>
                <w:sz w:val="20"/>
                <w:szCs w:val="20"/>
                <w:highlight w:val="white"/>
              </w:rPr>
              <w:t>Stawka VAT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13A8C12" w14:textId="77777777" w:rsidR="00720C7B" w:rsidRPr="00B8090A" w:rsidRDefault="00720C7B" w:rsidP="00B8090A">
            <w:pPr>
              <w:spacing w:after="0" w:line="360" w:lineRule="auto"/>
              <w:rPr>
                <w:rFonts w:ascii="Arial" w:eastAsia="Arial" w:hAnsi="Arial" w:cs="Arial"/>
                <w:b/>
                <w:sz w:val="20"/>
                <w:szCs w:val="20"/>
                <w:highlight w:val="white"/>
              </w:rPr>
            </w:pPr>
            <w:r w:rsidRPr="00B8090A">
              <w:rPr>
                <w:rFonts w:ascii="Arial" w:eastAsia="Arial" w:hAnsi="Arial" w:cs="Arial"/>
                <w:b/>
                <w:sz w:val="20"/>
                <w:szCs w:val="20"/>
                <w:highlight w:val="white"/>
              </w:rPr>
              <w:t>Cena brutto*</w:t>
            </w:r>
          </w:p>
          <w:p w14:paraId="3E1C4B02" w14:textId="77777777" w:rsidR="00720C7B" w:rsidRPr="00B8090A" w:rsidRDefault="00720C7B" w:rsidP="00B8090A">
            <w:pPr>
              <w:spacing w:after="0" w:line="360" w:lineRule="auto"/>
              <w:rPr>
                <w:rFonts w:ascii="Arial" w:eastAsia="Arial" w:hAnsi="Arial" w:cs="Arial"/>
                <w:b/>
                <w:sz w:val="20"/>
                <w:szCs w:val="20"/>
                <w:highlight w:val="white"/>
              </w:rPr>
            </w:pPr>
            <w:r w:rsidRPr="00B8090A">
              <w:rPr>
                <w:rFonts w:ascii="Arial" w:eastAsia="Arial" w:hAnsi="Arial" w:cs="Arial"/>
                <w:b/>
                <w:sz w:val="20"/>
                <w:szCs w:val="20"/>
                <w:highlight w:val="white"/>
              </w:rPr>
              <w:t>w PLN</w:t>
            </w:r>
          </w:p>
        </w:tc>
      </w:tr>
      <w:tr w:rsidR="00720C7B" w:rsidRPr="00CE620B" w14:paraId="467B0FAE" w14:textId="77777777" w:rsidTr="00B8090A">
        <w:trPr>
          <w:trHeight w:val="55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F045B" w14:textId="77777777" w:rsidR="00720C7B" w:rsidRPr="00B8090A" w:rsidRDefault="00720C7B" w:rsidP="00B8090A">
            <w:pPr>
              <w:spacing w:after="0" w:line="360" w:lineRule="auto"/>
              <w:rPr>
                <w:rFonts w:ascii="Arial" w:eastAsia="Arial" w:hAnsi="Arial" w:cs="Arial"/>
                <w:bCs/>
                <w:sz w:val="20"/>
                <w:szCs w:val="20"/>
              </w:rPr>
            </w:pPr>
            <w:r w:rsidRPr="00B8090A">
              <w:rPr>
                <w:rFonts w:ascii="Arial" w:eastAsia="Arial" w:hAnsi="Arial" w:cs="Arial"/>
                <w:bCs/>
                <w:sz w:val="20"/>
                <w:szCs w:val="20"/>
              </w:rPr>
              <w:t>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70A39" w14:textId="3C5ABF80" w:rsidR="00720C7B" w:rsidRPr="004A6E92" w:rsidRDefault="00720C7B" w:rsidP="00B8090A">
            <w:pPr>
              <w:spacing w:after="0" w:line="360" w:lineRule="auto"/>
              <w:rPr>
                <w:rFonts w:ascii="Arial" w:eastAsia="Arial" w:hAnsi="Arial" w:cs="Arial"/>
                <w:sz w:val="20"/>
                <w:szCs w:val="20"/>
                <w:highlight w:val="yellow"/>
              </w:rPr>
            </w:pPr>
            <w:r w:rsidRPr="00D26BBF">
              <w:rPr>
                <w:rFonts w:ascii="Arial" w:eastAsia="Arial" w:hAnsi="Arial" w:cs="Arial"/>
                <w:sz w:val="20"/>
                <w:szCs w:val="20"/>
              </w:rPr>
              <w:t>Przygotowanie</w:t>
            </w:r>
            <w:r w:rsidR="00D26BBF" w:rsidRPr="00D26BBF">
              <w:rPr>
                <w:rFonts w:ascii="Arial" w:eastAsia="Arial" w:hAnsi="Arial" w:cs="Arial"/>
                <w:sz w:val="20"/>
                <w:szCs w:val="20"/>
              </w:rPr>
              <w:t xml:space="preserve"> prezentacji</w:t>
            </w:r>
            <w:r w:rsidRPr="00D26BBF">
              <w:rPr>
                <w:rFonts w:ascii="Arial" w:eastAsia="Arial" w:hAnsi="Arial" w:cs="Arial"/>
                <w:sz w:val="20"/>
                <w:szCs w:val="20"/>
              </w:rPr>
              <w:t xml:space="preserve"> i wystąpienie </w:t>
            </w:r>
            <w:r w:rsidR="00D26BBF" w:rsidRPr="00D26BBF">
              <w:rPr>
                <w:rFonts w:ascii="Arial" w:eastAsia="Arial" w:hAnsi="Arial" w:cs="Arial"/>
                <w:sz w:val="20"/>
                <w:szCs w:val="20"/>
              </w:rPr>
              <w:t xml:space="preserve">na konferencji </w:t>
            </w:r>
            <w:r w:rsidRPr="00D26BBF">
              <w:rPr>
                <w:rFonts w:ascii="Arial" w:eastAsia="Arial" w:hAnsi="Arial" w:cs="Arial"/>
                <w:sz w:val="20"/>
                <w:szCs w:val="20"/>
              </w:rPr>
              <w:t>w formie stacjonarnej z uwzględnieniem kosztów dojazdu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00D97" w14:textId="77777777" w:rsidR="00720C7B" w:rsidRPr="00B8090A" w:rsidRDefault="00720C7B" w:rsidP="00B8090A">
            <w:pPr>
              <w:spacing w:after="0" w:line="360" w:lineRule="auto"/>
              <w:rPr>
                <w:rFonts w:ascii="Arial" w:eastAsia="Arial" w:hAnsi="Arial" w:cs="Arial"/>
                <w:sz w:val="20"/>
                <w:szCs w:val="20"/>
                <w:highlight w:val="white"/>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DEE85" w14:textId="0C709E01" w:rsidR="00720C7B" w:rsidRPr="00B8090A" w:rsidRDefault="00720C7B" w:rsidP="00B8090A">
            <w:pPr>
              <w:spacing w:after="0" w:line="360" w:lineRule="auto"/>
              <w:jc w:val="center"/>
              <w:rPr>
                <w:rFonts w:ascii="Arial" w:eastAsia="Arial" w:hAnsi="Arial" w:cs="Arial"/>
                <w:sz w:val="20"/>
                <w:szCs w:val="20"/>
                <w:highlight w:val="white"/>
              </w:rPr>
            </w:pPr>
          </w:p>
        </w:tc>
        <w:tc>
          <w:tcPr>
            <w:tcW w:w="1417" w:type="dxa"/>
            <w:tcBorders>
              <w:top w:val="single" w:sz="4" w:space="0" w:color="000000"/>
              <w:left w:val="single" w:sz="4" w:space="0" w:color="000000"/>
              <w:bottom w:val="single" w:sz="4" w:space="0" w:color="000000"/>
              <w:right w:val="single" w:sz="4" w:space="0" w:color="000000"/>
            </w:tcBorders>
          </w:tcPr>
          <w:p w14:paraId="48642F65" w14:textId="77777777" w:rsidR="00720C7B" w:rsidRPr="00B8090A" w:rsidRDefault="00720C7B" w:rsidP="00B8090A">
            <w:pPr>
              <w:spacing w:after="0" w:line="360" w:lineRule="auto"/>
              <w:rPr>
                <w:rFonts w:ascii="Arial" w:eastAsia="Arial" w:hAnsi="Arial" w:cs="Arial"/>
                <w:sz w:val="20"/>
                <w:szCs w:val="20"/>
                <w:highlight w:val="white"/>
              </w:rPr>
            </w:pPr>
          </w:p>
        </w:tc>
      </w:tr>
      <w:tr w:rsidR="00720C7B" w:rsidRPr="00CE620B" w14:paraId="0514E310" w14:textId="77777777" w:rsidTr="00B8090A">
        <w:trPr>
          <w:trHeight w:val="467"/>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DF25788" w14:textId="5A3A2560" w:rsidR="00720C7B" w:rsidRPr="00B8090A" w:rsidRDefault="00720C7B" w:rsidP="00B8090A">
            <w:pPr>
              <w:spacing w:after="0" w:line="360" w:lineRule="auto"/>
              <w:rPr>
                <w:rFonts w:ascii="Arial" w:eastAsia="Arial" w:hAnsi="Arial" w:cs="Arial"/>
                <w:b/>
                <w:sz w:val="20"/>
                <w:szCs w:val="20"/>
                <w:highlight w:val="lightGray"/>
              </w:rPr>
            </w:pPr>
            <w:r w:rsidRPr="00B8090A">
              <w:rPr>
                <w:rFonts w:ascii="Arial" w:eastAsia="Arial" w:hAnsi="Arial" w:cs="Arial"/>
                <w:b/>
                <w:sz w:val="20"/>
                <w:szCs w:val="20"/>
                <w:highlight w:val="lightGray"/>
              </w:rPr>
              <w:t xml:space="preserve">Część 2. </w:t>
            </w:r>
            <w:r w:rsidRPr="00B8090A">
              <w:rPr>
                <w:rFonts w:ascii="Arial" w:eastAsia="Arial" w:hAnsi="Arial" w:cs="Arial"/>
                <w:b/>
                <w:sz w:val="20"/>
                <w:szCs w:val="20"/>
              </w:rPr>
              <w:t>Obszar: SCWEW blisko nauczyciela</w:t>
            </w:r>
          </w:p>
        </w:tc>
      </w:tr>
      <w:tr w:rsidR="00720C7B" w:rsidRPr="00CE620B" w14:paraId="349F5AB1" w14:textId="77777777" w:rsidTr="00B8090A">
        <w:trPr>
          <w:trHeight w:val="467"/>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78A99" w14:textId="77777777" w:rsidR="00720C7B" w:rsidRPr="00B8090A" w:rsidRDefault="00720C7B" w:rsidP="00B8090A">
            <w:pPr>
              <w:spacing w:after="0" w:line="360" w:lineRule="auto"/>
              <w:rPr>
                <w:rFonts w:ascii="Arial" w:eastAsia="Arial" w:hAnsi="Arial" w:cs="Arial"/>
                <w:b/>
                <w:bCs/>
                <w:sz w:val="20"/>
                <w:szCs w:val="20"/>
              </w:rPr>
            </w:pPr>
            <w:r w:rsidRPr="00B8090A">
              <w:rPr>
                <w:rFonts w:ascii="Arial" w:hAnsi="Arial" w:cs="Arial"/>
                <w:b/>
                <w:bCs/>
                <w:sz w:val="20"/>
                <w:szCs w:val="20"/>
              </w:rPr>
              <w:lastRenderedPageBreak/>
              <w:t>Lp.</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CC261" w14:textId="77777777" w:rsidR="00720C7B" w:rsidRPr="00B8090A" w:rsidRDefault="00720C7B" w:rsidP="00B8090A">
            <w:pPr>
              <w:spacing w:after="0" w:line="360" w:lineRule="auto"/>
              <w:rPr>
                <w:rFonts w:ascii="Arial" w:eastAsia="Arial" w:hAnsi="Arial" w:cs="Arial"/>
                <w:b/>
                <w:bCs/>
                <w:sz w:val="20"/>
                <w:szCs w:val="20"/>
                <w:highlight w:val="white"/>
              </w:rPr>
            </w:pPr>
            <w:r w:rsidRPr="00B8090A">
              <w:rPr>
                <w:rFonts w:ascii="Arial" w:hAnsi="Arial" w:cs="Arial"/>
                <w:b/>
                <w:bCs/>
                <w:sz w:val="20"/>
                <w:szCs w:val="20"/>
              </w:rPr>
              <w:t>Cena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A0949" w14:textId="77777777" w:rsidR="00720C7B" w:rsidRPr="00B8090A" w:rsidRDefault="00720C7B" w:rsidP="00B8090A">
            <w:pPr>
              <w:spacing w:after="0" w:line="360" w:lineRule="auto"/>
              <w:rPr>
                <w:rFonts w:ascii="Arial" w:eastAsia="Arial" w:hAnsi="Arial" w:cs="Arial"/>
                <w:sz w:val="20"/>
                <w:szCs w:val="20"/>
                <w:highlight w:val="white"/>
              </w:rPr>
            </w:pPr>
            <w:r w:rsidRPr="00B8090A">
              <w:rPr>
                <w:rFonts w:ascii="Arial" w:eastAsia="Arial" w:hAnsi="Arial" w:cs="Arial"/>
                <w:b/>
                <w:sz w:val="20"/>
                <w:szCs w:val="20"/>
                <w:highlight w:val="white"/>
              </w:rPr>
              <w:t>Cena netto </w:t>
            </w:r>
          </w:p>
          <w:p w14:paraId="6BF30DB5" w14:textId="77777777" w:rsidR="00720C7B" w:rsidRPr="00B8090A" w:rsidRDefault="00720C7B" w:rsidP="00B8090A">
            <w:pPr>
              <w:spacing w:after="0" w:line="360" w:lineRule="auto"/>
              <w:rPr>
                <w:rFonts w:ascii="Arial" w:eastAsia="Arial" w:hAnsi="Arial" w:cs="Arial"/>
                <w:sz w:val="20"/>
                <w:szCs w:val="20"/>
                <w:highlight w:val="white"/>
              </w:rPr>
            </w:pPr>
            <w:r w:rsidRPr="00B8090A">
              <w:rPr>
                <w:rFonts w:ascii="Arial" w:eastAsia="Arial" w:hAnsi="Arial" w:cs="Arial"/>
                <w:b/>
                <w:bCs/>
                <w:sz w:val="20"/>
                <w:szCs w:val="20"/>
                <w:highlight w:val="white"/>
              </w:rPr>
              <w:t>w PLN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1D0F0" w14:textId="77777777" w:rsidR="00720C7B" w:rsidRPr="00B8090A" w:rsidRDefault="00720C7B" w:rsidP="00B8090A">
            <w:pPr>
              <w:spacing w:after="0" w:line="360" w:lineRule="auto"/>
              <w:jc w:val="center"/>
              <w:rPr>
                <w:rFonts w:ascii="Arial" w:eastAsia="Arial" w:hAnsi="Arial" w:cs="Arial"/>
                <w:sz w:val="20"/>
                <w:szCs w:val="20"/>
                <w:highlight w:val="white"/>
              </w:rPr>
            </w:pPr>
            <w:r w:rsidRPr="00B8090A">
              <w:rPr>
                <w:rFonts w:ascii="Arial" w:eastAsia="Arial" w:hAnsi="Arial" w:cs="Arial"/>
                <w:b/>
                <w:sz w:val="20"/>
                <w:szCs w:val="20"/>
                <w:highlight w:val="white"/>
              </w:rPr>
              <w:t>Stawka VAT</w:t>
            </w:r>
          </w:p>
        </w:tc>
        <w:tc>
          <w:tcPr>
            <w:tcW w:w="1417" w:type="dxa"/>
            <w:tcBorders>
              <w:top w:val="single" w:sz="4" w:space="0" w:color="000000"/>
              <w:left w:val="single" w:sz="4" w:space="0" w:color="000000"/>
              <w:bottom w:val="single" w:sz="4" w:space="0" w:color="000000"/>
              <w:right w:val="single" w:sz="4" w:space="0" w:color="000000"/>
            </w:tcBorders>
          </w:tcPr>
          <w:p w14:paraId="51996E83" w14:textId="77777777" w:rsidR="00720C7B" w:rsidRPr="00B8090A" w:rsidRDefault="00720C7B" w:rsidP="00B8090A">
            <w:pPr>
              <w:spacing w:after="0" w:line="360" w:lineRule="auto"/>
              <w:rPr>
                <w:rFonts w:ascii="Arial" w:eastAsia="Arial" w:hAnsi="Arial" w:cs="Arial"/>
                <w:b/>
                <w:bCs/>
                <w:sz w:val="20"/>
                <w:szCs w:val="20"/>
              </w:rPr>
            </w:pPr>
            <w:r w:rsidRPr="00B8090A">
              <w:rPr>
                <w:rFonts w:ascii="Arial" w:eastAsia="Arial" w:hAnsi="Arial" w:cs="Arial"/>
                <w:b/>
                <w:bCs/>
                <w:sz w:val="20"/>
                <w:szCs w:val="20"/>
              </w:rPr>
              <w:t>Cena brutto*</w:t>
            </w:r>
          </w:p>
          <w:p w14:paraId="063183F1" w14:textId="77777777" w:rsidR="00720C7B" w:rsidRPr="00B8090A" w:rsidRDefault="00720C7B" w:rsidP="00B8090A">
            <w:pPr>
              <w:spacing w:after="0" w:line="360" w:lineRule="auto"/>
              <w:rPr>
                <w:rFonts w:ascii="Arial" w:eastAsia="Arial" w:hAnsi="Arial" w:cs="Arial"/>
                <w:sz w:val="20"/>
                <w:szCs w:val="20"/>
                <w:highlight w:val="white"/>
              </w:rPr>
            </w:pPr>
            <w:r w:rsidRPr="00B8090A">
              <w:rPr>
                <w:rFonts w:ascii="Arial" w:eastAsia="Arial" w:hAnsi="Arial" w:cs="Arial"/>
                <w:b/>
                <w:bCs/>
                <w:sz w:val="20"/>
                <w:szCs w:val="20"/>
              </w:rPr>
              <w:t>w PLN</w:t>
            </w:r>
          </w:p>
        </w:tc>
      </w:tr>
      <w:tr w:rsidR="00720C7B" w:rsidRPr="00CE620B" w14:paraId="4DB7A2AB" w14:textId="77777777" w:rsidTr="00B8090A">
        <w:trPr>
          <w:trHeight w:val="467"/>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6FD3C" w14:textId="77777777" w:rsidR="00720C7B" w:rsidRPr="00B8090A" w:rsidRDefault="00720C7B" w:rsidP="00B8090A">
            <w:pPr>
              <w:spacing w:after="0" w:line="360" w:lineRule="auto"/>
              <w:rPr>
                <w:rFonts w:ascii="Arial" w:eastAsia="Arial" w:hAnsi="Arial" w:cs="Arial"/>
                <w:bCs/>
                <w:sz w:val="20"/>
                <w:szCs w:val="20"/>
              </w:rPr>
            </w:pPr>
            <w:r w:rsidRPr="00B8090A">
              <w:rPr>
                <w:rFonts w:ascii="Arial" w:eastAsia="Arial" w:hAnsi="Arial" w:cs="Arial"/>
                <w:bCs/>
                <w:sz w:val="20"/>
                <w:szCs w:val="20"/>
              </w:rPr>
              <w:t>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DC4D4" w14:textId="0940F985" w:rsidR="00720C7B" w:rsidRPr="00D26BBF" w:rsidRDefault="00291E01" w:rsidP="00B8090A">
            <w:pPr>
              <w:spacing w:after="0" w:line="360" w:lineRule="auto"/>
              <w:rPr>
                <w:rFonts w:ascii="Arial" w:eastAsia="Arial" w:hAnsi="Arial" w:cs="Arial"/>
                <w:sz w:val="20"/>
                <w:szCs w:val="20"/>
                <w:highlight w:val="yellow"/>
              </w:rPr>
            </w:pPr>
            <w:r w:rsidRPr="00291E01">
              <w:rPr>
                <w:rFonts w:ascii="Arial" w:eastAsia="Arial" w:hAnsi="Arial" w:cs="Arial"/>
                <w:sz w:val="20"/>
                <w:szCs w:val="20"/>
              </w:rPr>
              <w:t>Przygotowanie prezentacji i wystąpienie na konferencji w formie stacjonarnej z uwzględnieniem kosztów dojazdu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4F7A5" w14:textId="77777777" w:rsidR="00720C7B" w:rsidRPr="00B8090A" w:rsidRDefault="00720C7B" w:rsidP="00B8090A">
            <w:pPr>
              <w:spacing w:after="0" w:line="360" w:lineRule="auto"/>
              <w:rPr>
                <w:rFonts w:ascii="Arial" w:eastAsia="Arial" w:hAnsi="Arial" w:cs="Arial"/>
                <w:sz w:val="20"/>
                <w:szCs w:val="20"/>
                <w:highlight w:val="white"/>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BE223" w14:textId="0D9CB86A" w:rsidR="00720C7B" w:rsidRPr="00B8090A" w:rsidRDefault="00720C7B" w:rsidP="00B8090A">
            <w:pPr>
              <w:spacing w:after="0" w:line="360" w:lineRule="auto"/>
              <w:jc w:val="center"/>
              <w:rPr>
                <w:rFonts w:ascii="Arial" w:eastAsia="Arial" w:hAnsi="Arial" w:cs="Arial"/>
                <w:sz w:val="20"/>
                <w:szCs w:val="20"/>
                <w:highlight w:val="white"/>
              </w:rPr>
            </w:pPr>
          </w:p>
        </w:tc>
        <w:tc>
          <w:tcPr>
            <w:tcW w:w="1417" w:type="dxa"/>
            <w:tcBorders>
              <w:top w:val="single" w:sz="4" w:space="0" w:color="000000"/>
              <w:left w:val="single" w:sz="4" w:space="0" w:color="000000"/>
              <w:bottom w:val="single" w:sz="4" w:space="0" w:color="000000"/>
              <w:right w:val="single" w:sz="4" w:space="0" w:color="000000"/>
            </w:tcBorders>
          </w:tcPr>
          <w:p w14:paraId="5F1F456F" w14:textId="77777777" w:rsidR="00720C7B" w:rsidRPr="00B8090A" w:rsidRDefault="00720C7B" w:rsidP="00B8090A">
            <w:pPr>
              <w:spacing w:after="0" w:line="360" w:lineRule="auto"/>
              <w:rPr>
                <w:rFonts w:ascii="Arial" w:eastAsia="Arial" w:hAnsi="Arial" w:cs="Arial"/>
                <w:sz w:val="20"/>
                <w:szCs w:val="20"/>
                <w:highlight w:val="white"/>
              </w:rPr>
            </w:pPr>
          </w:p>
        </w:tc>
      </w:tr>
      <w:tr w:rsidR="00720C7B" w:rsidRPr="00CE620B" w14:paraId="1A476EA1" w14:textId="77777777" w:rsidTr="00B8090A">
        <w:trPr>
          <w:trHeight w:val="555"/>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7559BD1" w14:textId="2A59FB84" w:rsidR="00720C7B" w:rsidRPr="00291E01" w:rsidRDefault="00720C7B" w:rsidP="00B8090A">
            <w:pPr>
              <w:spacing w:after="0" w:line="360" w:lineRule="auto"/>
              <w:rPr>
                <w:rFonts w:ascii="Arial" w:eastAsia="Arial" w:hAnsi="Arial" w:cs="Arial"/>
                <w:sz w:val="20"/>
                <w:szCs w:val="20"/>
              </w:rPr>
            </w:pPr>
            <w:r w:rsidRPr="00291E01">
              <w:rPr>
                <w:rFonts w:ascii="Arial" w:eastAsia="Arial" w:hAnsi="Arial" w:cs="Arial"/>
                <w:b/>
                <w:sz w:val="20"/>
                <w:szCs w:val="20"/>
              </w:rPr>
              <w:t xml:space="preserve">Część 3. </w:t>
            </w:r>
            <w:r w:rsidRPr="00291E01">
              <w:rPr>
                <w:rFonts w:ascii="Arial" w:eastAsia="Arial" w:hAnsi="Arial" w:cs="Arial"/>
                <w:b/>
                <w:bCs/>
                <w:sz w:val="20"/>
                <w:szCs w:val="20"/>
              </w:rPr>
              <w:t>Obszar: Ocena funkcjonowania</w:t>
            </w:r>
          </w:p>
        </w:tc>
      </w:tr>
      <w:tr w:rsidR="00720C7B" w:rsidRPr="00CE620B" w14:paraId="473B3EA5" w14:textId="77777777" w:rsidTr="00B8090A">
        <w:trPr>
          <w:trHeight w:val="55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BD7D3" w14:textId="77777777" w:rsidR="00720C7B" w:rsidRPr="00B8090A" w:rsidRDefault="00720C7B" w:rsidP="00B8090A">
            <w:pPr>
              <w:spacing w:after="0" w:line="360" w:lineRule="auto"/>
              <w:rPr>
                <w:rFonts w:ascii="Arial" w:eastAsia="Arial" w:hAnsi="Arial" w:cs="Arial"/>
                <w:b/>
                <w:bCs/>
                <w:sz w:val="20"/>
                <w:szCs w:val="20"/>
              </w:rPr>
            </w:pPr>
            <w:r w:rsidRPr="00B8090A">
              <w:rPr>
                <w:rFonts w:ascii="Arial" w:hAnsi="Arial" w:cs="Arial"/>
                <w:b/>
                <w:bCs/>
                <w:sz w:val="20"/>
                <w:szCs w:val="20"/>
              </w:rPr>
              <w:t>Lp.</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3A27A" w14:textId="77777777" w:rsidR="00720C7B" w:rsidRPr="00291E01" w:rsidRDefault="00720C7B" w:rsidP="00B8090A">
            <w:pPr>
              <w:spacing w:after="0" w:line="360" w:lineRule="auto"/>
              <w:rPr>
                <w:rFonts w:ascii="Arial" w:eastAsia="Arial" w:hAnsi="Arial" w:cs="Arial"/>
                <w:b/>
                <w:bCs/>
                <w:sz w:val="20"/>
                <w:szCs w:val="20"/>
              </w:rPr>
            </w:pPr>
            <w:r w:rsidRPr="00291E01">
              <w:rPr>
                <w:rFonts w:ascii="Arial" w:hAnsi="Arial" w:cs="Arial"/>
                <w:b/>
                <w:bCs/>
                <w:sz w:val="20"/>
                <w:szCs w:val="20"/>
              </w:rPr>
              <w:t>Cena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BD0094" w14:textId="77777777" w:rsidR="00720C7B" w:rsidRPr="00291E01" w:rsidRDefault="00720C7B" w:rsidP="00B8090A">
            <w:pPr>
              <w:spacing w:after="0" w:line="360" w:lineRule="auto"/>
              <w:rPr>
                <w:rFonts w:ascii="Arial" w:eastAsia="Arial" w:hAnsi="Arial" w:cs="Arial"/>
                <w:sz w:val="20"/>
                <w:szCs w:val="20"/>
              </w:rPr>
            </w:pPr>
            <w:r w:rsidRPr="00291E01">
              <w:rPr>
                <w:rFonts w:ascii="Arial" w:eastAsia="Arial" w:hAnsi="Arial" w:cs="Arial"/>
                <w:b/>
                <w:sz w:val="20"/>
                <w:szCs w:val="20"/>
              </w:rPr>
              <w:t>Cena netto </w:t>
            </w:r>
          </w:p>
          <w:p w14:paraId="3FCC1AF0" w14:textId="77777777" w:rsidR="00720C7B" w:rsidRPr="00291E01" w:rsidRDefault="00720C7B" w:rsidP="00B8090A">
            <w:pPr>
              <w:spacing w:after="0" w:line="360" w:lineRule="auto"/>
              <w:rPr>
                <w:rFonts w:ascii="Arial" w:eastAsia="Arial" w:hAnsi="Arial" w:cs="Arial"/>
                <w:sz w:val="20"/>
                <w:szCs w:val="20"/>
              </w:rPr>
            </w:pPr>
            <w:r w:rsidRPr="00291E01">
              <w:rPr>
                <w:rFonts w:ascii="Arial" w:eastAsia="Arial" w:hAnsi="Arial" w:cs="Arial"/>
                <w:b/>
                <w:bCs/>
                <w:sz w:val="20"/>
                <w:szCs w:val="20"/>
              </w:rPr>
              <w:t>w PLN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235B1" w14:textId="77777777" w:rsidR="00720C7B" w:rsidRPr="00291E01" w:rsidRDefault="00720C7B" w:rsidP="00B8090A">
            <w:pPr>
              <w:spacing w:after="0" w:line="360" w:lineRule="auto"/>
              <w:jc w:val="center"/>
              <w:rPr>
                <w:rFonts w:ascii="Arial" w:eastAsia="Arial" w:hAnsi="Arial" w:cs="Arial"/>
                <w:sz w:val="20"/>
                <w:szCs w:val="20"/>
              </w:rPr>
            </w:pPr>
            <w:r w:rsidRPr="00291E01">
              <w:rPr>
                <w:rFonts w:ascii="Arial" w:eastAsia="Arial" w:hAnsi="Arial" w:cs="Arial"/>
                <w:b/>
                <w:sz w:val="20"/>
                <w:szCs w:val="20"/>
              </w:rPr>
              <w:t>Stawka VAT</w:t>
            </w:r>
          </w:p>
        </w:tc>
        <w:tc>
          <w:tcPr>
            <w:tcW w:w="1417" w:type="dxa"/>
            <w:tcBorders>
              <w:top w:val="single" w:sz="4" w:space="0" w:color="000000"/>
              <w:left w:val="single" w:sz="4" w:space="0" w:color="000000"/>
              <w:bottom w:val="single" w:sz="4" w:space="0" w:color="000000"/>
              <w:right w:val="single" w:sz="4" w:space="0" w:color="000000"/>
            </w:tcBorders>
          </w:tcPr>
          <w:p w14:paraId="65428C3C" w14:textId="77777777" w:rsidR="00720C7B" w:rsidRPr="00291E01" w:rsidRDefault="00720C7B" w:rsidP="00B8090A">
            <w:pPr>
              <w:spacing w:after="0" w:line="360" w:lineRule="auto"/>
              <w:rPr>
                <w:rFonts w:ascii="Arial" w:eastAsia="Arial" w:hAnsi="Arial" w:cs="Arial"/>
                <w:b/>
                <w:sz w:val="20"/>
                <w:szCs w:val="20"/>
              </w:rPr>
            </w:pPr>
            <w:r w:rsidRPr="00291E01">
              <w:rPr>
                <w:rFonts w:ascii="Arial" w:eastAsia="Arial" w:hAnsi="Arial" w:cs="Arial"/>
                <w:b/>
                <w:sz w:val="20"/>
                <w:szCs w:val="20"/>
              </w:rPr>
              <w:t>Cena brutto*</w:t>
            </w:r>
          </w:p>
          <w:p w14:paraId="450AB7D5" w14:textId="77777777" w:rsidR="00720C7B" w:rsidRPr="00291E01" w:rsidRDefault="00720C7B" w:rsidP="00B8090A">
            <w:pPr>
              <w:spacing w:after="0" w:line="360" w:lineRule="auto"/>
              <w:rPr>
                <w:rFonts w:ascii="Arial" w:eastAsia="Arial" w:hAnsi="Arial" w:cs="Arial"/>
                <w:sz w:val="20"/>
                <w:szCs w:val="20"/>
              </w:rPr>
            </w:pPr>
            <w:r w:rsidRPr="00291E01">
              <w:rPr>
                <w:rFonts w:ascii="Arial" w:eastAsia="Arial" w:hAnsi="Arial" w:cs="Arial"/>
                <w:b/>
                <w:sz w:val="20"/>
                <w:szCs w:val="20"/>
              </w:rPr>
              <w:t>w PLN</w:t>
            </w:r>
          </w:p>
        </w:tc>
      </w:tr>
      <w:tr w:rsidR="00720C7B" w:rsidRPr="00CE620B" w14:paraId="69A69A8E" w14:textId="77777777" w:rsidTr="00B8090A">
        <w:trPr>
          <w:trHeight w:val="55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DF18BB" w14:textId="77777777" w:rsidR="00720C7B" w:rsidRPr="00B8090A" w:rsidRDefault="00720C7B" w:rsidP="00B8090A">
            <w:pPr>
              <w:spacing w:after="0" w:line="360" w:lineRule="auto"/>
              <w:rPr>
                <w:rFonts w:ascii="Arial" w:eastAsia="Arial" w:hAnsi="Arial" w:cs="Arial"/>
                <w:bCs/>
                <w:sz w:val="20"/>
                <w:szCs w:val="20"/>
              </w:rPr>
            </w:pPr>
            <w:r w:rsidRPr="00B8090A">
              <w:rPr>
                <w:rFonts w:ascii="Arial" w:eastAsia="Arial" w:hAnsi="Arial" w:cs="Arial"/>
                <w:bCs/>
                <w:sz w:val="20"/>
                <w:szCs w:val="20"/>
              </w:rPr>
              <w:t>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4A123" w14:textId="198ED021" w:rsidR="00720C7B" w:rsidRPr="00291E01" w:rsidRDefault="00291E01" w:rsidP="00B8090A">
            <w:pPr>
              <w:spacing w:after="0" w:line="360" w:lineRule="auto"/>
              <w:rPr>
                <w:rFonts w:ascii="Arial" w:eastAsia="Arial" w:hAnsi="Arial" w:cs="Arial"/>
                <w:sz w:val="20"/>
                <w:szCs w:val="20"/>
              </w:rPr>
            </w:pPr>
            <w:r w:rsidRPr="00291E01">
              <w:rPr>
                <w:rFonts w:ascii="Arial" w:eastAsia="Arial" w:hAnsi="Arial" w:cs="Arial"/>
                <w:sz w:val="20"/>
                <w:szCs w:val="20"/>
              </w:rPr>
              <w:t>Przygotowanie prezentacji i wystąpienie na konferencji w formie stacjonarnej z uwzględnieniem kosztów dojazdu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6A86F" w14:textId="77777777" w:rsidR="00720C7B" w:rsidRPr="00291E01" w:rsidRDefault="00720C7B" w:rsidP="00B8090A">
            <w:pPr>
              <w:spacing w:after="0" w:line="360" w:lineRule="auto"/>
              <w:rPr>
                <w:rFonts w:ascii="Arial" w:eastAsia="Arial" w:hAnsi="Arial" w:cs="Arial"/>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EEBAF" w14:textId="7A313285" w:rsidR="00720C7B" w:rsidRPr="00291E01" w:rsidRDefault="00720C7B" w:rsidP="00B8090A">
            <w:pPr>
              <w:spacing w:after="0" w:line="360" w:lineRule="auto"/>
              <w:jc w:val="center"/>
              <w:rPr>
                <w:rFonts w:ascii="Arial" w:eastAsia="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7747484" w14:textId="77777777" w:rsidR="00720C7B" w:rsidRPr="00291E01" w:rsidRDefault="00720C7B" w:rsidP="00B8090A">
            <w:pPr>
              <w:spacing w:after="0" w:line="360" w:lineRule="auto"/>
              <w:rPr>
                <w:rFonts w:ascii="Arial" w:eastAsia="Arial" w:hAnsi="Arial" w:cs="Arial"/>
                <w:sz w:val="20"/>
                <w:szCs w:val="20"/>
              </w:rPr>
            </w:pPr>
          </w:p>
        </w:tc>
      </w:tr>
      <w:tr w:rsidR="00720C7B" w:rsidRPr="00CE620B" w14:paraId="028E927D" w14:textId="77777777" w:rsidTr="00B8090A">
        <w:trPr>
          <w:trHeight w:val="427"/>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6017FC0" w14:textId="435CBBC9" w:rsidR="00720C7B" w:rsidRPr="00291E01" w:rsidRDefault="00720C7B" w:rsidP="00B8090A">
            <w:pPr>
              <w:spacing w:after="0" w:line="360" w:lineRule="auto"/>
              <w:rPr>
                <w:rFonts w:ascii="Arial" w:eastAsia="Arial" w:hAnsi="Arial" w:cs="Arial"/>
                <w:sz w:val="20"/>
                <w:szCs w:val="20"/>
              </w:rPr>
            </w:pPr>
            <w:r w:rsidRPr="00291E01">
              <w:rPr>
                <w:rFonts w:ascii="Arial" w:eastAsia="Arial" w:hAnsi="Arial" w:cs="Arial"/>
                <w:b/>
                <w:sz w:val="20"/>
                <w:szCs w:val="20"/>
              </w:rPr>
              <w:t>Część 4. Obszar: Wsparcie międzysektorowe</w:t>
            </w:r>
          </w:p>
        </w:tc>
      </w:tr>
      <w:tr w:rsidR="00720C7B" w:rsidRPr="00CE620B" w14:paraId="272B7F76" w14:textId="77777777" w:rsidTr="00B8090A">
        <w:trPr>
          <w:trHeight w:val="427"/>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67F8E" w14:textId="77777777" w:rsidR="00720C7B" w:rsidRPr="00B8090A" w:rsidRDefault="00720C7B" w:rsidP="00B8090A">
            <w:pPr>
              <w:spacing w:after="0" w:line="360" w:lineRule="auto"/>
              <w:rPr>
                <w:rFonts w:ascii="Arial" w:eastAsia="Arial" w:hAnsi="Arial" w:cs="Arial"/>
                <w:b/>
                <w:bCs/>
                <w:sz w:val="20"/>
                <w:szCs w:val="20"/>
              </w:rPr>
            </w:pPr>
            <w:r w:rsidRPr="00B8090A">
              <w:rPr>
                <w:rFonts w:ascii="Arial" w:hAnsi="Arial" w:cs="Arial"/>
                <w:b/>
                <w:bCs/>
                <w:sz w:val="20"/>
                <w:szCs w:val="20"/>
              </w:rPr>
              <w:t>Lp.</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842A1" w14:textId="77777777" w:rsidR="00720C7B" w:rsidRPr="00291E01" w:rsidRDefault="00720C7B" w:rsidP="00B8090A">
            <w:pPr>
              <w:spacing w:after="0" w:line="360" w:lineRule="auto"/>
              <w:rPr>
                <w:rFonts w:ascii="Arial" w:eastAsia="Arial" w:hAnsi="Arial" w:cs="Arial"/>
                <w:b/>
                <w:bCs/>
                <w:sz w:val="20"/>
                <w:szCs w:val="20"/>
              </w:rPr>
            </w:pPr>
            <w:r w:rsidRPr="00291E01">
              <w:rPr>
                <w:rFonts w:ascii="Arial" w:hAnsi="Arial" w:cs="Arial"/>
                <w:b/>
                <w:bCs/>
                <w:sz w:val="20"/>
                <w:szCs w:val="20"/>
              </w:rPr>
              <w:t>Cena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0F561" w14:textId="77777777" w:rsidR="00720C7B" w:rsidRPr="00291E01" w:rsidRDefault="00720C7B" w:rsidP="00B8090A">
            <w:pPr>
              <w:spacing w:after="0" w:line="360" w:lineRule="auto"/>
              <w:rPr>
                <w:rFonts w:ascii="Arial" w:eastAsia="Arial" w:hAnsi="Arial" w:cs="Arial"/>
                <w:sz w:val="20"/>
                <w:szCs w:val="20"/>
              </w:rPr>
            </w:pPr>
            <w:r w:rsidRPr="00291E01">
              <w:rPr>
                <w:rFonts w:ascii="Arial" w:eastAsia="Arial" w:hAnsi="Arial" w:cs="Arial"/>
                <w:b/>
                <w:sz w:val="20"/>
                <w:szCs w:val="20"/>
              </w:rPr>
              <w:t>Cena netto </w:t>
            </w:r>
          </w:p>
          <w:p w14:paraId="51A24A60" w14:textId="77777777" w:rsidR="00720C7B" w:rsidRPr="00291E01" w:rsidRDefault="00720C7B" w:rsidP="00B8090A">
            <w:pPr>
              <w:spacing w:after="0" w:line="360" w:lineRule="auto"/>
              <w:rPr>
                <w:rFonts w:ascii="Arial" w:eastAsia="Arial" w:hAnsi="Arial" w:cs="Arial"/>
                <w:sz w:val="20"/>
                <w:szCs w:val="20"/>
              </w:rPr>
            </w:pPr>
            <w:r w:rsidRPr="00291E01">
              <w:rPr>
                <w:rFonts w:ascii="Arial" w:eastAsia="Arial" w:hAnsi="Arial" w:cs="Arial"/>
                <w:b/>
                <w:bCs/>
                <w:sz w:val="20"/>
                <w:szCs w:val="20"/>
              </w:rPr>
              <w:t>w PLN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C314C" w14:textId="77777777" w:rsidR="00720C7B" w:rsidRPr="00291E01" w:rsidRDefault="00720C7B" w:rsidP="00B8090A">
            <w:pPr>
              <w:spacing w:after="0" w:line="360" w:lineRule="auto"/>
              <w:jc w:val="center"/>
              <w:rPr>
                <w:rFonts w:ascii="Arial" w:eastAsia="Arial" w:hAnsi="Arial" w:cs="Arial"/>
                <w:sz w:val="20"/>
                <w:szCs w:val="20"/>
              </w:rPr>
            </w:pPr>
            <w:r w:rsidRPr="00291E01">
              <w:rPr>
                <w:rFonts w:ascii="Arial" w:eastAsia="Arial" w:hAnsi="Arial" w:cs="Arial"/>
                <w:b/>
                <w:sz w:val="20"/>
                <w:szCs w:val="20"/>
              </w:rPr>
              <w:t>Stawka VAT</w:t>
            </w:r>
          </w:p>
        </w:tc>
        <w:tc>
          <w:tcPr>
            <w:tcW w:w="1417" w:type="dxa"/>
            <w:tcBorders>
              <w:top w:val="single" w:sz="4" w:space="0" w:color="000000"/>
              <w:left w:val="single" w:sz="4" w:space="0" w:color="000000"/>
              <w:bottom w:val="single" w:sz="4" w:space="0" w:color="000000"/>
              <w:right w:val="single" w:sz="4" w:space="0" w:color="000000"/>
            </w:tcBorders>
          </w:tcPr>
          <w:p w14:paraId="20CC0415" w14:textId="77777777" w:rsidR="00720C7B" w:rsidRPr="00291E01" w:rsidRDefault="00720C7B" w:rsidP="00B8090A">
            <w:pPr>
              <w:spacing w:after="0" w:line="360" w:lineRule="auto"/>
              <w:rPr>
                <w:rFonts w:ascii="Arial" w:eastAsia="Arial" w:hAnsi="Arial" w:cs="Arial"/>
                <w:b/>
                <w:sz w:val="20"/>
                <w:szCs w:val="20"/>
              </w:rPr>
            </w:pPr>
            <w:r w:rsidRPr="00291E01">
              <w:rPr>
                <w:rFonts w:ascii="Arial" w:eastAsia="Arial" w:hAnsi="Arial" w:cs="Arial"/>
                <w:b/>
                <w:sz w:val="20"/>
                <w:szCs w:val="20"/>
              </w:rPr>
              <w:t>Cena brutto*</w:t>
            </w:r>
          </w:p>
          <w:p w14:paraId="4DC55A71" w14:textId="77777777" w:rsidR="00720C7B" w:rsidRPr="00291E01" w:rsidRDefault="00720C7B" w:rsidP="00B8090A">
            <w:pPr>
              <w:spacing w:after="0" w:line="360" w:lineRule="auto"/>
              <w:rPr>
                <w:rFonts w:ascii="Arial" w:eastAsia="Arial" w:hAnsi="Arial" w:cs="Arial"/>
                <w:sz w:val="20"/>
                <w:szCs w:val="20"/>
              </w:rPr>
            </w:pPr>
            <w:r w:rsidRPr="00291E01">
              <w:rPr>
                <w:rFonts w:ascii="Arial" w:eastAsia="Arial" w:hAnsi="Arial" w:cs="Arial"/>
                <w:b/>
                <w:sz w:val="20"/>
                <w:szCs w:val="20"/>
              </w:rPr>
              <w:t>w PLN</w:t>
            </w:r>
          </w:p>
        </w:tc>
      </w:tr>
      <w:tr w:rsidR="00720C7B" w:rsidRPr="00CE620B" w14:paraId="6ADCCEBB" w14:textId="77777777" w:rsidTr="00B8090A">
        <w:trPr>
          <w:trHeight w:val="427"/>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C5F7D" w14:textId="2C84E592" w:rsidR="00720C7B" w:rsidRPr="00B8090A" w:rsidRDefault="00720C7B" w:rsidP="00B8090A">
            <w:pPr>
              <w:spacing w:after="0" w:line="360" w:lineRule="auto"/>
              <w:rPr>
                <w:rFonts w:ascii="Arial" w:hAnsi="Arial" w:cs="Arial"/>
                <w:b/>
                <w:bCs/>
                <w:sz w:val="20"/>
                <w:szCs w:val="20"/>
              </w:rPr>
            </w:pPr>
            <w:r w:rsidRPr="00B8090A">
              <w:rPr>
                <w:rFonts w:ascii="Arial" w:hAnsi="Arial" w:cs="Arial"/>
                <w:b/>
                <w:bCs/>
                <w:sz w:val="20"/>
                <w:szCs w:val="20"/>
              </w:rPr>
              <w:t>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817CD" w14:textId="0C5B7262" w:rsidR="00720C7B" w:rsidRPr="00291E01" w:rsidRDefault="00291E01" w:rsidP="00B8090A">
            <w:pPr>
              <w:spacing w:after="0" w:line="360" w:lineRule="auto"/>
              <w:rPr>
                <w:rFonts w:ascii="Arial" w:hAnsi="Arial" w:cs="Arial"/>
                <w:b/>
                <w:bCs/>
                <w:sz w:val="20"/>
                <w:szCs w:val="20"/>
              </w:rPr>
            </w:pPr>
            <w:r w:rsidRPr="00291E01">
              <w:rPr>
                <w:rFonts w:ascii="Arial" w:eastAsia="Arial" w:hAnsi="Arial" w:cs="Arial"/>
                <w:sz w:val="20"/>
                <w:szCs w:val="20"/>
              </w:rPr>
              <w:t>Przygotowanie prezentacji i wystąpienie na konferencji w formie stacjonarnej z uwzględnieniem kosztów dojazdu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5E1B3" w14:textId="77777777" w:rsidR="00720C7B" w:rsidRPr="00291E01" w:rsidRDefault="00720C7B" w:rsidP="00B8090A">
            <w:pPr>
              <w:spacing w:after="0" w:line="360" w:lineRule="auto"/>
              <w:rPr>
                <w:rFonts w:ascii="Arial" w:eastAsia="Arial" w:hAnsi="Arial" w:cs="Arial"/>
                <w:b/>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05BC8" w14:textId="77777777" w:rsidR="00720C7B" w:rsidRPr="00291E01" w:rsidRDefault="00720C7B" w:rsidP="00B8090A">
            <w:pPr>
              <w:spacing w:after="0" w:line="360" w:lineRule="auto"/>
              <w:jc w:val="center"/>
              <w:rPr>
                <w:rFonts w:ascii="Arial" w:eastAsia="Arial" w:hAnsi="Arial" w:cs="Arial"/>
                <w:b/>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CEDD3A3" w14:textId="77777777" w:rsidR="00720C7B" w:rsidRPr="00291E01" w:rsidRDefault="00720C7B" w:rsidP="00B8090A">
            <w:pPr>
              <w:spacing w:after="0" w:line="360" w:lineRule="auto"/>
              <w:rPr>
                <w:rFonts w:ascii="Arial" w:eastAsia="Arial" w:hAnsi="Arial" w:cs="Arial"/>
                <w:b/>
                <w:sz w:val="20"/>
                <w:szCs w:val="20"/>
              </w:rPr>
            </w:pPr>
          </w:p>
        </w:tc>
      </w:tr>
      <w:tr w:rsidR="00720C7B" w:rsidRPr="00CE620B" w14:paraId="01D67FEF" w14:textId="77777777" w:rsidTr="00B8090A">
        <w:trPr>
          <w:trHeight w:val="612"/>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34D26CE" w14:textId="21B63F07" w:rsidR="00720C7B" w:rsidRPr="00291E01" w:rsidRDefault="00720C7B" w:rsidP="00B8090A">
            <w:pPr>
              <w:spacing w:after="0" w:line="360" w:lineRule="auto"/>
              <w:rPr>
                <w:rFonts w:ascii="Arial" w:eastAsia="Arial" w:hAnsi="Arial" w:cs="Arial"/>
                <w:b/>
                <w:sz w:val="20"/>
                <w:szCs w:val="20"/>
              </w:rPr>
            </w:pPr>
            <w:r w:rsidRPr="00291E01">
              <w:rPr>
                <w:rFonts w:ascii="Arial" w:eastAsia="Arial" w:hAnsi="Arial" w:cs="Arial"/>
                <w:b/>
                <w:sz w:val="20"/>
                <w:szCs w:val="20"/>
              </w:rPr>
              <w:t xml:space="preserve">Część 5. </w:t>
            </w:r>
            <w:r w:rsidR="00CE620B" w:rsidRPr="00291E01">
              <w:rPr>
                <w:rFonts w:ascii="Arial" w:eastAsia="Arial" w:hAnsi="Arial" w:cs="Arial"/>
                <w:b/>
                <w:sz w:val="20"/>
                <w:szCs w:val="20"/>
              </w:rPr>
              <w:t>Obszar: Przywództwo SCWEW</w:t>
            </w:r>
          </w:p>
        </w:tc>
      </w:tr>
      <w:tr w:rsidR="00720C7B" w:rsidRPr="00CE620B" w14:paraId="28499972" w14:textId="77777777" w:rsidTr="00B8090A">
        <w:trPr>
          <w:trHeight w:val="427"/>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9750F" w14:textId="3FC5397F" w:rsidR="00720C7B" w:rsidRPr="00B8090A" w:rsidRDefault="00720C7B" w:rsidP="00B8090A">
            <w:pPr>
              <w:spacing w:after="0" w:line="360" w:lineRule="auto"/>
              <w:rPr>
                <w:rFonts w:ascii="Arial" w:hAnsi="Arial" w:cs="Arial"/>
                <w:b/>
                <w:bCs/>
                <w:sz w:val="20"/>
                <w:szCs w:val="20"/>
              </w:rPr>
            </w:pPr>
            <w:r w:rsidRPr="00B8090A">
              <w:rPr>
                <w:rFonts w:ascii="Arial" w:hAnsi="Arial" w:cs="Arial"/>
                <w:b/>
                <w:bCs/>
                <w:sz w:val="20"/>
                <w:szCs w:val="20"/>
              </w:rPr>
              <w:t>Lp.</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C9C63" w14:textId="0C3B89B8" w:rsidR="00720C7B" w:rsidRPr="00291E01" w:rsidRDefault="00720C7B" w:rsidP="00B8090A">
            <w:pPr>
              <w:spacing w:after="0" w:line="360" w:lineRule="auto"/>
              <w:rPr>
                <w:rFonts w:ascii="Arial" w:hAnsi="Arial" w:cs="Arial"/>
                <w:b/>
                <w:bCs/>
                <w:sz w:val="20"/>
                <w:szCs w:val="20"/>
              </w:rPr>
            </w:pPr>
            <w:r w:rsidRPr="00291E01">
              <w:rPr>
                <w:rFonts w:ascii="Arial" w:hAnsi="Arial" w:cs="Arial"/>
                <w:b/>
                <w:bCs/>
                <w:sz w:val="20"/>
                <w:szCs w:val="20"/>
              </w:rPr>
              <w:t>Cena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F1462" w14:textId="77777777" w:rsidR="00720C7B" w:rsidRPr="00291E01" w:rsidRDefault="00720C7B" w:rsidP="00B8090A">
            <w:pPr>
              <w:spacing w:after="0" w:line="360" w:lineRule="auto"/>
              <w:rPr>
                <w:rFonts w:ascii="Arial" w:eastAsia="Arial" w:hAnsi="Arial" w:cs="Arial"/>
                <w:sz w:val="20"/>
                <w:szCs w:val="20"/>
              </w:rPr>
            </w:pPr>
            <w:r w:rsidRPr="00291E01">
              <w:rPr>
                <w:rFonts w:ascii="Arial" w:eastAsia="Arial" w:hAnsi="Arial" w:cs="Arial"/>
                <w:b/>
                <w:sz w:val="20"/>
                <w:szCs w:val="20"/>
              </w:rPr>
              <w:t>Cena netto </w:t>
            </w:r>
          </w:p>
          <w:p w14:paraId="0F9856F0" w14:textId="3A5DEAD0" w:rsidR="00720C7B" w:rsidRPr="00291E01" w:rsidRDefault="00720C7B" w:rsidP="00B8090A">
            <w:pPr>
              <w:spacing w:after="0" w:line="360" w:lineRule="auto"/>
              <w:rPr>
                <w:rFonts w:ascii="Arial" w:eastAsia="Arial" w:hAnsi="Arial" w:cs="Arial"/>
                <w:b/>
                <w:sz w:val="20"/>
                <w:szCs w:val="20"/>
              </w:rPr>
            </w:pPr>
            <w:r w:rsidRPr="00291E01">
              <w:rPr>
                <w:rFonts w:ascii="Arial" w:eastAsia="Arial" w:hAnsi="Arial" w:cs="Arial"/>
                <w:b/>
                <w:bCs/>
                <w:sz w:val="20"/>
                <w:szCs w:val="20"/>
              </w:rPr>
              <w:t>w PLN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BE7EA" w14:textId="40060707" w:rsidR="00720C7B" w:rsidRPr="00291E01" w:rsidRDefault="00720C7B" w:rsidP="00B8090A">
            <w:pPr>
              <w:spacing w:after="0" w:line="360" w:lineRule="auto"/>
              <w:jc w:val="center"/>
              <w:rPr>
                <w:rFonts w:ascii="Arial" w:eastAsia="Arial" w:hAnsi="Arial" w:cs="Arial"/>
                <w:b/>
                <w:sz w:val="20"/>
                <w:szCs w:val="20"/>
              </w:rPr>
            </w:pPr>
            <w:r w:rsidRPr="00291E01">
              <w:rPr>
                <w:rFonts w:ascii="Arial" w:eastAsia="Arial" w:hAnsi="Arial" w:cs="Arial"/>
                <w:b/>
                <w:sz w:val="20"/>
                <w:szCs w:val="20"/>
              </w:rPr>
              <w:t>Stawka VAT</w:t>
            </w:r>
          </w:p>
        </w:tc>
        <w:tc>
          <w:tcPr>
            <w:tcW w:w="1417" w:type="dxa"/>
            <w:tcBorders>
              <w:top w:val="single" w:sz="4" w:space="0" w:color="000000"/>
              <w:left w:val="single" w:sz="4" w:space="0" w:color="000000"/>
              <w:bottom w:val="single" w:sz="4" w:space="0" w:color="000000"/>
              <w:right w:val="single" w:sz="4" w:space="0" w:color="000000"/>
            </w:tcBorders>
          </w:tcPr>
          <w:p w14:paraId="42486CBD" w14:textId="77777777" w:rsidR="00720C7B" w:rsidRPr="00291E01" w:rsidRDefault="00720C7B" w:rsidP="00B8090A">
            <w:pPr>
              <w:spacing w:after="0" w:line="360" w:lineRule="auto"/>
              <w:rPr>
                <w:rFonts w:ascii="Arial" w:eastAsia="Arial" w:hAnsi="Arial" w:cs="Arial"/>
                <w:b/>
                <w:sz w:val="20"/>
                <w:szCs w:val="20"/>
              </w:rPr>
            </w:pPr>
            <w:r w:rsidRPr="00291E01">
              <w:rPr>
                <w:rFonts w:ascii="Arial" w:eastAsia="Arial" w:hAnsi="Arial" w:cs="Arial"/>
                <w:b/>
                <w:sz w:val="20"/>
                <w:szCs w:val="20"/>
              </w:rPr>
              <w:t>Cena brutto*</w:t>
            </w:r>
          </w:p>
          <w:p w14:paraId="150CD4BA" w14:textId="6F80564A" w:rsidR="00720C7B" w:rsidRPr="00291E01" w:rsidRDefault="00720C7B" w:rsidP="00B8090A">
            <w:pPr>
              <w:spacing w:after="0" w:line="360" w:lineRule="auto"/>
              <w:rPr>
                <w:rFonts w:ascii="Arial" w:eastAsia="Arial" w:hAnsi="Arial" w:cs="Arial"/>
                <w:b/>
                <w:sz w:val="20"/>
                <w:szCs w:val="20"/>
              </w:rPr>
            </w:pPr>
            <w:r w:rsidRPr="00291E01">
              <w:rPr>
                <w:rFonts w:ascii="Arial" w:eastAsia="Arial" w:hAnsi="Arial" w:cs="Arial"/>
                <w:b/>
                <w:sz w:val="20"/>
                <w:szCs w:val="20"/>
              </w:rPr>
              <w:t>w PLN</w:t>
            </w:r>
          </w:p>
        </w:tc>
      </w:tr>
      <w:tr w:rsidR="00CE620B" w:rsidRPr="00CE620B" w14:paraId="621DF029" w14:textId="77777777" w:rsidTr="00B8090A">
        <w:trPr>
          <w:trHeight w:val="427"/>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D5EA3" w14:textId="65D9E402" w:rsidR="00CE620B" w:rsidRPr="00B8090A" w:rsidRDefault="00CE620B" w:rsidP="00B8090A">
            <w:pPr>
              <w:spacing w:after="0" w:line="360" w:lineRule="auto"/>
              <w:rPr>
                <w:rFonts w:ascii="Arial" w:hAnsi="Arial" w:cs="Arial"/>
                <w:b/>
                <w:bCs/>
                <w:sz w:val="20"/>
                <w:szCs w:val="20"/>
              </w:rPr>
            </w:pPr>
            <w:r w:rsidRPr="00B8090A">
              <w:rPr>
                <w:rFonts w:ascii="Arial" w:hAnsi="Arial" w:cs="Arial"/>
                <w:b/>
                <w:bCs/>
                <w:sz w:val="20"/>
                <w:szCs w:val="20"/>
              </w:rPr>
              <w:t xml:space="preserve">1. </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45D06" w14:textId="0E0B5D56" w:rsidR="00CE620B" w:rsidRPr="00291E01" w:rsidRDefault="00291E01" w:rsidP="00B8090A">
            <w:pPr>
              <w:spacing w:after="0" w:line="360" w:lineRule="auto"/>
              <w:rPr>
                <w:rFonts w:ascii="Arial" w:hAnsi="Arial" w:cs="Arial"/>
                <w:b/>
                <w:bCs/>
                <w:sz w:val="20"/>
                <w:szCs w:val="20"/>
              </w:rPr>
            </w:pPr>
            <w:r w:rsidRPr="00291E01">
              <w:rPr>
                <w:rFonts w:ascii="Arial" w:eastAsia="Arial" w:hAnsi="Arial" w:cs="Arial"/>
                <w:sz w:val="20"/>
                <w:szCs w:val="20"/>
              </w:rPr>
              <w:t>Przygotowanie prezentacji i wystąpienie na konferencji w formie stacjonarnej z uwzględnieniem kosztów dojazdu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15F6F" w14:textId="77777777" w:rsidR="00CE620B" w:rsidRPr="00291E01" w:rsidRDefault="00CE620B" w:rsidP="00B8090A">
            <w:pPr>
              <w:spacing w:after="0" w:line="360" w:lineRule="auto"/>
              <w:rPr>
                <w:rFonts w:ascii="Arial" w:eastAsia="Arial" w:hAnsi="Arial" w:cs="Arial"/>
                <w:b/>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6FE43" w14:textId="77777777" w:rsidR="00CE620B" w:rsidRPr="00291E01" w:rsidRDefault="00CE620B" w:rsidP="00B8090A">
            <w:pPr>
              <w:spacing w:after="0" w:line="360" w:lineRule="auto"/>
              <w:jc w:val="center"/>
              <w:rPr>
                <w:rFonts w:ascii="Arial" w:eastAsia="Arial" w:hAnsi="Arial" w:cs="Arial"/>
                <w:b/>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C35417B" w14:textId="77777777" w:rsidR="00CE620B" w:rsidRPr="00291E01" w:rsidRDefault="00CE620B" w:rsidP="00B8090A">
            <w:pPr>
              <w:spacing w:after="0" w:line="360" w:lineRule="auto"/>
              <w:rPr>
                <w:rFonts w:ascii="Arial" w:eastAsia="Arial" w:hAnsi="Arial" w:cs="Arial"/>
                <w:b/>
                <w:sz w:val="20"/>
                <w:szCs w:val="20"/>
              </w:rPr>
            </w:pPr>
          </w:p>
        </w:tc>
      </w:tr>
      <w:tr w:rsidR="00720C7B" w:rsidRPr="00CE620B" w14:paraId="2CEC7BDF" w14:textId="77777777" w:rsidTr="00B8090A">
        <w:trPr>
          <w:trHeight w:val="592"/>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C3308FB" w14:textId="3D9D7137" w:rsidR="00720C7B" w:rsidRPr="00B8090A" w:rsidRDefault="00720C7B" w:rsidP="00B8090A">
            <w:pPr>
              <w:spacing w:after="0" w:line="360" w:lineRule="auto"/>
              <w:rPr>
                <w:rFonts w:ascii="Arial" w:eastAsia="Arial" w:hAnsi="Arial" w:cs="Arial"/>
                <w:b/>
                <w:sz w:val="20"/>
                <w:szCs w:val="20"/>
                <w:highlight w:val="white"/>
              </w:rPr>
            </w:pPr>
            <w:r w:rsidRPr="00B8090A">
              <w:rPr>
                <w:rFonts w:ascii="Arial" w:eastAsia="Arial" w:hAnsi="Arial" w:cs="Arial"/>
                <w:b/>
                <w:sz w:val="20"/>
                <w:szCs w:val="20"/>
                <w:highlight w:val="lightGray"/>
              </w:rPr>
              <w:t xml:space="preserve">Część 6. </w:t>
            </w:r>
            <w:r w:rsidR="00CE620B" w:rsidRPr="00B8090A">
              <w:rPr>
                <w:rFonts w:ascii="Arial" w:eastAsia="Arial" w:hAnsi="Arial" w:cs="Arial"/>
                <w:b/>
                <w:sz w:val="20"/>
                <w:szCs w:val="20"/>
              </w:rPr>
              <w:t xml:space="preserve">Obszar: </w:t>
            </w:r>
            <w:r w:rsidR="003066C4" w:rsidRPr="003066C4">
              <w:rPr>
                <w:rFonts w:ascii="Arial" w:eastAsia="Arial" w:hAnsi="Arial" w:cs="Arial"/>
                <w:b/>
                <w:sz w:val="20"/>
                <w:szCs w:val="20"/>
              </w:rPr>
              <w:t>Spokój nauczyciela i dyrektora jako podstawa bezpieczeństwa psychologicznego w szkole (wykład zamykający)</w:t>
            </w:r>
          </w:p>
        </w:tc>
      </w:tr>
      <w:tr w:rsidR="00CE620B" w:rsidRPr="00CE620B" w14:paraId="5AC2F897" w14:textId="77777777" w:rsidTr="00B8090A">
        <w:trPr>
          <w:trHeight w:val="427"/>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A53CF" w14:textId="598D1B86" w:rsidR="00CE620B" w:rsidRPr="00B8090A" w:rsidRDefault="00CE620B" w:rsidP="00B8090A">
            <w:pPr>
              <w:spacing w:after="0" w:line="360" w:lineRule="auto"/>
              <w:rPr>
                <w:rFonts w:ascii="Arial" w:hAnsi="Arial" w:cs="Arial"/>
                <w:b/>
                <w:bCs/>
                <w:sz w:val="20"/>
                <w:szCs w:val="20"/>
              </w:rPr>
            </w:pPr>
            <w:r w:rsidRPr="00B8090A">
              <w:rPr>
                <w:rFonts w:ascii="Arial" w:hAnsi="Arial" w:cs="Arial"/>
                <w:b/>
                <w:bCs/>
                <w:sz w:val="20"/>
                <w:szCs w:val="20"/>
              </w:rPr>
              <w:t>Lp.</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DF075" w14:textId="1565BD72" w:rsidR="00CE620B" w:rsidRPr="00B8090A" w:rsidRDefault="00CE620B" w:rsidP="00B8090A">
            <w:pPr>
              <w:spacing w:after="0" w:line="360" w:lineRule="auto"/>
              <w:rPr>
                <w:rFonts w:ascii="Arial" w:hAnsi="Arial" w:cs="Arial"/>
                <w:b/>
                <w:bCs/>
                <w:sz w:val="20"/>
                <w:szCs w:val="20"/>
              </w:rPr>
            </w:pPr>
            <w:r w:rsidRPr="00B8090A">
              <w:rPr>
                <w:rFonts w:ascii="Arial" w:hAnsi="Arial" w:cs="Arial"/>
                <w:b/>
                <w:bCs/>
                <w:sz w:val="20"/>
                <w:szCs w:val="20"/>
              </w:rPr>
              <w:t>Cena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1891D" w14:textId="77777777" w:rsidR="00CE620B" w:rsidRPr="00B8090A" w:rsidRDefault="00CE620B" w:rsidP="00B8090A">
            <w:pPr>
              <w:spacing w:after="0" w:line="360" w:lineRule="auto"/>
              <w:rPr>
                <w:rFonts w:ascii="Arial" w:eastAsia="Arial" w:hAnsi="Arial" w:cs="Arial"/>
                <w:sz w:val="20"/>
                <w:szCs w:val="20"/>
                <w:highlight w:val="white"/>
              </w:rPr>
            </w:pPr>
            <w:r w:rsidRPr="00B8090A">
              <w:rPr>
                <w:rFonts w:ascii="Arial" w:eastAsia="Arial" w:hAnsi="Arial" w:cs="Arial"/>
                <w:b/>
                <w:sz w:val="20"/>
                <w:szCs w:val="20"/>
                <w:highlight w:val="white"/>
              </w:rPr>
              <w:t>Cena netto </w:t>
            </w:r>
          </w:p>
          <w:p w14:paraId="5A0EA48D" w14:textId="50962169" w:rsidR="00CE620B" w:rsidRPr="00B8090A" w:rsidRDefault="00CE620B" w:rsidP="00B8090A">
            <w:pPr>
              <w:spacing w:after="0" w:line="360" w:lineRule="auto"/>
              <w:rPr>
                <w:rFonts w:ascii="Arial" w:eastAsia="Arial" w:hAnsi="Arial" w:cs="Arial"/>
                <w:b/>
                <w:sz w:val="20"/>
                <w:szCs w:val="20"/>
                <w:highlight w:val="white"/>
              </w:rPr>
            </w:pPr>
            <w:r w:rsidRPr="00B8090A">
              <w:rPr>
                <w:rFonts w:ascii="Arial" w:eastAsia="Arial" w:hAnsi="Arial" w:cs="Arial"/>
                <w:b/>
                <w:bCs/>
                <w:sz w:val="20"/>
                <w:szCs w:val="20"/>
                <w:highlight w:val="white"/>
              </w:rPr>
              <w:t>w PLN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B8C36" w14:textId="2A8C86FF" w:rsidR="00CE620B" w:rsidRPr="00B8090A" w:rsidRDefault="00CE620B" w:rsidP="00B8090A">
            <w:pPr>
              <w:spacing w:after="0" w:line="360" w:lineRule="auto"/>
              <w:jc w:val="center"/>
              <w:rPr>
                <w:rFonts w:ascii="Arial" w:eastAsia="Arial" w:hAnsi="Arial" w:cs="Arial"/>
                <w:b/>
                <w:sz w:val="20"/>
                <w:szCs w:val="20"/>
                <w:highlight w:val="white"/>
              </w:rPr>
            </w:pPr>
            <w:r w:rsidRPr="00B8090A">
              <w:rPr>
                <w:rFonts w:ascii="Arial" w:eastAsia="Arial" w:hAnsi="Arial" w:cs="Arial"/>
                <w:b/>
                <w:sz w:val="20"/>
                <w:szCs w:val="20"/>
                <w:highlight w:val="white"/>
              </w:rPr>
              <w:t>Stawka VAT</w:t>
            </w:r>
          </w:p>
        </w:tc>
        <w:tc>
          <w:tcPr>
            <w:tcW w:w="1417" w:type="dxa"/>
            <w:tcBorders>
              <w:top w:val="single" w:sz="4" w:space="0" w:color="000000"/>
              <w:left w:val="single" w:sz="4" w:space="0" w:color="000000"/>
              <w:bottom w:val="single" w:sz="4" w:space="0" w:color="000000"/>
              <w:right w:val="single" w:sz="4" w:space="0" w:color="000000"/>
            </w:tcBorders>
          </w:tcPr>
          <w:p w14:paraId="6C23B3E9" w14:textId="77777777" w:rsidR="00CE620B" w:rsidRPr="00B8090A" w:rsidRDefault="00CE620B" w:rsidP="00B8090A">
            <w:pPr>
              <w:spacing w:after="0" w:line="360" w:lineRule="auto"/>
              <w:rPr>
                <w:rFonts w:ascii="Arial" w:eastAsia="Arial" w:hAnsi="Arial" w:cs="Arial"/>
                <w:b/>
                <w:sz w:val="20"/>
                <w:szCs w:val="20"/>
                <w:highlight w:val="white"/>
              </w:rPr>
            </w:pPr>
            <w:r w:rsidRPr="00B8090A">
              <w:rPr>
                <w:rFonts w:ascii="Arial" w:eastAsia="Arial" w:hAnsi="Arial" w:cs="Arial"/>
                <w:b/>
                <w:sz w:val="20"/>
                <w:szCs w:val="20"/>
                <w:highlight w:val="white"/>
              </w:rPr>
              <w:t>Cena brutto*</w:t>
            </w:r>
          </w:p>
          <w:p w14:paraId="61CEEF66" w14:textId="30B9D23A" w:rsidR="00CE620B" w:rsidRPr="00B8090A" w:rsidRDefault="00CE620B" w:rsidP="00B8090A">
            <w:pPr>
              <w:spacing w:after="0" w:line="360" w:lineRule="auto"/>
              <w:rPr>
                <w:rFonts w:ascii="Arial" w:eastAsia="Arial" w:hAnsi="Arial" w:cs="Arial"/>
                <w:b/>
                <w:sz w:val="20"/>
                <w:szCs w:val="20"/>
                <w:highlight w:val="white"/>
              </w:rPr>
            </w:pPr>
            <w:r w:rsidRPr="00B8090A">
              <w:rPr>
                <w:rFonts w:ascii="Arial" w:eastAsia="Arial" w:hAnsi="Arial" w:cs="Arial"/>
                <w:b/>
                <w:sz w:val="20"/>
                <w:szCs w:val="20"/>
                <w:highlight w:val="white"/>
              </w:rPr>
              <w:t>w PLN</w:t>
            </w:r>
          </w:p>
        </w:tc>
      </w:tr>
      <w:tr w:rsidR="00720C7B" w:rsidRPr="00CE620B" w14:paraId="713B5921" w14:textId="77777777" w:rsidTr="00B8090A">
        <w:trPr>
          <w:trHeight w:val="427"/>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7D7BB" w14:textId="4537F743" w:rsidR="00720C7B" w:rsidRPr="00B8090A" w:rsidRDefault="00CE620B" w:rsidP="00B8090A">
            <w:pPr>
              <w:spacing w:after="0" w:line="360" w:lineRule="auto"/>
              <w:rPr>
                <w:rFonts w:ascii="Arial" w:hAnsi="Arial" w:cs="Arial"/>
                <w:b/>
                <w:bCs/>
                <w:sz w:val="20"/>
                <w:szCs w:val="20"/>
              </w:rPr>
            </w:pPr>
            <w:r w:rsidRPr="00B8090A">
              <w:rPr>
                <w:rFonts w:ascii="Arial" w:hAnsi="Arial" w:cs="Arial"/>
                <w:b/>
                <w:bCs/>
                <w:sz w:val="20"/>
                <w:szCs w:val="20"/>
              </w:rPr>
              <w:t>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BD802" w14:textId="255B673D" w:rsidR="00720C7B" w:rsidRPr="00B8090A" w:rsidRDefault="00291E01" w:rsidP="00B8090A">
            <w:pPr>
              <w:spacing w:after="0" w:line="360" w:lineRule="auto"/>
              <w:rPr>
                <w:rFonts w:ascii="Arial" w:hAnsi="Arial" w:cs="Arial"/>
                <w:b/>
                <w:bCs/>
                <w:sz w:val="20"/>
                <w:szCs w:val="20"/>
              </w:rPr>
            </w:pPr>
            <w:r w:rsidRPr="00291E01">
              <w:rPr>
                <w:rFonts w:ascii="Arial" w:eastAsia="Arial" w:hAnsi="Arial" w:cs="Arial"/>
                <w:sz w:val="20"/>
                <w:szCs w:val="20"/>
              </w:rPr>
              <w:t>Przygotowanie prezentacji i wystąpienie na konferencji w formie stacjonarnej z uwzględnieniem kosztów dojazdu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6A8B9B" w14:textId="77777777" w:rsidR="00720C7B" w:rsidRPr="00B8090A" w:rsidRDefault="00720C7B" w:rsidP="00B8090A">
            <w:pPr>
              <w:spacing w:after="0" w:line="360" w:lineRule="auto"/>
              <w:rPr>
                <w:rFonts w:ascii="Arial" w:eastAsia="Arial" w:hAnsi="Arial" w:cs="Arial"/>
                <w:b/>
                <w:sz w:val="20"/>
                <w:szCs w:val="20"/>
                <w:highlight w:val="white"/>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AB312" w14:textId="77777777" w:rsidR="00720C7B" w:rsidRPr="00B8090A" w:rsidRDefault="00720C7B" w:rsidP="00B8090A">
            <w:pPr>
              <w:spacing w:after="0" w:line="360" w:lineRule="auto"/>
              <w:jc w:val="center"/>
              <w:rPr>
                <w:rFonts w:ascii="Arial" w:eastAsia="Arial" w:hAnsi="Arial" w:cs="Arial"/>
                <w:b/>
                <w:sz w:val="20"/>
                <w:szCs w:val="20"/>
                <w:highlight w:val="white"/>
              </w:rPr>
            </w:pPr>
          </w:p>
        </w:tc>
        <w:tc>
          <w:tcPr>
            <w:tcW w:w="1417" w:type="dxa"/>
            <w:tcBorders>
              <w:top w:val="single" w:sz="4" w:space="0" w:color="000000"/>
              <w:left w:val="single" w:sz="4" w:space="0" w:color="000000"/>
              <w:bottom w:val="single" w:sz="4" w:space="0" w:color="000000"/>
              <w:right w:val="single" w:sz="4" w:space="0" w:color="000000"/>
            </w:tcBorders>
          </w:tcPr>
          <w:p w14:paraId="42347362" w14:textId="77777777" w:rsidR="00720C7B" w:rsidRPr="00B8090A" w:rsidRDefault="00720C7B" w:rsidP="00B8090A">
            <w:pPr>
              <w:spacing w:after="0" w:line="360" w:lineRule="auto"/>
              <w:rPr>
                <w:rFonts w:ascii="Arial" w:eastAsia="Arial" w:hAnsi="Arial" w:cs="Arial"/>
                <w:b/>
                <w:sz w:val="20"/>
                <w:szCs w:val="20"/>
                <w:highlight w:val="white"/>
              </w:rPr>
            </w:pPr>
          </w:p>
        </w:tc>
      </w:tr>
      <w:tr w:rsidR="00720C7B" w:rsidRPr="00CE620B" w14:paraId="497F74B4" w14:textId="77777777" w:rsidTr="00B8090A">
        <w:trPr>
          <w:trHeight w:val="344"/>
        </w:trPr>
        <w:tc>
          <w:tcPr>
            <w:tcW w:w="581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9FFB4E" w14:textId="77777777" w:rsidR="00720C7B" w:rsidRPr="00B8090A" w:rsidRDefault="00720C7B" w:rsidP="00B8090A">
            <w:pPr>
              <w:spacing w:after="0" w:line="360" w:lineRule="auto"/>
              <w:rPr>
                <w:rFonts w:ascii="Arial" w:eastAsia="Arial" w:hAnsi="Arial" w:cs="Arial"/>
                <w:b/>
                <w:sz w:val="20"/>
                <w:szCs w:val="20"/>
                <w:highlight w:val="lightGray"/>
              </w:rPr>
            </w:pPr>
            <w:r w:rsidRPr="00B8090A">
              <w:rPr>
                <w:rFonts w:ascii="Arial" w:eastAsia="Arial" w:hAnsi="Arial" w:cs="Arial"/>
                <w:b/>
                <w:sz w:val="20"/>
                <w:szCs w:val="20"/>
                <w:highlight w:val="lightGray"/>
              </w:rPr>
              <w:t>Nazwa firmy/Imię i nazwisko Wykonawcy:</w:t>
            </w:r>
          </w:p>
          <w:p w14:paraId="1D78B1FC" w14:textId="77777777" w:rsidR="00720C7B" w:rsidRPr="00B8090A" w:rsidRDefault="00720C7B" w:rsidP="00B8090A">
            <w:pPr>
              <w:spacing w:after="0" w:line="360" w:lineRule="auto"/>
              <w:rPr>
                <w:rFonts w:ascii="Arial" w:eastAsia="Arial" w:hAnsi="Arial" w:cs="Arial"/>
                <w:sz w:val="20"/>
                <w:szCs w:val="20"/>
                <w:highlight w:val="lightGray"/>
              </w:rPr>
            </w:pPr>
          </w:p>
        </w:tc>
        <w:tc>
          <w:tcPr>
            <w:tcW w:w="3827" w:type="dxa"/>
            <w:gridSpan w:val="3"/>
            <w:tcBorders>
              <w:top w:val="single" w:sz="4" w:space="0" w:color="000000"/>
              <w:left w:val="single" w:sz="4" w:space="0" w:color="000000"/>
              <w:bottom w:val="single" w:sz="4" w:space="0" w:color="000000"/>
              <w:right w:val="single" w:sz="4" w:space="0" w:color="000000"/>
            </w:tcBorders>
          </w:tcPr>
          <w:p w14:paraId="3A50D16F" w14:textId="77777777" w:rsidR="00720C7B" w:rsidRPr="00B8090A" w:rsidRDefault="00720C7B" w:rsidP="00B8090A">
            <w:pPr>
              <w:spacing w:after="0" w:line="360" w:lineRule="auto"/>
              <w:rPr>
                <w:rFonts w:ascii="Arial" w:eastAsia="Arial" w:hAnsi="Arial" w:cs="Arial"/>
                <w:sz w:val="20"/>
                <w:szCs w:val="20"/>
                <w:highlight w:val="white"/>
              </w:rPr>
            </w:pPr>
          </w:p>
        </w:tc>
      </w:tr>
      <w:tr w:rsidR="00720C7B" w:rsidRPr="00CE620B" w14:paraId="0BAA9ED1" w14:textId="77777777" w:rsidTr="00B8090A">
        <w:trPr>
          <w:trHeight w:val="220"/>
        </w:trPr>
        <w:tc>
          <w:tcPr>
            <w:tcW w:w="581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ACEE04" w14:textId="77777777" w:rsidR="00720C7B" w:rsidRPr="00B8090A" w:rsidRDefault="00720C7B" w:rsidP="00B8090A">
            <w:pPr>
              <w:spacing w:after="0" w:line="360" w:lineRule="auto"/>
              <w:rPr>
                <w:rFonts w:ascii="Arial" w:eastAsia="Arial" w:hAnsi="Arial" w:cs="Arial"/>
                <w:b/>
                <w:sz w:val="20"/>
                <w:szCs w:val="20"/>
                <w:highlight w:val="lightGray"/>
              </w:rPr>
            </w:pPr>
            <w:r w:rsidRPr="00B8090A">
              <w:rPr>
                <w:rFonts w:ascii="Arial" w:eastAsia="Arial" w:hAnsi="Arial" w:cs="Arial"/>
                <w:b/>
                <w:sz w:val="20"/>
                <w:szCs w:val="20"/>
                <w:highlight w:val="lightGray"/>
              </w:rPr>
              <w:t>Adres:</w:t>
            </w:r>
          </w:p>
          <w:p w14:paraId="3A33D403" w14:textId="77777777" w:rsidR="00720C7B" w:rsidRPr="00B8090A" w:rsidRDefault="00720C7B" w:rsidP="00B8090A">
            <w:pPr>
              <w:spacing w:after="0" w:line="360" w:lineRule="auto"/>
              <w:rPr>
                <w:rFonts w:ascii="Arial" w:eastAsia="Arial" w:hAnsi="Arial" w:cs="Arial"/>
                <w:sz w:val="20"/>
                <w:szCs w:val="20"/>
                <w:highlight w:val="lightGray"/>
              </w:rPr>
            </w:pPr>
          </w:p>
        </w:tc>
        <w:tc>
          <w:tcPr>
            <w:tcW w:w="3827" w:type="dxa"/>
            <w:gridSpan w:val="3"/>
            <w:tcBorders>
              <w:top w:val="single" w:sz="4" w:space="0" w:color="000000"/>
              <w:left w:val="single" w:sz="4" w:space="0" w:color="000000"/>
              <w:bottom w:val="single" w:sz="4" w:space="0" w:color="000000"/>
              <w:right w:val="single" w:sz="4" w:space="0" w:color="000000"/>
            </w:tcBorders>
          </w:tcPr>
          <w:p w14:paraId="715958A5" w14:textId="77777777" w:rsidR="00720C7B" w:rsidRPr="00B8090A" w:rsidRDefault="00720C7B" w:rsidP="00B8090A">
            <w:pPr>
              <w:spacing w:after="0" w:line="360" w:lineRule="auto"/>
              <w:rPr>
                <w:rFonts w:ascii="Arial" w:eastAsia="Arial" w:hAnsi="Arial" w:cs="Arial"/>
                <w:sz w:val="20"/>
                <w:szCs w:val="20"/>
                <w:highlight w:val="white"/>
              </w:rPr>
            </w:pPr>
          </w:p>
        </w:tc>
      </w:tr>
      <w:tr w:rsidR="00720C7B" w:rsidRPr="00CE620B" w14:paraId="78AFE4E7" w14:textId="77777777" w:rsidTr="00B8090A">
        <w:trPr>
          <w:trHeight w:val="220"/>
        </w:trPr>
        <w:tc>
          <w:tcPr>
            <w:tcW w:w="581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9B688E" w14:textId="77777777" w:rsidR="00720C7B" w:rsidRPr="00B8090A" w:rsidRDefault="00720C7B" w:rsidP="00B8090A">
            <w:pPr>
              <w:spacing w:after="0" w:line="360" w:lineRule="auto"/>
              <w:rPr>
                <w:rFonts w:ascii="Arial" w:eastAsia="Arial" w:hAnsi="Arial" w:cs="Arial"/>
                <w:b/>
                <w:sz w:val="20"/>
                <w:szCs w:val="20"/>
                <w:highlight w:val="lightGray"/>
              </w:rPr>
            </w:pPr>
            <w:r w:rsidRPr="00B8090A">
              <w:rPr>
                <w:rFonts w:ascii="Arial" w:eastAsia="Arial" w:hAnsi="Arial" w:cs="Arial"/>
                <w:b/>
                <w:sz w:val="20"/>
                <w:szCs w:val="20"/>
                <w:highlight w:val="lightGray"/>
              </w:rPr>
              <w:t>Telefon:</w:t>
            </w:r>
          </w:p>
          <w:p w14:paraId="0406E502" w14:textId="77777777" w:rsidR="00720C7B" w:rsidRPr="00B8090A" w:rsidRDefault="00720C7B" w:rsidP="00B8090A">
            <w:pPr>
              <w:spacing w:after="0" w:line="360" w:lineRule="auto"/>
              <w:rPr>
                <w:rFonts w:ascii="Arial" w:eastAsia="Arial" w:hAnsi="Arial" w:cs="Arial"/>
                <w:sz w:val="20"/>
                <w:szCs w:val="20"/>
                <w:highlight w:val="lightGray"/>
              </w:rPr>
            </w:pPr>
          </w:p>
        </w:tc>
        <w:tc>
          <w:tcPr>
            <w:tcW w:w="3827" w:type="dxa"/>
            <w:gridSpan w:val="3"/>
            <w:tcBorders>
              <w:top w:val="single" w:sz="4" w:space="0" w:color="000000"/>
              <w:left w:val="single" w:sz="4" w:space="0" w:color="000000"/>
              <w:bottom w:val="single" w:sz="4" w:space="0" w:color="000000"/>
              <w:right w:val="single" w:sz="4" w:space="0" w:color="000000"/>
            </w:tcBorders>
          </w:tcPr>
          <w:p w14:paraId="178C33E7" w14:textId="77777777" w:rsidR="00720C7B" w:rsidRPr="00B8090A" w:rsidRDefault="00720C7B" w:rsidP="00B8090A">
            <w:pPr>
              <w:spacing w:after="0" w:line="360" w:lineRule="auto"/>
              <w:rPr>
                <w:rFonts w:ascii="Arial" w:eastAsia="Arial" w:hAnsi="Arial" w:cs="Arial"/>
                <w:sz w:val="20"/>
                <w:szCs w:val="20"/>
                <w:highlight w:val="white"/>
              </w:rPr>
            </w:pPr>
          </w:p>
        </w:tc>
      </w:tr>
      <w:tr w:rsidR="00720C7B" w:rsidRPr="00CE620B" w14:paraId="604784AB" w14:textId="77777777" w:rsidTr="00B8090A">
        <w:trPr>
          <w:trHeight w:val="220"/>
        </w:trPr>
        <w:tc>
          <w:tcPr>
            <w:tcW w:w="581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EED76C5" w14:textId="77777777" w:rsidR="00720C7B" w:rsidRPr="00B8090A" w:rsidRDefault="00720C7B" w:rsidP="00B8090A">
            <w:pPr>
              <w:spacing w:after="0" w:line="360" w:lineRule="auto"/>
              <w:rPr>
                <w:rFonts w:ascii="Arial" w:eastAsia="Arial" w:hAnsi="Arial" w:cs="Arial"/>
                <w:b/>
                <w:sz w:val="20"/>
                <w:szCs w:val="20"/>
                <w:highlight w:val="lightGray"/>
              </w:rPr>
            </w:pPr>
            <w:r w:rsidRPr="00B8090A">
              <w:rPr>
                <w:rFonts w:ascii="Arial" w:eastAsia="Arial" w:hAnsi="Arial" w:cs="Arial"/>
                <w:b/>
                <w:sz w:val="20"/>
                <w:szCs w:val="20"/>
                <w:highlight w:val="lightGray"/>
              </w:rPr>
              <w:lastRenderedPageBreak/>
              <w:t>Adres e-mail do korespondencji:</w:t>
            </w:r>
          </w:p>
          <w:p w14:paraId="46F218FD" w14:textId="77777777" w:rsidR="00720C7B" w:rsidRPr="00B8090A" w:rsidRDefault="00720C7B" w:rsidP="00B8090A">
            <w:pPr>
              <w:spacing w:after="0" w:line="360" w:lineRule="auto"/>
              <w:rPr>
                <w:rFonts w:ascii="Arial" w:eastAsia="Arial" w:hAnsi="Arial" w:cs="Arial"/>
                <w:sz w:val="20"/>
                <w:szCs w:val="20"/>
                <w:highlight w:val="lightGray"/>
              </w:rPr>
            </w:pPr>
          </w:p>
        </w:tc>
        <w:tc>
          <w:tcPr>
            <w:tcW w:w="3827" w:type="dxa"/>
            <w:gridSpan w:val="3"/>
            <w:tcBorders>
              <w:top w:val="single" w:sz="4" w:space="0" w:color="000000"/>
              <w:left w:val="single" w:sz="4" w:space="0" w:color="000000"/>
              <w:bottom w:val="single" w:sz="4" w:space="0" w:color="000000"/>
              <w:right w:val="single" w:sz="4" w:space="0" w:color="000000"/>
            </w:tcBorders>
          </w:tcPr>
          <w:p w14:paraId="50B58F4E" w14:textId="77777777" w:rsidR="00720C7B" w:rsidRPr="00B8090A" w:rsidRDefault="00720C7B" w:rsidP="00B8090A">
            <w:pPr>
              <w:spacing w:after="0" w:line="360" w:lineRule="auto"/>
              <w:rPr>
                <w:rFonts w:ascii="Arial" w:eastAsia="Arial" w:hAnsi="Arial" w:cs="Arial"/>
                <w:sz w:val="20"/>
                <w:szCs w:val="20"/>
                <w:highlight w:val="white"/>
              </w:rPr>
            </w:pPr>
          </w:p>
        </w:tc>
      </w:tr>
    </w:tbl>
    <w:p w14:paraId="2E9EBBFE" w14:textId="470566B7" w:rsidR="0075457F" w:rsidRDefault="00CE620B" w:rsidP="00B8090A">
      <w:pPr>
        <w:pBdr>
          <w:top w:val="nil"/>
          <w:left w:val="nil"/>
          <w:bottom w:val="nil"/>
          <w:right w:val="nil"/>
          <w:between w:val="nil"/>
        </w:pBdr>
        <w:spacing w:after="0" w:line="360" w:lineRule="auto"/>
        <w:ind w:left="-426"/>
        <w:rPr>
          <w:rFonts w:ascii="Arial" w:eastAsia="Arial" w:hAnsi="Arial" w:cs="Arial"/>
          <w:bCs/>
          <w:i/>
          <w:iCs/>
          <w:color w:val="000000"/>
          <w:sz w:val="16"/>
          <w:szCs w:val="16"/>
        </w:rPr>
      </w:pPr>
      <w:r w:rsidRPr="00CE620B">
        <w:rPr>
          <w:rFonts w:ascii="Arial" w:eastAsia="Arial" w:hAnsi="Arial" w:cs="Arial"/>
          <w:bCs/>
          <w:i/>
          <w:iCs/>
          <w:color w:val="000000"/>
          <w:sz w:val="16"/>
          <w:szCs w:val="16"/>
        </w:rPr>
        <w:t>*Cena brutto obejmuje w przypadku czynnych podatników VAT podatek od towarów i usług (VAT), a w przypadku osoby fizycznej nie prowadzącej działalności gospodarczej obligatoryjne obciążenia publicznoprawne (po stronie Zleceniodawcy i Zleceniobiorcy) w szczególności, zaliczkę na podatek dochodowy od osób fizycznych oraz składki na ubezpieczenia społeczne i zdrowotne</w:t>
      </w:r>
    </w:p>
    <w:p w14:paraId="7205430F" w14:textId="77777777" w:rsidR="00C85753" w:rsidRDefault="00C85753" w:rsidP="00C85753">
      <w:pPr>
        <w:pBdr>
          <w:top w:val="nil"/>
          <w:left w:val="nil"/>
          <w:bottom w:val="nil"/>
          <w:right w:val="nil"/>
          <w:between w:val="nil"/>
        </w:pBdr>
        <w:spacing w:after="0" w:line="360" w:lineRule="auto"/>
        <w:rPr>
          <w:rFonts w:ascii="Arial" w:eastAsia="Arial" w:hAnsi="Arial" w:cs="Arial"/>
          <w:bCs/>
          <w:i/>
          <w:iCs/>
          <w:color w:val="000000"/>
          <w:sz w:val="16"/>
          <w:szCs w:val="16"/>
        </w:rPr>
      </w:pPr>
    </w:p>
    <w:p w14:paraId="15947998" w14:textId="77777777" w:rsidR="00C85753" w:rsidRDefault="00C85753" w:rsidP="00B8090A">
      <w:pPr>
        <w:pBdr>
          <w:top w:val="nil"/>
          <w:left w:val="nil"/>
          <w:bottom w:val="nil"/>
          <w:right w:val="nil"/>
          <w:between w:val="nil"/>
        </w:pBdr>
        <w:spacing w:after="0" w:line="360" w:lineRule="auto"/>
        <w:ind w:left="-426"/>
        <w:rPr>
          <w:rFonts w:ascii="Arial" w:eastAsia="Arial" w:hAnsi="Arial" w:cs="Arial"/>
          <w:bCs/>
          <w:i/>
          <w:iCs/>
          <w:color w:val="000000"/>
          <w:sz w:val="16"/>
          <w:szCs w:val="16"/>
        </w:rPr>
      </w:pPr>
    </w:p>
    <w:p w14:paraId="4486F157" w14:textId="77777777" w:rsidR="00C85753" w:rsidRDefault="00C85753" w:rsidP="00C85753">
      <w:pPr>
        <w:spacing w:after="0" w:line="360" w:lineRule="auto"/>
        <w:rPr>
          <w:rFonts w:ascii="Arial" w:eastAsia="Arial" w:hAnsi="Arial" w:cs="Arial"/>
          <w:b/>
        </w:rPr>
      </w:pPr>
    </w:p>
    <w:p w14:paraId="07E56762" w14:textId="5D44AEA9" w:rsidR="00C85753" w:rsidRDefault="00C85753" w:rsidP="00C85753">
      <w:pPr>
        <w:spacing w:after="0" w:line="360" w:lineRule="auto"/>
        <w:jc w:val="both"/>
        <w:rPr>
          <w:rFonts w:ascii="Arial" w:eastAsia="Arial" w:hAnsi="Arial" w:cs="Arial"/>
          <w:i/>
        </w:rPr>
      </w:pPr>
      <w:r>
        <w:rPr>
          <w:rFonts w:ascii="Arial" w:eastAsia="Arial" w:hAnsi="Arial" w:cs="Arial"/>
        </w:rPr>
        <w: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rPr>
        <w:tab/>
      </w:r>
      <w:r>
        <w:rPr>
          <w:rFonts w:ascii="Arial" w:eastAsia="Arial" w:hAnsi="Arial" w:cs="Arial"/>
        </w:rPr>
        <w:tab/>
        <w:t>………………………………</w:t>
      </w:r>
    </w:p>
    <w:p w14:paraId="06BBC6BD" w14:textId="77777777" w:rsidR="00C85753" w:rsidRDefault="00C85753" w:rsidP="00C85753">
      <w:pPr>
        <w:spacing w:after="0" w:line="360" w:lineRule="auto"/>
        <w:jc w:val="both"/>
        <w:rPr>
          <w:rFonts w:ascii="Arial" w:eastAsia="Arial" w:hAnsi="Arial" w:cs="Arial"/>
          <w:i/>
          <w:sz w:val="20"/>
          <w:szCs w:val="20"/>
        </w:rPr>
      </w:pPr>
      <w:r>
        <w:rPr>
          <w:rFonts w:ascii="Arial" w:eastAsia="Arial" w:hAnsi="Arial" w:cs="Arial"/>
          <w:i/>
          <w:sz w:val="20"/>
          <w:szCs w:val="20"/>
        </w:rPr>
        <w:t>miejscowość i data</w:t>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sz w:val="20"/>
          <w:szCs w:val="20"/>
        </w:rPr>
        <w:t xml:space="preserve">podpis osoby lub osób uprawnionych </w:t>
      </w:r>
    </w:p>
    <w:p w14:paraId="6CC3F39C" w14:textId="77777777" w:rsidR="00C85753" w:rsidRDefault="00C85753" w:rsidP="00C85753">
      <w:pPr>
        <w:spacing w:after="0" w:line="360" w:lineRule="auto"/>
        <w:ind w:left="4956" w:firstLine="707"/>
        <w:jc w:val="both"/>
        <w:rPr>
          <w:rFonts w:ascii="Arial" w:eastAsia="Arial" w:hAnsi="Arial" w:cs="Arial"/>
          <w:i/>
          <w:sz w:val="20"/>
          <w:szCs w:val="20"/>
        </w:rPr>
      </w:pPr>
      <w:r>
        <w:rPr>
          <w:rFonts w:ascii="Arial" w:eastAsia="Arial" w:hAnsi="Arial" w:cs="Arial"/>
          <w:i/>
          <w:sz w:val="20"/>
          <w:szCs w:val="20"/>
        </w:rPr>
        <w:t>do reprezentowania Wykonawcy</w:t>
      </w:r>
    </w:p>
    <w:p w14:paraId="134AD79A" w14:textId="77777777" w:rsidR="00C85753" w:rsidRDefault="00C85753" w:rsidP="00B8090A">
      <w:pPr>
        <w:pBdr>
          <w:top w:val="nil"/>
          <w:left w:val="nil"/>
          <w:bottom w:val="nil"/>
          <w:right w:val="nil"/>
          <w:between w:val="nil"/>
        </w:pBdr>
        <w:spacing w:after="0" w:line="360" w:lineRule="auto"/>
        <w:ind w:left="-426"/>
        <w:rPr>
          <w:rFonts w:ascii="Arial" w:eastAsia="Arial" w:hAnsi="Arial" w:cs="Arial"/>
          <w:bCs/>
          <w:i/>
          <w:iCs/>
          <w:color w:val="000000"/>
          <w:sz w:val="16"/>
          <w:szCs w:val="16"/>
        </w:rPr>
      </w:pPr>
    </w:p>
    <w:p w14:paraId="19AAB24D" w14:textId="77777777" w:rsidR="00C85753" w:rsidRPr="00CE620B" w:rsidRDefault="00C85753" w:rsidP="00B8090A">
      <w:pPr>
        <w:pBdr>
          <w:top w:val="nil"/>
          <w:left w:val="nil"/>
          <w:bottom w:val="nil"/>
          <w:right w:val="nil"/>
          <w:between w:val="nil"/>
        </w:pBdr>
        <w:spacing w:after="0" w:line="360" w:lineRule="auto"/>
        <w:ind w:left="-426"/>
        <w:rPr>
          <w:rFonts w:ascii="Arial" w:eastAsia="Arial" w:hAnsi="Arial" w:cs="Arial"/>
          <w:bCs/>
          <w:i/>
          <w:iCs/>
          <w:color w:val="000000"/>
          <w:sz w:val="16"/>
          <w:szCs w:val="16"/>
          <w:highlight w:val="yellow"/>
        </w:rPr>
      </w:pPr>
    </w:p>
    <w:p w14:paraId="5E5E91B9" w14:textId="77777777" w:rsidR="00720C7B" w:rsidRPr="00CE620B" w:rsidRDefault="00720C7B" w:rsidP="00B8090A">
      <w:pPr>
        <w:pBdr>
          <w:top w:val="nil"/>
          <w:left w:val="nil"/>
          <w:bottom w:val="nil"/>
          <w:right w:val="nil"/>
          <w:between w:val="nil"/>
        </w:pBdr>
        <w:spacing w:after="0" w:line="360" w:lineRule="auto"/>
        <w:ind w:left="-426"/>
        <w:rPr>
          <w:rFonts w:ascii="Arial" w:eastAsia="Arial" w:hAnsi="Arial" w:cs="Arial"/>
          <w:b/>
          <w:color w:val="000000"/>
          <w:highlight w:val="yellow"/>
        </w:rPr>
      </w:pPr>
    </w:p>
    <w:p w14:paraId="01371C00" w14:textId="77777777" w:rsidR="0075457F" w:rsidRPr="00CE620B" w:rsidRDefault="0075457F" w:rsidP="00B8090A">
      <w:pPr>
        <w:pStyle w:val="Akapitzlist"/>
        <w:pBdr>
          <w:top w:val="nil"/>
          <w:left w:val="nil"/>
          <w:bottom w:val="nil"/>
          <w:right w:val="nil"/>
          <w:between w:val="nil"/>
        </w:pBdr>
        <w:spacing w:after="0" w:line="360" w:lineRule="auto"/>
        <w:ind w:left="-426"/>
        <w:contextualSpacing w:val="0"/>
        <w:jc w:val="both"/>
        <w:rPr>
          <w:rFonts w:ascii="Arial" w:hAnsi="Arial" w:cs="Arial"/>
          <w:b/>
          <w:highlight w:val="yellow"/>
        </w:rPr>
      </w:pPr>
      <w:r w:rsidRPr="00CE620B">
        <w:rPr>
          <w:rFonts w:ascii="Arial" w:eastAsia="Arial" w:hAnsi="Arial" w:cs="Arial"/>
          <w:b/>
          <w:color w:val="000000"/>
        </w:rPr>
        <w:t>OPIS PRZEDMIOTU ZAMÓWIENIA</w:t>
      </w:r>
    </w:p>
    <w:p w14:paraId="3366E573" w14:textId="44FDE3BE" w:rsidR="00BF7ECD" w:rsidRDefault="00676846" w:rsidP="00BF7ECD">
      <w:pPr>
        <w:shd w:val="clear" w:color="auto" w:fill="FFFFFF"/>
        <w:spacing w:after="0" w:line="360" w:lineRule="auto"/>
        <w:ind w:left="-426"/>
        <w:rPr>
          <w:rFonts w:ascii="Arial" w:hAnsi="Arial" w:cs="Arial"/>
        </w:rPr>
      </w:pPr>
      <w:r w:rsidRPr="00CE620B">
        <w:rPr>
          <w:rFonts w:ascii="Arial" w:hAnsi="Arial" w:cs="Arial"/>
        </w:rPr>
        <w:t xml:space="preserve">Przedmiot zamówienia obejmuje </w:t>
      </w:r>
      <w:r w:rsidRPr="00B8090A">
        <w:rPr>
          <w:rFonts w:ascii="Arial" w:hAnsi="Arial" w:cs="Arial"/>
          <w:b/>
          <w:bCs/>
        </w:rPr>
        <w:t xml:space="preserve">przygotowanie i zaprezentowanie </w:t>
      </w:r>
      <w:r w:rsidRPr="00B8090A">
        <w:rPr>
          <w:rFonts w:ascii="Arial" w:eastAsia="Arial" w:hAnsi="Arial" w:cs="Arial"/>
          <w:b/>
          <w:bCs/>
        </w:rPr>
        <w:t>wystąpienia</w:t>
      </w:r>
      <w:r w:rsidRPr="00CE620B">
        <w:rPr>
          <w:rFonts w:ascii="Arial" w:hAnsi="Arial" w:cs="Arial"/>
        </w:rPr>
        <w:t xml:space="preserve"> podczas konferencji projekt</w:t>
      </w:r>
      <w:r w:rsidR="00D26BBF">
        <w:rPr>
          <w:rFonts w:ascii="Arial" w:hAnsi="Arial" w:cs="Arial"/>
        </w:rPr>
        <w:t>u</w:t>
      </w:r>
      <w:r w:rsidRPr="00CE620B">
        <w:rPr>
          <w:rFonts w:ascii="Arial" w:hAnsi="Arial" w:cs="Arial"/>
        </w:rPr>
        <w:t xml:space="preserve"> „Budowa skoordynowanego systemu pomocy specjalistycznej opartego na Specjalistycznych Centrach Wspierających Edukację Włączającą”</w:t>
      </w:r>
      <w:r w:rsidR="00CE620B" w:rsidRPr="00CE620B">
        <w:rPr>
          <w:rFonts w:ascii="Arial" w:hAnsi="Arial" w:cs="Arial"/>
        </w:rPr>
        <w:t xml:space="preserve"> w poniższych obszarach tematycznych:</w:t>
      </w:r>
    </w:p>
    <w:p w14:paraId="137ADBD8" w14:textId="07D28C8E" w:rsidR="00CE620B" w:rsidRDefault="00CE620B" w:rsidP="001C7AE9">
      <w:pPr>
        <w:pStyle w:val="Akapitzlist"/>
        <w:numPr>
          <w:ilvl w:val="0"/>
          <w:numId w:val="7"/>
        </w:numPr>
        <w:shd w:val="clear" w:color="auto" w:fill="FFFFFF"/>
        <w:spacing w:after="0" w:line="360" w:lineRule="auto"/>
        <w:ind w:left="0"/>
        <w:rPr>
          <w:rFonts w:ascii="Arial" w:hAnsi="Arial" w:cs="Arial"/>
        </w:rPr>
      </w:pPr>
      <w:r w:rsidRPr="00BF7ECD">
        <w:rPr>
          <w:rFonts w:ascii="Arial" w:hAnsi="Arial" w:cs="Arial"/>
        </w:rPr>
        <w:t>Część 1. Obszar: Edukacja włączająca</w:t>
      </w:r>
    </w:p>
    <w:p w14:paraId="20B92FDF" w14:textId="3275E0E4" w:rsidR="00E40DE4" w:rsidRPr="00BF7ECD" w:rsidRDefault="00E40DE4" w:rsidP="00E40DE4">
      <w:pPr>
        <w:pStyle w:val="Akapitzlist"/>
        <w:shd w:val="clear" w:color="auto" w:fill="FFFFFF"/>
        <w:spacing w:after="0" w:line="360" w:lineRule="auto"/>
        <w:ind w:left="0"/>
        <w:rPr>
          <w:rFonts w:ascii="Arial" w:hAnsi="Arial" w:cs="Arial"/>
        </w:rPr>
      </w:pPr>
      <w:r w:rsidRPr="00C507AA">
        <w:rPr>
          <w:rFonts w:ascii="Arial" w:hAnsi="Arial" w:cs="Arial"/>
        </w:rPr>
        <w:t>Termin: 18.05.2026 r.</w:t>
      </w:r>
      <w:r>
        <w:rPr>
          <w:rFonts w:ascii="Arial" w:hAnsi="Arial" w:cs="Arial"/>
        </w:rPr>
        <w:t xml:space="preserve"> </w:t>
      </w:r>
    </w:p>
    <w:p w14:paraId="3FC923A3" w14:textId="77777777" w:rsidR="00BF7ECD" w:rsidRPr="00BF7ECD" w:rsidRDefault="00BF7ECD" w:rsidP="00E40DE4">
      <w:pPr>
        <w:shd w:val="clear" w:color="auto" w:fill="FFFFFF"/>
        <w:spacing w:after="0" w:line="360" w:lineRule="auto"/>
        <w:rPr>
          <w:rFonts w:ascii="Arial" w:hAnsi="Arial" w:cs="Arial"/>
        </w:rPr>
      </w:pPr>
      <w:r w:rsidRPr="00BF7ECD">
        <w:rPr>
          <w:rFonts w:ascii="Arial" w:hAnsi="Arial" w:cs="Arial"/>
        </w:rPr>
        <w:t xml:space="preserve">Treści: </w:t>
      </w:r>
    </w:p>
    <w:p w14:paraId="520D06D7" w14:textId="217A993E" w:rsidR="00E40DE4" w:rsidRPr="00907B42" w:rsidRDefault="00E40DE4" w:rsidP="001C7AE9">
      <w:pPr>
        <w:pStyle w:val="Akapitzlist"/>
        <w:numPr>
          <w:ilvl w:val="0"/>
          <w:numId w:val="8"/>
        </w:numPr>
        <w:shd w:val="clear" w:color="auto" w:fill="FFFFFF"/>
        <w:spacing w:after="0" w:line="360" w:lineRule="auto"/>
        <w:rPr>
          <w:rFonts w:ascii="Arial" w:hAnsi="Arial" w:cs="Arial"/>
        </w:rPr>
      </w:pPr>
      <w:r w:rsidRPr="00907B42">
        <w:rPr>
          <w:rFonts w:ascii="Arial" w:hAnsi="Arial" w:cs="Arial"/>
        </w:rPr>
        <w:t>Edukacja włączająca zadaniem szkoły XXI wieku, w tym wszystkich nauczycieli, rodziców.</w:t>
      </w:r>
    </w:p>
    <w:p w14:paraId="58CC3B13" w14:textId="40DAC653" w:rsidR="00E40DE4" w:rsidRPr="00907B42" w:rsidRDefault="00E40DE4" w:rsidP="001C7AE9">
      <w:pPr>
        <w:pStyle w:val="Akapitzlist"/>
        <w:numPr>
          <w:ilvl w:val="0"/>
          <w:numId w:val="8"/>
        </w:numPr>
        <w:shd w:val="clear" w:color="auto" w:fill="FFFFFF"/>
        <w:spacing w:after="0" w:line="360" w:lineRule="auto"/>
        <w:rPr>
          <w:rFonts w:ascii="Arial" w:hAnsi="Arial" w:cs="Arial"/>
        </w:rPr>
      </w:pPr>
      <w:r w:rsidRPr="00907B42">
        <w:rPr>
          <w:rFonts w:ascii="Arial" w:hAnsi="Arial" w:cs="Arial"/>
        </w:rPr>
        <w:t>Zakres wsparcia niezbędnego nauczycieli w tych zadaniu.</w:t>
      </w:r>
    </w:p>
    <w:p w14:paraId="1A4D464A" w14:textId="6DD653C6" w:rsidR="00E40DE4" w:rsidRPr="00907B42" w:rsidRDefault="00E40DE4" w:rsidP="001C7AE9">
      <w:pPr>
        <w:pStyle w:val="Akapitzlist"/>
        <w:numPr>
          <w:ilvl w:val="0"/>
          <w:numId w:val="8"/>
        </w:numPr>
        <w:shd w:val="clear" w:color="auto" w:fill="FFFFFF"/>
        <w:spacing w:after="0" w:line="360" w:lineRule="auto"/>
        <w:rPr>
          <w:rFonts w:ascii="Arial" w:hAnsi="Arial" w:cs="Arial"/>
        </w:rPr>
      </w:pPr>
      <w:r w:rsidRPr="00907B42">
        <w:rPr>
          <w:rFonts w:ascii="Arial" w:hAnsi="Arial" w:cs="Arial"/>
        </w:rPr>
        <w:t>Relacje w edukacji włączającej jako podstawa sukcesu ucznia i nauczyciela .</w:t>
      </w:r>
    </w:p>
    <w:p w14:paraId="474A8586" w14:textId="31E4318A" w:rsidR="00CE620B" w:rsidRPr="00E40DE4" w:rsidRDefault="00CE620B" w:rsidP="001C7AE9">
      <w:pPr>
        <w:pStyle w:val="Akapitzlist"/>
        <w:numPr>
          <w:ilvl w:val="0"/>
          <w:numId w:val="7"/>
        </w:numPr>
        <w:shd w:val="clear" w:color="auto" w:fill="FFFFFF"/>
        <w:spacing w:after="0" w:line="360" w:lineRule="auto"/>
        <w:ind w:left="0"/>
        <w:rPr>
          <w:rFonts w:ascii="Arial" w:hAnsi="Arial" w:cs="Arial"/>
        </w:rPr>
      </w:pPr>
      <w:r w:rsidRPr="00E40DE4">
        <w:rPr>
          <w:rFonts w:ascii="Arial" w:eastAsia="Arial" w:hAnsi="Arial" w:cs="Arial"/>
          <w:bCs/>
        </w:rPr>
        <w:t>Część 2. Obszar: SCWEW blisko nauczyciela</w:t>
      </w:r>
    </w:p>
    <w:p w14:paraId="7F4F57E6" w14:textId="4C0A823F" w:rsidR="00E40DE4" w:rsidRPr="00E40DE4" w:rsidRDefault="00E40DE4" w:rsidP="00E40DE4">
      <w:pPr>
        <w:pStyle w:val="Akapitzlist"/>
        <w:shd w:val="clear" w:color="auto" w:fill="FFFFFF"/>
        <w:spacing w:after="0" w:line="360" w:lineRule="auto"/>
        <w:ind w:left="0"/>
        <w:rPr>
          <w:rFonts w:ascii="Arial" w:hAnsi="Arial" w:cs="Arial"/>
        </w:rPr>
      </w:pPr>
      <w:r w:rsidRPr="00C507AA">
        <w:rPr>
          <w:rFonts w:ascii="Arial" w:eastAsia="Arial" w:hAnsi="Arial" w:cs="Arial"/>
          <w:bCs/>
        </w:rPr>
        <w:t>Termin: 19.05.2026 r.</w:t>
      </w:r>
      <w:r>
        <w:rPr>
          <w:rFonts w:ascii="Arial" w:eastAsia="Arial" w:hAnsi="Arial" w:cs="Arial"/>
          <w:bCs/>
        </w:rPr>
        <w:t xml:space="preserve"> </w:t>
      </w:r>
    </w:p>
    <w:p w14:paraId="489DBCBD" w14:textId="41E5DAF8" w:rsidR="00E40DE4" w:rsidRPr="00E40DE4" w:rsidRDefault="00E40DE4" w:rsidP="00E40DE4">
      <w:pPr>
        <w:shd w:val="clear" w:color="auto" w:fill="FFFFFF"/>
        <w:spacing w:after="0" w:line="360" w:lineRule="auto"/>
        <w:rPr>
          <w:rFonts w:ascii="Arial" w:eastAsia="Arial" w:hAnsi="Arial" w:cs="Arial"/>
          <w:bCs/>
        </w:rPr>
      </w:pPr>
      <w:r>
        <w:rPr>
          <w:rFonts w:ascii="Arial" w:eastAsia="Arial" w:hAnsi="Arial" w:cs="Arial"/>
          <w:bCs/>
        </w:rPr>
        <w:t>T</w:t>
      </w:r>
      <w:r w:rsidRPr="00E40DE4">
        <w:rPr>
          <w:rFonts w:ascii="Arial" w:eastAsia="Arial" w:hAnsi="Arial" w:cs="Arial"/>
          <w:bCs/>
        </w:rPr>
        <w:t xml:space="preserve">reści: </w:t>
      </w:r>
    </w:p>
    <w:p w14:paraId="665E786C" w14:textId="7755B1DE" w:rsidR="00E40DE4" w:rsidRPr="00907B42" w:rsidRDefault="00E40DE4" w:rsidP="001C7AE9">
      <w:pPr>
        <w:pStyle w:val="Akapitzlist"/>
        <w:numPr>
          <w:ilvl w:val="0"/>
          <w:numId w:val="9"/>
        </w:numPr>
        <w:shd w:val="clear" w:color="auto" w:fill="FFFFFF"/>
        <w:spacing w:after="0" w:line="360" w:lineRule="auto"/>
        <w:rPr>
          <w:rFonts w:ascii="Arial" w:eastAsia="Arial" w:hAnsi="Arial" w:cs="Arial"/>
          <w:bCs/>
        </w:rPr>
      </w:pPr>
      <w:r w:rsidRPr="00907B42">
        <w:rPr>
          <w:rFonts w:ascii="Arial" w:eastAsia="Arial" w:hAnsi="Arial" w:cs="Arial"/>
          <w:bCs/>
        </w:rPr>
        <w:t>Zadania nauczycieli.</w:t>
      </w:r>
    </w:p>
    <w:p w14:paraId="513EB84D" w14:textId="2D958364" w:rsidR="00E40DE4" w:rsidRPr="00907B42" w:rsidRDefault="00E40DE4" w:rsidP="001C7AE9">
      <w:pPr>
        <w:pStyle w:val="Akapitzlist"/>
        <w:numPr>
          <w:ilvl w:val="0"/>
          <w:numId w:val="9"/>
        </w:numPr>
        <w:shd w:val="clear" w:color="auto" w:fill="FFFFFF"/>
        <w:spacing w:after="0" w:line="360" w:lineRule="auto"/>
        <w:rPr>
          <w:rFonts w:ascii="Arial" w:eastAsia="Arial" w:hAnsi="Arial" w:cs="Arial"/>
          <w:bCs/>
        </w:rPr>
      </w:pPr>
      <w:r w:rsidRPr="00907B42">
        <w:rPr>
          <w:rFonts w:ascii="Arial" w:eastAsia="Arial" w:hAnsi="Arial" w:cs="Arial"/>
          <w:bCs/>
        </w:rPr>
        <w:t>Zakres wsparcia niezbędnego nauczycieli.</w:t>
      </w:r>
    </w:p>
    <w:p w14:paraId="4E137446" w14:textId="5BDE62FA" w:rsidR="00E40DE4" w:rsidRPr="00907B42" w:rsidRDefault="00E40DE4" w:rsidP="001C7AE9">
      <w:pPr>
        <w:pStyle w:val="Akapitzlist"/>
        <w:numPr>
          <w:ilvl w:val="0"/>
          <w:numId w:val="9"/>
        </w:numPr>
        <w:shd w:val="clear" w:color="auto" w:fill="FFFFFF"/>
        <w:spacing w:after="0" w:line="360" w:lineRule="auto"/>
        <w:rPr>
          <w:rFonts w:ascii="Arial" w:eastAsia="Arial" w:hAnsi="Arial" w:cs="Arial"/>
          <w:bCs/>
        </w:rPr>
      </w:pPr>
      <w:r w:rsidRPr="00907B42">
        <w:rPr>
          <w:rFonts w:ascii="Arial" w:eastAsia="Arial" w:hAnsi="Arial" w:cs="Arial"/>
          <w:bCs/>
        </w:rPr>
        <w:t>Współnauczanie szansą na dobrostan nauczycieli.</w:t>
      </w:r>
    </w:p>
    <w:p w14:paraId="624F2BA7" w14:textId="51D406BD" w:rsidR="00CE620B" w:rsidRPr="00E40DE4" w:rsidRDefault="00CE620B" w:rsidP="001C7AE9">
      <w:pPr>
        <w:pStyle w:val="Akapitzlist"/>
        <w:numPr>
          <w:ilvl w:val="0"/>
          <w:numId w:val="7"/>
        </w:numPr>
        <w:shd w:val="clear" w:color="auto" w:fill="FFFFFF"/>
        <w:spacing w:after="0" w:line="360" w:lineRule="auto"/>
        <w:ind w:left="0"/>
        <w:rPr>
          <w:rFonts w:ascii="Arial" w:eastAsia="Arial" w:hAnsi="Arial" w:cs="Arial"/>
          <w:bCs/>
        </w:rPr>
      </w:pPr>
      <w:r w:rsidRPr="00E40DE4">
        <w:rPr>
          <w:rFonts w:ascii="Arial" w:eastAsia="Arial" w:hAnsi="Arial" w:cs="Arial"/>
          <w:bCs/>
        </w:rPr>
        <w:t>Część 3. Obszar: Ocena funkcjonowania</w:t>
      </w:r>
    </w:p>
    <w:p w14:paraId="50B396A5" w14:textId="4B8CDD9F" w:rsidR="00E40DE4" w:rsidRDefault="00E40DE4" w:rsidP="00E40DE4">
      <w:pPr>
        <w:shd w:val="clear" w:color="auto" w:fill="FFFFFF"/>
        <w:spacing w:after="0" w:line="360" w:lineRule="auto"/>
        <w:ind w:left="-426" w:firstLine="426"/>
        <w:rPr>
          <w:rFonts w:ascii="Arial" w:eastAsia="Arial" w:hAnsi="Arial" w:cs="Arial"/>
          <w:bCs/>
          <w:highlight w:val="yellow"/>
        </w:rPr>
      </w:pPr>
      <w:r w:rsidRPr="00E40DE4">
        <w:rPr>
          <w:rFonts w:ascii="Arial" w:eastAsia="Arial" w:hAnsi="Arial" w:cs="Arial"/>
          <w:bCs/>
        </w:rPr>
        <w:t>Termin</w:t>
      </w:r>
      <w:r w:rsidRPr="00C507AA">
        <w:rPr>
          <w:rFonts w:ascii="Arial" w:eastAsia="Arial" w:hAnsi="Arial" w:cs="Arial"/>
          <w:bCs/>
        </w:rPr>
        <w:t xml:space="preserve">: 19.05.2026 r. </w:t>
      </w:r>
    </w:p>
    <w:p w14:paraId="776B8DEA" w14:textId="63E48447" w:rsidR="00BF7ECD" w:rsidRPr="00E40DE4" w:rsidRDefault="00BF7ECD" w:rsidP="00E40DE4">
      <w:pPr>
        <w:shd w:val="clear" w:color="auto" w:fill="FFFFFF"/>
        <w:spacing w:after="0" w:line="360" w:lineRule="auto"/>
        <w:rPr>
          <w:rFonts w:ascii="Arial" w:eastAsia="Arial" w:hAnsi="Arial" w:cs="Arial"/>
          <w:bCs/>
        </w:rPr>
      </w:pPr>
      <w:r w:rsidRPr="00E40DE4">
        <w:rPr>
          <w:rFonts w:ascii="Arial" w:eastAsia="Arial" w:hAnsi="Arial" w:cs="Arial"/>
          <w:bCs/>
        </w:rPr>
        <w:t>Treści:</w:t>
      </w:r>
    </w:p>
    <w:p w14:paraId="4D91ED98" w14:textId="2EA3A9DC" w:rsidR="00E40DE4" w:rsidRPr="00E40DE4" w:rsidRDefault="00E40DE4" w:rsidP="001C7AE9">
      <w:pPr>
        <w:pStyle w:val="Akapitzlist"/>
        <w:numPr>
          <w:ilvl w:val="0"/>
          <w:numId w:val="10"/>
        </w:numPr>
        <w:shd w:val="clear" w:color="auto" w:fill="FFFFFF"/>
        <w:spacing w:after="0" w:line="360" w:lineRule="auto"/>
        <w:rPr>
          <w:rFonts w:ascii="Arial" w:eastAsia="Arial" w:hAnsi="Arial" w:cs="Arial"/>
          <w:bCs/>
        </w:rPr>
      </w:pPr>
      <w:r w:rsidRPr="00E40DE4">
        <w:rPr>
          <w:rFonts w:ascii="Arial" w:eastAsia="Arial" w:hAnsi="Arial" w:cs="Arial"/>
          <w:bCs/>
        </w:rPr>
        <w:t>Ocena funkcjonalna nie nowe zadanie, ale inna organizacja</w:t>
      </w:r>
      <w:r>
        <w:rPr>
          <w:rFonts w:ascii="Arial" w:eastAsia="Arial" w:hAnsi="Arial" w:cs="Arial"/>
          <w:bCs/>
        </w:rPr>
        <w:t>.</w:t>
      </w:r>
    </w:p>
    <w:p w14:paraId="7254CA64" w14:textId="57B823CE" w:rsidR="00E40DE4" w:rsidRPr="00E40DE4" w:rsidRDefault="00E40DE4" w:rsidP="001C7AE9">
      <w:pPr>
        <w:pStyle w:val="Akapitzlist"/>
        <w:numPr>
          <w:ilvl w:val="0"/>
          <w:numId w:val="10"/>
        </w:numPr>
        <w:shd w:val="clear" w:color="auto" w:fill="FFFFFF"/>
        <w:spacing w:after="0" w:line="360" w:lineRule="auto"/>
        <w:rPr>
          <w:rFonts w:ascii="Arial" w:eastAsia="Arial" w:hAnsi="Arial" w:cs="Arial"/>
          <w:bCs/>
        </w:rPr>
      </w:pPr>
      <w:r w:rsidRPr="00E40DE4">
        <w:rPr>
          <w:rFonts w:ascii="Arial" w:eastAsia="Arial" w:hAnsi="Arial" w:cs="Arial"/>
          <w:bCs/>
        </w:rPr>
        <w:t>Rozpoznanie potrzeb dziecka/ucznia podstawą jego rozwoju</w:t>
      </w:r>
      <w:r>
        <w:rPr>
          <w:rFonts w:ascii="Arial" w:eastAsia="Arial" w:hAnsi="Arial" w:cs="Arial"/>
          <w:bCs/>
        </w:rPr>
        <w:t>.</w:t>
      </w:r>
    </w:p>
    <w:p w14:paraId="33AB4612" w14:textId="4E42693B" w:rsidR="00E40DE4" w:rsidRDefault="00E40DE4" w:rsidP="001C7AE9">
      <w:pPr>
        <w:pStyle w:val="Akapitzlist"/>
        <w:numPr>
          <w:ilvl w:val="0"/>
          <w:numId w:val="10"/>
        </w:numPr>
        <w:shd w:val="clear" w:color="auto" w:fill="FFFFFF"/>
        <w:spacing w:after="0" w:line="360" w:lineRule="auto"/>
        <w:rPr>
          <w:rFonts w:ascii="Arial" w:eastAsia="Arial" w:hAnsi="Arial" w:cs="Arial"/>
          <w:bCs/>
        </w:rPr>
      </w:pPr>
      <w:r w:rsidRPr="00E40DE4">
        <w:rPr>
          <w:rFonts w:ascii="Arial" w:eastAsia="Arial" w:hAnsi="Arial" w:cs="Arial"/>
          <w:bCs/>
        </w:rPr>
        <w:lastRenderedPageBreak/>
        <w:t>Szkoła-Poradnia-SCWEW - razem na rzecz ucznia</w:t>
      </w:r>
      <w:r>
        <w:rPr>
          <w:rFonts w:ascii="Arial" w:eastAsia="Arial" w:hAnsi="Arial" w:cs="Arial"/>
          <w:bCs/>
        </w:rPr>
        <w:t>.</w:t>
      </w:r>
    </w:p>
    <w:p w14:paraId="3E63620F" w14:textId="7103A3AE" w:rsidR="00CE620B" w:rsidRPr="00BF7ECD" w:rsidRDefault="00CE620B" w:rsidP="001C7AE9">
      <w:pPr>
        <w:pStyle w:val="Akapitzlist"/>
        <w:numPr>
          <w:ilvl w:val="0"/>
          <w:numId w:val="7"/>
        </w:numPr>
        <w:shd w:val="clear" w:color="auto" w:fill="FFFFFF"/>
        <w:spacing w:after="0" w:line="360" w:lineRule="auto"/>
        <w:ind w:left="0" w:hanging="284"/>
        <w:rPr>
          <w:rFonts w:ascii="Arial" w:eastAsia="Arial" w:hAnsi="Arial" w:cs="Arial"/>
          <w:bCs/>
        </w:rPr>
      </w:pPr>
      <w:r w:rsidRPr="00BF7ECD">
        <w:rPr>
          <w:rFonts w:ascii="Arial" w:eastAsia="Arial" w:hAnsi="Arial" w:cs="Arial"/>
          <w:bCs/>
        </w:rPr>
        <w:t>Część 4. Obszar: Wsparcie międzysektorowe</w:t>
      </w:r>
    </w:p>
    <w:p w14:paraId="6475EEB6" w14:textId="21517729" w:rsidR="00E40DE4" w:rsidRPr="00C507AA" w:rsidRDefault="00E40DE4" w:rsidP="00E40DE4">
      <w:pPr>
        <w:shd w:val="clear" w:color="auto" w:fill="FFFFFF"/>
        <w:spacing w:after="0" w:line="360" w:lineRule="auto"/>
        <w:rPr>
          <w:rFonts w:ascii="Arial" w:eastAsia="Arial" w:hAnsi="Arial" w:cs="Arial"/>
          <w:bCs/>
        </w:rPr>
      </w:pPr>
      <w:r w:rsidRPr="00E40DE4">
        <w:rPr>
          <w:rFonts w:ascii="Arial" w:eastAsia="Arial" w:hAnsi="Arial" w:cs="Arial"/>
          <w:bCs/>
        </w:rPr>
        <w:t>Termin</w:t>
      </w:r>
      <w:r w:rsidRPr="00C507AA">
        <w:rPr>
          <w:rFonts w:ascii="Arial" w:eastAsia="Arial" w:hAnsi="Arial" w:cs="Arial"/>
          <w:bCs/>
        </w:rPr>
        <w:t xml:space="preserve">: 19.05.2026 r. </w:t>
      </w:r>
    </w:p>
    <w:p w14:paraId="5FA651AB" w14:textId="5F1C870D" w:rsidR="00BF7ECD" w:rsidRPr="00C507AA" w:rsidRDefault="00BF7ECD" w:rsidP="00E40DE4">
      <w:pPr>
        <w:shd w:val="clear" w:color="auto" w:fill="FFFFFF"/>
        <w:spacing w:after="0" w:line="360" w:lineRule="auto"/>
        <w:rPr>
          <w:rFonts w:ascii="Arial" w:eastAsia="Arial" w:hAnsi="Arial" w:cs="Arial"/>
          <w:bCs/>
        </w:rPr>
      </w:pPr>
      <w:r w:rsidRPr="00C507AA">
        <w:rPr>
          <w:rFonts w:ascii="Arial" w:eastAsia="Arial" w:hAnsi="Arial" w:cs="Arial"/>
          <w:bCs/>
        </w:rPr>
        <w:t>Treści:</w:t>
      </w:r>
    </w:p>
    <w:p w14:paraId="35B37DA3" w14:textId="186C5087" w:rsidR="00E40DE4" w:rsidRPr="00C507AA" w:rsidRDefault="00E40DE4" w:rsidP="001C7AE9">
      <w:pPr>
        <w:pStyle w:val="Akapitzlist"/>
        <w:numPr>
          <w:ilvl w:val="0"/>
          <w:numId w:val="11"/>
        </w:numPr>
        <w:shd w:val="clear" w:color="auto" w:fill="FFFFFF"/>
        <w:spacing w:after="0" w:line="360" w:lineRule="auto"/>
        <w:rPr>
          <w:rFonts w:ascii="Arial" w:eastAsia="Arial" w:hAnsi="Arial" w:cs="Arial"/>
          <w:bCs/>
        </w:rPr>
      </w:pPr>
      <w:r w:rsidRPr="00C507AA">
        <w:rPr>
          <w:rFonts w:ascii="Arial" w:eastAsia="Arial" w:hAnsi="Arial" w:cs="Arial"/>
          <w:bCs/>
        </w:rPr>
        <w:t>Kiedy pomoc psychologiczno-pedagogiczna nie wystarcza.</w:t>
      </w:r>
    </w:p>
    <w:p w14:paraId="41E7B60C" w14:textId="0E5A04E4" w:rsidR="00E40DE4" w:rsidRPr="00C507AA" w:rsidRDefault="00E40DE4" w:rsidP="001C7AE9">
      <w:pPr>
        <w:pStyle w:val="Akapitzlist"/>
        <w:numPr>
          <w:ilvl w:val="0"/>
          <w:numId w:val="11"/>
        </w:numPr>
        <w:shd w:val="clear" w:color="auto" w:fill="FFFFFF"/>
        <w:spacing w:after="0" w:line="360" w:lineRule="auto"/>
        <w:rPr>
          <w:rFonts w:ascii="Arial" w:eastAsia="Arial" w:hAnsi="Arial" w:cs="Arial"/>
          <w:bCs/>
        </w:rPr>
      </w:pPr>
      <w:r w:rsidRPr="00C507AA">
        <w:rPr>
          <w:rFonts w:ascii="Arial" w:eastAsia="Arial" w:hAnsi="Arial" w:cs="Arial"/>
          <w:bCs/>
        </w:rPr>
        <w:t>Doświadczenia we wdrażaniu wsparcia międzysektorowego czyli można!</w:t>
      </w:r>
    </w:p>
    <w:p w14:paraId="1156D985" w14:textId="2E7A5AFF" w:rsidR="00E40DE4" w:rsidRPr="00C507AA" w:rsidRDefault="00E40DE4" w:rsidP="001C7AE9">
      <w:pPr>
        <w:pStyle w:val="Akapitzlist"/>
        <w:numPr>
          <w:ilvl w:val="0"/>
          <w:numId w:val="11"/>
        </w:numPr>
        <w:shd w:val="clear" w:color="auto" w:fill="FFFFFF"/>
        <w:spacing w:after="0" w:line="360" w:lineRule="auto"/>
        <w:rPr>
          <w:rFonts w:ascii="Arial" w:eastAsia="Arial" w:hAnsi="Arial" w:cs="Arial"/>
          <w:bCs/>
        </w:rPr>
      </w:pPr>
      <w:r w:rsidRPr="00C507AA">
        <w:rPr>
          <w:rFonts w:ascii="Arial" w:eastAsia="Arial" w:hAnsi="Arial" w:cs="Arial"/>
          <w:bCs/>
        </w:rPr>
        <w:t>Współpraca z instytucjami spoza edukacji powinno być standardem.</w:t>
      </w:r>
    </w:p>
    <w:p w14:paraId="082AEDB4" w14:textId="27037241" w:rsidR="00CE620B" w:rsidRPr="00C507AA" w:rsidRDefault="00CE620B" w:rsidP="001C7AE9">
      <w:pPr>
        <w:pStyle w:val="Akapitzlist"/>
        <w:numPr>
          <w:ilvl w:val="0"/>
          <w:numId w:val="7"/>
        </w:numPr>
        <w:shd w:val="clear" w:color="auto" w:fill="FFFFFF"/>
        <w:spacing w:after="0" w:line="360" w:lineRule="auto"/>
        <w:ind w:left="0" w:hanging="284"/>
        <w:rPr>
          <w:rFonts w:ascii="Arial" w:eastAsia="Arial" w:hAnsi="Arial" w:cs="Arial"/>
          <w:bCs/>
        </w:rPr>
      </w:pPr>
      <w:r w:rsidRPr="00C507AA">
        <w:rPr>
          <w:rFonts w:ascii="Arial" w:eastAsia="Arial" w:hAnsi="Arial" w:cs="Arial"/>
          <w:bCs/>
        </w:rPr>
        <w:t>Część 5. Obszar: Przywództwo SCWEW</w:t>
      </w:r>
    </w:p>
    <w:p w14:paraId="25E823D7" w14:textId="199FAA0A" w:rsidR="00E40DE4" w:rsidRDefault="00E40DE4" w:rsidP="00907B42">
      <w:pPr>
        <w:shd w:val="clear" w:color="auto" w:fill="FFFFFF"/>
        <w:spacing w:after="0" w:line="360" w:lineRule="auto"/>
        <w:ind w:left="-426" w:firstLine="426"/>
        <w:rPr>
          <w:rFonts w:ascii="Arial" w:eastAsia="Arial" w:hAnsi="Arial" w:cs="Arial"/>
          <w:bCs/>
        </w:rPr>
      </w:pPr>
      <w:r w:rsidRPr="00C507AA">
        <w:rPr>
          <w:rFonts w:ascii="Arial" w:eastAsia="Arial" w:hAnsi="Arial" w:cs="Arial"/>
          <w:bCs/>
        </w:rPr>
        <w:t>Termin: 19.05.2026 r.</w:t>
      </w:r>
    </w:p>
    <w:p w14:paraId="27924488" w14:textId="73FC0210" w:rsidR="00BF7ECD" w:rsidRDefault="00BF7ECD" w:rsidP="00907B42">
      <w:pPr>
        <w:shd w:val="clear" w:color="auto" w:fill="FFFFFF"/>
        <w:spacing w:after="0" w:line="360" w:lineRule="auto"/>
        <w:ind w:left="-426" w:firstLine="426"/>
        <w:rPr>
          <w:rFonts w:ascii="Arial" w:eastAsia="Arial" w:hAnsi="Arial" w:cs="Arial"/>
          <w:bCs/>
        </w:rPr>
      </w:pPr>
      <w:r w:rsidRPr="00E40DE4">
        <w:rPr>
          <w:rFonts w:ascii="Arial" w:eastAsia="Arial" w:hAnsi="Arial" w:cs="Arial"/>
          <w:bCs/>
        </w:rPr>
        <w:t>Treści:</w:t>
      </w:r>
    </w:p>
    <w:p w14:paraId="14A83C80" w14:textId="17AB1CC8" w:rsidR="00E40DE4" w:rsidRPr="00907B42" w:rsidRDefault="00E40DE4" w:rsidP="001C7AE9">
      <w:pPr>
        <w:pStyle w:val="Akapitzlist"/>
        <w:numPr>
          <w:ilvl w:val="0"/>
          <w:numId w:val="12"/>
        </w:numPr>
        <w:shd w:val="clear" w:color="auto" w:fill="FFFFFF"/>
        <w:spacing w:after="0" w:line="360" w:lineRule="auto"/>
        <w:rPr>
          <w:rFonts w:ascii="Arial" w:eastAsia="Arial" w:hAnsi="Arial" w:cs="Arial"/>
          <w:bCs/>
        </w:rPr>
      </w:pPr>
      <w:r w:rsidRPr="00907B42">
        <w:rPr>
          <w:rFonts w:ascii="Arial" w:eastAsia="Arial" w:hAnsi="Arial" w:cs="Arial"/>
          <w:bCs/>
        </w:rPr>
        <w:t>Lider i jego przywództwo w SCWEW. Edukacja włączająca zadaniem szkoły XXI wieku, w tym wszystkich nauczycieli, rodziców.</w:t>
      </w:r>
    </w:p>
    <w:p w14:paraId="1525B7CB" w14:textId="1A7BDD28" w:rsidR="00E40DE4" w:rsidRPr="00907B42" w:rsidRDefault="00E40DE4" w:rsidP="001C7AE9">
      <w:pPr>
        <w:pStyle w:val="Akapitzlist"/>
        <w:numPr>
          <w:ilvl w:val="0"/>
          <w:numId w:val="12"/>
        </w:numPr>
        <w:shd w:val="clear" w:color="auto" w:fill="FFFFFF"/>
        <w:spacing w:after="0" w:line="360" w:lineRule="auto"/>
        <w:rPr>
          <w:rFonts w:ascii="Arial" w:eastAsia="Arial" w:hAnsi="Arial" w:cs="Arial"/>
          <w:bCs/>
        </w:rPr>
      </w:pPr>
      <w:r w:rsidRPr="00907B42">
        <w:rPr>
          <w:rFonts w:ascii="Arial" w:eastAsia="Arial" w:hAnsi="Arial" w:cs="Arial"/>
          <w:bCs/>
        </w:rPr>
        <w:t>Przywództwo w zakresie edukacji włączającej.</w:t>
      </w:r>
    </w:p>
    <w:p w14:paraId="2D622879" w14:textId="576E103E" w:rsidR="00E40DE4" w:rsidRPr="00907B42" w:rsidRDefault="00E40DE4" w:rsidP="001C7AE9">
      <w:pPr>
        <w:pStyle w:val="Akapitzlist"/>
        <w:numPr>
          <w:ilvl w:val="0"/>
          <w:numId w:val="12"/>
        </w:numPr>
        <w:shd w:val="clear" w:color="auto" w:fill="FFFFFF"/>
        <w:spacing w:after="0" w:line="360" w:lineRule="auto"/>
        <w:rPr>
          <w:rFonts w:ascii="Arial" w:eastAsia="Arial" w:hAnsi="Arial" w:cs="Arial"/>
          <w:bCs/>
        </w:rPr>
      </w:pPr>
      <w:r w:rsidRPr="00907B42">
        <w:rPr>
          <w:rFonts w:ascii="Arial" w:eastAsia="Arial" w:hAnsi="Arial" w:cs="Arial"/>
          <w:bCs/>
        </w:rPr>
        <w:t>Specjalistyczne wsparcie  SCWEW jako rozwój nauczycieli, szkoły, środowiska lokalnego.</w:t>
      </w:r>
    </w:p>
    <w:p w14:paraId="5F55D7E0" w14:textId="751C2386" w:rsidR="00CE620B" w:rsidRPr="00C507AA" w:rsidRDefault="00CE620B" w:rsidP="001C7AE9">
      <w:pPr>
        <w:pStyle w:val="Akapitzlist"/>
        <w:numPr>
          <w:ilvl w:val="0"/>
          <w:numId w:val="7"/>
        </w:numPr>
        <w:shd w:val="clear" w:color="auto" w:fill="FFFFFF"/>
        <w:spacing w:after="0" w:line="360" w:lineRule="auto"/>
        <w:ind w:left="0"/>
        <w:rPr>
          <w:rFonts w:ascii="Arial" w:eastAsia="Arial" w:hAnsi="Arial" w:cs="Arial"/>
          <w:bCs/>
        </w:rPr>
      </w:pPr>
      <w:r w:rsidRPr="00907B42">
        <w:rPr>
          <w:rFonts w:ascii="Arial" w:eastAsia="Arial" w:hAnsi="Arial" w:cs="Arial"/>
          <w:bCs/>
        </w:rPr>
        <w:t xml:space="preserve">Część 6. Obszar: </w:t>
      </w:r>
      <w:r w:rsidR="00907B42" w:rsidRPr="00907B42">
        <w:rPr>
          <w:rFonts w:ascii="Arial" w:eastAsia="Arial" w:hAnsi="Arial" w:cs="Arial"/>
          <w:bCs/>
        </w:rPr>
        <w:t xml:space="preserve">Spokój nauczyciela i dyrektora jako podstawa bezpieczeństwa </w:t>
      </w:r>
      <w:r w:rsidR="00907B42" w:rsidRPr="00C507AA">
        <w:rPr>
          <w:rFonts w:ascii="Arial" w:eastAsia="Arial" w:hAnsi="Arial" w:cs="Arial"/>
          <w:bCs/>
        </w:rPr>
        <w:t>psychologicznego w szkole (wykład zamykający)</w:t>
      </w:r>
    </w:p>
    <w:p w14:paraId="5AB3DAB1" w14:textId="343501F0" w:rsidR="00907B42" w:rsidRPr="00C507AA" w:rsidRDefault="00907B42" w:rsidP="00907B42">
      <w:pPr>
        <w:shd w:val="clear" w:color="auto" w:fill="FFFFFF"/>
        <w:spacing w:after="0" w:line="360" w:lineRule="auto"/>
        <w:rPr>
          <w:rFonts w:ascii="Arial" w:eastAsia="Arial" w:hAnsi="Arial" w:cs="Arial"/>
          <w:bCs/>
        </w:rPr>
      </w:pPr>
      <w:r w:rsidRPr="00C507AA">
        <w:rPr>
          <w:rFonts w:ascii="Arial" w:eastAsia="Arial" w:hAnsi="Arial" w:cs="Arial"/>
          <w:bCs/>
        </w:rPr>
        <w:t xml:space="preserve">Termin: 19.05.2026 r. </w:t>
      </w:r>
    </w:p>
    <w:p w14:paraId="5A26A161" w14:textId="2B1EE13E" w:rsidR="00BF7ECD" w:rsidRPr="00907B42" w:rsidRDefault="00BF7ECD" w:rsidP="00907B42">
      <w:pPr>
        <w:shd w:val="clear" w:color="auto" w:fill="FFFFFF"/>
        <w:spacing w:after="0" w:line="360" w:lineRule="auto"/>
        <w:rPr>
          <w:rFonts w:ascii="Arial" w:eastAsia="Arial" w:hAnsi="Arial" w:cs="Arial"/>
          <w:bCs/>
        </w:rPr>
      </w:pPr>
      <w:r w:rsidRPr="00C507AA">
        <w:rPr>
          <w:rFonts w:ascii="Arial" w:eastAsia="Arial" w:hAnsi="Arial" w:cs="Arial"/>
          <w:bCs/>
        </w:rPr>
        <w:t>Treści:</w:t>
      </w:r>
    </w:p>
    <w:p w14:paraId="489FC757" w14:textId="77777777" w:rsidR="00907B42" w:rsidRPr="00907B42" w:rsidRDefault="00907B42" w:rsidP="001C7AE9">
      <w:pPr>
        <w:pStyle w:val="Akapitzlist"/>
        <w:numPr>
          <w:ilvl w:val="0"/>
          <w:numId w:val="13"/>
        </w:numPr>
        <w:shd w:val="clear" w:color="auto" w:fill="FFFFFF"/>
        <w:spacing w:after="0" w:line="360" w:lineRule="auto"/>
        <w:rPr>
          <w:rFonts w:ascii="Arial" w:eastAsia="Arial" w:hAnsi="Arial" w:cs="Arial"/>
          <w:bCs/>
        </w:rPr>
      </w:pPr>
      <w:r w:rsidRPr="00907B42">
        <w:rPr>
          <w:rFonts w:ascii="Arial" w:eastAsia="Arial" w:hAnsi="Arial" w:cs="Arial"/>
          <w:bCs/>
        </w:rPr>
        <w:t>Bezpieczny nauczyciel to  bezpieczny uczeń i  rodzic  w różnorodnym środowisku</w:t>
      </w:r>
    </w:p>
    <w:p w14:paraId="34AF3770" w14:textId="77777777" w:rsidR="00907B42" w:rsidRPr="00907B42" w:rsidRDefault="00907B42" w:rsidP="001C7AE9">
      <w:pPr>
        <w:pStyle w:val="Akapitzlist"/>
        <w:numPr>
          <w:ilvl w:val="0"/>
          <w:numId w:val="13"/>
        </w:numPr>
        <w:shd w:val="clear" w:color="auto" w:fill="FFFFFF"/>
        <w:spacing w:after="0" w:line="360" w:lineRule="auto"/>
        <w:rPr>
          <w:rFonts w:ascii="Arial" w:eastAsia="Arial" w:hAnsi="Arial" w:cs="Arial"/>
          <w:bCs/>
        </w:rPr>
      </w:pPr>
      <w:r w:rsidRPr="00907B42">
        <w:rPr>
          <w:rFonts w:ascii="Arial" w:eastAsia="Arial" w:hAnsi="Arial" w:cs="Arial"/>
          <w:bCs/>
        </w:rPr>
        <w:t>Wykorzystaj swoją moc, zapewnij sobie spokój</w:t>
      </w:r>
    </w:p>
    <w:p w14:paraId="47D1A974" w14:textId="40EE8D91" w:rsidR="00BF7ECD" w:rsidRPr="00907B42" w:rsidRDefault="00907B42" w:rsidP="001C7AE9">
      <w:pPr>
        <w:pStyle w:val="Akapitzlist"/>
        <w:numPr>
          <w:ilvl w:val="0"/>
          <w:numId w:val="13"/>
        </w:numPr>
        <w:shd w:val="clear" w:color="auto" w:fill="FFFFFF"/>
        <w:spacing w:after="0" w:line="360" w:lineRule="auto"/>
        <w:rPr>
          <w:rFonts w:ascii="Arial" w:eastAsia="Arial" w:hAnsi="Arial" w:cs="Arial"/>
          <w:bCs/>
        </w:rPr>
      </w:pPr>
      <w:r w:rsidRPr="00907B42">
        <w:rPr>
          <w:rFonts w:ascii="Arial" w:eastAsia="Arial" w:hAnsi="Arial" w:cs="Arial"/>
          <w:bCs/>
        </w:rPr>
        <w:t>Wszystko, czego potrzebujesz masz w sobie</w:t>
      </w:r>
    </w:p>
    <w:p w14:paraId="0CEA3EEF" w14:textId="77777777" w:rsidR="00B8090A" w:rsidRPr="00CE620B" w:rsidRDefault="00B8090A" w:rsidP="00B8090A">
      <w:pPr>
        <w:shd w:val="clear" w:color="auto" w:fill="FFFFFF"/>
        <w:spacing w:after="0" w:line="360" w:lineRule="auto"/>
        <w:ind w:left="-426"/>
        <w:rPr>
          <w:rFonts w:ascii="Arial" w:hAnsi="Arial" w:cs="Arial"/>
          <w:bCs/>
        </w:rPr>
      </w:pPr>
    </w:p>
    <w:p w14:paraId="34E4B06B" w14:textId="77777777" w:rsidR="00676846" w:rsidRPr="00CE620B" w:rsidRDefault="00676846" w:rsidP="001C7AE9">
      <w:pPr>
        <w:pStyle w:val="Akapitzlist"/>
        <w:numPr>
          <w:ilvl w:val="0"/>
          <w:numId w:val="1"/>
        </w:numPr>
        <w:shd w:val="clear" w:color="auto" w:fill="FFFFFF"/>
        <w:spacing w:after="0" w:line="360" w:lineRule="auto"/>
        <w:ind w:left="-426" w:firstLine="0"/>
        <w:contextualSpacing w:val="0"/>
        <w:jc w:val="both"/>
        <w:rPr>
          <w:rFonts w:ascii="Arial" w:eastAsia="Arial" w:hAnsi="Arial" w:cs="Arial"/>
          <w:b/>
          <w:color w:val="000000"/>
        </w:rPr>
      </w:pPr>
      <w:r w:rsidRPr="00CE620B">
        <w:rPr>
          <w:rFonts w:ascii="Arial" w:eastAsia="Arial" w:hAnsi="Arial" w:cs="Arial"/>
          <w:b/>
          <w:color w:val="000000"/>
        </w:rPr>
        <w:t>Szczegółowy zakres zamówienia</w:t>
      </w:r>
    </w:p>
    <w:p w14:paraId="6F706C56" w14:textId="046F244B" w:rsidR="0030103B" w:rsidRPr="00CE620B" w:rsidRDefault="0030103B" w:rsidP="00B8090A">
      <w:pPr>
        <w:shd w:val="clear" w:color="auto" w:fill="FFFFFF"/>
        <w:spacing w:after="0" w:line="360" w:lineRule="auto"/>
        <w:ind w:left="-426"/>
        <w:rPr>
          <w:rFonts w:ascii="Arial" w:hAnsi="Arial" w:cs="Arial"/>
        </w:rPr>
      </w:pPr>
      <w:r w:rsidRPr="00CE620B">
        <w:rPr>
          <w:rFonts w:ascii="Arial" w:eastAsia="Times New Roman" w:hAnsi="Arial" w:cs="Arial"/>
        </w:rPr>
        <w:t xml:space="preserve">W ramach projektu </w:t>
      </w:r>
      <w:r w:rsidRPr="00CE620B">
        <w:rPr>
          <w:rFonts w:ascii="Arial" w:hAnsi="Arial" w:cs="Arial"/>
        </w:rPr>
        <w:t>pn. „</w:t>
      </w:r>
      <w:r w:rsidRPr="00CE620B">
        <w:rPr>
          <w:rFonts w:ascii="Arial" w:eastAsia="Times New Roman" w:hAnsi="Arial" w:cs="Arial"/>
        </w:rPr>
        <w:t>Budowa skoordynowanego systemu pomocy specjalistycznej opartego na Specjalistycznych Centrach Wspierających Edukację Włączającą</w:t>
      </w:r>
      <w:r w:rsidRPr="00CE620B">
        <w:rPr>
          <w:rFonts w:ascii="Arial" w:hAnsi="Arial" w:cs="Arial"/>
        </w:rPr>
        <w:t xml:space="preserve">”, współfinansowanego ze środków Europejskiego Funduszu Społecznego Plus w ramach programu Fundusze Europejskie dla Rozwoju Społecznego (FERS), Działanie 01.06, planuje się zaangażowanie </w:t>
      </w:r>
      <w:r w:rsidR="00291E01">
        <w:rPr>
          <w:rFonts w:ascii="Arial" w:hAnsi="Arial" w:cs="Arial"/>
        </w:rPr>
        <w:t xml:space="preserve">prelegentów </w:t>
      </w:r>
      <w:r w:rsidRPr="00CE620B">
        <w:rPr>
          <w:rFonts w:ascii="Arial" w:hAnsi="Arial" w:cs="Arial"/>
        </w:rPr>
        <w:t>do przygotowania i zaprezentowania wystąpienia podczas konferencji projekt</w:t>
      </w:r>
      <w:r w:rsidR="00291E01">
        <w:rPr>
          <w:rFonts w:ascii="Arial" w:hAnsi="Arial" w:cs="Arial"/>
        </w:rPr>
        <w:t>u</w:t>
      </w:r>
      <w:r w:rsidRPr="00CE620B">
        <w:rPr>
          <w:rFonts w:ascii="Arial" w:hAnsi="Arial" w:cs="Arial"/>
        </w:rPr>
        <w:t xml:space="preserve">. </w:t>
      </w:r>
      <w:r w:rsidR="00556FAC" w:rsidRPr="00CE620B">
        <w:rPr>
          <w:rFonts w:ascii="Arial" w:hAnsi="Arial" w:cs="Arial"/>
        </w:rPr>
        <w:t xml:space="preserve">Konferencja adresowana jest do </w:t>
      </w:r>
      <w:r w:rsidR="00556FAC" w:rsidRPr="00907B42">
        <w:rPr>
          <w:rFonts w:ascii="Arial" w:hAnsi="Arial" w:cs="Arial"/>
        </w:rPr>
        <w:t>organów prowadzących</w:t>
      </w:r>
      <w:r w:rsidR="008A2DBF" w:rsidRPr="00907B42">
        <w:rPr>
          <w:rFonts w:ascii="Arial" w:hAnsi="Arial" w:cs="Arial"/>
        </w:rPr>
        <w:t xml:space="preserve"> przedszkola, szkoły i placówki specjalne, dyrektorów, nauczycieli, specjalistów w tych jednostkach </w:t>
      </w:r>
      <w:r w:rsidR="00556FAC" w:rsidRPr="00907B42">
        <w:rPr>
          <w:rFonts w:ascii="Arial" w:hAnsi="Arial" w:cs="Arial"/>
        </w:rPr>
        <w:t xml:space="preserve">oraz instytucji zainteresowanych funkcjonowaniem specjalistycznych centrów. Planowany jest udział 200 osób. </w:t>
      </w:r>
    </w:p>
    <w:p w14:paraId="34F3C3A6" w14:textId="6C1515F4" w:rsidR="00B40C20" w:rsidRPr="00CE620B" w:rsidRDefault="00676846" w:rsidP="001C7AE9">
      <w:pPr>
        <w:numPr>
          <w:ilvl w:val="0"/>
          <w:numId w:val="2"/>
        </w:numPr>
        <w:spacing w:after="0" w:line="360" w:lineRule="auto"/>
        <w:ind w:left="-426" w:firstLine="0"/>
        <w:rPr>
          <w:rFonts w:ascii="Arial" w:eastAsia="Times New Roman" w:hAnsi="Arial" w:cs="Arial"/>
        </w:rPr>
      </w:pPr>
      <w:r w:rsidRPr="00CE620B">
        <w:rPr>
          <w:rFonts w:ascii="Arial" w:eastAsia="Times New Roman" w:hAnsi="Arial" w:cs="Arial"/>
          <w:color w:val="000000" w:themeColor="text1"/>
        </w:rPr>
        <w:t xml:space="preserve">Planowany termin </w:t>
      </w:r>
      <w:r w:rsidR="004A6212" w:rsidRPr="00CE620B">
        <w:rPr>
          <w:rFonts w:ascii="Arial" w:eastAsia="Times New Roman" w:hAnsi="Arial" w:cs="Arial"/>
        </w:rPr>
        <w:t>wystąpieni</w:t>
      </w:r>
      <w:r w:rsidR="004A6212" w:rsidRPr="00C507AA">
        <w:rPr>
          <w:rFonts w:ascii="Arial" w:eastAsia="Times New Roman" w:hAnsi="Arial" w:cs="Arial"/>
        </w:rPr>
        <w:t>a:</w:t>
      </w:r>
      <w:r w:rsidRPr="00C507AA">
        <w:rPr>
          <w:rFonts w:ascii="Arial" w:eastAsia="Times New Roman" w:hAnsi="Arial" w:cs="Arial"/>
        </w:rPr>
        <w:t xml:space="preserve"> </w:t>
      </w:r>
      <w:r w:rsidR="00C507AA" w:rsidRPr="00C507AA">
        <w:rPr>
          <w:rFonts w:ascii="Arial" w:eastAsia="Times New Roman" w:hAnsi="Arial" w:cs="Arial"/>
        </w:rPr>
        <w:t>18-</w:t>
      </w:r>
      <w:r w:rsidR="00291E01" w:rsidRPr="00C507AA">
        <w:rPr>
          <w:rFonts w:ascii="Arial" w:eastAsia="Times New Roman" w:hAnsi="Arial" w:cs="Arial"/>
        </w:rPr>
        <w:t>19.05.</w:t>
      </w:r>
      <w:r w:rsidRPr="00C507AA">
        <w:rPr>
          <w:rFonts w:ascii="Arial" w:eastAsia="Times New Roman" w:hAnsi="Arial" w:cs="Arial"/>
        </w:rPr>
        <w:t>202</w:t>
      </w:r>
      <w:r w:rsidR="00CE620B" w:rsidRPr="00C507AA">
        <w:rPr>
          <w:rFonts w:ascii="Arial" w:eastAsia="Times New Roman" w:hAnsi="Arial" w:cs="Arial"/>
        </w:rPr>
        <w:t>6</w:t>
      </w:r>
      <w:r w:rsidRPr="00C507AA">
        <w:rPr>
          <w:rFonts w:ascii="Arial" w:eastAsia="Times New Roman" w:hAnsi="Arial" w:cs="Arial"/>
        </w:rPr>
        <w:t xml:space="preserve"> r.</w:t>
      </w:r>
      <w:r w:rsidR="00C507AA">
        <w:rPr>
          <w:rFonts w:ascii="Arial" w:eastAsia="Times New Roman" w:hAnsi="Arial" w:cs="Arial"/>
        </w:rPr>
        <w:t xml:space="preserve"> (w zależności od obszaru).</w:t>
      </w:r>
    </w:p>
    <w:p w14:paraId="7FA184C6" w14:textId="4C4AE379" w:rsidR="00B8090A" w:rsidRPr="00B8090A" w:rsidRDefault="00676846" w:rsidP="00B8090A">
      <w:pPr>
        <w:spacing w:after="0" w:line="360" w:lineRule="auto"/>
        <w:ind w:left="-426"/>
        <w:rPr>
          <w:rFonts w:ascii="Arial" w:eastAsia="Times New Roman" w:hAnsi="Arial" w:cs="Arial"/>
          <w:highlight w:val="yellow"/>
        </w:rPr>
      </w:pPr>
      <w:r w:rsidRPr="00CE620B">
        <w:rPr>
          <w:rFonts w:ascii="Arial" w:eastAsia="Arial" w:hAnsi="Arial" w:cs="Arial"/>
        </w:rPr>
        <w:t xml:space="preserve">Zadaniem </w:t>
      </w:r>
      <w:r w:rsidR="00B8090A">
        <w:rPr>
          <w:rFonts w:ascii="Arial" w:eastAsia="Arial" w:hAnsi="Arial" w:cs="Arial"/>
        </w:rPr>
        <w:t xml:space="preserve">każdego </w:t>
      </w:r>
      <w:r w:rsidR="00291E01">
        <w:rPr>
          <w:rFonts w:ascii="Arial" w:eastAsia="Arial" w:hAnsi="Arial" w:cs="Arial"/>
        </w:rPr>
        <w:t>prelegenta</w:t>
      </w:r>
      <w:r w:rsidR="00291E01" w:rsidRPr="00CE620B">
        <w:rPr>
          <w:rFonts w:ascii="Arial" w:eastAsia="Arial" w:hAnsi="Arial" w:cs="Arial"/>
        </w:rPr>
        <w:t xml:space="preserve"> </w:t>
      </w:r>
      <w:r w:rsidRPr="00CE620B">
        <w:rPr>
          <w:rFonts w:ascii="Arial" w:eastAsia="Arial" w:hAnsi="Arial" w:cs="Arial"/>
        </w:rPr>
        <w:t xml:space="preserve">będzie przygotowanie i zaprezentowanie wystąpienia </w:t>
      </w:r>
      <w:r w:rsidR="00B8090A">
        <w:rPr>
          <w:rFonts w:ascii="Arial" w:eastAsia="Arial" w:hAnsi="Arial" w:cs="Arial"/>
        </w:rPr>
        <w:t>w jed</w:t>
      </w:r>
      <w:r w:rsidR="00BF7ECD">
        <w:rPr>
          <w:rFonts w:ascii="Arial" w:eastAsia="Arial" w:hAnsi="Arial" w:cs="Arial"/>
        </w:rPr>
        <w:t>n</w:t>
      </w:r>
      <w:r w:rsidR="00B8090A">
        <w:rPr>
          <w:rFonts w:ascii="Arial" w:eastAsia="Arial" w:hAnsi="Arial" w:cs="Arial"/>
        </w:rPr>
        <w:t xml:space="preserve">ym z </w:t>
      </w:r>
      <w:r w:rsidR="00907B42">
        <w:rPr>
          <w:rFonts w:ascii="Arial" w:eastAsia="Arial" w:hAnsi="Arial" w:cs="Arial"/>
        </w:rPr>
        <w:t xml:space="preserve">sześciu wskazanych </w:t>
      </w:r>
      <w:r w:rsidR="00B8090A">
        <w:rPr>
          <w:rFonts w:ascii="Arial" w:eastAsia="Arial" w:hAnsi="Arial" w:cs="Arial"/>
        </w:rPr>
        <w:t xml:space="preserve">obszarów tematycznych, </w:t>
      </w:r>
      <w:r w:rsidR="00B8090A" w:rsidRPr="00B8090A">
        <w:rPr>
          <w:rFonts w:ascii="Arial" w:eastAsia="Arial" w:hAnsi="Arial" w:cs="Arial"/>
        </w:rPr>
        <w:t>spełniającego następujące warunki:</w:t>
      </w:r>
    </w:p>
    <w:p w14:paraId="33BF84CA" w14:textId="0DFDC9AF" w:rsidR="00676846" w:rsidRPr="00BF7ECD" w:rsidRDefault="00676846" w:rsidP="001C7AE9">
      <w:pPr>
        <w:pStyle w:val="Akapitzlist"/>
        <w:numPr>
          <w:ilvl w:val="0"/>
          <w:numId w:val="4"/>
        </w:numPr>
        <w:pBdr>
          <w:top w:val="nil"/>
          <w:left w:val="nil"/>
          <w:bottom w:val="nil"/>
          <w:right w:val="nil"/>
          <w:between w:val="nil"/>
        </w:pBdr>
        <w:spacing w:after="0" w:line="360" w:lineRule="auto"/>
        <w:ind w:left="-426" w:firstLine="0"/>
        <w:rPr>
          <w:rFonts w:ascii="Arial" w:eastAsia="Arial" w:hAnsi="Arial" w:cs="Arial"/>
          <w:color w:val="000000"/>
        </w:rPr>
      </w:pPr>
      <w:r w:rsidRPr="00BF7ECD">
        <w:rPr>
          <w:rFonts w:ascii="Arial" w:eastAsia="Arial" w:hAnsi="Arial" w:cs="Arial"/>
          <w:color w:val="000000"/>
        </w:rPr>
        <w:lastRenderedPageBreak/>
        <w:t xml:space="preserve">wystąpienie będzie ilustrowane prezentacją </w:t>
      </w:r>
      <w:r w:rsidR="00907B42">
        <w:rPr>
          <w:rFonts w:ascii="Arial" w:eastAsia="Arial" w:hAnsi="Arial" w:cs="Arial"/>
          <w:color w:val="000000"/>
        </w:rPr>
        <w:t>(</w:t>
      </w:r>
      <w:r w:rsidR="00907B42" w:rsidRPr="00907B42">
        <w:rPr>
          <w:rFonts w:ascii="Arial" w:eastAsia="Arial" w:hAnsi="Arial" w:cs="Arial"/>
          <w:color w:val="000000"/>
        </w:rPr>
        <w:t>m</w:t>
      </w:r>
      <w:r w:rsidR="00907B42">
        <w:rPr>
          <w:rFonts w:ascii="Arial" w:eastAsia="Arial" w:hAnsi="Arial" w:cs="Arial"/>
          <w:color w:val="000000"/>
        </w:rPr>
        <w:t>ax</w:t>
      </w:r>
      <w:r w:rsidR="00907B42" w:rsidRPr="00907B42">
        <w:rPr>
          <w:rFonts w:ascii="Arial" w:eastAsia="Arial" w:hAnsi="Arial" w:cs="Arial"/>
          <w:color w:val="000000"/>
        </w:rPr>
        <w:t xml:space="preserve">. </w:t>
      </w:r>
      <w:r w:rsidR="00907B42">
        <w:rPr>
          <w:rFonts w:ascii="Arial" w:eastAsia="Arial" w:hAnsi="Arial" w:cs="Arial"/>
          <w:color w:val="000000"/>
        </w:rPr>
        <w:t>15</w:t>
      </w:r>
      <w:r w:rsidR="00907B42" w:rsidRPr="00907B42">
        <w:rPr>
          <w:rFonts w:ascii="Arial" w:eastAsia="Arial" w:hAnsi="Arial" w:cs="Arial"/>
          <w:color w:val="000000"/>
        </w:rPr>
        <w:t xml:space="preserve"> slajdów obejm</w:t>
      </w:r>
      <w:r w:rsidR="00907B42">
        <w:rPr>
          <w:rFonts w:ascii="Arial" w:eastAsia="Arial" w:hAnsi="Arial" w:cs="Arial"/>
          <w:color w:val="000000"/>
        </w:rPr>
        <w:t>ującą</w:t>
      </w:r>
      <w:r w:rsidR="00907B42" w:rsidRPr="00907B42">
        <w:rPr>
          <w:rFonts w:ascii="Arial" w:eastAsia="Arial" w:hAnsi="Arial" w:cs="Arial"/>
          <w:color w:val="000000"/>
        </w:rPr>
        <w:t xml:space="preserve"> wszystkie treści merytoryczne przypisane do</w:t>
      </w:r>
      <w:r w:rsidR="00907B42">
        <w:rPr>
          <w:rFonts w:ascii="Arial" w:eastAsia="Arial" w:hAnsi="Arial" w:cs="Arial"/>
          <w:color w:val="000000"/>
        </w:rPr>
        <w:t xml:space="preserve"> danego obszaru), </w:t>
      </w:r>
      <w:r w:rsidRPr="00BF7ECD">
        <w:rPr>
          <w:rFonts w:ascii="Arial" w:eastAsia="Arial" w:hAnsi="Arial" w:cs="Arial"/>
          <w:color w:val="000000"/>
        </w:rPr>
        <w:t xml:space="preserve">która powinna być przejrzysta i czytelna, z uwzględnieniem aktualnie obowiązującego standardu dostępności (WCAG 2.1.), jak również z uwzględnieniem logotypów Ośrodka Rozwoju Edukacji w Warszawie oraz obowiązujących </w:t>
      </w:r>
      <w:r w:rsidR="00B40C20" w:rsidRPr="00BF7ECD">
        <w:rPr>
          <w:rFonts w:ascii="Arial" w:eastAsia="Times New Roman" w:hAnsi="Arial" w:cs="Arial"/>
          <w:color w:val="000000" w:themeColor="text1"/>
        </w:rPr>
        <w:t xml:space="preserve">zasad oznakowania projektów FERS </w:t>
      </w:r>
      <w:r w:rsidR="00C5260B">
        <w:rPr>
          <w:rStyle w:val="Odwoaniedokomentarza"/>
        </w:rPr>
        <w:t xml:space="preserve"> </w:t>
      </w:r>
      <w:r w:rsidR="00B40C20" w:rsidRPr="00BF7ECD">
        <w:rPr>
          <w:rFonts w:ascii="Arial" w:eastAsia="Times New Roman" w:hAnsi="Arial" w:cs="Arial"/>
          <w:color w:val="000000" w:themeColor="text1"/>
        </w:rPr>
        <w:t>(</w:t>
      </w:r>
      <w:hyperlink r:id="rId10" w:history="1">
        <w:r w:rsidR="00B40C20" w:rsidRPr="00BF7ECD">
          <w:rPr>
            <w:rStyle w:val="Hipercze"/>
            <w:rFonts w:ascii="Arial" w:eastAsia="Times New Roman" w:hAnsi="Arial" w:cs="Arial"/>
          </w:rPr>
          <w:t>https://www.funduszeeuropejskie.gov.pl/strony/o-funduszach/fundusze-2021-2027/prawo-i-dokumenty/zasady-komunikacji-fe/</w:t>
        </w:r>
      </w:hyperlink>
      <w:r w:rsidR="00B40C20" w:rsidRPr="00BF7ECD">
        <w:rPr>
          <w:rFonts w:ascii="Arial" w:eastAsia="Arial" w:hAnsi="Arial" w:cs="Arial"/>
          <w:color w:val="000000"/>
        </w:rPr>
        <w:t>);</w:t>
      </w:r>
    </w:p>
    <w:p w14:paraId="5556079B" w14:textId="77777777" w:rsidR="00676846" w:rsidRPr="00BF7ECD" w:rsidRDefault="00676846" w:rsidP="001C7AE9">
      <w:pPr>
        <w:pStyle w:val="Akapitzlist"/>
        <w:numPr>
          <w:ilvl w:val="0"/>
          <w:numId w:val="4"/>
        </w:numPr>
        <w:pBdr>
          <w:top w:val="nil"/>
          <w:left w:val="nil"/>
          <w:bottom w:val="nil"/>
          <w:right w:val="nil"/>
          <w:between w:val="nil"/>
        </w:pBdr>
        <w:spacing w:after="0" w:line="360" w:lineRule="auto"/>
        <w:ind w:left="-426" w:firstLine="0"/>
        <w:rPr>
          <w:rFonts w:ascii="Arial" w:eastAsia="Arial" w:hAnsi="Arial" w:cs="Arial"/>
          <w:color w:val="000000"/>
        </w:rPr>
      </w:pPr>
      <w:r w:rsidRPr="00BF7ECD">
        <w:rPr>
          <w:rFonts w:ascii="Arial" w:eastAsia="Arial" w:hAnsi="Arial" w:cs="Arial"/>
          <w:color w:val="000000"/>
        </w:rPr>
        <w:t>wystąpienie nie może naruszać praw autorskich stron trzecich tak w zakresie merytorycznym, jak i wykorzystanych narzędzi do jego opracowania; treść zawarta w dziele winna być zgodna z obowiązującym prawem autorskim (niedopuszczalne są plagiaty lub teksty będące kompilacją kilku innych);</w:t>
      </w:r>
    </w:p>
    <w:p w14:paraId="6FF666BC" w14:textId="420B6CB1" w:rsidR="005F682E" w:rsidRDefault="00676846" w:rsidP="001C7AE9">
      <w:pPr>
        <w:pStyle w:val="Akapitzlist"/>
        <w:numPr>
          <w:ilvl w:val="0"/>
          <w:numId w:val="4"/>
        </w:numPr>
        <w:pBdr>
          <w:top w:val="nil"/>
          <w:left w:val="nil"/>
          <w:bottom w:val="nil"/>
          <w:right w:val="nil"/>
          <w:between w:val="nil"/>
        </w:pBdr>
        <w:spacing w:after="0" w:line="360" w:lineRule="auto"/>
        <w:ind w:left="-426" w:firstLine="0"/>
        <w:rPr>
          <w:rFonts w:ascii="Arial" w:eastAsia="Arial" w:hAnsi="Arial" w:cs="Arial"/>
          <w:color w:val="000000"/>
        </w:rPr>
      </w:pPr>
      <w:r w:rsidRPr="00BF7ECD">
        <w:rPr>
          <w:rFonts w:ascii="Arial" w:eastAsia="Arial" w:hAnsi="Arial" w:cs="Arial"/>
          <w:color w:val="000000"/>
        </w:rPr>
        <w:t>czas wystąpienia:</w:t>
      </w:r>
      <w:r w:rsidR="00BF7ECD" w:rsidRPr="00BF7ECD">
        <w:rPr>
          <w:rFonts w:ascii="Arial" w:eastAsia="Arial" w:hAnsi="Arial" w:cs="Arial"/>
          <w:color w:val="000000"/>
        </w:rPr>
        <w:t xml:space="preserve"> 30 minut</w:t>
      </w:r>
      <w:r w:rsidR="005F682E">
        <w:rPr>
          <w:rFonts w:ascii="Arial" w:eastAsia="Arial" w:hAnsi="Arial" w:cs="Arial"/>
          <w:color w:val="000000"/>
        </w:rPr>
        <w:t>;</w:t>
      </w:r>
    </w:p>
    <w:p w14:paraId="606EB76C" w14:textId="0A509062" w:rsidR="00676846" w:rsidRPr="00BF7ECD" w:rsidRDefault="005F682E" w:rsidP="001C7AE9">
      <w:pPr>
        <w:pStyle w:val="Akapitzlist"/>
        <w:numPr>
          <w:ilvl w:val="0"/>
          <w:numId w:val="4"/>
        </w:numPr>
        <w:pBdr>
          <w:top w:val="nil"/>
          <w:left w:val="nil"/>
          <w:bottom w:val="nil"/>
          <w:right w:val="nil"/>
          <w:between w:val="nil"/>
        </w:pBdr>
        <w:spacing w:after="0" w:line="360" w:lineRule="auto"/>
        <w:ind w:left="-426" w:firstLine="0"/>
        <w:rPr>
          <w:rFonts w:ascii="Arial" w:eastAsia="Arial" w:hAnsi="Arial" w:cs="Arial"/>
          <w:color w:val="000000"/>
        </w:rPr>
      </w:pPr>
      <w:r>
        <w:rPr>
          <w:rFonts w:ascii="Arial" w:eastAsia="Arial" w:hAnsi="Arial" w:cs="Arial"/>
          <w:color w:val="000000"/>
        </w:rPr>
        <w:t xml:space="preserve">forma wystąpienia: </w:t>
      </w:r>
      <w:r w:rsidR="00BF7ECD" w:rsidRPr="00BF7ECD">
        <w:rPr>
          <w:rFonts w:ascii="Arial" w:eastAsia="Arial" w:hAnsi="Arial" w:cs="Arial"/>
          <w:color w:val="000000"/>
        </w:rPr>
        <w:t>wykład</w:t>
      </w:r>
      <w:r>
        <w:rPr>
          <w:rFonts w:ascii="Arial" w:eastAsia="Arial" w:hAnsi="Arial" w:cs="Arial"/>
          <w:color w:val="000000"/>
        </w:rPr>
        <w:t>.</w:t>
      </w:r>
    </w:p>
    <w:p w14:paraId="1FA149EE" w14:textId="1B033943" w:rsidR="00024F39" w:rsidRPr="00B8090A" w:rsidRDefault="004A6212" w:rsidP="001C7AE9">
      <w:pPr>
        <w:pStyle w:val="Akapitzlist"/>
        <w:numPr>
          <w:ilvl w:val="0"/>
          <w:numId w:val="2"/>
        </w:numPr>
        <w:pBdr>
          <w:top w:val="nil"/>
          <w:left w:val="nil"/>
          <w:bottom w:val="nil"/>
          <w:right w:val="nil"/>
          <w:between w:val="nil"/>
        </w:pBdr>
        <w:spacing w:after="0" w:line="360" w:lineRule="auto"/>
        <w:ind w:left="-426" w:firstLine="0"/>
        <w:rPr>
          <w:rFonts w:ascii="Arial" w:eastAsia="Arial" w:hAnsi="Arial" w:cs="Arial"/>
          <w:color w:val="000000"/>
        </w:rPr>
      </w:pPr>
      <w:r w:rsidRPr="00B8090A">
        <w:rPr>
          <w:rFonts w:ascii="Arial" w:eastAsia="Arial" w:hAnsi="Arial" w:cs="Arial"/>
          <w:color w:val="000000"/>
        </w:rPr>
        <w:t xml:space="preserve">wystąpienie stacjonarnie w miejscu konferencji. </w:t>
      </w:r>
    </w:p>
    <w:p w14:paraId="3D56EB55" w14:textId="77777777" w:rsidR="00B8090A" w:rsidRPr="00B8090A" w:rsidRDefault="00B8090A" w:rsidP="00B8090A">
      <w:pPr>
        <w:pStyle w:val="Akapitzlist"/>
        <w:pBdr>
          <w:top w:val="nil"/>
          <w:left w:val="nil"/>
          <w:bottom w:val="nil"/>
          <w:right w:val="nil"/>
          <w:between w:val="nil"/>
        </w:pBdr>
        <w:spacing w:after="0" w:line="360" w:lineRule="auto"/>
        <w:ind w:left="-426"/>
        <w:rPr>
          <w:rFonts w:ascii="Arial" w:eastAsia="Arial" w:hAnsi="Arial" w:cs="Arial"/>
          <w:color w:val="000000"/>
          <w:highlight w:val="yellow"/>
        </w:rPr>
      </w:pPr>
    </w:p>
    <w:p w14:paraId="41A8B0B4" w14:textId="0D2C3C90" w:rsidR="00676846" w:rsidRPr="00BF7ECD" w:rsidRDefault="00676846" w:rsidP="001C7AE9">
      <w:pPr>
        <w:pStyle w:val="Akapitzlist"/>
        <w:numPr>
          <w:ilvl w:val="0"/>
          <w:numId w:val="1"/>
        </w:numPr>
        <w:pBdr>
          <w:top w:val="nil"/>
          <w:left w:val="nil"/>
          <w:bottom w:val="nil"/>
          <w:right w:val="nil"/>
          <w:between w:val="nil"/>
        </w:pBdr>
        <w:spacing w:after="0" w:line="360" w:lineRule="auto"/>
        <w:ind w:left="-426" w:firstLine="0"/>
        <w:contextualSpacing w:val="0"/>
        <w:jc w:val="both"/>
        <w:rPr>
          <w:rFonts w:ascii="Arial" w:eastAsia="Times New Roman" w:hAnsi="Arial" w:cs="Arial"/>
          <w:b/>
          <w:color w:val="000000" w:themeColor="text1"/>
        </w:rPr>
      </w:pPr>
      <w:r w:rsidRPr="00BF7ECD">
        <w:rPr>
          <w:rFonts w:ascii="Arial" w:eastAsia="Times New Roman" w:hAnsi="Arial" w:cs="Arial"/>
          <w:b/>
          <w:color w:val="000000" w:themeColor="text1"/>
        </w:rPr>
        <w:t>Szczegółowy opis elementów zamówienia:</w:t>
      </w:r>
    </w:p>
    <w:p w14:paraId="26A5701C" w14:textId="4E9A11AA" w:rsidR="00B40C20" w:rsidRPr="00BF7ECD" w:rsidRDefault="00676846" w:rsidP="001C7AE9">
      <w:pPr>
        <w:pStyle w:val="Akapitzlist"/>
        <w:numPr>
          <w:ilvl w:val="0"/>
          <w:numId w:val="5"/>
        </w:numPr>
        <w:autoSpaceDE w:val="0"/>
        <w:autoSpaceDN w:val="0"/>
        <w:adjustRightInd w:val="0"/>
        <w:spacing w:after="0" w:line="360" w:lineRule="auto"/>
        <w:ind w:left="-426" w:firstLine="0"/>
        <w:jc w:val="both"/>
        <w:rPr>
          <w:rFonts w:ascii="Arial" w:eastAsia="Times New Roman" w:hAnsi="Arial" w:cs="Arial"/>
        </w:rPr>
      </w:pPr>
      <w:r w:rsidRPr="00BF7ECD">
        <w:rPr>
          <w:rFonts w:ascii="Arial" w:eastAsia="Times New Roman" w:hAnsi="Arial" w:cs="Arial"/>
        </w:rPr>
        <w:t xml:space="preserve">Wykonawca w ramach </w:t>
      </w:r>
      <w:r w:rsidR="00B40C20" w:rsidRPr="00BF7ECD">
        <w:rPr>
          <w:rFonts w:ascii="Arial" w:eastAsia="Times New Roman" w:hAnsi="Arial" w:cs="Arial"/>
        </w:rPr>
        <w:t xml:space="preserve">przygotowania wystąpienia </w:t>
      </w:r>
      <w:r w:rsidRPr="00BF7ECD">
        <w:rPr>
          <w:rFonts w:ascii="Arial" w:eastAsia="Times New Roman" w:hAnsi="Arial" w:cs="Arial"/>
        </w:rPr>
        <w:t>przedstawi Zamawiającemu do akceptacji</w:t>
      </w:r>
      <w:r w:rsidR="00B40C20" w:rsidRPr="00BF7ECD">
        <w:rPr>
          <w:rFonts w:ascii="Arial" w:eastAsia="Times New Roman" w:hAnsi="Arial" w:cs="Arial"/>
        </w:rPr>
        <w:t>:</w:t>
      </w:r>
    </w:p>
    <w:p w14:paraId="3DD4BD19" w14:textId="14194963" w:rsidR="00B40C20" w:rsidRPr="00BF7ECD" w:rsidRDefault="00B40C20" w:rsidP="001C7AE9">
      <w:pPr>
        <w:pStyle w:val="Akapitzlist"/>
        <w:numPr>
          <w:ilvl w:val="1"/>
          <w:numId w:val="5"/>
        </w:numPr>
        <w:autoSpaceDE w:val="0"/>
        <w:autoSpaceDN w:val="0"/>
        <w:adjustRightInd w:val="0"/>
        <w:spacing w:after="0" w:line="360" w:lineRule="auto"/>
        <w:ind w:left="-426" w:firstLine="0"/>
        <w:contextualSpacing w:val="0"/>
        <w:jc w:val="both"/>
        <w:rPr>
          <w:rFonts w:ascii="Arial" w:eastAsia="Times New Roman" w:hAnsi="Arial" w:cs="Arial"/>
        </w:rPr>
      </w:pPr>
      <w:r w:rsidRPr="00BF7ECD">
        <w:rPr>
          <w:rFonts w:ascii="Arial" w:eastAsia="Times New Roman" w:hAnsi="Arial" w:cs="Arial"/>
        </w:rPr>
        <w:t xml:space="preserve">plan wystąpienia </w:t>
      </w:r>
      <w:r w:rsidR="00BF7ECD" w:rsidRPr="00BF7ECD">
        <w:rPr>
          <w:rFonts w:ascii="Arial" w:eastAsia="Times New Roman" w:hAnsi="Arial" w:cs="Arial"/>
        </w:rPr>
        <w:t xml:space="preserve">na </w:t>
      </w:r>
      <w:r w:rsidR="00D93DE3">
        <w:rPr>
          <w:rFonts w:ascii="Arial" w:eastAsia="Times New Roman" w:hAnsi="Arial" w:cs="Arial"/>
        </w:rPr>
        <w:t>7</w:t>
      </w:r>
      <w:r w:rsidR="00D93DE3" w:rsidRPr="00BF7ECD">
        <w:rPr>
          <w:rFonts w:ascii="Arial" w:eastAsia="Times New Roman" w:hAnsi="Arial" w:cs="Arial"/>
        </w:rPr>
        <w:t xml:space="preserve"> </w:t>
      </w:r>
      <w:r w:rsidR="00BF7ECD" w:rsidRPr="00BF7ECD">
        <w:rPr>
          <w:rFonts w:ascii="Arial" w:eastAsia="Times New Roman" w:hAnsi="Arial" w:cs="Arial"/>
        </w:rPr>
        <w:t>dni przed</w:t>
      </w:r>
      <w:r w:rsidR="001C7AE9">
        <w:rPr>
          <w:rFonts w:ascii="Arial" w:eastAsia="Times New Roman" w:hAnsi="Arial" w:cs="Arial"/>
        </w:rPr>
        <w:t xml:space="preserve"> terminem </w:t>
      </w:r>
      <w:r w:rsidR="00BF7ECD" w:rsidRPr="00BF7ECD">
        <w:rPr>
          <w:rFonts w:ascii="Arial" w:eastAsia="Times New Roman" w:hAnsi="Arial" w:cs="Arial"/>
        </w:rPr>
        <w:t>realizacj</w:t>
      </w:r>
      <w:r w:rsidR="001C7AE9">
        <w:rPr>
          <w:rFonts w:ascii="Arial" w:eastAsia="Times New Roman" w:hAnsi="Arial" w:cs="Arial"/>
        </w:rPr>
        <w:t>i</w:t>
      </w:r>
      <w:r w:rsidR="00BF7ECD" w:rsidRPr="00BF7ECD">
        <w:rPr>
          <w:rFonts w:ascii="Arial" w:eastAsia="Times New Roman" w:hAnsi="Arial" w:cs="Arial"/>
        </w:rPr>
        <w:t xml:space="preserve"> konferencji</w:t>
      </w:r>
      <w:r w:rsidR="005F682E">
        <w:rPr>
          <w:rFonts w:ascii="Arial" w:eastAsia="Times New Roman" w:hAnsi="Arial" w:cs="Arial"/>
        </w:rPr>
        <w:t>;</w:t>
      </w:r>
    </w:p>
    <w:p w14:paraId="487F52FF" w14:textId="64B8B76D" w:rsidR="00676846" w:rsidRPr="00BF7ECD" w:rsidRDefault="00BF7ECD" w:rsidP="001C7AE9">
      <w:pPr>
        <w:pStyle w:val="Akapitzlist"/>
        <w:numPr>
          <w:ilvl w:val="1"/>
          <w:numId w:val="5"/>
        </w:numPr>
        <w:autoSpaceDE w:val="0"/>
        <w:autoSpaceDN w:val="0"/>
        <w:adjustRightInd w:val="0"/>
        <w:spacing w:after="0" w:line="360" w:lineRule="auto"/>
        <w:ind w:left="-426" w:firstLine="0"/>
        <w:contextualSpacing w:val="0"/>
        <w:jc w:val="both"/>
        <w:rPr>
          <w:rFonts w:ascii="Arial" w:eastAsia="Times New Roman" w:hAnsi="Arial" w:cs="Arial"/>
        </w:rPr>
      </w:pPr>
      <w:r>
        <w:rPr>
          <w:rFonts w:ascii="Arial" w:eastAsia="Times New Roman" w:hAnsi="Arial" w:cs="Arial"/>
        </w:rPr>
        <w:t>p</w:t>
      </w:r>
      <w:r w:rsidR="00B40C20" w:rsidRPr="00BF7ECD">
        <w:rPr>
          <w:rFonts w:ascii="Arial" w:eastAsia="Times New Roman" w:hAnsi="Arial" w:cs="Arial"/>
        </w:rPr>
        <w:t xml:space="preserve">rezentację na wzorze przekazanym przez Zamawiającego </w:t>
      </w:r>
      <w:r w:rsidR="00C5000E">
        <w:rPr>
          <w:rFonts w:ascii="Arial" w:eastAsia="Times New Roman" w:hAnsi="Arial" w:cs="Arial"/>
        </w:rPr>
        <w:t xml:space="preserve">na </w:t>
      </w:r>
      <w:r w:rsidR="005F682E">
        <w:rPr>
          <w:rFonts w:ascii="Arial" w:eastAsia="Times New Roman" w:hAnsi="Arial" w:cs="Arial"/>
        </w:rPr>
        <w:t>5</w:t>
      </w:r>
      <w:r w:rsidR="00C5000E">
        <w:rPr>
          <w:rFonts w:ascii="Arial" w:eastAsia="Times New Roman" w:hAnsi="Arial" w:cs="Arial"/>
        </w:rPr>
        <w:t xml:space="preserve"> dni przed realizacją konferencji</w:t>
      </w:r>
      <w:r w:rsidR="00B40C20" w:rsidRPr="00BF7ECD">
        <w:rPr>
          <w:rFonts w:ascii="Arial" w:eastAsia="Times New Roman" w:hAnsi="Arial" w:cs="Arial"/>
        </w:rPr>
        <w:t>;</w:t>
      </w:r>
    </w:p>
    <w:p w14:paraId="7AF39396" w14:textId="082185C7" w:rsidR="00556FAC" w:rsidRPr="00BF7ECD" w:rsidRDefault="00676846" w:rsidP="001C7AE9">
      <w:pPr>
        <w:pStyle w:val="Akapitzlist"/>
        <w:numPr>
          <w:ilvl w:val="0"/>
          <w:numId w:val="5"/>
        </w:numPr>
        <w:autoSpaceDE w:val="0"/>
        <w:autoSpaceDN w:val="0"/>
        <w:adjustRightInd w:val="0"/>
        <w:spacing w:after="0" w:line="360" w:lineRule="auto"/>
        <w:ind w:left="-426" w:firstLine="0"/>
        <w:rPr>
          <w:rFonts w:ascii="Arial" w:eastAsia="Times New Roman" w:hAnsi="Arial" w:cs="Arial"/>
        </w:rPr>
      </w:pPr>
      <w:r w:rsidRPr="00BF7ECD">
        <w:rPr>
          <w:rFonts w:ascii="Arial" w:eastAsia="Times New Roman" w:hAnsi="Arial" w:cs="Arial"/>
        </w:rPr>
        <w:t xml:space="preserve">W przypadku braku akceptacji </w:t>
      </w:r>
      <w:r w:rsidR="00BF7ECD" w:rsidRPr="00BF7ECD">
        <w:rPr>
          <w:rFonts w:ascii="Arial" w:eastAsia="Times New Roman" w:hAnsi="Arial" w:cs="Arial"/>
        </w:rPr>
        <w:t xml:space="preserve">planu wystąpienia oraz prezentacji przez </w:t>
      </w:r>
      <w:r w:rsidRPr="00BF7ECD">
        <w:rPr>
          <w:rFonts w:ascii="Arial" w:eastAsia="Times New Roman" w:hAnsi="Arial" w:cs="Arial"/>
        </w:rPr>
        <w:t xml:space="preserve">Zamawiającego, Wykonawca najpóźniej w terminie </w:t>
      </w:r>
      <w:r w:rsidR="005F682E">
        <w:rPr>
          <w:rFonts w:ascii="Arial" w:eastAsia="Times New Roman" w:hAnsi="Arial" w:cs="Arial"/>
        </w:rPr>
        <w:t>2</w:t>
      </w:r>
      <w:r w:rsidRPr="00BF7ECD">
        <w:rPr>
          <w:rFonts w:ascii="Arial" w:eastAsia="Times New Roman" w:hAnsi="Arial" w:cs="Arial"/>
        </w:rPr>
        <w:t xml:space="preserve"> dni dokona zmian zgodnie z uwagami Zamawiającego.</w:t>
      </w:r>
    </w:p>
    <w:p w14:paraId="6E1EC536" w14:textId="77777777" w:rsidR="00556FAC" w:rsidRPr="00BF7ECD" w:rsidRDefault="0030103B" w:rsidP="001C7AE9">
      <w:pPr>
        <w:pStyle w:val="Akapitzlist"/>
        <w:numPr>
          <w:ilvl w:val="0"/>
          <w:numId w:val="5"/>
        </w:numPr>
        <w:autoSpaceDE w:val="0"/>
        <w:autoSpaceDN w:val="0"/>
        <w:adjustRightInd w:val="0"/>
        <w:spacing w:after="0" w:line="360" w:lineRule="auto"/>
        <w:ind w:left="-426" w:firstLine="0"/>
        <w:rPr>
          <w:rFonts w:ascii="Arial" w:eastAsia="Times New Roman" w:hAnsi="Arial" w:cs="Arial"/>
        </w:rPr>
      </w:pPr>
      <w:r w:rsidRPr="00BF7ECD">
        <w:rPr>
          <w:rFonts w:ascii="Arial" w:eastAsia="Times New Roman" w:hAnsi="Arial" w:cs="Arial"/>
        </w:rPr>
        <w:t>Wykonawca w ramach prezentacji wystąpienia</w:t>
      </w:r>
      <w:r w:rsidR="00556FAC" w:rsidRPr="00BF7ECD">
        <w:rPr>
          <w:rFonts w:ascii="Arial" w:eastAsia="Times New Roman" w:hAnsi="Arial" w:cs="Arial"/>
        </w:rPr>
        <w:t>:</w:t>
      </w:r>
      <w:r w:rsidRPr="00BF7ECD">
        <w:rPr>
          <w:rFonts w:ascii="Arial" w:eastAsia="Times New Roman" w:hAnsi="Arial" w:cs="Arial"/>
        </w:rPr>
        <w:t xml:space="preserve"> </w:t>
      </w:r>
    </w:p>
    <w:p w14:paraId="4311F0D3" w14:textId="236A716F" w:rsidR="00556FAC" w:rsidRPr="00BF7ECD" w:rsidRDefault="00556FAC" w:rsidP="001C7AE9">
      <w:pPr>
        <w:pStyle w:val="Akapitzlist"/>
        <w:numPr>
          <w:ilvl w:val="1"/>
          <w:numId w:val="5"/>
        </w:numPr>
        <w:autoSpaceDE w:val="0"/>
        <w:autoSpaceDN w:val="0"/>
        <w:adjustRightInd w:val="0"/>
        <w:spacing w:after="0" w:line="360" w:lineRule="auto"/>
        <w:ind w:left="-426" w:firstLine="0"/>
        <w:rPr>
          <w:rFonts w:ascii="Arial" w:eastAsia="Times New Roman" w:hAnsi="Arial" w:cs="Arial"/>
        </w:rPr>
      </w:pPr>
      <w:r w:rsidRPr="00BF7ECD">
        <w:rPr>
          <w:rFonts w:ascii="Arial" w:eastAsia="Times New Roman" w:hAnsi="Arial" w:cs="Arial"/>
        </w:rPr>
        <w:t xml:space="preserve">przedstawi treść zgodnie z </w:t>
      </w:r>
      <w:r w:rsidR="00024F39" w:rsidRPr="00BF7ECD">
        <w:rPr>
          <w:rFonts w:ascii="Arial" w:eastAsia="Times New Roman" w:hAnsi="Arial" w:cs="Arial"/>
        </w:rPr>
        <w:t xml:space="preserve">zaakceptowanym przez Zamawiającego </w:t>
      </w:r>
      <w:r w:rsidRPr="00BF7ECD">
        <w:rPr>
          <w:rFonts w:ascii="Arial" w:eastAsia="Times New Roman" w:hAnsi="Arial" w:cs="Arial"/>
        </w:rPr>
        <w:t>planem wystąpienia</w:t>
      </w:r>
      <w:r w:rsidR="005F682E">
        <w:rPr>
          <w:rFonts w:ascii="Arial" w:eastAsia="Times New Roman" w:hAnsi="Arial" w:cs="Arial"/>
        </w:rPr>
        <w:t>;</w:t>
      </w:r>
      <w:r w:rsidRPr="00BF7ECD">
        <w:rPr>
          <w:rFonts w:ascii="Arial" w:eastAsia="Times New Roman" w:hAnsi="Arial" w:cs="Arial"/>
        </w:rPr>
        <w:t xml:space="preserve"> </w:t>
      </w:r>
    </w:p>
    <w:p w14:paraId="4D090C7A" w14:textId="47B3954C" w:rsidR="00D93DE3" w:rsidRDefault="00024F39" w:rsidP="001C7AE9">
      <w:pPr>
        <w:pStyle w:val="Akapitzlist"/>
        <w:numPr>
          <w:ilvl w:val="1"/>
          <w:numId w:val="5"/>
        </w:numPr>
        <w:autoSpaceDE w:val="0"/>
        <w:autoSpaceDN w:val="0"/>
        <w:adjustRightInd w:val="0"/>
        <w:spacing w:after="0" w:line="360" w:lineRule="auto"/>
        <w:ind w:left="-426" w:firstLine="0"/>
        <w:rPr>
          <w:rFonts w:ascii="Arial" w:eastAsia="Times New Roman" w:hAnsi="Arial" w:cs="Arial"/>
        </w:rPr>
      </w:pPr>
      <w:r w:rsidRPr="00BF7ECD">
        <w:rPr>
          <w:rFonts w:ascii="Arial" w:eastAsia="Times New Roman" w:hAnsi="Arial" w:cs="Arial"/>
        </w:rPr>
        <w:t>przedstawi treść w sposób czytelny dla odbiorców</w:t>
      </w:r>
      <w:r w:rsidR="005F682E">
        <w:rPr>
          <w:rFonts w:ascii="Arial" w:eastAsia="Times New Roman" w:hAnsi="Arial" w:cs="Arial"/>
        </w:rPr>
        <w:t>;</w:t>
      </w:r>
    </w:p>
    <w:p w14:paraId="31626EE0" w14:textId="069D233D" w:rsidR="00024F39" w:rsidRPr="00BF7ECD" w:rsidRDefault="005F682E" w:rsidP="001C7AE9">
      <w:pPr>
        <w:pStyle w:val="Akapitzlist"/>
        <w:numPr>
          <w:ilvl w:val="0"/>
          <w:numId w:val="5"/>
        </w:numPr>
        <w:autoSpaceDE w:val="0"/>
        <w:autoSpaceDN w:val="0"/>
        <w:adjustRightInd w:val="0"/>
        <w:spacing w:after="0" w:line="360" w:lineRule="auto"/>
        <w:ind w:left="0" w:hanging="426"/>
        <w:rPr>
          <w:rFonts w:ascii="Arial" w:eastAsia="Times New Roman" w:hAnsi="Arial" w:cs="Arial"/>
        </w:rPr>
      </w:pPr>
      <w:r>
        <w:rPr>
          <w:rFonts w:ascii="Arial" w:eastAsia="Times New Roman" w:hAnsi="Arial" w:cs="Arial"/>
        </w:rPr>
        <w:t xml:space="preserve">Wykonawca </w:t>
      </w:r>
      <w:r w:rsidR="00C5000E">
        <w:rPr>
          <w:rFonts w:ascii="Arial" w:eastAsia="Times New Roman" w:hAnsi="Arial" w:cs="Arial"/>
        </w:rPr>
        <w:t>przygot</w:t>
      </w:r>
      <w:r>
        <w:rPr>
          <w:rFonts w:ascii="Arial" w:eastAsia="Times New Roman" w:hAnsi="Arial" w:cs="Arial"/>
        </w:rPr>
        <w:t>uje</w:t>
      </w:r>
      <w:r w:rsidR="00D93DE3">
        <w:rPr>
          <w:rFonts w:ascii="Arial" w:eastAsia="Times New Roman" w:hAnsi="Arial" w:cs="Arial"/>
        </w:rPr>
        <w:t xml:space="preserve"> biogram na 200 znaków i przeka</w:t>
      </w:r>
      <w:r>
        <w:rPr>
          <w:rFonts w:ascii="Arial" w:eastAsia="Times New Roman" w:hAnsi="Arial" w:cs="Arial"/>
        </w:rPr>
        <w:t>że</w:t>
      </w:r>
      <w:r w:rsidR="00D93DE3">
        <w:rPr>
          <w:rFonts w:ascii="Arial" w:eastAsia="Times New Roman" w:hAnsi="Arial" w:cs="Arial"/>
        </w:rPr>
        <w:t xml:space="preserve"> do 3 dni przed konferencją</w:t>
      </w:r>
      <w:r>
        <w:rPr>
          <w:rFonts w:ascii="Arial" w:eastAsia="Times New Roman" w:hAnsi="Arial" w:cs="Arial"/>
        </w:rPr>
        <w:t>.</w:t>
      </w:r>
      <w:r w:rsidR="00024F39" w:rsidRPr="00BF7ECD">
        <w:rPr>
          <w:rFonts w:ascii="Arial" w:eastAsia="Times New Roman" w:hAnsi="Arial" w:cs="Arial"/>
        </w:rPr>
        <w:t xml:space="preserve"> </w:t>
      </w:r>
      <w:r w:rsidR="00D93DE3">
        <w:rPr>
          <w:rFonts w:ascii="Arial" w:eastAsia="Times New Roman" w:hAnsi="Arial" w:cs="Arial"/>
        </w:rPr>
        <w:t xml:space="preserve"> </w:t>
      </w:r>
    </w:p>
    <w:p w14:paraId="71E4E0DB" w14:textId="6417D1A9" w:rsidR="004B20B5" w:rsidRPr="005F682E" w:rsidRDefault="004B20B5" w:rsidP="001C7AE9">
      <w:pPr>
        <w:pStyle w:val="Akapitzlist"/>
        <w:numPr>
          <w:ilvl w:val="0"/>
          <w:numId w:val="5"/>
        </w:numPr>
        <w:pBdr>
          <w:top w:val="nil"/>
          <w:left w:val="nil"/>
          <w:bottom w:val="nil"/>
          <w:right w:val="nil"/>
          <w:between w:val="nil"/>
        </w:pBdr>
        <w:suppressAutoHyphens/>
        <w:autoSpaceDE w:val="0"/>
        <w:autoSpaceDN w:val="0"/>
        <w:adjustRightInd w:val="0"/>
        <w:spacing w:after="0" w:line="360" w:lineRule="auto"/>
        <w:ind w:left="-426" w:firstLine="0"/>
        <w:jc w:val="both"/>
        <w:textDirection w:val="btLr"/>
        <w:textAlignment w:val="top"/>
        <w:outlineLvl w:val="0"/>
        <w:rPr>
          <w:rFonts w:ascii="Arial" w:eastAsia="Arial" w:hAnsi="Arial" w:cs="Arial"/>
        </w:rPr>
      </w:pPr>
      <w:r w:rsidRPr="005F682E">
        <w:rPr>
          <w:rFonts w:ascii="Arial" w:eastAsia="Arial" w:hAnsi="Arial" w:cs="Arial"/>
        </w:rPr>
        <w:t xml:space="preserve">Wymagane jest, aby </w:t>
      </w:r>
      <w:r w:rsidR="00291E01" w:rsidRPr="005F682E">
        <w:rPr>
          <w:rFonts w:ascii="Arial" w:eastAsia="Arial" w:hAnsi="Arial" w:cs="Arial"/>
        </w:rPr>
        <w:t xml:space="preserve">prelegent </w:t>
      </w:r>
      <w:r w:rsidRPr="005F682E">
        <w:rPr>
          <w:rFonts w:ascii="Arial" w:eastAsia="Arial" w:hAnsi="Arial" w:cs="Arial"/>
        </w:rPr>
        <w:t xml:space="preserve">posiadał: </w:t>
      </w:r>
    </w:p>
    <w:p w14:paraId="74931788" w14:textId="73C9D739" w:rsidR="004B20B5" w:rsidRPr="005F682E" w:rsidRDefault="004B20B5" w:rsidP="001C7AE9">
      <w:pPr>
        <w:pStyle w:val="Akapitzlist"/>
        <w:numPr>
          <w:ilvl w:val="1"/>
          <w:numId w:val="6"/>
        </w:numPr>
        <w:pBdr>
          <w:top w:val="nil"/>
          <w:left w:val="nil"/>
          <w:bottom w:val="nil"/>
          <w:right w:val="nil"/>
          <w:between w:val="nil"/>
        </w:pBdr>
        <w:spacing w:after="0" w:line="360" w:lineRule="auto"/>
        <w:ind w:left="-426" w:firstLine="0"/>
        <w:rPr>
          <w:rFonts w:ascii="Arial" w:eastAsia="Times New Roman" w:hAnsi="Arial" w:cs="Arial"/>
        </w:rPr>
      </w:pPr>
      <w:r w:rsidRPr="005F682E">
        <w:rPr>
          <w:rFonts w:ascii="Arial" w:eastAsia="Times New Roman" w:hAnsi="Arial" w:cs="Arial"/>
        </w:rPr>
        <w:t>wykształcenie co najmniej wyższe magisterskie;</w:t>
      </w:r>
    </w:p>
    <w:p w14:paraId="19BA78FF" w14:textId="77777777" w:rsidR="005F682E" w:rsidRPr="005F682E" w:rsidRDefault="004B20B5" w:rsidP="001C7AE9">
      <w:pPr>
        <w:pStyle w:val="Akapitzlist"/>
        <w:numPr>
          <w:ilvl w:val="1"/>
          <w:numId w:val="6"/>
        </w:numPr>
        <w:pBdr>
          <w:top w:val="nil"/>
          <w:left w:val="nil"/>
          <w:bottom w:val="nil"/>
          <w:right w:val="nil"/>
          <w:between w:val="nil"/>
        </w:pBdr>
        <w:suppressAutoHyphens/>
        <w:autoSpaceDE w:val="0"/>
        <w:autoSpaceDN w:val="0"/>
        <w:adjustRightInd w:val="0"/>
        <w:spacing w:after="0" w:line="360" w:lineRule="auto"/>
        <w:ind w:left="0" w:hanging="426"/>
        <w:jc w:val="both"/>
        <w:textAlignment w:val="top"/>
        <w:outlineLvl w:val="0"/>
        <w:rPr>
          <w:rFonts w:ascii="Arial" w:eastAsia="Arial" w:hAnsi="Arial" w:cs="Arial"/>
        </w:rPr>
      </w:pPr>
      <w:r w:rsidRPr="005F682E">
        <w:rPr>
          <w:rFonts w:ascii="Arial" w:eastAsia="Arial" w:hAnsi="Arial" w:cs="Arial"/>
        </w:rPr>
        <w:t>Doświadczenie: minimum 3 wystąpienia publiczne w ciągu ostatnich 2 lat podczas wydarzeń</w:t>
      </w:r>
      <w:r w:rsidR="00D93DE3" w:rsidRPr="005F682E">
        <w:rPr>
          <w:rFonts w:ascii="Arial" w:eastAsia="Arial" w:hAnsi="Arial" w:cs="Arial"/>
        </w:rPr>
        <w:t xml:space="preserve"> ogólnopolskich</w:t>
      </w:r>
      <w:r w:rsidRPr="005F682E">
        <w:rPr>
          <w:rFonts w:ascii="Arial" w:eastAsia="Arial" w:hAnsi="Arial" w:cs="Arial"/>
        </w:rPr>
        <w:t xml:space="preserve"> </w:t>
      </w:r>
      <w:r w:rsidR="005F682E" w:rsidRPr="005F682E">
        <w:rPr>
          <w:rFonts w:ascii="Arial" w:eastAsia="Arial" w:hAnsi="Arial" w:cs="Arial"/>
        </w:rPr>
        <w:t>np. konferencje, webinaria, szkolenia</w:t>
      </w:r>
      <w:r w:rsidR="005F682E">
        <w:rPr>
          <w:rFonts w:ascii="Arial" w:eastAsia="Arial" w:hAnsi="Arial" w:cs="Arial"/>
        </w:rPr>
        <w:t xml:space="preserve"> </w:t>
      </w:r>
      <w:r w:rsidRPr="005F682E">
        <w:rPr>
          <w:rFonts w:ascii="Arial" w:eastAsia="Arial" w:hAnsi="Arial" w:cs="Arial"/>
        </w:rPr>
        <w:t xml:space="preserve">z zakresu </w:t>
      </w:r>
      <w:r w:rsidR="00D93DE3" w:rsidRPr="005F682E">
        <w:rPr>
          <w:rFonts w:ascii="Arial" w:eastAsia="Arial" w:hAnsi="Arial" w:cs="Arial"/>
        </w:rPr>
        <w:t>tematyki wybranego obszaru odpowiadającego części</w:t>
      </w:r>
      <w:r w:rsidR="00D93DE3" w:rsidRPr="005F682E">
        <w:rPr>
          <w:rFonts w:ascii="Arial" w:eastAsia="Times New Roman" w:hAnsi="Arial" w:cs="Arial"/>
        </w:rPr>
        <w:t xml:space="preserve"> zamówienia</w:t>
      </w:r>
      <w:r w:rsidR="005F682E">
        <w:rPr>
          <w:rFonts w:ascii="Arial" w:eastAsia="Times New Roman" w:hAnsi="Arial" w:cs="Arial"/>
        </w:rPr>
        <w:t>.</w:t>
      </w:r>
    </w:p>
    <w:p w14:paraId="43912ACB" w14:textId="1674CBC8" w:rsidR="004B20B5" w:rsidRPr="005F682E" w:rsidRDefault="00D93DE3" w:rsidP="005F682E">
      <w:pPr>
        <w:pStyle w:val="Akapitzlist"/>
        <w:pBdr>
          <w:top w:val="nil"/>
          <w:left w:val="nil"/>
          <w:bottom w:val="nil"/>
          <w:right w:val="nil"/>
          <w:between w:val="nil"/>
        </w:pBdr>
        <w:suppressAutoHyphens/>
        <w:autoSpaceDE w:val="0"/>
        <w:autoSpaceDN w:val="0"/>
        <w:adjustRightInd w:val="0"/>
        <w:spacing w:after="0" w:line="360" w:lineRule="auto"/>
        <w:ind w:left="0"/>
        <w:jc w:val="both"/>
        <w:textAlignment w:val="top"/>
        <w:outlineLvl w:val="0"/>
        <w:rPr>
          <w:rFonts w:ascii="Arial" w:eastAsia="Arial" w:hAnsi="Arial" w:cs="Arial"/>
        </w:rPr>
      </w:pPr>
      <w:r w:rsidRPr="005F682E">
        <w:rPr>
          <w:rFonts w:ascii="Arial" w:eastAsia="Times New Roman" w:hAnsi="Arial" w:cs="Arial"/>
        </w:rPr>
        <w:t xml:space="preserve"> </w:t>
      </w:r>
    </w:p>
    <w:p w14:paraId="33B48084" w14:textId="7FDA73AF" w:rsidR="00676846" w:rsidRPr="00C85753" w:rsidRDefault="00676846" w:rsidP="001C7AE9">
      <w:pPr>
        <w:pStyle w:val="Akapitzlist"/>
        <w:numPr>
          <w:ilvl w:val="0"/>
          <w:numId w:val="1"/>
        </w:numPr>
        <w:autoSpaceDE w:val="0"/>
        <w:autoSpaceDN w:val="0"/>
        <w:adjustRightInd w:val="0"/>
        <w:spacing w:after="0" w:line="360" w:lineRule="auto"/>
        <w:ind w:left="-426" w:firstLine="0"/>
        <w:rPr>
          <w:rFonts w:ascii="Arial" w:eastAsia="Times New Roman" w:hAnsi="Arial" w:cs="Arial"/>
        </w:rPr>
      </w:pPr>
      <w:r w:rsidRPr="00C85753">
        <w:rPr>
          <w:rFonts w:ascii="Arial" w:eastAsia="Arial" w:hAnsi="Arial" w:cs="Arial"/>
          <w:b/>
          <w:color w:val="000000"/>
        </w:rPr>
        <w:t xml:space="preserve">Warunki realizacji zamówienia, w tym miejsce i termin realizacji zamówienia </w:t>
      </w:r>
    </w:p>
    <w:p w14:paraId="069C49B7" w14:textId="77777777" w:rsidR="00C3520C" w:rsidRPr="00C85753" w:rsidRDefault="00676846" w:rsidP="001C7AE9">
      <w:pPr>
        <w:pStyle w:val="Akapitzlist"/>
        <w:numPr>
          <w:ilvl w:val="0"/>
          <w:numId w:val="3"/>
        </w:numPr>
        <w:pBdr>
          <w:top w:val="nil"/>
          <w:left w:val="nil"/>
          <w:bottom w:val="nil"/>
          <w:right w:val="nil"/>
          <w:between w:val="nil"/>
        </w:pBdr>
        <w:tabs>
          <w:tab w:val="left" w:pos="0"/>
        </w:tabs>
        <w:suppressAutoHyphens/>
        <w:spacing w:after="0" w:line="360" w:lineRule="auto"/>
        <w:ind w:left="-426" w:firstLine="0"/>
        <w:contextualSpacing w:val="0"/>
        <w:jc w:val="both"/>
        <w:textDirection w:val="btLr"/>
        <w:textAlignment w:val="top"/>
        <w:outlineLvl w:val="0"/>
        <w:rPr>
          <w:rFonts w:ascii="Arial" w:eastAsia="Arial" w:hAnsi="Arial" w:cs="Arial"/>
          <w:color w:val="000000"/>
        </w:rPr>
      </w:pPr>
      <w:r w:rsidRPr="00C85753">
        <w:rPr>
          <w:rFonts w:ascii="Arial" w:eastAsia="Arial" w:hAnsi="Arial" w:cs="Arial"/>
          <w:color w:val="000000"/>
        </w:rPr>
        <w:t xml:space="preserve">Wykonawca zobowiązany będzie do współpracy w zakresie wskazanym w rozdziale II. </w:t>
      </w:r>
    </w:p>
    <w:p w14:paraId="28C83E8F" w14:textId="36E02243" w:rsidR="00676846" w:rsidRPr="00C85753" w:rsidRDefault="00676846" w:rsidP="001C7AE9">
      <w:pPr>
        <w:pStyle w:val="Akapitzlist"/>
        <w:numPr>
          <w:ilvl w:val="0"/>
          <w:numId w:val="3"/>
        </w:numPr>
        <w:pBdr>
          <w:top w:val="nil"/>
          <w:left w:val="nil"/>
          <w:bottom w:val="nil"/>
          <w:right w:val="nil"/>
          <w:between w:val="nil"/>
        </w:pBdr>
        <w:tabs>
          <w:tab w:val="left" w:pos="0"/>
        </w:tabs>
        <w:suppressAutoHyphens/>
        <w:spacing w:after="0" w:line="360" w:lineRule="auto"/>
        <w:ind w:left="0" w:hanging="426"/>
        <w:contextualSpacing w:val="0"/>
        <w:textDirection w:val="btLr"/>
        <w:textAlignment w:val="top"/>
        <w:outlineLvl w:val="0"/>
        <w:rPr>
          <w:rFonts w:ascii="Arial" w:eastAsia="Arial" w:hAnsi="Arial" w:cs="Arial"/>
          <w:color w:val="000000"/>
        </w:rPr>
      </w:pPr>
      <w:r w:rsidRPr="00C85753">
        <w:rPr>
          <w:rFonts w:ascii="Arial" w:eastAsia="Arial" w:hAnsi="Arial" w:cs="Arial"/>
          <w:color w:val="000000"/>
        </w:rPr>
        <w:t xml:space="preserve">Planowany termin realizacji usługi to okres od podpisania umowy </w:t>
      </w:r>
      <w:r w:rsidRPr="00C85753">
        <w:rPr>
          <w:rFonts w:ascii="Arial" w:eastAsia="Arial" w:hAnsi="Arial" w:cs="Arial"/>
          <w:b/>
          <w:color w:val="000000"/>
        </w:rPr>
        <w:t>do</w:t>
      </w:r>
      <w:r w:rsidR="00D10F00">
        <w:rPr>
          <w:rFonts w:ascii="Arial" w:eastAsia="Arial" w:hAnsi="Arial" w:cs="Arial"/>
          <w:b/>
          <w:color w:val="000000"/>
        </w:rPr>
        <w:t xml:space="preserve"> 29.05.2026</w:t>
      </w:r>
      <w:r w:rsidRPr="00C85753">
        <w:rPr>
          <w:rFonts w:ascii="Arial" w:eastAsia="Arial" w:hAnsi="Arial" w:cs="Arial"/>
          <w:b/>
          <w:color w:val="000000"/>
        </w:rPr>
        <w:t xml:space="preserve"> r.</w:t>
      </w:r>
      <w:r w:rsidRPr="00C85753">
        <w:rPr>
          <w:rFonts w:ascii="Arial" w:eastAsia="Arial" w:hAnsi="Arial" w:cs="Arial"/>
          <w:color w:val="000000"/>
        </w:rPr>
        <w:t xml:space="preserve">, przy czym Zamawiający zastrzega, że termin </w:t>
      </w:r>
      <w:r w:rsidR="00C3520C" w:rsidRPr="00C85753">
        <w:rPr>
          <w:rFonts w:ascii="Arial" w:eastAsia="Arial" w:hAnsi="Arial" w:cs="Arial"/>
          <w:color w:val="000000"/>
        </w:rPr>
        <w:t>wystąpienia</w:t>
      </w:r>
      <w:r w:rsidRPr="00C85753">
        <w:rPr>
          <w:rFonts w:ascii="Arial" w:eastAsia="Arial" w:hAnsi="Arial" w:cs="Arial"/>
          <w:color w:val="000000"/>
        </w:rPr>
        <w:t xml:space="preserve"> może ulec zmianie. </w:t>
      </w:r>
    </w:p>
    <w:p w14:paraId="0A2C4146" w14:textId="6F9E86CA" w:rsidR="003276B6" w:rsidRPr="00C85753" w:rsidRDefault="003276B6" w:rsidP="001C7AE9">
      <w:pPr>
        <w:pStyle w:val="Akapitzlist"/>
        <w:numPr>
          <w:ilvl w:val="0"/>
          <w:numId w:val="3"/>
        </w:numPr>
        <w:pBdr>
          <w:top w:val="nil"/>
          <w:left w:val="nil"/>
          <w:bottom w:val="nil"/>
          <w:right w:val="nil"/>
          <w:between w:val="nil"/>
        </w:pBdr>
        <w:tabs>
          <w:tab w:val="left" w:pos="0"/>
          <w:tab w:val="left" w:pos="426"/>
        </w:tabs>
        <w:suppressAutoHyphens/>
        <w:spacing w:after="0" w:line="360" w:lineRule="auto"/>
        <w:ind w:left="-426" w:firstLine="0"/>
        <w:contextualSpacing w:val="0"/>
        <w:textDirection w:val="btLr"/>
        <w:textAlignment w:val="top"/>
        <w:outlineLvl w:val="0"/>
        <w:rPr>
          <w:rFonts w:ascii="Arial" w:eastAsia="Arial" w:hAnsi="Arial" w:cs="Arial"/>
          <w:color w:val="000000"/>
        </w:rPr>
      </w:pPr>
      <w:r w:rsidRPr="00C85753">
        <w:rPr>
          <w:rFonts w:ascii="Arial" w:eastAsia="Arial" w:hAnsi="Arial" w:cs="Arial"/>
          <w:color w:val="000000"/>
        </w:rPr>
        <w:lastRenderedPageBreak/>
        <w:t xml:space="preserve">Zamawiający nie </w:t>
      </w:r>
      <w:r w:rsidRPr="005F682E">
        <w:rPr>
          <w:rFonts w:ascii="Arial" w:eastAsia="Arial" w:hAnsi="Arial" w:cs="Arial"/>
          <w:color w:val="000000"/>
        </w:rPr>
        <w:t>pokrywa kosztów dojazdu</w:t>
      </w:r>
      <w:r w:rsidR="00D93DE3" w:rsidRPr="005F682E">
        <w:rPr>
          <w:rFonts w:ascii="Arial" w:eastAsia="Arial" w:hAnsi="Arial" w:cs="Arial"/>
          <w:color w:val="000000"/>
        </w:rPr>
        <w:t>.</w:t>
      </w:r>
    </w:p>
    <w:p w14:paraId="1C34F4EF" w14:textId="7EE0E896" w:rsidR="00676846" w:rsidRPr="00C85753" w:rsidRDefault="00676846" w:rsidP="001C7AE9">
      <w:pPr>
        <w:pStyle w:val="Akapitzlist"/>
        <w:widowControl w:val="0"/>
        <w:numPr>
          <w:ilvl w:val="0"/>
          <w:numId w:val="3"/>
        </w:numPr>
        <w:pBdr>
          <w:top w:val="nil"/>
          <w:left w:val="nil"/>
          <w:bottom w:val="nil"/>
          <w:right w:val="nil"/>
          <w:between w:val="nil"/>
        </w:pBdr>
        <w:suppressAutoHyphens/>
        <w:autoSpaceDN w:val="0"/>
        <w:spacing w:after="0" w:line="360" w:lineRule="auto"/>
        <w:ind w:left="0" w:hanging="426"/>
        <w:contextualSpacing w:val="0"/>
        <w:textDirection w:val="btLr"/>
        <w:textAlignment w:val="baseline"/>
        <w:outlineLvl w:val="0"/>
        <w:rPr>
          <w:rFonts w:ascii="Arial" w:hAnsi="Arial" w:cs="Arial"/>
          <w:kern w:val="3"/>
        </w:rPr>
      </w:pPr>
      <w:r w:rsidRPr="00C85753">
        <w:rPr>
          <w:rFonts w:ascii="Arial" w:eastAsia="SimSun" w:hAnsi="Arial" w:cs="Arial"/>
          <w:kern w:val="3"/>
          <w:lang w:eastAsia="en-US"/>
        </w:rPr>
        <w:t xml:space="preserve">Przy realizacji przedmiotu umowy Wykonawca będzie na bieżąco współpracował z Zamawiającym. </w:t>
      </w:r>
      <w:r w:rsidRPr="00C85753">
        <w:rPr>
          <w:rFonts w:ascii="Arial" w:hAnsi="Arial" w:cs="Arial"/>
          <w:lang w:eastAsia="en-US"/>
        </w:rPr>
        <w:t xml:space="preserve">Współpraca będzie polegała na kontaktach bezpośrednich, telefonicznych i e-mailowych oraz z wykorzystaniem poczty tradycyjnej. </w:t>
      </w:r>
      <w:r w:rsidR="00024F39" w:rsidRPr="00C85753">
        <w:rPr>
          <w:rFonts w:ascii="Arial" w:hAnsi="Arial" w:cs="Arial"/>
          <w:lang w:eastAsia="en-US"/>
        </w:rPr>
        <w:t>Wykonawca</w:t>
      </w:r>
      <w:r w:rsidRPr="00C85753">
        <w:rPr>
          <w:rFonts w:ascii="Arial" w:hAnsi="Arial" w:cs="Arial"/>
          <w:lang w:eastAsia="en-US"/>
        </w:rPr>
        <w:t xml:space="preserve"> jest zobowiązan</w:t>
      </w:r>
      <w:r w:rsidR="00024F39" w:rsidRPr="00C85753">
        <w:rPr>
          <w:rFonts w:ascii="Arial" w:hAnsi="Arial" w:cs="Arial"/>
          <w:lang w:eastAsia="en-US"/>
        </w:rPr>
        <w:t>y</w:t>
      </w:r>
      <w:r w:rsidRPr="00C85753">
        <w:rPr>
          <w:rFonts w:ascii="Arial" w:hAnsi="Arial" w:cs="Arial"/>
          <w:lang w:eastAsia="en-US"/>
        </w:rPr>
        <w:t xml:space="preserve"> do </w:t>
      </w:r>
      <w:r w:rsidR="001C7AE9">
        <w:rPr>
          <w:rFonts w:ascii="Arial" w:hAnsi="Arial" w:cs="Arial"/>
          <w:lang w:eastAsia="en-US"/>
        </w:rPr>
        <w:t xml:space="preserve">udziału w spotkaniu online </w:t>
      </w:r>
      <w:r w:rsidRPr="00C85753">
        <w:rPr>
          <w:rFonts w:ascii="Arial" w:hAnsi="Arial" w:cs="Arial"/>
          <w:lang w:eastAsia="en-US"/>
        </w:rPr>
        <w:t xml:space="preserve">celem omówienia istotnych </w:t>
      </w:r>
      <w:r w:rsidR="001C7AE9">
        <w:rPr>
          <w:rFonts w:ascii="Arial" w:hAnsi="Arial" w:cs="Arial"/>
          <w:lang w:eastAsia="en-US"/>
        </w:rPr>
        <w:t>warunków</w:t>
      </w:r>
      <w:r w:rsidR="001C7AE9" w:rsidRPr="00C85753">
        <w:rPr>
          <w:rFonts w:ascii="Arial" w:hAnsi="Arial" w:cs="Arial"/>
          <w:lang w:eastAsia="en-US"/>
        </w:rPr>
        <w:t xml:space="preserve"> </w:t>
      </w:r>
      <w:r w:rsidRPr="00C85753">
        <w:rPr>
          <w:rFonts w:ascii="Arial" w:hAnsi="Arial" w:cs="Arial"/>
          <w:lang w:eastAsia="en-US"/>
        </w:rPr>
        <w:t>związanych z realizacją przedmiotu zamówienia.</w:t>
      </w:r>
    </w:p>
    <w:p w14:paraId="7C99FA84" w14:textId="77777777" w:rsidR="00676846" w:rsidRPr="005F682E" w:rsidRDefault="00676846" w:rsidP="001C7AE9">
      <w:pPr>
        <w:pStyle w:val="Akapitzlist"/>
        <w:widowControl w:val="0"/>
        <w:numPr>
          <w:ilvl w:val="0"/>
          <w:numId w:val="3"/>
        </w:numPr>
        <w:suppressAutoHyphens/>
        <w:autoSpaceDN w:val="0"/>
        <w:spacing w:after="0" w:line="360" w:lineRule="auto"/>
        <w:ind w:left="0" w:hanging="426"/>
        <w:contextualSpacing w:val="0"/>
        <w:textAlignment w:val="baseline"/>
        <w:rPr>
          <w:rFonts w:ascii="Arial" w:hAnsi="Arial" w:cs="Arial"/>
          <w:kern w:val="3"/>
        </w:rPr>
      </w:pPr>
      <w:r w:rsidRPr="00C85753">
        <w:rPr>
          <w:rFonts w:ascii="Arial" w:hAnsi="Arial" w:cs="Arial"/>
        </w:rPr>
        <w:t xml:space="preserve">Wykonawca zobowiązuje się wykonywać przedmiot usługi z należytą starannością, najlepszą wiedzą oraz z poszanowaniem zasad profesjonalizmu zawodowego. </w:t>
      </w:r>
    </w:p>
    <w:p w14:paraId="0A26DC21" w14:textId="77777777" w:rsidR="005F682E" w:rsidRPr="00C85753" w:rsidRDefault="005F682E" w:rsidP="005F682E">
      <w:pPr>
        <w:pStyle w:val="Akapitzlist"/>
        <w:widowControl w:val="0"/>
        <w:suppressAutoHyphens/>
        <w:autoSpaceDN w:val="0"/>
        <w:spacing w:after="0" w:line="360" w:lineRule="auto"/>
        <w:ind w:left="0"/>
        <w:contextualSpacing w:val="0"/>
        <w:textAlignment w:val="baseline"/>
        <w:rPr>
          <w:rFonts w:ascii="Arial" w:hAnsi="Arial" w:cs="Arial"/>
          <w:kern w:val="3"/>
        </w:rPr>
      </w:pPr>
    </w:p>
    <w:p w14:paraId="6C431FAF" w14:textId="3DDEFC80" w:rsidR="0075457F" w:rsidRPr="00C85753" w:rsidRDefault="0075457F" w:rsidP="001C7AE9">
      <w:pPr>
        <w:pStyle w:val="Akapitzlist"/>
        <w:numPr>
          <w:ilvl w:val="0"/>
          <w:numId w:val="1"/>
        </w:numPr>
        <w:spacing w:after="0" w:line="360" w:lineRule="auto"/>
        <w:ind w:left="0" w:hanging="426"/>
        <w:rPr>
          <w:rFonts w:ascii="Arial" w:eastAsia="Arial" w:hAnsi="Arial" w:cs="Arial"/>
          <w:b/>
          <w:color w:val="000000"/>
          <w:lang w:eastAsia="en-US"/>
        </w:rPr>
      </w:pPr>
      <w:r w:rsidRPr="00C85753">
        <w:rPr>
          <w:rFonts w:ascii="Arial" w:eastAsia="Arial" w:hAnsi="Arial" w:cs="Arial"/>
          <w:b/>
          <w:color w:val="000000"/>
          <w:lang w:eastAsia="en-US"/>
        </w:rPr>
        <w:t>Klauzula informacyjna:</w:t>
      </w:r>
    </w:p>
    <w:p w14:paraId="3D2DF15C" w14:textId="113525D9" w:rsidR="00FF624B" w:rsidRPr="00FF624B" w:rsidRDefault="00FF624B" w:rsidP="00FF624B">
      <w:pPr>
        <w:spacing w:after="0" w:line="360" w:lineRule="auto"/>
        <w:ind w:left="-426"/>
        <w:rPr>
          <w:rFonts w:ascii="Arial" w:eastAsia="Arial" w:hAnsi="Arial" w:cs="Arial"/>
          <w:color w:val="000000"/>
          <w:lang w:eastAsia="en-US"/>
        </w:rPr>
      </w:pPr>
      <w:r w:rsidRPr="00FF624B">
        <w:rPr>
          <w:rFonts w:ascii="Arial" w:eastAsia="Arial" w:hAnsi="Arial" w:cs="Arial"/>
          <w:color w:val="000000"/>
          <w:lang w:eastAsia="en-US"/>
        </w:rPr>
        <w:t>Zgodnie z art. 13 ust. 1 i 2 rozporządzenia Parlamentu Europejskiego i Rady (UE) 2016/679 z dnia 27 kwietnia 2016 r. (Dz. Urz. UE L 119 z 04.05.2016 r.), dalej „RODO”, Ośrodek Rozwoju Edukacji w Warszawie informuje, że:</w:t>
      </w:r>
    </w:p>
    <w:p w14:paraId="2920C118" w14:textId="1EA88764" w:rsidR="00FF624B" w:rsidRPr="00FF624B" w:rsidRDefault="00FF624B" w:rsidP="00FF624B">
      <w:pPr>
        <w:spacing w:after="0" w:line="360" w:lineRule="auto"/>
        <w:ind w:hanging="426"/>
        <w:rPr>
          <w:rFonts w:ascii="Arial" w:eastAsia="Arial" w:hAnsi="Arial" w:cs="Arial"/>
          <w:color w:val="000000"/>
          <w:lang w:eastAsia="en-US"/>
        </w:rPr>
      </w:pPr>
      <w:r w:rsidRPr="00FF624B">
        <w:rPr>
          <w:rFonts w:ascii="Arial" w:eastAsia="Arial" w:hAnsi="Arial" w:cs="Arial"/>
          <w:color w:val="000000"/>
          <w:lang w:eastAsia="en-US"/>
        </w:rPr>
        <w:t>1.</w:t>
      </w:r>
      <w:r w:rsidRPr="00FF624B">
        <w:rPr>
          <w:rFonts w:ascii="Arial" w:eastAsia="Arial" w:hAnsi="Arial" w:cs="Arial"/>
          <w:color w:val="000000"/>
          <w:lang w:eastAsia="en-US"/>
        </w:rPr>
        <w:tab/>
        <w:t>Administratorem państwa danych osobowych jest Ośrodek Rozwoju Edukacji z siedzibą w Warszawie (00-478), Aleje Ujazdowskie 28, e-mail: sekretariat@ore.edu.pl, tel. 22 345 37 00;</w:t>
      </w:r>
    </w:p>
    <w:p w14:paraId="689C7C4D" w14:textId="77777777" w:rsidR="00FF624B" w:rsidRPr="00FF624B" w:rsidRDefault="00FF624B" w:rsidP="00FF624B">
      <w:pPr>
        <w:spacing w:after="0" w:line="360" w:lineRule="auto"/>
        <w:ind w:hanging="426"/>
        <w:rPr>
          <w:rFonts w:ascii="Arial" w:eastAsia="Arial" w:hAnsi="Arial" w:cs="Arial"/>
          <w:color w:val="000000"/>
          <w:lang w:eastAsia="en-US"/>
        </w:rPr>
      </w:pPr>
      <w:r w:rsidRPr="00FF624B">
        <w:rPr>
          <w:rFonts w:ascii="Arial" w:eastAsia="Arial" w:hAnsi="Arial" w:cs="Arial"/>
          <w:color w:val="000000"/>
          <w:lang w:eastAsia="en-US"/>
        </w:rPr>
        <w:t>2.</w:t>
      </w:r>
      <w:r w:rsidRPr="00FF624B">
        <w:rPr>
          <w:rFonts w:ascii="Arial" w:eastAsia="Arial" w:hAnsi="Arial" w:cs="Arial"/>
          <w:color w:val="000000"/>
          <w:lang w:eastAsia="en-US"/>
        </w:rPr>
        <w:tab/>
        <w:t>Administrator wyznaczył inspektora ochrony danych, z którym można się skontaktować poprzez e-mail: iod@ore.edu.pl lub pisemnie przekazując korespondencję na adres siedziby Administratora wskazany w punkcie 1.</w:t>
      </w:r>
    </w:p>
    <w:p w14:paraId="565973DB" w14:textId="77777777" w:rsidR="00FF624B" w:rsidRPr="00FF624B" w:rsidRDefault="00FF624B" w:rsidP="00FF624B">
      <w:pPr>
        <w:spacing w:after="0" w:line="360" w:lineRule="auto"/>
        <w:ind w:hanging="426"/>
        <w:rPr>
          <w:rFonts w:ascii="Arial" w:eastAsia="Arial" w:hAnsi="Arial" w:cs="Arial"/>
          <w:color w:val="000000"/>
          <w:lang w:eastAsia="en-US"/>
        </w:rPr>
      </w:pPr>
      <w:r w:rsidRPr="00FF624B">
        <w:rPr>
          <w:rFonts w:ascii="Arial" w:eastAsia="Arial" w:hAnsi="Arial" w:cs="Arial"/>
          <w:color w:val="000000"/>
          <w:lang w:eastAsia="en-US"/>
        </w:rPr>
        <w:t>3.</w:t>
      </w:r>
      <w:r w:rsidRPr="00FF624B">
        <w:rPr>
          <w:rFonts w:ascii="Arial" w:eastAsia="Arial" w:hAnsi="Arial" w:cs="Arial"/>
          <w:color w:val="000000"/>
          <w:lang w:eastAsia="en-US"/>
        </w:rPr>
        <w:tab/>
        <w:t>Państwa dane osobowe przetwarzane będą w celu związanym z postępowaniem o udzielenie zamówienia publicznego zgodnie z obowiązującymi przepisami prawa. Administrator może również przetwarzać dane osobowe w celu realizacji zadań przypisanych Instytucji Zarządzającej Programem Fundusze Europejskie dla Rozwoju Społecznego 2021-2027, w zakresie w jakim jest to niezbędne dla realizacji tego celu, a w szczególności:</w:t>
      </w:r>
    </w:p>
    <w:p w14:paraId="40BE8940" w14:textId="2D7530B1" w:rsidR="00FF624B" w:rsidRPr="00FF624B" w:rsidRDefault="00FF624B" w:rsidP="001C7AE9">
      <w:pPr>
        <w:pStyle w:val="Akapitzlist"/>
        <w:numPr>
          <w:ilvl w:val="0"/>
          <w:numId w:val="14"/>
        </w:numPr>
        <w:spacing w:after="0" w:line="360" w:lineRule="auto"/>
        <w:ind w:hanging="294"/>
        <w:rPr>
          <w:rFonts w:ascii="Arial" w:eastAsia="Arial" w:hAnsi="Arial" w:cs="Arial"/>
          <w:color w:val="000000"/>
          <w:lang w:eastAsia="en-US"/>
        </w:rPr>
      </w:pPr>
      <w:r w:rsidRPr="00FF624B">
        <w:rPr>
          <w:rFonts w:ascii="Arial" w:eastAsia="Arial" w:hAnsi="Arial" w:cs="Arial"/>
          <w:color w:val="000000"/>
          <w:lang w:eastAsia="en-US"/>
        </w:rPr>
        <w:t>potwierdzania kwalifikowalności wydatków,</w:t>
      </w:r>
    </w:p>
    <w:p w14:paraId="68A43D48" w14:textId="03D9CA00" w:rsidR="00FF624B" w:rsidRPr="00FF624B" w:rsidRDefault="00FF624B" w:rsidP="001C7AE9">
      <w:pPr>
        <w:pStyle w:val="Akapitzlist"/>
        <w:numPr>
          <w:ilvl w:val="0"/>
          <w:numId w:val="14"/>
        </w:numPr>
        <w:spacing w:after="0" w:line="360" w:lineRule="auto"/>
        <w:ind w:hanging="294"/>
        <w:rPr>
          <w:rFonts w:ascii="Arial" w:eastAsia="Arial" w:hAnsi="Arial" w:cs="Arial"/>
          <w:color w:val="000000"/>
          <w:lang w:eastAsia="en-US"/>
        </w:rPr>
      </w:pPr>
      <w:r w:rsidRPr="00FF624B">
        <w:rPr>
          <w:rFonts w:ascii="Arial" w:eastAsia="Arial" w:hAnsi="Arial" w:cs="Arial"/>
          <w:color w:val="000000"/>
          <w:lang w:eastAsia="en-US"/>
        </w:rPr>
        <w:t>wnioskowania o płatności do Komisji Europejskiej,</w:t>
      </w:r>
    </w:p>
    <w:p w14:paraId="7FCFD59C" w14:textId="5527115B" w:rsidR="00FF624B" w:rsidRPr="00FF624B" w:rsidRDefault="00FF624B" w:rsidP="001C7AE9">
      <w:pPr>
        <w:pStyle w:val="Akapitzlist"/>
        <w:numPr>
          <w:ilvl w:val="0"/>
          <w:numId w:val="14"/>
        </w:numPr>
        <w:spacing w:after="0" w:line="360" w:lineRule="auto"/>
        <w:ind w:hanging="294"/>
        <w:rPr>
          <w:rFonts w:ascii="Arial" w:eastAsia="Arial" w:hAnsi="Arial" w:cs="Arial"/>
          <w:color w:val="000000"/>
          <w:lang w:eastAsia="en-US"/>
        </w:rPr>
      </w:pPr>
      <w:r w:rsidRPr="00FF624B">
        <w:rPr>
          <w:rFonts w:ascii="Arial" w:eastAsia="Arial" w:hAnsi="Arial" w:cs="Arial"/>
          <w:color w:val="000000"/>
          <w:lang w:eastAsia="en-US"/>
        </w:rPr>
        <w:t>raportowania o nieprawidłowościach,</w:t>
      </w:r>
    </w:p>
    <w:p w14:paraId="6342B56F" w14:textId="56D1A21B" w:rsidR="00FF624B" w:rsidRPr="00FF624B" w:rsidRDefault="00FF624B" w:rsidP="001C7AE9">
      <w:pPr>
        <w:pStyle w:val="Akapitzlist"/>
        <w:numPr>
          <w:ilvl w:val="0"/>
          <w:numId w:val="14"/>
        </w:numPr>
        <w:spacing w:after="0" w:line="360" w:lineRule="auto"/>
        <w:ind w:hanging="294"/>
        <w:rPr>
          <w:rFonts w:ascii="Arial" w:eastAsia="Arial" w:hAnsi="Arial" w:cs="Arial"/>
          <w:color w:val="000000"/>
          <w:lang w:eastAsia="en-US"/>
        </w:rPr>
      </w:pPr>
      <w:r w:rsidRPr="00FF624B">
        <w:rPr>
          <w:rFonts w:ascii="Arial" w:eastAsia="Arial" w:hAnsi="Arial" w:cs="Arial"/>
          <w:color w:val="000000"/>
          <w:lang w:eastAsia="en-US"/>
        </w:rPr>
        <w:t>ewaluacji,</w:t>
      </w:r>
    </w:p>
    <w:p w14:paraId="11375598" w14:textId="4344BBAD" w:rsidR="00FF624B" w:rsidRPr="00FF624B" w:rsidRDefault="00FF624B" w:rsidP="001C7AE9">
      <w:pPr>
        <w:pStyle w:val="Akapitzlist"/>
        <w:numPr>
          <w:ilvl w:val="0"/>
          <w:numId w:val="14"/>
        </w:numPr>
        <w:spacing w:after="0" w:line="360" w:lineRule="auto"/>
        <w:ind w:hanging="294"/>
        <w:rPr>
          <w:rFonts w:ascii="Arial" w:eastAsia="Arial" w:hAnsi="Arial" w:cs="Arial"/>
          <w:color w:val="000000"/>
          <w:lang w:eastAsia="en-US"/>
        </w:rPr>
      </w:pPr>
      <w:r w:rsidRPr="00FF624B">
        <w:rPr>
          <w:rFonts w:ascii="Arial" w:eastAsia="Arial" w:hAnsi="Arial" w:cs="Arial"/>
          <w:color w:val="000000"/>
          <w:lang w:eastAsia="en-US"/>
        </w:rPr>
        <w:t>monitoringu,</w:t>
      </w:r>
    </w:p>
    <w:p w14:paraId="12DB5BC6" w14:textId="3EE0BBD5" w:rsidR="00FF624B" w:rsidRPr="00FF624B" w:rsidRDefault="00FF624B" w:rsidP="001C7AE9">
      <w:pPr>
        <w:pStyle w:val="Akapitzlist"/>
        <w:numPr>
          <w:ilvl w:val="0"/>
          <w:numId w:val="14"/>
        </w:numPr>
        <w:spacing w:after="0" w:line="360" w:lineRule="auto"/>
        <w:ind w:hanging="294"/>
        <w:rPr>
          <w:rFonts w:ascii="Arial" w:eastAsia="Arial" w:hAnsi="Arial" w:cs="Arial"/>
          <w:color w:val="000000"/>
          <w:lang w:eastAsia="en-US"/>
        </w:rPr>
      </w:pPr>
      <w:r w:rsidRPr="00FF624B">
        <w:rPr>
          <w:rFonts w:ascii="Arial" w:eastAsia="Arial" w:hAnsi="Arial" w:cs="Arial"/>
          <w:color w:val="000000"/>
          <w:lang w:eastAsia="en-US"/>
        </w:rPr>
        <w:t>kontroli,</w:t>
      </w:r>
    </w:p>
    <w:p w14:paraId="045C6D36" w14:textId="4E92A801" w:rsidR="00FF624B" w:rsidRPr="00FF624B" w:rsidRDefault="00FF624B" w:rsidP="001C7AE9">
      <w:pPr>
        <w:pStyle w:val="Akapitzlist"/>
        <w:numPr>
          <w:ilvl w:val="0"/>
          <w:numId w:val="14"/>
        </w:numPr>
        <w:spacing w:after="0" w:line="360" w:lineRule="auto"/>
        <w:ind w:hanging="294"/>
        <w:rPr>
          <w:rFonts w:ascii="Arial" w:eastAsia="Arial" w:hAnsi="Arial" w:cs="Arial"/>
          <w:color w:val="000000"/>
          <w:lang w:eastAsia="en-US"/>
        </w:rPr>
      </w:pPr>
      <w:r w:rsidRPr="00FF624B">
        <w:rPr>
          <w:rFonts w:ascii="Arial" w:eastAsia="Arial" w:hAnsi="Arial" w:cs="Arial"/>
          <w:color w:val="000000"/>
          <w:lang w:eastAsia="en-US"/>
        </w:rPr>
        <w:t>audytu,</w:t>
      </w:r>
    </w:p>
    <w:p w14:paraId="68D65F85" w14:textId="6B440F18" w:rsidR="00FF624B" w:rsidRPr="00FF624B" w:rsidRDefault="00FF624B" w:rsidP="001C7AE9">
      <w:pPr>
        <w:pStyle w:val="Akapitzlist"/>
        <w:numPr>
          <w:ilvl w:val="0"/>
          <w:numId w:val="14"/>
        </w:numPr>
        <w:spacing w:after="0" w:line="360" w:lineRule="auto"/>
        <w:ind w:hanging="294"/>
        <w:rPr>
          <w:rFonts w:ascii="Arial" w:eastAsia="Arial" w:hAnsi="Arial" w:cs="Arial"/>
          <w:color w:val="000000"/>
          <w:lang w:eastAsia="en-US"/>
        </w:rPr>
      </w:pPr>
      <w:r w:rsidRPr="00FF624B">
        <w:rPr>
          <w:rFonts w:ascii="Arial" w:eastAsia="Arial" w:hAnsi="Arial" w:cs="Arial"/>
          <w:color w:val="000000"/>
          <w:lang w:eastAsia="en-US"/>
        </w:rPr>
        <w:t>sprawozdawczości,</w:t>
      </w:r>
    </w:p>
    <w:p w14:paraId="031B6649" w14:textId="2D03F8AA" w:rsidR="00FF624B" w:rsidRPr="00FF624B" w:rsidRDefault="00FF624B" w:rsidP="001C7AE9">
      <w:pPr>
        <w:pStyle w:val="Akapitzlist"/>
        <w:numPr>
          <w:ilvl w:val="0"/>
          <w:numId w:val="14"/>
        </w:numPr>
        <w:spacing w:after="0" w:line="360" w:lineRule="auto"/>
        <w:ind w:hanging="294"/>
        <w:rPr>
          <w:rFonts w:ascii="Arial" w:eastAsia="Arial" w:hAnsi="Arial" w:cs="Arial"/>
          <w:color w:val="000000"/>
          <w:lang w:eastAsia="en-US"/>
        </w:rPr>
      </w:pPr>
      <w:r w:rsidRPr="00FF624B">
        <w:rPr>
          <w:rFonts w:ascii="Arial" w:eastAsia="Arial" w:hAnsi="Arial" w:cs="Arial"/>
          <w:color w:val="000000"/>
          <w:lang w:eastAsia="en-US"/>
        </w:rPr>
        <w:t>działań informacyjno-promocyjnych.</w:t>
      </w:r>
    </w:p>
    <w:p w14:paraId="4D2FA063" w14:textId="77777777" w:rsidR="00FF624B" w:rsidRPr="00FF624B" w:rsidRDefault="00FF624B" w:rsidP="00FF624B">
      <w:pPr>
        <w:spacing w:after="0" w:line="360" w:lineRule="auto"/>
        <w:ind w:hanging="426"/>
        <w:rPr>
          <w:rFonts w:ascii="Arial" w:eastAsia="Arial" w:hAnsi="Arial" w:cs="Arial"/>
          <w:color w:val="000000"/>
          <w:lang w:eastAsia="en-US"/>
        </w:rPr>
      </w:pPr>
      <w:r w:rsidRPr="00FF624B">
        <w:rPr>
          <w:rFonts w:ascii="Arial" w:eastAsia="Arial" w:hAnsi="Arial" w:cs="Arial"/>
          <w:color w:val="000000"/>
          <w:lang w:eastAsia="en-US"/>
        </w:rPr>
        <w:t>4.</w:t>
      </w:r>
      <w:r w:rsidRPr="00FF624B">
        <w:rPr>
          <w:rFonts w:ascii="Arial" w:eastAsia="Arial" w:hAnsi="Arial" w:cs="Arial"/>
          <w:color w:val="000000"/>
          <w:lang w:eastAsia="en-US"/>
        </w:rPr>
        <w:tab/>
        <w:t xml:space="preserve">Podstawą prawną przetwarzania danych jest konieczność realizacji obowiązków spoczywających na Administratorze (art. 6 ust. 1. lit. c oraz art. 9 ust. 2 lit. g RODO), ustawy </w:t>
      </w:r>
      <w:r w:rsidRPr="00FF624B">
        <w:rPr>
          <w:rFonts w:ascii="Arial" w:eastAsia="Arial" w:hAnsi="Arial" w:cs="Arial"/>
          <w:color w:val="000000"/>
          <w:lang w:eastAsia="en-US"/>
        </w:rPr>
        <w:lastRenderedPageBreak/>
        <w:t>z dnia 28 kwietnia 2022 r. o zasadach realizacji zadań finansowanych ze środków europejskich w perspektywie finansowej 2021-2027 oraz przepisów prawa europejskiego i krajowego:</w:t>
      </w:r>
    </w:p>
    <w:p w14:paraId="3728D3B4" w14:textId="77777777" w:rsidR="00FF624B" w:rsidRPr="00FF624B" w:rsidRDefault="00FF624B" w:rsidP="00FF624B">
      <w:pPr>
        <w:spacing w:after="0" w:line="360" w:lineRule="auto"/>
        <w:ind w:left="284" w:hanging="284"/>
        <w:rPr>
          <w:rFonts w:ascii="Arial" w:eastAsia="Arial" w:hAnsi="Arial" w:cs="Arial"/>
          <w:color w:val="000000"/>
          <w:lang w:eastAsia="en-US"/>
        </w:rPr>
      </w:pPr>
      <w:r w:rsidRPr="00FF624B">
        <w:rPr>
          <w:rFonts w:ascii="Arial" w:eastAsia="Arial" w:hAnsi="Arial" w:cs="Arial"/>
          <w:color w:val="000000"/>
          <w:lang w:eastAsia="en-US"/>
        </w:rPr>
        <w:t>a.</w:t>
      </w:r>
      <w:r w:rsidRPr="00FF624B">
        <w:rPr>
          <w:rFonts w:ascii="Arial" w:eastAsia="Arial" w:hAnsi="Arial" w:cs="Arial"/>
          <w:color w:val="000000"/>
          <w:lang w:eastAsia="en-US"/>
        </w:rPr>
        <w:tab/>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lntegracji, Funduszu Bezpieczeństwa Wewnętrznego i lnstrumentu Wsparcia Finansowego na rzecz Zarządzania Granicami i Polityki Wizowej,</w:t>
      </w:r>
    </w:p>
    <w:p w14:paraId="344E73C9" w14:textId="77777777" w:rsidR="00FF624B" w:rsidRPr="00FF624B" w:rsidRDefault="00FF624B" w:rsidP="00FF624B">
      <w:pPr>
        <w:spacing w:after="0" w:line="360" w:lineRule="auto"/>
        <w:ind w:left="284" w:hanging="284"/>
        <w:rPr>
          <w:rFonts w:ascii="Arial" w:eastAsia="Arial" w:hAnsi="Arial" w:cs="Arial"/>
          <w:color w:val="000000"/>
          <w:lang w:eastAsia="en-US"/>
        </w:rPr>
      </w:pPr>
      <w:r w:rsidRPr="00FF624B">
        <w:rPr>
          <w:rFonts w:ascii="Arial" w:eastAsia="Arial" w:hAnsi="Arial" w:cs="Arial"/>
          <w:color w:val="000000"/>
          <w:lang w:eastAsia="en-US"/>
        </w:rPr>
        <w:t>b.</w:t>
      </w:r>
      <w:r w:rsidRPr="00FF624B">
        <w:rPr>
          <w:rFonts w:ascii="Arial" w:eastAsia="Arial" w:hAnsi="Arial" w:cs="Arial"/>
          <w:color w:val="000000"/>
          <w:lang w:eastAsia="en-US"/>
        </w:rPr>
        <w:tab/>
        <w:t>rozporządzenie Parlamentu Europejskiego i Rady (UE)2021/1057 z dnia 24 czerwca 2021 r. ustanawiające Europejski Fundusz Społeczny Plus (EFS+) oraz uchylające rozporządzenie (UE) nr 1296/2013 (Dz. Urz. UE L 231 z 30.06.2021, str.21, z późn. zm.),</w:t>
      </w:r>
    </w:p>
    <w:p w14:paraId="40BCC63A" w14:textId="77777777" w:rsidR="00FF624B" w:rsidRPr="00FF624B" w:rsidRDefault="00FF624B" w:rsidP="00FF624B">
      <w:pPr>
        <w:spacing w:after="0" w:line="360" w:lineRule="auto"/>
        <w:ind w:left="284" w:hanging="284"/>
        <w:rPr>
          <w:rFonts w:ascii="Arial" w:eastAsia="Arial" w:hAnsi="Arial" w:cs="Arial"/>
          <w:color w:val="000000"/>
          <w:lang w:eastAsia="en-US"/>
        </w:rPr>
      </w:pPr>
      <w:r w:rsidRPr="00FF624B">
        <w:rPr>
          <w:rFonts w:ascii="Arial" w:eastAsia="Arial" w:hAnsi="Arial" w:cs="Arial"/>
          <w:color w:val="000000"/>
          <w:lang w:eastAsia="en-US"/>
        </w:rPr>
        <w:t>c.</w:t>
      </w:r>
      <w:r w:rsidRPr="00FF624B">
        <w:rPr>
          <w:rFonts w:ascii="Arial" w:eastAsia="Arial" w:hAnsi="Arial" w:cs="Arial"/>
          <w:color w:val="000000"/>
          <w:lang w:eastAsia="en-US"/>
        </w:rPr>
        <w:tab/>
        <w:t>ustawa z dnia 28 kwietnia 2022 r. o zasadach realizacji zadań finansowanych ze środków europejskich w perspektywie finansowej 2027-2027, w szczególności art. 87-93,</w:t>
      </w:r>
    </w:p>
    <w:p w14:paraId="250D819A" w14:textId="77777777" w:rsidR="00FF624B" w:rsidRPr="00FF624B" w:rsidRDefault="00FF624B" w:rsidP="00FF624B">
      <w:pPr>
        <w:spacing w:after="0" w:line="360" w:lineRule="auto"/>
        <w:ind w:left="284" w:hanging="284"/>
        <w:rPr>
          <w:rFonts w:ascii="Arial" w:eastAsia="Arial" w:hAnsi="Arial" w:cs="Arial"/>
          <w:color w:val="000000"/>
          <w:lang w:eastAsia="en-US"/>
        </w:rPr>
      </w:pPr>
      <w:r w:rsidRPr="00FF624B">
        <w:rPr>
          <w:rFonts w:ascii="Arial" w:eastAsia="Arial" w:hAnsi="Arial" w:cs="Arial"/>
          <w:color w:val="000000"/>
          <w:lang w:eastAsia="en-US"/>
        </w:rPr>
        <w:t>d.</w:t>
      </w:r>
      <w:r w:rsidRPr="00FF624B">
        <w:rPr>
          <w:rFonts w:ascii="Arial" w:eastAsia="Arial" w:hAnsi="Arial" w:cs="Arial"/>
          <w:color w:val="000000"/>
          <w:lang w:eastAsia="en-US"/>
        </w:rPr>
        <w:tab/>
        <w:t>ustawa z 14 czerwca 1960 r. - Kodeks postępowania administracyjnego,</w:t>
      </w:r>
    </w:p>
    <w:p w14:paraId="1231C551" w14:textId="77777777" w:rsidR="00FF624B" w:rsidRPr="00FF624B" w:rsidRDefault="00FF624B" w:rsidP="00FF624B">
      <w:pPr>
        <w:spacing w:after="0" w:line="360" w:lineRule="auto"/>
        <w:ind w:left="284" w:hanging="284"/>
        <w:rPr>
          <w:rFonts w:ascii="Arial" w:eastAsia="Arial" w:hAnsi="Arial" w:cs="Arial"/>
          <w:color w:val="000000"/>
          <w:lang w:eastAsia="en-US"/>
        </w:rPr>
      </w:pPr>
      <w:r w:rsidRPr="00FF624B">
        <w:rPr>
          <w:rFonts w:ascii="Arial" w:eastAsia="Arial" w:hAnsi="Arial" w:cs="Arial"/>
          <w:color w:val="000000"/>
          <w:lang w:eastAsia="en-US"/>
        </w:rPr>
        <w:t>e.</w:t>
      </w:r>
      <w:r w:rsidRPr="00FF624B">
        <w:rPr>
          <w:rFonts w:ascii="Arial" w:eastAsia="Arial" w:hAnsi="Arial" w:cs="Arial"/>
          <w:color w:val="000000"/>
          <w:lang w:eastAsia="en-US"/>
        </w:rPr>
        <w:tab/>
        <w:t>ustawa z 27 sierpnia 2009 r. o finansach publicznych.</w:t>
      </w:r>
    </w:p>
    <w:p w14:paraId="1A6B7C23" w14:textId="77777777" w:rsidR="00FF624B" w:rsidRPr="00FF624B" w:rsidRDefault="00FF624B" w:rsidP="00FF624B">
      <w:pPr>
        <w:spacing w:after="0" w:line="360" w:lineRule="auto"/>
        <w:ind w:hanging="426"/>
        <w:rPr>
          <w:rFonts w:ascii="Arial" w:eastAsia="Arial" w:hAnsi="Arial" w:cs="Arial"/>
          <w:color w:val="000000"/>
          <w:lang w:eastAsia="en-US"/>
        </w:rPr>
      </w:pPr>
      <w:r w:rsidRPr="00FF624B">
        <w:rPr>
          <w:rFonts w:ascii="Arial" w:eastAsia="Arial" w:hAnsi="Arial" w:cs="Arial"/>
          <w:color w:val="000000"/>
          <w:lang w:eastAsia="en-US"/>
        </w:rPr>
        <w:t>5.</w:t>
      </w:r>
      <w:r w:rsidRPr="00FF624B">
        <w:rPr>
          <w:rFonts w:ascii="Arial" w:eastAsia="Arial" w:hAnsi="Arial" w:cs="Arial"/>
          <w:color w:val="000000"/>
          <w:lang w:eastAsia="en-US"/>
        </w:rPr>
        <w:tab/>
        <w:t>Podanie danych jest niezbędne do realizacji celu, o którym mowa w pkt. 3. Konsekwencje niepodania danych osobowych wynikają z przepisów prawa, w tym uniemożliwiają udział w projekcie realizowanym w ramach Programu Fundusze Europejskie dla Rozwoju Społecznego 2021-2027.</w:t>
      </w:r>
    </w:p>
    <w:p w14:paraId="2885F7AC" w14:textId="77777777" w:rsidR="00FF624B" w:rsidRPr="00FF624B" w:rsidRDefault="00FF624B" w:rsidP="00FF624B">
      <w:pPr>
        <w:spacing w:after="0" w:line="360" w:lineRule="auto"/>
        <w:ind w:hanging="426"/>
        <w:rPr>
          <w:rFonts w:ascii="Arial" w:eastAsia="Arial" w:hAnsi="Arial" w:cs="Arial"/>
          <w:color w:val="000000"/>
          <w:lang w:eastAsia="en-US"/>
        </w:rPr>
      </w:pPr>
      <w:r w:rsidRPr="00FF624B">
        <w:rPr>
          <w:rFonts w:ascii="Arial" w:eastAsia="Arial" w:hAnsi="Arial" w:cs="Arial"/>
          <w:color w:val="000000"/>
          <w:lang w:eastAsia="en-US"/>
        </w:rPr>
        <w:t>6.</w:t>
      </w:r>
      <w:r w:rsidRPr="00FF624B">
        <w:rPr>
          <w:rFonts w:ascii="Arial" w:eastAsia="Arial" w:hAnsi="Arial" w:cs="Arial"/>
          <w:color w:val="000000"/>
          <w:lang w:eastAsia="en-US"/>
        </w:rPr>
        <w:tab/>
        <w:t>Państwa dane osobowe mogą zostać również powierzone specjalistycznym firmom, realizującym na zlecenie Instytucji Zarządzającej lub pośredniczącej ewaluacje, kontrole i audyt w ramach Programu Fundusze Europejskie dla Rozwoju Społecznego 2021-2027.</w:t>
      </w:r>
    </w:p>
    <w:p w14:paraId="367B5ABA" w14:textId="77777777" w:rsidR="00FF624B" w:rsidRPr="00FF624B" w:rsidRDefault="00FF624B" w:rsidP="00FF624B">
      <w:pPr>
        <w:spacing w:after="0" w:line="360" w:lineRule="auto"/>
        <w:ind w:left="-426"/>
        <w:rPr>
          <w:rFonts w:ascii="Arial" w:eastAsia="Arial" w:hAnsi="Arial" w:cs="Arial"/>
          <w:color w:val="000000"/>
          <w:lang w:eastAsia="en-US"/>
        </w:rPr>
      </w:pPr>
      <w:r w:rsidRPr="00FF624B">
        <w:rPr>
          <w:rFonts w:ascii="Arial" w:eastAsia="Arial" w:hAnsi="Arial" w:cs="Arial"/>
          <w:color w:val="000000"/>
          <w:lang w:eastAsia="en-US"/>
        </w:rPr>
        <w:t>7.</w:t>
      </w:r>
      <w:r w:rsidRPr="00FF624B">
        <w:rPr>
          <w:rFonts w:ascii="Arial" w:eastAsia="Arial" w:hAnsi="Arial" w:cs="Arial"/>
          <w:color w:val="000000"/>
          <w:lang w:eastAsia="en-US"/>
        </w:rPr>
        <w:tab/>
        <w:t>Odbiorcami danych osobowych mogą być:</w:t>
      </w:r>
    </w:p>
    <w:p w14:paraId="355451DC" w14:textId="77777777" w:rsidR="00FF624B" w:rsidRPr="00FF624B" w:rsidRDefault="00FF624B" w:rsidP="00FF624B">
      <w:pPr>
        <w:spacing w:after="0" w:line="360" w:lineRule="auto"/>
        <w:ind w:left="284" w:hanging="284"/>
        <w:rPr>
          <w:rFonts w:ascii="Arial" w:eastAsia="Arial" w:hAnsi="Arial" w:cs="Arial"/>
          <w:color w:val="000000"/>
          <w:lang w:eastAsia="en-US"/>
        </w:rPr>
      </w:pPr>
      <w:r w:rsidRPr="00FF624B">
        <w:rPr>
          <w:rFonts w:ascii="Arial" w:eastAsia="Arial" w:hAnsi="Arial" w:cs="Arial"/>
          <w:color w:val="000000"/>
          <w:lang w:eastAsia="en-US"/>
        </w:rPr>
        <w:t>a.</w:t>
      </w:r>
      <w:r w:rsidRPr="00FF624B">
        <w:rPr>
          <w:rFonts w:ascii="Arial" w:eastAsia="Arial" w:hAnsi="Arial" w:cs="Arial"/>
          <w:color w:val="000000"/>
          <w:lang w:eastAsia="en-US"/>
        </w:rPr>
        <w:tab/>
        <w:t xml:space="preserve">podmioty, którym Instytucja Zarządzająca powierzyła wykonywanie zadań związanych z realizacją Programu, a także eksperci, podmioty prowadzące audyty, kontrole, szkolenia i ewaluacje, </w:t>
      </w:r>
    </w:p>
    <w:p w14:paraId="7ED538EA" w14:textId="77777777" w:rsidR="00FF624B" w:rsidRPr="00FF624B" w:rsidRDefault="00FF624B" w:rsidP="00FF624B">
      <w:pPr>
        <w:spacing w:after="0" w:line="360" w:lineRule="auto"/>
        <w:ind w:left="284" w:hanging="284"/>
        <w:rPr>
          <w:rFonts w:ascii="Arial" w:eastAsia="Arial" w:hAnsi="Arial" w:cs="Arial"/>
          <w:color w:val="000000"/>
          <w:lang w:eastAsia="en-US"/>
        </w:rPr>
      </w:pPr>
      <w:r w:rsidRPr="00FF624B">
        <w:rPr>
          <w:rFonts w:ascii="Arial" w:eastAsia="Arial" w:hAnsi="Arial" w:cs="Arial"/>
          <w:color w:val="000000"/>
          <w:lang w:eastAsia="en-US"/>
        </w:rPr>
        <w:t>b.</w:t>
      </w:r>
      <w:r w:rsidRPr="00FF624B">
        <w:rPr>
          <w:rFonts w:ascii="Arial" w:eastAsia="Arial" w:hAnsi="Arial" w:cs="Arial"/>
          <w:color w:val="000000"/>
          <w:lang w:eastAsia="en-US"/>
        </w:rPr>
        <w:tab/>
        <w:t>instytucje, organy i agencje Unii Europejskiej (UE), a także inne podmioty, którym UE powierzyła wykonywanie zadań związanych z wdrażaniem Programu Fundusze Europejskie dla Rozwoju Społecznego 2021-2027.</w:t>
      </w:r>
    </w:p>
    <w:p w14:paraId="54F55A99" w14:textId="77777777" w:rsidR="00FF624B" w:rsidRPr="00FF624B" w:rsidRDefault="00FF624B" w:rsidP="00FF624B">
      <w:pPr>
        <w:spacing w:after="0" w:line="360" w:lineRule="auto"/>
        <w:ind w:left="284" w:hanging="284"/>
        <w:rPr>
          <w:rFonts w:ascii="Arial" w:eastAsia="Arial" w:hAnsi="Arial" w:cs="Arial"/>
          <w:color w:val="000000"/>
          <w:lang w:eastAsia="en-US"/>
        </w:rPr>
      </w:pPr>
      <w:r w:rsidRPr="00FF624B">
        <w:rPr>
          <w:rFonts w:ascii="Arial" w:eastAsia="Arial" w:hAnsi="Arial" w:cs="Arial"/>
          <w:color w:val="000000"/>
          <w:lang w:eastAsia="en-US"/>
        </w:rPr>
        <w:t>c.</w:t>
      </w:r>
      <w:r w:rsidRPr="00FF624B">
        <w:rPr>
          <w:rFonts w:ascii="Arial" w:eastAsia="Arial" w:hAnsi="Arial" w:cs="Arial"/>
          <w:color w:val="000000"/>
          <w:lang w:eastAsia="en-US"/>
        </w:rPr>
        <w:tab/>
        <w:t>podmioty świadczące na rzecz Ministra usługi związane z obsługą i rozwojem systemów teleinformatycznych oraz zapewnieniem łączności, w szczególności dostawcy rozwiązań IT i operatorzy telekomunikacyjni.</w:t>
      </w:r>
    </w:p>
    <w:p w14:paraId="63A18781" w14:textId="77777777" w:rsidR="00FF624B" w:rsidRPr="00FF624B" w:rsidRDefault="00FF624B" w:rsidP="00FF624B">
      <w:pPr>
        <w:spacing w:after="0" w:line="360" w:lineRule="auto"/>
        <w:ind w:hanging="426"/>
        <w:rPr>
          <w:rFonts w:ascii="Arial" w:eastAsia="Arial" w:hAnsi="Arial" w:cs="Arial"/>
          <w:color w:val="000000"/>
          <w:lang w:eastAsia="en-US"/>
        </w:rPr>
      </w:pPr>
      <w:r w:rsidRPr="00FF624B">
        <w:rPr>
          <w:rFonts w:ascii="Arial" w:eastAsia="Arial" w:hAnsi="Arial" w:cs="Arial"/>
          <w:color w:val="000000"/>
          <w:lang w:eastAsia="en-US"/>
        </w:rPr>
        <w:lastRenderedPageBreak/>
        <w:t>8.</w:t>
      </w:r>
      <w:r w:rsidRPr="00FF624B">
        <w:rPr>
          <w:rFonts w:ascii="Arial" w:eastAsia="Arial" w:hAnsi="Arial" w:cs="Arial"/>
          <w:color w:val="000000"/>
          <w:lang w:eastAsia="en-US"/>
        </w:rPr>
        <w:tab/>
        <w:t>Dane osobowe będą przechowywane przez okres wskazany w art. 140 ust. 1 rozporządzenia Parlamentu Europejskiego i Rady (UE) nr 1303/2013 z dnia 17 grudnia 2013 r. W niektórych przypadkach, np. prowadzenia kontroli u Administratora przez organy Unii Europejskiej, okres ten może zostać wydłużony.</w:t>
      </w:r>
    </w:p>
    <w:p w14:paraId="46D85D98" w14:textId="77777777" w:rsidR="00FF624B" w:rsidRPr="00FF624B" w:rsidRDefault="00FF624B" w:rsidP="00FF624B">
      <w:pPr>
        <w:spacing w:after="0" w:line="360" w:lineRule="auto"/>
        <w:ind w:hanging="426"/>
        <w:rPr>
          <w:rFonts w:ascii="Arial" w:eastAsia="Arial" w:hAnsi="Arial" w:cs="Arial"/>
          <w:color w:val="000000"/>
          <w:lang w:eastAsia="en-US"/>
        </w:rPr>
      </w:pPr>
      <w:r w:rsidRPr="00FF624B">
        <w:rPr>
          <w:rFonts w:ascii="Arial" w:eastAsia="Arial" w:hAnsi="Arial" w:cs="Arial"/>
          <w:color w:val="000000"/>
          <w:lang w:eastAsia="en-US"/>
        </w:rPr>
        <w:t>9.</w:t>
      </w:r>
      <w:r w:rsidRPr="00FF624B">
        <w:rPr>
          <w:rFonts w:ascii="Arial" w:eastAsia="Arial" w:hAnsi="Arial" w:cs="Arial"/>
          <w:color w:val="000000"/>
          <w:lang w:eastAsia="en-US"/>
        </w:rPr>
        <w:tab/>
        <w:t>Państwa dane osobowe nie będą podlegały zautomatyzowanemu podejmowaniu decyzji i nie będą profilowane.</w:t>
      </w:r>
    </w:p>
    <w:p w14:paraId="758B621D" w14:textId="77777777" w:rsidR="00FF624B" w:rsidRPr="00FF624B" w:rsidRDefault="00FF624B" w:rsidP="00FF624B">
      <w:pPr>
        <w:spacing w:after="0" w:line="360" w:lineRule="auto"/>
        <w:ind w:left="-426"/>
        <w:rPr>
          <w:rFonts w:ascii="Arial" w:eastAsia="Arial" w:hAnsi="Arial" w:cs="Arial"/>
          <w:color w:val="000000"/>
          <w:lang w:eastAsia="en-US"/>
        </w:rPr>
      </w:pPr>
      <w:r w:rsidRPr="00FF624B">
        <w:rPr>
          <w:rFonts w:ascii="Arial" w:eastAsia="Arial" w:hAnsi="Arial" w:cs="Arial"/>
          <w:color w:val="000000"/>
          <w:lang w:eastAsia="en-US"/>
        </w:rPr>
        <w:t>10.</w:t>
      </w:r>
      <w:r w:rsidRPr="00FF624B">
        <w:rPr>
          <w:rFonts w:ascii="Arial" w:eastAsia="Arial" w:hAnsi="Arial" w:cs="Arial"/>
          <w:color w:val="000000"/>
          <w:lang w:eastAsia="en-US"/>
        </w:rPr>
        <w:tab/>
        <w:t>Państwa dane osobowe nie będą przekazywane do państwa trzeciego.</w:t>
      </w:r>
    </w:p>
    <w:p w14:paraId="0B9A2E7F" w14:textId="7F3FE0D3" w:rsidR="00FF624B" w:rsidRDefault="00FF624B" w:rsidP="00FF624B">
      <w:pPr>
        <w:spacing w:after="0" w:line="360" w:lineRule="auto"/>
        <w:ind w:hanging="426"/>
        <w:rPr>
          <w:rFonts w:ascii="Arial" w:eastAsia="Arial" w:hAnsi="Arial" w:cs="Arial"/>
          <w:color w:val="000000"/>
          <w:lang w:eastAsia="en-US"/>
        </w:rPr>
      </w:pPr>
      <w:r w:rsidRPr="00FF624B">
        <w:rPr>
          <w:rFonts w:ascii="Arial" w:eastAsia="Arial" w:hAnsi="Arial" w:cs="Arial"/>
          <w:color w:val="000000"/>
          <w:lang w:eastAsia="en-US"/>
        </w:rPr>
        <w:t>11.</w:t>
      </w:r>
      <w:r w:rsidRPr="00FF624B">
        <w:rPr>
          <w:rFonts w:ascii="Arial" w:eastAsia="Arial" w:hAnsi="Arial" w:cs="Arial"/>
          <w:color w:val="000000"/>
          <w:lang w:eastAsia="en-US"/>
        </w:rPr>
        <w:tab/>
        <w:t>W związku z przetwarzaniem Państwa danych osobowych, przysługują Państwu następujące uprawnienia: prawo dostępu do swoich danych osobowych, prawo żądania ich sprostowania, usunięcia lub ograniczenia ich przetwarzania, prawo do sprzeciwu oraz prawo wniesienia skargi do organu nadzorczego którym jest Prezes Urzędu Ochrony Danych Osobowych.</w:t>
      </w:r>
    </w:p>
    <w:p w14:paraId="1390D621" w14:textId="77777777" w:rsidR="00FF624B" w:rsidRDefault="00FF624B" w:rsidP="00B8090A">
      <w:pPr>
        <w:spacing w:after="0" w:line="360" w:lineRule="auto"/>
        <w:ind w:left="-426"/>
        <w:rPr>
          <w:rFonts w:ascii="Arial" w:eastAsia="Arial" w:hAnsi="Arial" w:cs="Arial"/>
          <w:color w:val="000000"/>
          <w:lang w:eastAsia="en-US"/>
        </w:rPr>
      </w:pPr>
    </w:p>
    <w:p w14:paraId="672BACAD" w14:textId="2FFCE2AD" w:rsidR="00676846" w:rsidRDefault="0075457F" w:rsidP="00B8090A">
      <w:pPr>
        <w:spacing w:after="0" w:line="360" w:lineRule="auto"/>
        <w:ind w:left="-426"/>
        <w:rPr>
          <w:rFonts w:ascii="Arial" w:eastAsia="Arial" w:hAnsi="Arial" w:cs="Arial"/>
          <w:b/>
          <w:i/>
        </w:rPr>
      </w:pPr>
      <w:r w:rsidRPr="00CE620B">
        <w:rPr>
          <w:rFonts w:ascii="Arial" w:eastAsia="Arial" w:hAnsi="Arial" w:cs="Arial"/>
          <w:b/>
        </w:rPr>
        <w:t xml:space="preserve">Informujemy, że przedstawione zapytanie nie stanowi oferty w myśl art. 66 Kodeksu Cywilnego, jak również nie jest ogłoszeniem w rozumieniu ustawy </w:t>
      </w:r>
      <w:r w:rsidRPr="00CE620B">
        <w:rPr>
          <w:rFonts w:ascii="Arial" w:eastAsia="Arial" w:hAnsi="Arial" w:cs="Arial"/>
          <w:b/>
          <w:i/>
        </w:rPr>
        <w:t>Prawo zamówień publicznych</w:t>
      </w:r>
    </w:p>
    <w:p w14:paraId="13F4C11A" w14:textId="77777777" w:rsidR="00C5260B" w:rsidRDefault="00C5260B" w:rsidP="00B8090A">
      <w:pPr>
        <w:spacing w:after="0" w:line="360" w:lineRule="auto"/>
        <w:ind w:left="-426"/>
        <w:rPr>
          <w:rFonts w:ascii="Arial" w:hAnsi="Arial" w:cs="Arial"/>
          <w:highlight w:val="yellow"/>
        </w:rPr>
      </w:pPr>
    </w:p>
    <w:p w14:paraId="494CC1DE" w14:textId="77777777" w:rsidR="003D5767" w:rsidRPr="00CE620B" w:rsidRDefault="003D5767" w:rsidP="00B8090A">
      <w:pPr>
        <w:spacing w:after="0" w:line="360" w:lineRule="auto"/>
        <w:ind w:left="-426"/>
        <w:rPr>
          <w:rFonts w:ascii="Arial" w:eastAsia="Arial" w:hAnsi="Arial" w:cs="Arial"/>
        </w:rPr>
      </w:pPr>
    </w:p>
    <w:p w14:paraId="1E5C8470" w14:textId="77777777" w:rsidR="00720C7B" w:rsidRPr="00CE620B" w:rsidRDefault="00720C7B" w:rsidP="00B8090A">
      <w:pPr>
        <w:spacing w:after="0" w:line="360" w:lineRule="auto"/>
        <w:rPr>
          <w:rFonts w:ascii="Arial" w:eastAsia="Arial" w:hAnsi="Arial" w:cs="Arial"/>
        </w:rPr>
      </w:pPr>
    </w:p>
    <w:p w14:paraId="74EFB0F0" w14:textId="77777777" w:rsidR="00720C7B" w:rsidRPr="00CE620B" w:rsidRDefault="00720C7B" w:rsidP="00B8090A">
      <w:pPr>
        <w:spacing w:after="0" w:line="360" w:lineRule="auto"/>
        <w:rPr>
          <w:rFonts w:ascii="Arial" w:eastAsia="Arial" w:hAnsi="Arial" w:cs="Arial"/>
        </w:rPr>
      </w:pPr>
    </w:p>
    <w:p w14:paraId="51C58649" w14:textId="77777777" w:rsidR="00720C7B" w:rsidRPr="00CE620B" w:rsidRDefault="00720C7B" w:rsidP="00B8090A">
      <w:pPr>
        <w:spacing w:after="0" w:line="360" w:lineRule="auto"/>
        <w:rPr>
          <w:rFonts w:ascii="Arial" w:eastAsia="Arial" w:hAnsi="Arial" w:cs="Arial"/>
        </w:rPr>
      </w:pPr>
    </w:p>
    <w:sectPr w:rsidR="00720C7B" w:rsidRPr="00CE620B" w:rsidSect="00CE620B">
      <w:headerReference w:type="default" r:id="rId11"/>
      <w:footerReference w:type="default" r:id="rId12"/>
      <w:pgSz w:w="11906" w:h="16838"/>
      <w:pgMar w:top="1683" w:right="1417" w:bottom="1417" w:left="1417" w:header="708" w:footer="168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7883A" w14:textId="77777777" w:rsidR="00624C41" w:rsidRDefault="00624C41">
      <w:pPr>
        <w:spacing w:after="0" w:line="240" w:lineRule="auto"/>
      </w:pPr>
      <w:r>
        <w:separator/>
      </w:r>
    </w:p>
  </w:endnote>
  <w:endnote w:type="continuationSeparator" w:id="0">
    <w:p w14:paraId="238E894B" w14:textId="77777777" w:rsidR="00624C41" w:rsidRDefault="0062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B595" w14:textId="1E2C027D" w:rsidR="003D5767" w:rsidRDefault="003D5767">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8C688" w14:textId="77777777" w:rsidR="00624C41" w:rsidRDefault="00624C41">
      <w:pPr>
        <w:spacing w:after="0" w:line="240" w:lineRule="auto"/>
      </w:pPr>
      <w:r>
        <w:separator/>
      </w:r>
    </w:p>
  </w:footnote>
  <w:footnote w:type="continuationSeparator" w:id="0">
    <w:p w14:paraId="5448B681" w14:textId="77777777" w:rsidR="00624C41" w:rsidRDefault="00624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B021" w14:textId="6DA44A87" w:rsidR="003D5767" w:rsidRDefault="00091170">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9264" behindDoc="1" locked="0" layoutInCell="1" allowOverlap="1" wp14:anchorId="52CC1D8B" wp14:editId="330559F3">
          <wp:simplePos x="0" y="0"/>
          <wp:positionH relativeFrom="column">
            <wp:posOffset>-914400</wp:posOffset>
          </wp:positionH>
          <wp:positionV relativeFrom="paragraph">
            <wp:posOffset>-457835</wp:posOffset>
          </wp:positionV>
          <wp:extent cx="7543800" cy="10670420"/>
          <wp:effectExtent l="0" t="0" r="0" b="0"/>
          <wp:wrapNone/>
          <wp:docPr id="1705865099" name="Obraz 1705865099" descr="Obraz zawierający tekst, zrzut ekranu,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design&#10;&#10;Opis wygenerowany automatyczni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10670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70C1"/>
    <w:multiLevelType w:val="hybridMultilevel"/>
    <w:tmpl w:val="D5129BEC"/>
    <w:lvl w:ilvl="0" w:tplc="04150019">
      <w:start w:val="1"/>
      <w:numFmt w:val="lowerLetter"/>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 w15:restartNumberingAfterBreak="0">
    <w:nsid w:val="189F4F8C"/>
    <w:multiLevelType w:val="hybridMultilevel"/>
    <w:tmpl w:val="CBF40C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3D2696"/>
    <w:multiLevelType w:val="hybridMultilevel"/>
    <w:tmpl w:val="F0C435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ED1546"/>
    <w:multiLevelType w:val="hybridMultilevel"/>
    <w:tmpl w:val="C874AC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E5286F"/>
    <w:multiLevelType w:val="hybridMultilevel"/>
    <w:tmpl w:val="C862DB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ADF3FEE"/>
    <w:multiLevelType w:val="hybridMultilevel"/>
    <w:tmpl w:val="BA5A86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0222938"/>
    <w:multiLevelType w:val="hybridMultilevel"/>
    <w:tmpl w:val="675A4B10"/>
    <w:lvl w:ilvl="0" w:tplc="27C4D0F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0652AC"/>
    <w:multiLevelType w:val="hybridMultilevel"/>
    <w:tmpl w:val="8CC623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675529"/>
    <w:multiLevelType w:val="hybridMultilevel"/>
    <w:tmpl w:val="CF523058"/>
    <w:lvl w:ilvl="0" w:tplc="011A9362">
      <w:start w:val="1"/>
      <w:numFmt w:val="upperRoman"/>
      <w:lvlText w:val="%1."/>
      <w:lvlJc w:val="left"/>
      <w:pPr>
        <w:ind w:left="718" w:hanging="720"/>
      </w:pPr>
      <w:rPr>
        <w:rFonts w:hint="default"/>
        <w:b/>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9" w15:restartNumberingAfterBreak="0">
    <w:nsid w:val="45B74EFA"/>
    <w:multiLevelType w:val="hybridMultilevel"/>
    <w:tmpl w:val="44ACDB8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4C5F22"/>
    <w:multiLevelType w:val="multilevel"/>
    <w:tmpl w:val="C52EE8AC"/>
    <w:lvl w:ilvl="0">
      <w:start w:val="1"/>
      <w:numFmt w:val="decimal"/>
      <w:lvlText w:val="%1."/>
      <w:lvlJc w:val="left"/>
      <w:pPr>
        <w:ind w:left="360" w:hanging="360"/>
      </w:pPr>
    </w:lvl>
    <w:lvl w:ilvl="1">
      <w:start w:val="1"/>
      <w:numFmt w:val="lowerLetter"/>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4F928D8"/>
    <w:multiLevelType w:val="multilevel"/>
    <w:tmpl w:val="2E9217E2"/>
    <w:lvl w:ilvl="0">
      <w:start w:val="1"/>
      <w:numFmt w:val="decimal"/>
      <w:lvlText w:val="%1."/>
      <w:lvlJc w:val="left"/>
      <w:pPr>
        <w:ind w:left="360" w:hanging="360"/>
      </w:pPr>
    </w:lvl>
    <w:lvl w:ilvl="1">
      <w:start w:val="1"/>
      <w:numFmt w:val="lowerLetter"/>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79E577F"/>
    <w:multiLevelType w:val="hybridMultilevel"/>
    <w:tmpl w:val="61D21898"/>
    <w:lvl w:ilvl="0" w:tplc="04150011">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3" w15:restartNumberingAfterBreak="0">
    <w:nsid w:val="7CF925F7"/>
    <w:multiLevelType w:val="hybridMultilevel"/>
    <w:tmpl w:val="6F0C9D60"/>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083337184">
    <w:abstractNumId w:val="8"/>
  </w:num>
  <w:num w:numId="2" w16cid:durableId="501744119">
    <w:abstractNumId w:val="6"/>
  </w:num>
  <w:num w:numId="3" w16cid:durableId="845941029">
    <w:abstractNumId w:val="13"/>
  </w:num>
  <w:num w:numId="4" w16cid:durableId="453796280">
    <w:abstractNumId w:val="9"/>
  </w:num>
  <w:num w:numId="5" w16cid:durableId="251428616">
    <w:abstractNumId w:val="10"/>
  </w:num>
  <w:num w:numId="6" w16cid:durableId="678191337">
    <w:abstractNumId w:val="11"/>
  </w:num>
  <w:num w:numId="7" w16cid:durableId="846335455">
    <w:abstractNumId w:val="12"/>
  </w:num>
  <w:num w:numId="8" w16cid:durableId="1407458133">
    <w:abstractNumId w:val="7"/>
  </w:num>
  <w:num w:numId="9" w16cid:durableId="1714889954">
    <w:abstractNumId w:val="1"/>
  </w:num>
  <w:num w:numId="10" w16cid:durableId="1992178629">
    <w:abstractNumId w:val="5"/>
  </w:num>
  <w:num w:numId="11" w16cid:durableId="2088335528">
    <w:abstractNumId w:val="2"/>
  </w:num>
  <w:num w:numId="12" w16cid:durableId="577061572">
    <w:abstractNumId w:val="3"/>
  </w:num>
  <w:num w:numId="13" w16cid:durableId="1858764516">
    <w:abstractNumId w:val="4"/>
  </w:num>
  <w:num w:numId="14" w16cid:durableId="165741835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767"/>
    <w:rsid w:val="00021D19"/>
    <w:rsid w:val="00024F39"/>
    <w:rsid w:val="00060A17"/>
    <w:rsid w:val="000677FA"/>
    <w:rsid w:val="0008399B"/>
    <w:rsid w:val="00091170"/>
    <w:rsid w:val="000B5D69"/>
    <w:rsid w:val="000C1AC5"/>
    <w:rsid w:val="00152354"/>
    <w:rsid w:val="001C7AE9"/>
    <w:rsid w:val="001D6CEB"/>
    <w:rsid w:val="001E407A"/>
    <w:rsid w:val="001F1791"/>
    <w:rsid w:val="0029108A"/>
    <w:rsid w:val="00291E01"/>
    <w:rsid w:val="002F7875"/>
    <w:rsid w:val="0030103B"/>
    <w:rsid w:val="003066C4"/>
    <w:rsid w:val="003276B6"/>
    <w:rsid w:val="00330581"/>
    <w:rsid w:val="00395975"/>
    <w:rsid w:val="003975A6"/>
    <w:rsid w:val="003D5767"/>
    <w:rsid w:val="003E1C08"/>
    <w:rsid w:val="00400AB5"/>
    <w:rsid w:val="004027ED"/>
    <w:rsid w:val="004247B0"/>
    <w:rsid w:val="00495848"/>
    <w:rsid w:val="004A6212"/>
    <w:rsid w:val="004A6E92"/>
    <w:rsid w:val="004B20B5"/>
    <w:rsid w:val="004C4850"/>
    <w:rsid w:val="004F0B59"/>
    <w:rsid w:val="004F259D"/>
    <w:rsid w:val="004F66B1"/>
    <w:rsid w:val="004F70F3"/>
    <w:rsid w:val="005163F7"/>
    <w:rsid w:val="00534F3F"/>
    <w:rsid w:val="00545331"/>
    <w:rsid w:val="00556FAC"/>
    <w:rsid w:val="005A4A3A"/>
    <w:rsid w:val="005F682E"/>
    <w:rsid w:val="00624C41"/>
    <w:rsid w:val="00661068"/>
    <w:rsid w:val="00676846"/>
    <w:rsid w:val="00711757"/>
    <w:rsid w:val="00720C7B"/>
    <w:rsid w:val="00742F92"/>
    <w:rsid w:val="0075457F"/>
    <w:rsid w:val="00756BCC"/>
    <w:rsid w:val="007921BF"/>
    <w:rsid w:val="00800171"/>
    <w:rsid w:val="008A2DBF"/>
    <w:rsid w:val="00907B42"/>
    <w:rsid w:val="009708EA"/>
    <w:rsid w:val="00973380"/>
    <w:rsid w:val="00994A5C"/>
    <w:rsid w:val="00B40C20"/>
    <w:rsid w:val="00B8090A"/>
    <w:rsid w:val="00BF6191"/>
    <w:rsid w:val="00BF7ECD"/>
    <w:rsid w:val="00C3520C"/>
    <w:rsid w:val="00C5000E"/>
    <w:rsid w:val="00C507AA"/>
    <w:rsid w:val="00C5260B"/>
    <w:rsid w:val="00C85753"/>
    <w:rsid w:val="00CB7656"/>
    <w:rsid w:val="00CE620B"/>
    <w:rsid w:val="00D10F00"/>
    <w:rsid w:val="00D26BBF"/>
    <w:rsid w:val="00D72D2B"/>
    <w:rsid w:val="00D93DE3"/>
    <w:rsid w:val="00DA2FB5"/>
    <w:rsid w:val="00DA6002"/>
    <w:rsid w:val="00E40DE4"/>
    <w:rsid w:val="00F45271"/>
    <w:rsid w:val="00F836A3"/>
    <w:rsid w:val="00FA6002"/>
    <w:rsid w:val="00FF62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0B507BE"/>
  <w15:docId w15:val="{20F5F34C-F393-4276-BEFF-85696CBE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0923"/>
  </w:style>
  <w:style w:type="paragraph" w:styleId="Nagwek1">
    <w:name w:val="heading 1"/>
    <w:basedOn w:val="Normalny"/>
    <w:next w:val="Normalny"/>
    <w:link w:val="Nagwek1Znak"/>
    <w:uiPriority w:val="9"/>
    <w:qFormat/>
    <w:rsid w:val="0079004F"/>
    <w:pPr>
      <w:spacing w:after="120" w:line="360" w:lineRule="auto"/>
      <w:jc w:val="both"/>
      <w:outlineLvl w:val="0"/>
    </w:pPr>
    <w:rPr>
      <w:rFonts w:ascii="Arial" w:hAnsi="Arial" w:cs="Arial"/>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character" w:styleId="Hipercze">
    <w:name w:val="Hyperlink"/>
    <w:basedOn w:val="Domylnaczcionkaakapitu"/>
    <w:uiPriority w:val="99"/>
    <w:unhideWhenUsed/>
    <w:rsid w:val="00470923"/>
    <w:rPr>
      <w:color w:val="0000FF" w:themeColor="hyperlink"/>
      <w:u w:val="single"/>
    </w:rPr>
  </w:style>
  <w:style w:type="paragraph" w:styleId="Nagwek">
    <w:name w:val="header"/>
    <w:basedOn w:val="Normalny"/>
    <w:link w:val="NagwekZnak"/>
    <w:uiPriority w:val="99"/>
    <w:unhideWhenUsed/>
    <w:rsid w:val="004709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0923"/>
  </w:style>
  <w:style w:type="paragraph" w:styleId="Stopka">
    <w:name w:val="footer"/>
    <w:basedOn w:val="Normalny"/>
    <w:link w:val="StopkaZnak"/>
    <w:uiPriority w:val="99"/>
    <w:unhideWhenUsed/>
    <w:rsid w:val="004709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0923"/>
  </w:style>
  <w:style w:type="paragraph" w:styleId="Tekstdymka">
    <w:name w:val="Balloon Text"/>
    <w:basedOn w:val="Normalny"/>
    <w:link w:val="TekstdymkaZnak"/>
    <w:uiPriority w:val="99"/>
    <w:semiHidden/>
    <w:unhideWhenUsed/>
    <w:rsid w:val="004709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70923"/>
    <w:rPr>
      <w:rFonts w:ascii="Tahoma" w:hAnsi="Tahoma" w:cs="Tahoma"/>
      <w:sz w:val="16"/>
      <w:szCs w:val="16"/>
    </w:rPr>
  </w:style>
  <w:style w:type="character" w:styleId="Pogrubienie">
    <w:name w:val="Strong"/>
    <w:basedOn w:val="Domylnaczcionkaakapitu"/>
    <w:uiPriority w:val="22"/>
    <w:qFormat/>
    <w:rsid w:val="00E25457"/>
    <w:rPr>
      <w:b/>
      <w:bCs/>
    </w:rPr>
  </w:style>
  <w:style w:type="paragraph" w:styleId="Akapitzlist">
    <w:name w:val="List Paragraph"/>
    <w:aliases w:val="Numerowanie,List Paragraph,Podsis rysunku,maz_wyliczenie,opis dzialania,K-P_odwolanie,A_wyliczenie,Akapit z listą 1,BulletC,Wyliczanie,Obiekt,normalny tekst,Akapit z listą numerowaną,Preambuła,L1,Wypunktowanie,Akapit z listą31,Bullets"/>
    <w:basedOn w:val="Normalny"/>
    <w:link w:val="AkapitzlistZnak"/>
    <w:uiPriority w:val="99"/>
    <w:qFormat/>
    <w:rsid w:val="00A03B0F"/>
    <w:pPr>
      <w:ind w:left="720"/>
      <w:contextualSpacing/>
    </w:pPr>
  </w:style>
  <w:style w:type="character" w:customStyle="1" w:styleId="AkapitzlistZnak">
    <w:name w:val="Akapit z listą Znak"/>
    <w:aliases w:val="Numerowanie Znak,List Paragraph Znak,Podsis rysunku Znak,maz_wyliczenie Znak,opis dzialania Znak,K-P_odwolanie Znak,A_wyliczenie Znak,Akapit z listą 1 Znak,BulletC Znak,Wyliczanie Znak,Obiekt Znak,normalny tekst Znak,Preambuła Znak"/>
    <w:link w:val="Akapitzlist"/>
    <w:uiPriority w:val="99"/>
    <w:qFormat/>
    <w:rsid w:val="00C832EE"/>
  </w:style>
  <w:style w:type="table" w:styleId="Tabela-Siatka">
    <w:name w:val="Table Grid"/>
    <w:basedOn w:val="Standardowy"/>
    <w:uiPriority w:val="39"/>
    <w:rsid w:val="00C83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79004F"/>
    <w:rPr>
      <w:rFonts w:ascii="Arial" w:hAnsi="Arial" w:cs="Arial"/>
    </w:rPr>
  </w:style>
  <w:style w:type="character" w:styleId="Odwoaniedokomentarza">
    <w:name w:val="annotation reference"/>
    <w:basedOn w:val="Domylnaczcionkaakapitu"/>
    <w:uiPriority w:val="99"/>
    <w:semiHidden/>
    <w:unhideWhenUsed/>
    <w:rsid w:val="00800547"/>
    <w:rPr>
      <w:sz w:val="16"/>
      <w:szCs w:val="16"/>
    </w:rPr>
  </w:style>
  <w:style w:type="paragraph" w:styleId="Tekstkomentarza">
    <w:name w:val="annotation text"/>
    <w:basedOn w:val="Normalny"/>
    <w:link w:val="TekstkomentarzaZnak"/>
    <w:uiPriority w:val="99"/>
    <w:unhideWhenUsed/>
    <w:rsid w:val="00800547"/>
    <w:pPr>
      <w:spacing w:line="240" w:lineRule="auto"/>
    </w:pPr>
    <w:rPr>
      <w:sz w:val="20"/>
      <w:szCs w:val="20"/>
    </w:rPr>
  </w:style>
  <w:style w:type="character" w:customStyle="1" w:styleId="TekstkomentarzaZnak">
    <w:name w:val="Tekst komentarza Znak"/>
    <w:basedOn w:val="Domylnaczcionkaakapitu"/>
    <w:link w:val="Tekstkomentarza"/>
    <w:uiPriority w:val="99"/>
    <w:rsid w:val="00800547"/>
    <w:rPr>
      <w:sz w:val="20"/>
      <w:szCs w:val="20"/>
    </w:rPr>
  </w:style>
  <w:style w:type="paragraph" w:styleId="Tematkomentarza">
    <w:name w:val="annotation subject"/>
    <w:basedOn w:val="Tekstkomentarza"/>
    <w:next w:val="Tekstkomentarza"/>
    <w:link w:val="TematkomentarzaZnak"/>
    <w:uiPriority w:val="99"/>
    <w:semiHidden/>
    <w:unhideWhenUsed/>
    <w:rsid w:val="00800547"/>
    <w:rPr>
      <w:b/>
      <w:bCs/>
    </w:rPr>
  </w:style>
  <w:style w:type="character" w:customStyle="1" w:styleId="TematkomentarzaZnak">
    <w:name w:val="Temat komentarza Znak"/>
    <w:basedOn w:val="TekstkomentarzaZnak"/>
    <w:link w:val="Tematkomentarza"/>
    <w:uiPriority w:val="99"/>
    <w:semiHidden/>
    <w:rsid w:val="00800547"/>
    <w:rPr>
      <w:b/>
      <w:bCs/>
      <w:sz w:val="20"/>
      <w:szCs w:val="20"/>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Poprawka">
    <w:name w:val="Revision"/>
    <w:hidden/>
    <w:uiPriority w:val="99"/>
    <w:semiHidden/>
    <w:rsid w:val="004C4850"/>
    <w:pPr>
      <w:spacing w:after="0" w:line="240" w:lineRule="auto"/>
    </w:pPr>
  </w:style>
  <w:style w:type="paragraph" w:styleId="NormalnyWeb">
    <w:name w:val="Normal (Web)"/>
    <w:basedOn w:val="Normalny"/>
    <w:uiPriority w:val="99"/>
    <w:unhideWhenUsed/>
    <w:rsid w:val="00676846"/>
    <w:pPr>
      <w:spacing w:before="100" w:beforeAutospacing="1" w:after="100" w:afterAutospacing="1" w:line="240" w:lineRule="auto"/>
    </w:pPr>
    <w:rPr>
      <w:rFonts w:ascii="Times New Roman" w:eastAsia="Times New Roman" w:hAnsi="Times New Roman" w:cs="Times New Roman"/>
      <w:sz w:val="24"/>
      <w:szCs w:val="24"/>
    </w:rPr>
  </w:style>
  <w:style w:type="character" w:styleId="Nierozpoznanawzmianka">
    <w:name w:val="Unresolved Mention"/>
    <w:basedOn w:val="Domylnaczcionkaakapitu"/>
    <w:uiPriority w:val="99"/>
    <w:semiHidden/>
    <w:unhideWhenUsed/>
    <w:rsid w:val="00CE6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224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funduszeeuropejskie.gov.pl/strony/o-funduszach/fundusze-2021-2027/prawo-i-dokumenty/zasady-komunikacji-fe/" TargetMode="External"/><Relationship Id="rId4" Type="http://schemas.openxmlformats.org/officeDocument/2006/relationships/styles" Target="styles.xml"/><Relationship Id="rId9" Type="http://schemas.openxmlformats.org/officeDocument/2006/relationships/hyperlink" Target="mailto:dominik.surma@ore.edu.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UXd7+c+kpkQhQ6uVLXycpe+Wnw==">CgMxLjAyCGguZ2pkZ3hzOABqKQoUc3VnZ2VzdC5vZHN3a2IybnJ6N3gSEUpvYW5uYSBXb2p0ecWEc2thaiYKFHN1Z2dlc3Qub2Y2c2RoYnY1a3BiEg5QYXdlxYIgQ2llxZtsYWomChRzdWdnZXN0Lmh5cjdmNnd1cHBmNxIOUGF3ZcWCIENpZcWbbGFqJgoUc3VnZ2VzdC54ZTl4czl3NXBtY3YSDlBhd2XFgiBDaWXFm2xhaikKFHN1Z2dlc3QubDdyaXNlZGJtdmRkEhFKb2FubmEgV29qdHnFhHNrYXIhMWZuaERXTEFEcnNEZTRmQVc4NWd5ZDB3U0dpMWhDbkhx</go:docsCustomData>
</go:gDocsCustomXmlDataStorage>
</file>

<file path=customXml/itemProps1.xml><?xml version="1.0" encoding="utf-8"?>
<ds:datastoreItem xmlns:ds="http://schemas.openxmlformats.org/officeDocument/2006/customXml" ds:itemID="{B1024B95-E5EF-47D8-8957-17E2CDABB6A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8</Pages>
  <Words>2037</Words>
  <Characters>12226</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Roszkiewicz</dc:creator>
  <cp:lastModifiedBy>Charzyńska Agnieszka</cp:lastModifiedBy>
  <cp:revision>21</cp:revision>
  <dcterms:created xsi:type="dcterms:W3CDTF">2025-02-19T22:54:00Z</dcterms:created>
  <dcterms:modified xsi:type="dcterms:W3CDTF">2026-04-14T13:39:00Z</dcterms:modified>
</cp:coreProperties>
</file>