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76036" w14:textId="77777777" w:rsidR="00367AE8" w:rsidRDefault="00000000">
      <w:pPr>
        <w:spacing w:after="0" w:line="240" w:lineRule="auto"/>
        <w:jc w:val="both"/>
        <w:rPr>
          <w:rFonts w:ascii="Arial" w:eastAsia="Arial" w:hAnsi="Arial" w:cs="Arial"/>
          <w:sz w:val="20"/>
          <w:szCs w:val="20"/>
        </w:rPr>
      </w:pPr>
      <w:r>
        <w:rPr>
          <w:noProof/>
        </w:rPr>
        <w:drawing>
          <wp:anchor distT="0" distB="0" distL="0" distR="0" simplePos="0" relativeHeight="251658240" behindDoc="0" locked="0" layoutInCell="1" hidden="0" allowOverlap="1" wp14:anchorId="7C51C021" wp14:editId="67449DE2">
            <wp:simplePos x="0" y="0"/>
            <wp:positionH relativeFrom="column">
              <wp:posOffset>1302716</wp:posOffset>
            </wp:positionH>
            <wp:positionV relativeFrom="paragraph">
              <wp:posOffset>-59521</wp:posOffset>
            </wp:positionV>
            <wp:extent cx="3721211" cy="620201"/>
            <wp:effectExtent l="0" t="0" r="0" b="0"/>
            <wp:wrapSquare wrapText="bothSides" distT="0" distB="0" distL="0" distR="0"/>
            <wp:docPr id="9" name="image1.jpg" descr="ORE_LOGO_edu"/>
            <wp:cNvGraphicFramePr/>
            <a:graphic xmlns:a="http://schemas.openxmlformats.org/drawingml/2006/main">
              <a:graphicData uri="http://schemas.openxmlformats.org/drawingml/2006/picture">
                <pic:pic xmlns:pic="http://schemas.openxmlformats.org/drawingml/2006/picture">
                  <pic:nvPicPr>
                    <pic:cNvPr id="0" name="image1.jpg" descr="ORE_LOGO_edu"/>
                    <pic:cNvPicPr preferRelativeResize="0"/>
                  </pic:nvPicPr>
                  <pic:blipFill>
                    <a:blip r:embed="rId8"/>
                    <a:srcRect/>
                    <a:stretch>
                      <a:fillRect/>
                    </a:stretch>
                  </pic:blipFill>
                  <pic:spPr>
                    <a:xfrm>
                      <a:off x="0" y="0"/>
                      <a:ext cx="3721211" cy="620201"/>
                    </a:xfrm>
                    <a:prstGeom prst="rect">
                      <a:avLst/>
                    </a:prstGeom>
                    <a:ln/>
                  </pic:spPr>
                </pic:pic>
              </a:graphicData>
            </a:graphic>
          </wp:anchor>
        </w:drawing>
      </w:r>
    </w:p>
    <w:p w14:paraId="36C2E53D" w14:textId="77777777" w:rsidR="00367AE8" w:rsidRDefault="00367AE8">
      <w:pPr>
        <w:jc w:val="both"/>
        <w:rPr>
          <w:rFonts w:ascii="Arial" w:eastAsia="Arial" w:hAnsi="Arial" w:cs="Arial"/>
          <w:sz w:val="20"/>
          <w:szCs w:val="20"/>
        </w:rPr>
      </w:pPr>
    </w:p>
    <w:p w14:paraId="6DE1251B" w14:textId="77777777" w:rsidR="00367AE8" w:rsidRDefault="00367AE8">
      <w:pPr>
        <w:spacing w:before="240" w:after="0" w:line="240" w:lineRule="auto"/>
        <w:jc w:val="both"/>
        <w:rPr>
          <w:rFonts w:ascii="Arial" w:eastAsia="Arial" w:hAnsi="Arial" w:cs="Arial"/>
          <w:sz w:val="20"/>
          <w:szCs w:val="20"/>
        </w:rPr>
      </w:pPr>
    </w:p>
    <w:p w14:paraId="715975BD" w14:textId="77777777" w:rsidR="00367AE8" w:rsidRDefault="00000000">
      <w:pPr>
        <w:spacing w:before="240" w:after="0" w:line="240" w:lineRule="auto"/>
        <w:jc w:val="both"/>
        <w:rPr>
          <w:rFonts w:ascii="Arial" w:eastAsia="Arial" w:hAnsi="Arial" w:cs="Arial"/>
          <w:sz w:val="20"/>
          <w:szCs w:val="20"/>
        </w:rPr>
      </w:pPr>
      <w:r>
        <w:rPr>
          <w:rFonts w:ascii="Arial" w:eastAsia="Arial" w:hAnsi="Arial" w:cs="Arial"/>
          <w:color w:val="000000"/>
          <w:sz w:val="20"/>
          <w:szCs w:val="20"/>
        </w:rPr>
        <w:t>Imię i nazwisko:</w:t>
      </w:r>
    </w:p>
    <w:p w14:paraId="1793B8B0" w14:textId="77777777" w:rsidR="002D3443" w:rsidRDefault="002D3443">
      <w:pPr>
        <w:spacing w:after="0" w:line="240" w:lineRule="auto"/>
        <w:jc w:val="both"/>
        <w:rPr>
          <w:rFonts w:ascii="Arial" w:eastAsia="Arial" w:hAnsi="Arial" w:cs="Arial"/>
          <w:color w:val="000000"/>
          <w:sz w:val="20"/>
          <w:szCs w:val="20"/>
        </w:rPr>
      </w:pPr>
    </w:p>
    <w:p w14:paraId="1006DA76" w14:textId="768641B5" w:rsidR="00367AE8" w:rsidRDefault="00000000">
      <w:pPr>
        <w:spacing w:after="0" w:line="240" w:lineRule="auto"/>
        <w:jc w:val="both"/>
        <w:rPr>
          <w:rFonts w:ascii="Arial" w:eastAsia="Arial" w:hAnsi="Arial" w:cs="Arial"/>
          <w:sz w:val="20"/>
          <w:szCs w:val="20"/>
        </w:rPr>
      </w:pPr>
      <w:r>
        <w:rPr>
          <w:rFonts w:ascii="Arial" w:eastAsia="Arial" w:hAnsi="Arial" w:cs="Arial"/>
          <w:color w:val="000000"/>
          <w:sz w:val="20"/>
          <w:szCs w:val="20"/>
        </w:rPr>
        <w:t>…………………………………………………………………………</w:t>
      </w:r>
    </w:p>
    <w:p w14:paraId="165FDBF7" w14:textId="77777777" w:rsidR="002D3443" w:rsidRDefault="002D3443">
      <w:pPr>
        <w:spacing w:after="0" w:line="240" w:lineRule="auto"/>
        <w:jc w:val="both"/>
        <w:rPr>
          <w:rFonts w:ascii="Arial" w:eastAsia="Arial" w:hAnsi="Arial" w:cs="Arial"/>
          <w:color w:val="000000"/>
          <w:sz w:val="20"/>
          <w:szCs w:val="20"/>
        </w:rPr>
      </w:pPr>
    </w:p>
    <w:p w14:paraId="71F78BA6" w14:textId="548BE869" w:rsidR="00367AE8" w:rsidRDefault="00000000">
      <w:pPr>
        <w:spacing w:after="0" w:line="240" w:lineRule="auto"/>
        <w:jc w:val="both"/>
        <w:rPr>
          <w:rFonts w:ascii="Arial" w:eastAsia="Arial" w:hAnsi="Arial" w:cs="Arial"/>
          <w:sz w:val="20"/>
          <w:szCs w:val="20"/>
        </w:rPr>
      </w:pPr>
      <w:r>
        <w:rPr>
          <w:rFonts w:ascii="Arial" w:eastAsia="Arial" w:hAnsi="Arial" w:cs="Arial"/>
          <w:color w:val="000000"/>
          <w:sz w:val="20"/>
          <w:szCs w:val="20"/>
        </w:rPr>
        <w:t>Adres:</w:t>
      </w:r>
    </w:p>
    <w:p w14:paraId="2177F636" w14:textId="77777777" w:rsidR="002D3443" w:rsidRDefault="002D3443">
      <w:pPr>
        <w:spacing w:after="0" w:line="240" w:lineRule="auto"/>
        <w:jc w:val="both"/>
        <w:rPr>
          <w:rFonts w:ascii="Arial" w:eastAsia="Arial" w:hAnsi="Arial" w:cs="Arial"/>
          <w:color w:val="000000"/>
          <w:sz w:val="20"/>
          <w:szCs w:val="20"/>
        </w:rPr>
      </w:pPr>
    </w:p>
    <w:p w14:paraId="40B554A5" w14:textId="1920FC33" w:rsidR="00367AE8" w:rsidRDefault="00000000">
      <w:pPr>
        <w:spacing w:after="0" w:line="240" w:lineRule="auto"/>
        <w:jc w:val="both"/>
        <w:rPr>
          <w:rFonts w:ascii="Arial" w:eastAsia="Arial" w:hAnsi="Arial" w:cs="Arial"/>
          <w:sz w:val="20"/>
          <w:szCs w:val="20"/>
        </w:rPr>
      </w:pPr>
      <w:r>
        <w:rPr>
          <w:rFonts w:ascii="Arial" w:eastAsia="Arial" w:hAnsi="Arial" w:cs="Arial"/>
          <w:color w:val="000000"/>
          <w:sz w:val="20"/>
          <w:szCs w:val="20"/>
        </w:rPr>
        <w:t>………………………………………………………………………….</w:t>
      </w:r>
    </w:p>
    <w:p w14:paraId="077D02CE" w14:textId="77777777" w:rsidR="00367AE8" w:rsidRDefault="00000000">
      <w:pPr>
        <w:spacing w:after="0" w:line="240" w:lineRule="auto"/>
        <w:ind w:left="6381" w:firstLine="707"/>
        <w:rPr>
          <w:rFonts w:ascii="Arial" w:eastAsia="Arial" w:hAnsi="Arial" w:cs="Arial"/>
          <w:sz w:val="20"/>
          <w:szCs w:val="20"/>
        </w:rPr>
      </w:pPr>
      <w:bookmarkStart w:id="0" w:name="_heading=h.co7cimo7g5xq" w:colFirst="0" w:colLast="0"/>
      <w:bookmarkEnd w:id="0"/>
      <w:r>
        <w:rPr>
          <w:rFonts w:ascii="Arial" w:eastAsia="Arial" w:hAnsi="Arial" w:cs="Arial"/>
          <w:color w:val="000000"/>
          <w:sz w:val="20"/>
          <w:szCs w:val="20"/>
        </w:rPr>
        <w:t>Ośrodek Rozwoju Edukacji</w:t>
      </w:r>
    </w:p>
    <w:p w14:paraId="61E1498A" w14:textId="77777777" w:rsidR="00367AE8" w:rsidRDefault="00000000">
      <w:pPr>
        <w:spacing w:after="0" w:line="240" w:lineRule="auto"/>
        <w:ind w:left="6381" w:firstLine="707"/>
        <w:rPr>
          <w:rFonts w:ascii="Arial" w:eastAsia="Arial" w:hAnsi="Arial" w:cs="Arial"/>
          <w:sz w:val="20"/>
          <w:szCs w:val="20"/>
        </w:rPr>
      </w:pPr>
      <w:r>
        <w:rPr>
          <w:rFonts w:ascii="Arial" w:eastAsia="Arial" w:hAnsi="Arial" w:cs="Arial"/>
          <w:color w:val="000000"/>
          <w:sz w:val="20"/>
          <w:szCs w:val="20"/>
        </w:rPr>
        <w:t>Aleje Ujazdowskie 28</w:t>
      </w:r>
    </w:p>
    <w:p w14:paraId="1ACF0F86" w14:textId="77777777" w:rsidR="00367AE8" w:rsidRDefault="00000000">
      <w:pPr>
        <w:spacing w:after="0" w:line="240" w:lineRule="auto"/>
        <w:ind w:left="6381" w:firstLine="707"/>
        <w:rPr>
          <w:rFonts w:ascii="Arial" w:eastAsia="Arial" w:hAnsi="Arial" w:cs="Arial"/>
          <w:sz w:val="20"/>
          <w:szCs w:val="20"/>
        </w:rPr>
      </w:pPr>
      <w:r>
        <w:rPr>
          <w:rFonts w:ascii="Arial" w:eastAsia="Arial" w:hAnsi="Arial" w:cs="Arial"/>
          <w:color w:val="000000"/>
          <w:sz w:val="20"/>
          <w:szCs w:val="20"/>
        </w:rPr>
        <w:t>00-478 Warszawa</w:t>
      </w:r>
    </w:p>
    <w:p w14:paraId="149339BC" w14:textId="2B79C767" w:rsidR="00367AE8" w:rsidRPr="002D3443" w:rsidRDefault="00000000">
      <w:pPr>
        <w:spacing w:before="240" w:after="0"/>
        <w:jc w:val="center"/>
        <w:rPr>
          <w:rFonts w:ascii="Arial" w:eastAsia="Arial" w:hAnsi="Arial" w:cs="Arial"/>
          <w:sz w:val="28"/>
          <w:szCs w:val="28"/>
        </w:rPr>
      </w:pPr>
      <w:r w:rsidRPr="002D3443">
        <w:rPr>
          <w:rFonts w:ascii="Arial" w:eastAsia="Arial" w:hAnsi="Arial" w:cs="Arial"/>
          <w:sz w:val="28"/>
          <w:szCs w:val="28"/>
        </w:rPr>
        <w:t>FORMULARZ SZACOWAN</w:t>
      </w:r>
      <w:r w:rsidR="001061EB">
        <w:rPr>
          <w:rFonts w:ascii="Arial" w:eastAsia="Arial" w:hAnsi="Arial" w:cs="Arial"/>
          <w:sz w:val="28"/>
          <w:szCs w:val="28"/>
        </w:rPr>
        <w:t xml:space="preserve">IA </w:t>
      </w:r>
      <w:r w:rsidRPr="002D3443">
        <w:rPr>
          <w:rFonts w:ascii="Arial" w:eastAsia="Arial" w:hAnsi="Arial" w:cs="Arial"/>
          <w:sz w:val="28"/>
          <w:szCs w:val="28"/>
        </w:rPr>
        <w:t>KOSZTÓW</w:t>
      </w:r>
    </w:p>
    <w:p w14:paraId="6F1AA1A8" w14:textId="77777777" w:rsidR="00367AE8" w:rsidRDefault="00367AE8">
      <w:pPr>
        <w:spacing w:before="240" w:after="0"/>
        <w:jc w:val="center"/>
        <w:rPr>
          <w:rFonts w:ascii="Arial" w:eastAsia="Arial" w:hAnsi="Arial" w:cs="Arial"/>
          <w:sz w:val="20"/>
          <w:szCs w:val="20"/>
        </w:rPr>
      </w:pPr>
    </w:p>
    <w:p w14:paraId="6BB8AB5B" w14:textId="77777777" w:rsidR="00367AE8" w:rsidRDefault="00000000">
      <w:pPr>
        <w:spacing w:after="0" w:line="240" w:lineRule="auto"/>
        <w:rPr>
          <w:rFonts w:ascii="Arial" w:eastAsia="Arial" w:hAnsi="Arial" w:cs="Arial"/>
          <w:color w:val="222222"/>
          <w:sz w:val="20"/>
          <w:szCs w:val="20"/>
        </w:rPr>
      </w:pPr>
      <w:r>
        <w:rPr>
          <w:rFonts w:ascii="Arial" w:eastAsia="Arial" w:hAnsi="Arial" w:cs="Arial"/>
          <w:color w:val="000000"/>
          <w:sz w:val="20"/>
          <w:szCs w:val="20"/>
        </w:rPr>
        <w:t xml:space="preserve">Zespół projektu </w:t>
      </w:r>
      <w:r>
        <w:rPr>
          <w:rFonts w:ascii="Arial" w:eastAsia="Arial" w:hAnsi="Arial" w:cs="Arial"/>
          <w:b/>
          <w:bCs/>
          <w:i/>
          <w:iCs/>
          <w:color w:val="000000"/>
          <w:sz w:val="20"/>
          <w:szCs w:val="20"/>
        </w:rPr>
        <w:t xml:space="preserve">pn. </w:t>
      </w:r>
      <w:r>
        <w:rPr>
          <w:rFonts w:ascii="Arial" w:eastAsia="Arial" w:hAnsi="Arial" w:cs="Arial"/>
          <w:b/>
          <w:bCs/>
          <w:i/>
          <w:iCs/>
          <w:sz w:val="20"/>
          <w:szCs w:val="20"/>
        </w:rPr>
        <w:t>Opracowanie koncepcji i odbiór e-materiałów edukacyjnych ukierunkowanych na wspieranie kształcenia kompetencji zawodowych</w:t>
      </w:r>
      <w:r>
        <w:rPr>
          <w:rFonts w:ascii="Arial" w:eastAsia="Arial" w:hAnsi="Arial" w:cs="Arial"/>
          <w:color w:val="000000"/>
          <w:sz w:val="20"/>
          <w:szCs w:val="20"/>
        </w:rPr>
        <w:t xml:space="preserve"> w Ośrodku Rozwoju Edukacji zwraca się z prośbą o przesłanie szacunkowej kalkulacji kosztów wykonania zadania opisanego w załączniku „Opis przedmiotu zamówienia”.</w:t>
      </w:r>
    </w:p>
    <w:p w14:paraId="646A7628" w14:textId="77777777" w:rsidR="00367AE8" w:rsidRDefault="00367AE8">
      <w:pPr>
        <w:spacing w:after="0" w:line="240" w:lineRule="auto"/>
        <w:rPr>
          <w:rFonts w:ascii="Arial" w:eastAsia="Arial" w:hAnsi="Arial" w:cs="Arial"/>
          <w:sz w:val="20"/>
          <w:szCs w:val="20"/>
        </w:rPr>
      </w:pPr>
    </w:p>
    <w:p w14:paraId="6343D577" w14:textId="77777777" w:rsidR="00367AE8" w:rsidRDefault="00000000">
      <w:pPr>
        <w:spacing w:after="0" w:line="240" w:lineRule="auto"/>
        <w:rPr>
          <w:rFonts w:ascii="Arial" w:eastAsia="Arial" w:hAnsi="Arial" w:cs="Arial"/>
          <w:color w:val="222222"/>
          <w:sz w:val="20"/>
          <w:szCs w:val="20"/>
        </w:rPr>
      </w:pPr>
      <w:r>
        <w:rPr>
          <w:rFonts w:ascii="Arial" w:eastAsia="Arial" w:hAnsi="Arial" w:cs="Arial"/>
          <w:color w:val="000000"/>
          <w:sz w:val="20"/>
          <w:szCs w:val="20"/>
        </w:rPr>
        <w:t>Naszym celem jest zbadanie oferty rynkowej oraz oszacowanie wartości zamówienia zada</w:t>
      </w:r>
      <w:r>
        <w:rPr>
          <w:rFonts w:ascii="Arial" w:eastAsia="Arial" w:hAnsi="Arial" w:cs="Arial"/>
          <w:sz w:val="20"/>
          <w:szCs w:val="20"/>
        </w:rPr>
        <w:t>nia 3 we</w:t>
      </w:r>
      <w:r>
        <w:rPr>
          <w:rFonts w:ascii="Arial" w:eastAsia="Arial" w:hAnsi="Arial" w:cs="Arial"/>
          <w:color w:val="000000"/>
          <w:sz w:val="20"/>
          <w:szCs w:val="20"/>
        </w:rPr>
        <w:t xml:space="preserve"> wskazany</w:t>
      </w:r>
      <w:r>
        <w:rPr>
          <w:rFonts w:ascii="Arial" w:eastAsia="Arial" w:hAnsi="Arial" w:cs="Arial"/>
          <w:sz w:val="20"/>
          <w:szCs w:val="20"/>
        </w:rPr>
        <w:t>m</w:t>
      </w:r>
      <w:r>
        <w:rPr>
          <w:rFonts w:ascii="Arial" w:eastAsia="Arial" w:hAnsi="Arial" w:cs="Arial"/>
          <w:color w:val="000000"/>
          <w:sz w:val="20"/>
          <w:szCs w:val="20"/>
        </w:rPr>
        <w:t xml:space="preserve"> projekcie, który współfinansowany jest </w:t>
      </w:r>
      <w:r>
        <w:rPr>
          <w:rFonts w:ascii="Arial" w:eastAsia="Arial" w:hAnsi="Arial" w:cs="Arial"/>
          <w:sz w:val="20"/>
          <w:szCs w:val="20"/>
        </w:rPr>
        <w:t>z Europejskiego Funduszu Społecznego Plus w ramach Programu Fundusze Europejskie dla Rozwoju Społecznego 2021-2027</w:t>
      </w:r>
      <w:r>
        <w:rPr>
          <w:rFonts w:ascii="Arial" w:eastAsia="Arial" w:hAnsi="Arial" w:cs="Arial"/>
          <w:i/>
          <w:iCs/>
          <w:color w:val="000000"/>
          <w:sz w:val="20"/>
          <w:szCs w:val="20"/>
        </w:rPr>
        <w:t>.</w:t>
      </w:r>
    </w:p>
    <w:p w14:paraId="3C611684" w14:textId="77777777" w:rsidR="00367AE8" w:rsidRDefault="00000000">
      <w:pPr>
        <w:spacing w:before="120" w:after="0" w:line="240" w:lineRule="auto"/>
        <w:jc w:val="both"/>
        <w:rPr>
          <w:rFonts w:ascii="Arial" w:eastAsia="Arial" w:hAnsi="Arial" w:cs="Arial"/>
          <w:sz w:val="20"/>
          <w:szCs w:val="20"/>
        </w:rPr>
      </w:pPr>
      <w:r>
        <w:rPr>
          <w:rFonts w:ascii="Arial" w:eastAsia="Arial" w:hAnsi="Arial" w:cs="Arial"/>
          <w:color w:val="000000"/>
          <w:sz w:val="20"/>
          <w:szCs w:val="20"/>
        </w:rPr>
        <w:t xml:space="preserve">Po zapoznaniu się z </w:t>
      </w:r>
      <w:r>
        <w:rPr>
          <w:rFonts w:ascii="Arial" w:eastAsia="Arial" w:hAnsi="Arial" w:cs="Arial"/>
          <w:sz w:val="20"/>
          <w:szCs w:val="20"/>
        </w:rPr>
        <w:t>przedmiotem</w:t>
      </w:r>
      <w:r>
        <w:rPr>
          <w:rFonts w:ascii="Arial" w:eastAsia="Arial" w:hAnsi="Arial" w:cs="Arial"/>
          <w:color w:val="000000"/>
          <w:sz w:val="20"/>
          <w:szCs w:val="20"/>
        </w:rPr>
        <w:t xml:space="preserve"> zamówienia</w:t>
      </w:r>
      <w:r>
        <w:rPr>
          <w:rFonts w:ascii="Arial" w:eastAsia="Arial" w:hAnsi="Arial" w:cs="Arial"/>
          <w:sz w:val="20"/>
          <w:szCs w:val="20"/>
        </w:rPr>
        <w:t xml:space="preserve"> </w:t>
      </w:r>
      <w:r>
        <w:rPr>
          <w:rFonts w:ascii="Arial" w:eastAsia="Arial" w:hAnsi="Arial" w:cs="Arial"/>
          <w:color w:val="000000"/>
          <w:sz w:val="20"/>
          <w:szCs w:val="20"/>
        </w:rPr>
        <w:t>p</w:t>
      </w:r>
      <w:r>
        <w:rPr>
          <w:rFonts w:ascii="Arial" w:eastAsia="Arial" w:hAnsi="Arial" w:cs="Arial"/>
          <w:sz w:val="20"/>
          <w:szCs w:val="20"/>
        </w:rPr>
        <w:t>rosimy o wskazanie w tabeli stawki netto za 1 godzinę pracy oraz za całe zadanie.</w:t>
      </w:r>
    </w:p>
    <w:p w14:paraId="73A98916" w14:textId="77777777" w:rsidR="00367AE8" w:rsidRDefault="00367AE8">
      <w:pPr>
        <w:shd w:val="clear" w:color="auto" w:fill="FFFFFF"/>
        <w:spacing w:after="0"/>
        <w:jc w:val="both"/>
        <w:rPr>
          <w:rFonts w:ascii="Arial" w:eastAsia="Arial" w:hAnsi="Arial" w:cs="Arial"/>
          <w:sz w:val="20"/>
          <w:szCs w:val="20"/>
        </w:rPr>
      </w:pPr>
    </w:p>
    <w:tbl>
      <w:tblPr>
        <w:tblStyle w:val="a1"/>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4"/>
        <w:gridCol w:w="2796"/>
        <w:gridCol w:w="4731"/>
      </w:tblGrid>
      <w:tr w:rsidR="00367AE8" w14:paraId="158B9EB6" w14:textId="77777777">
        <w:tc>
          <w:tcPr>
            <w:tcW w:w="3354" w:type="dxa"/>
            <w:tcBorders>
              <w:top w:val="single" w:sz="4" w:space="0" w:color="000000"/>
              <w:left w:val="single" w:sz="4" w:space="0" w:color="000000"/>
              <w:bottom w:val="single" w:sz="4" w:space="0" w:color="000000"/>
              <w:right w:val="single" w:sz="4" w:space="0" w:color="000000"/>
            </w:tcBorders>
            <w:shd w:val="clear" w:color="auto" w:fill="FFFFFF"/>
          </w:tcPr>
          <w:p w14:paraId="6E54E4FF" w14:textId="77777777" w:rsidR="00367AE8" w:rsidRDefault="00000000">
            <w:pPr>
              <w:rPr>
                <w:rFonts w:ascii="Arial" w:eastAsia="Arial" w:hAnsi="Arial" w:cs="Arial"/>
                <w:sz w:val="20"/>
                <w:szCs w:val="20"/>
              </w:rPr>
            </w:pPr>
            <w:r>
              <w:rPr>
                <w:rFonts w:ascii="Arial" w:eastAsia="Arial" w:hAnsi="Arial" w:cs="Arial"/>
                <w:sz w:val="20"/>
                <w:szCs w:val="20"/>
              </w:rPr>
              <w:t>Nazwa zadania: Odbiór prototypów e-materiałów i ich wersji ostatecznych</w:t>
            </w:r>
          </w:p>
          <w:p w14:paraId="49E1F183" w14:textId="77777777" w:rsidR="00367AE8" w:rsidRDefault="00367AE8">
            <w:pPr>
              <w:rPr>
                <w:rFonts w:ascii="Arial" w:eastAsia="Arial" w:hAnsi="Arial" w:cs="Arial"/>
                <w:sz w:val="20"/>
                <w:szCs w:val="20"/>
              </w:rPr>
            </w:pPr>
          </w:p>
        </w:tc>
        <w:tc>
          <w:tcPr>
            <w:tcW w:w="2796" w:type="dxa"/>
            <w:tcBorders>
              <w:top w:val="single" w:sz="4" w:space="0" w:color="000000"/>
              <w:left w:val="single" w:sz="4" w:space="0" w:color="000000"/>
              <w:bottom w:val="single" w:sz="4" w:space="0" w:color="000000"/>
              <w:right w:val="single" w:sz="4" w:space="0" w:color="000000"/>
            </w:tcBorders>
            <w:shd w:val="clear" w:color="auto" w:fill="FFFFFF"/>
          </w:tcPr>
          <w:p w14:paraId="7BFB1790" w14:textId="77777777" w:rsidR="00367AE8" w:rsidRDefault="00000000">
            <w:pPr>
              <w:spacing w:after="200" w:line="276" w:lineRule="auto"/>
              <w:jc w:val="both"/>
              <w:rPr>
                <w:rFonts w:ascii="Arial" w:eastAsia="Arial" w:hAnsi="Arial" w:cs="Arial"/>
                <w:sz w:val="20"/>
                <w:szCs w:val="20"/>
              </w:rPr>
            </w:pPr>
            <w:r>
              <w:rPr>
                <w:rFonts w:ascii="Arial" w:eastAsia="Arial" w:hAnsi="Arial" w:cs="Arial"/>
                <w:sz w:val="20"/>
                <w:szCs w:val="20"/>
              </w:rPr>
              <w:t>Cena netto* za 1 godzinę pracy:</w:t>
            </w:r>
          </w:p>
        </w:tc>
        <w:tc>
          <w:tcPr>
            <w:tcW w:w="4731" w:type="dxa"/>
            <w:tcBorders>
              <w:top w:val="single" w:sz="4" w:space="0" w:color="000000"/>
              <w:left w:val="single" w:sz="4" w:space="0" w:color="000000"/>
              <w:bottom w:val="single" w:sz="4" w:space="0" w:color="000000"/>
              <w:right w:val="single" w:sz="4" w:space="0" w:color="000000"/>
            </w:tcBorders>
            <w:shd w:val="clear" w:color="auto" w:fill="FFFFFF"/>
          </w:tcPr>
          <w:p w14:paraId="6AC3DB82" w14:textId="77777777" w:rsidR="00367AE8"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Cena netto</w:t>
            </w:r>
            <w:r>
              <w:rPr>
                <w:rFonts w:ascii="Arial" w:eastAsia="Arial" w:hAnsi="Arial" w:cs="Arial"/>
                <w:sz w:val="20"/>
                <w:szCs w:val="20"/>
              </w:rPr>
              <w:t>*</w:t>
            </w:r>
            <w:r>
              <w:rPr>
                <w:rFonts w:ascii="Arial" w:eastAsia="Arial" w:hAnsi="Arial" w:cs="Arial"/>
                <w:color w:val="000000"/>
                <w:sz w:val="20"/>
                <w:szCs w:val="20"/>
              </w:rPr>
              <w:t xml:space="preserve"> za realizację zadania (6</w:t>
            </w:r>
            <w:r>
              <w:rPr>
                <w:rFonts w:ascii="Arial" w:eastAsia="Arial" w:hAnsi="Arial" w:cs="Arial"/>
                <w:sz w:val="20"/>
                <w:szCs w:val="20"/>
              </w:rPr>
              <w:t>0</w:t>
            </w:r>
            <w:r>
              <w:rPr>
                <w:rFonts w:ascii="Arial" w:eastAsia="Arial" w:hAnsi="Arial" w:cs="Arial"/>
                <w:color w:val="000000"/>
                <w:sz w:val="20"/>
                <w:szCs w:val="20"/>
              </w:rPr>
              <w:t xml:space="preserve">h) </w:t>
            </w:r>
          </w:p>
          <w:p w14:paraId="76C8EF27" w14:textId="77777777" w:rsidR="00367AE8" w:rsidRDefault="00367AE8">
            <w:pPr>
              <w:jc w:val="both"/>
              <w:rPr>
                <w:rFonts w:ascii="Arial" w:eastAsia="Arial" w:hAnsi="Arial" w:cs="Arial"/>
                <w:sz w:val="20"/>
                <w:szCs w:val="20"/>
              </w:rPr>
            </w:pPr>
          </w:p>
        </w:tc>
      </w:tr>
      <w:tr w:rsidR="00367AE8" w14:paraId="0797E582" w14:textId="77777777">
        <w:tc>
          <w:tcPr>
            <w:tcW w:w="3354" w:type="dxa"/>
            <w:tcBorders>
              <w:top w:val="single" w:sz="4" w:space="0" w:color="000000"/>
              <w:left w:val="single" w:sz="4" w:space="0" w:color="000000"/>
              <w:bottom w:val="single" w:sz="4" w:space="0" w:color="000000"/>
              <w:right w:val="single" w:sz="4" w:space="0" w:color="000000"/>
            </w:tcBorders>
          </w:tcPr>
          <w:p w14:paraId="28546331" w14:textId="77777777" w:rsidR="00367AE8" w:rsidRDefault="00000000">
            <w:pPr>
              <w:shd w:val="clear" w:color="auto" w:fill="FFFFFF"/>
              <w:spacing w:line="276" w:lineRule="auto"/>
              <w:rPr>
                <w:rFonts w:ascii="Arial" w:eastAsia="Arial" w:hAnsi="Arial" w:cs="Arial"/>
                <w:color w:val="000000"/>
                <w:sz w:val="20"/>
                <w:szCs w:val="20"/>
              </w:rPr>
            </w:pPr>
            <w:r>
              <w:rPr>
                <w:rFonts w:ascii="Arial" w:eastAsia="Arial" w:hAnsi="Arial" w:cs="Arial"/>
                <w:sz w:val="20"/>
                <w:szCs w:val="20"/>
              </w:rPr>
              <w:t xml:space="preserve">Opracowanie zestawu raportów </w:t>
            </w:r>
            <w:r>
              <w:rPr>
                <w:rFonts w:ascii="Arial" w:eastAsia="Arial" w:hAnsi="Arial" w:cs="Arial"/>
                <w:sz w:val="20"/>
                <w:szCs w:val="20"/>
                <w:highlight w:val="white"/>
              </w:rPr>
              <w:t>z weryfikacji merytorycznej oraz analizy uwag z konsultacji społecznych prototypów e-materiałów do kształcenia zawodowego</w:t>
            </w:r>
          </w:p>
          <w:p w14:paraId="486E15AF" w14:textId="77777777" w:rsidR="00367AE8" w:rsidRDefault="00367AE8">
            <w:pPr>
              <w:rPr>
                <w:rFonts w:ascii="Arial" w:eastAsia="Arial" w:hAnsi="Arial" w:cs="Arial"/>
                <w:sz w:val="20"/>
                <w:szCs w:val="20"/>
              </w:rPr>
            </w:pPr>
          </w:p>
        </w:tc>
        <w:tc>
          <w:tcPr>
            <w:tcW w:w="2796" w:type="dxa"/>
            <w:tcBorders>
              <w:top w:val="single" w:sz="4" w:space="0" w:color="000000"/>
              <w:left w:val="single" w:sz="4" w:space="0" w:color="000000"/>
              <w:bottom w:val="single" w:sz="4" w:space="0" w:color="000000"/>
              <w:right w:val="single" w:sz="4" w:space="0" w:color="000000"/>
            </w:tcBorders>
          </w:tcPr>
          <w:p w14:paraId="4242ADF8" w14:textId="77777777" w:rsidR="00367AE8" w:rsidRDefault="00000000">
            <w:pPr>
              <w:jc w:val="center"/>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t>.zł/h</w:t>
            </w:r>
          </w:p>
        </w:tc>
        <w:tc>
          <w:tcPr>
            <w:tcW w:w="4731" w:type="dxa"/>
            <w:tcBorders>
              <w:top w:val="single" w:sz="4" w:space="0" w:color="000000"/>
              <w:left w:val="single" w:sz="4" w:space="0" w:color="000000"/>
              <w:bottom w:val="single" w:sz="4" w:space="0" w:color="000000"/>
              <w:right w:val="single" w:sz="4" w:space="0" w:color="000000"/>
            </w:tcBorders>
          </w:tcPr>
          <w:p w14:paraId="1318E34E" w14:textId="77777777" w:rsidR="00367AE8" w:rsidRDefault="00000000">
            <w:pPr>
              <w:jc w:val="center"/>
              <w:rPr>
                <w:rFonts w:ascii="Arial" w:eastAsia="Arial" w:hAnsi="Arial" w:cs="Arial"/>
                <w:sz w:val="20"/>
                <w:szCs w:val="20"/>
              </w:rPr>
            </w:pPr>
            <w:r>
              <w:rPr>
                <w:rFonts w:ascii="Arial" w:eastAsia="Arial" w:hAnsi="Arial" w:cs="Arial"/>
                <w:sz w:val="20"/>
                <w:szCs w:val="20"/>
              </w:rPr>
              <w:t>(Cena netto za godzinę pracy x 60 godzin)</w:t>
            </w:r>
          </w:p>
          <w:p w14:paraId="3CD4E381" w14:textId="77777777" w:rsidR="00367AE8" w:rsidRDefault="00000000">
            <w:pPr>
              <w:jc w:val="center"/>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t>.zł/h x 60h = ……</w:t>
            </w:r>
            <w:proofErr w:type="gramStart"/>
            <w:r>
              <w:rPr>
                <w:rFonts w:ascii="Arial" w:eastAsia="Arial" w:hAnsi="Arial" w:cs="Arial"/>
                <w:sz w:val="20"/>
                <w:szCs w:val="20"/>
              </w:rPr>
              <w:t>…….</w:t>
            </w:r>
            <w:proofErr w:type="gramEnd"/>
            <w:r>
              <w:rPr>
                <w:rFonts w:ascii="Arial" w:eastAsia="Arial" w:hAnsi="Arial" w:cs="Arial"/>
                <w:sz w:val="20"/>
                <w:szCs w:val="20"/>
              </w:rPr>
              <w:t>.zł</w:t>
            </w:r>
          </w:p>
          <w:p w14:paraId="4E28A03B" w14:textId="77777777" w:rsidR="00367AE8" w:rsidRDefault="00367AE8">
            <w:pPr>
              <w:jc w:val="center"/>
              <w:rPr>
                <w:rFonts w:ascii="Arial" w:eastAsia="Arial" w:hAnsi="Arial" w:cs="Arial"/>
                <w:sz w:val="20"/>
                <w:szCs w:val="20"/>
              </w:rPr>
            </w:pPr>
          </w:p>
        </w:tc>
      </w:tr>
    </w:tbl>
    <w:p w14:paraId="694C592E" w14:textId="77777777" w:rsidR="00367AE8" w:rsidRDefault="00000000">
      <w:pPr>
        <w:spacing w:after="0" w:line="240" w:lineRule="auto"/>
        <w:jc w:val="both"/>
        <w:rPr>
          <w:rFonts w:ascii="Arial" w:eastAsia="Arial" w:hAnsi="Arial" w:cs="Arial"/>
          <w:sz w:val="20"/>
          <w:szCs w:val="20"/>
        </w:rPr>
      </w:pPr>
      <w:r>
        <w:rPr>
          <w:rFonts w:ascii="Arial" w:eastAsia="Arial" w:hAnsi="Arial" w:cs="Arial"/>
          <w:sz w:val="20"/>
          <w:szCs w:val="20"/>
        </w:rPr>
        <w:t>*Cena netto bez podatku VAT</w:t>
      </w:r>
    </w:p>
    <w:p w14:paraId="41DC787A" w14:textId="21A3321D" w:rsidR="00367AE8" w:rsidRDefault="002D3443">
      <w:pPr>
        <w:spacing w:before="240" w:after="24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I</w:t>
      </w:r>
      <w:r w:rsidR="00000000">
        <w:rPr>
          <w:rFonts w:ascii="Arial" w:eastAsia="Arial" w:hAnsi="Arial" w:cs="Arial"/>
          <w:b/>
          <w:bCs/>
          <w:color w:val="000000"/>
          <w:sz w:val="20"/>
          <w:szCs w:val="20"/>
        </w:rPr>
        <w:t>nformujemy, że niniejsze pismo nie stanowi zapytania ofertowego w myśl przepisów ustawy prawo zamówień publicznych ani kodeksu cywilnego, służy jedynie rozpoznaniu rynku.</w:t>
      </w:r>
    </w:p>
    <w:p w14:paraId="4206AB8C" w14:textId="77777777" w:rsidR="00367AE8" w:rsidRDefault="00367AE8">
      <w:pPr>
        <w:spacing w:before="240" w:after="240" w:line="240" w:lineRule="auto"/>
        <w:jc w:val="both"/>
        <w:rPr>
          <w:rFonts w:ascii="Arial" w:eastAsia="Arial" w:hAnsi="Arial" w:cs="Arial"/>
          <w:b/>
          <w:bCs/>
          <w:sz w:val="20"/>
          <w:szCs w:val="20"/>
        </w:rPr>
      </w:pPr>
    </w:p>
    <w:p w14:paraId="14F001CA" w14:textId="77777777" w:rsidR="00367AE8" w:rsidRDefault="00000000">
      <w:pPr>
        <w:spacing w:before="240" w:after="240" w:line="240" w:lineRule="auto"/>
        <w:jc w:val="both"/>
        <w:rPr>
          <w:rFonts w:ascii="Arial" w:eastAsia="Arial" w:hAnsi="Arial" w:cs="Arial"/>
          <w:b/>
          <w:bCs/>
          <w:sz w:val="20"/>
          <w:szCs w:val="20"/>
        </w:rPr>
      </w:pPr>
      <w:r>
        <w:rPr>
          <w:rFonts w:ascii="Arial" w:eastAsia="Arial" w:hAnsi="Arial" w:cs="Arial"/>
          <w:b/>
          <w:bCs/>
          <w:color w:val="000000"/>
          <w:sz w:val="20"/>
          <w:szCs w:val="20"/>
        </w:rPr>
        <w:t>Data, podpis………………………………………………………….</w:t>
      </w:r>
    </w:p>
    <w:p w14:paraId="56815363" w14:textId="77777777" w:rsidR="00367AE8" w:rsidRDefault="00367AE8">
      <w:pPr>
        <w:spacing w:after="0"/>
        <w:jc w:val="both"/>
        <w:rPr>
          <w:rFonts w:ascii="Arial" w:eastAsia="Arial" w:hAnsi="Arial" w:cs="Arial"/>
          <w:sz w:val="18"/>
          <w:szCs w:val="18"/>
        </w:rPr>
      </w:pPr>
      <w:bookmarkStart w:id="1" w:name="_heading=h.1w7iguoqu1u4" w:colFirst="0" w:colLast="0"/>
      <w:bookmarkEnd w:id="1"/>
    </w:p>
    <w:p w14:paraId="2C6053C3" w14:textId="77777777" w:rsidR="002D3443" w:rsidRDefault="002D3443">
      <w:pPr>
        <w:spacing w:after="0"/>
        <w:jc w:val="both"/>
        <w:rPr>
          <w:rFonts w:ascii="Arial" w:eastAsia="Arial" w:hAnsi="Arial" w:cs="Arial"/>
          <w:sz w:val="18"/>
          <w:szCs w:val="18"/>
        </w:rPr>
      </w:pPr>
    </w:p>
    <w:p w14:paraId="174BF92F" w14:textId="77777777" w:rsidR="002D3443" w:rsidRDefault="002D3443">
      <w:pPr>
        <w:spacing w:after="0"/>
        <w:jc w:val="both"/>
        <w:rPr>
          <w:rFonts w:ascii="Arial" w:eastAsia="Arial" w:hAnsi="Arial" w:cs="Arial"/>
          <w:sz w:val="18"/>
          <w:szCs w:val="18"/>
        </w:rPr>
      </w:pPr>
    </w:p>
    <w:p w14:paraId="07E67AEF" w14:textId="77777777" w:rsidR="002D3443" w:rsidRDefault="002D3443">
      <w:pPr>
        <w:spacing w:after="0"/>
        <w:jc w:val="both"/>
        <w:rPr>
          <w:rFonts w:ascii="Arial" w:eastAsia="Arial" w:hAnsi="Arial" w:cs="Arial"/>
          <w:sz w:val="18"/>
          <w:szCs w:val="18"/>
        </w:rPr>
      </w:pPr>
    </w:p>
    <w:p w14:paraId="1077E3BC" w14:textId="77777777" w:rsidR="002D3443" w:rsidRDefault="002D3443">
      <w:pPr>
        <w:spacing w:after="0"/>
        <w:jc w:val="both"/>
        <w:rPr>
          <w:rFonts w:ascii="Arial" w:eastAsia="Arial" w:hAnsi="Arial" w:cs="Arial"/>
          <w:sz w:val="18"/>
          <w:szCs w:val="18"/>
        </w:rPr>
      </w:pPr>
    </w:p>
    <w:p w14:paraId="59F22349" w14:textId="77777777" w:rsidR="002D3443" w:rsidRDefault="002D3443">
      <w:pPr>
        <w:spacing w:after="0"/>
        <w:jc w:val="both"/>
        <w:rPr>
          <w:rFonts w:ascii="Arial" w:eastAsia="Arial" w:hAnsi="Arial" w:cs="Arial"/>
          <w:sz w:val="18"/>
          <w:szCs w:val="18"/>
        </w:rPr>
      </w:pPr>
    </w:p>
    <w:p w14:paraId="7F3E8395" w14:textId="77777777" w:rsidR="002D3443" w:rsidRDefault="002D3443">
      <w:pPr>
        <w:spacing w:after="0"/>
        <w:jc w:val="both"/>
        <w:rPr>
          <w:rFonts w:ascii="Arial" w:eastAsia="Arial" w:hAnsi="Arial" w:cs="Arial"/>
          <w:sz w:val="18"/>
          <w:szCs w:val="18"/>
        </w:rPr>
      </w:pPr>
    </w:p>
    <w:p w14:paraId="035AD4CD" w14:textId="77777777" w:rsidR="002D3443" w:rsidRDefault="002D3443">
      <w:pPr>
        <w:spacing w:after="0"/>
        <w:jc w:val="both"/>
        <w:rPr>
          <w:rFonts w:ascii="Arial" w:eastAsia="Arial" w:hAnsi="Arial" w:cs="Arial"/>
          <w:sz w:val="18"/>
          <w:szCs w:val="18"/>
        </w:rPr>
      </w:pPr>
    </w:p>
    <w:p w14:paraId="460FCD15" w14:textId="77777777" w:rsidR="002D3443" w:rsidRDefault="002D3443">
      <w:pPr>
        <w:spacing w:after="0"/>
        <w:jc w:val="both"/>
        <w:rPr>
          <w:rFonts w:ascii="Arial" w:eastAsia="Arial" w:hAnsi="Arial" w:cs="Arial"/>
          <w:sz w:val="18"/>
          <w:szCs w:val="18"/>
        </w:rPr>
      </w:pPr>
    </w:p>
    <w:p w14:paraId="6FA34419" w14:textId="474C6F8D" w:rsidR="002D3443" w:rsidRDefault="002D3443">
      <w:pPr>
        <w:spacing w:after="0"/>
        <w:jc w:val="both"/>
        <w:rPr>
          <w:rFonts w:ascii="Arial" w:eastAsia="Arial" w:hAnsi="Arial" w:cs="Arial"/>
          <w:sz w:val="18"/>
          <w:szCs w:val="18"/>
        </w:rPr>
      </w:pPr>
    </w:p>
    <w:p w14:paraId="590B27EB" w14:textId="75E1357E" w:rsidR="002D3443" w:rsidRDefault="002D3443">
      <w:pPr>
        <w:spacing w:after="0"/>
        <w:jc w:val="both"/>
        <w:rPr>
          <w:rFonts w:ascii="Arial" w:eastAsia="Arial" w:hAnsi="Arial" w:cs="Arial"/>
          <w:sz w:val="18"/>
          <w:szCs w:val="18"/>
        </w:rPr>
      </w:pPr>
      <w:r w:rsidRPr="002D3443">
        <w:rPr>
          <w:rFonts w:ascii="Arial" w:eastAsia="Arial" w:hAnsi="Arial" w:cs="Arial"/>
          <w:noProof/>
          <w:sz w:val="18"/>
          <w:szCs w:val="18"/>
        </w:rPr>
        <w:drawing>
          <wp:anchor distT="0" distB="0" distL="0" distR="0" simplePos="0" relativeHeight="251659264" behindDoc="1" locked="0" layoutInCell="1" hidden="0" allowOverlap="1" wp14:anchorId="4E69D685" wp14:editId="5BCE09A6">
            <wp:simplePos x="0" y="0"/>
            <wp:positionH relativeFrom="margin">
              <wp:align>center</wp:align>
            </wp:positionH>
            <wp:positionV relativeFrom="page">
              <wp:posOffset>10005060</wp:posOffset>
            </wp:positionV>
            <wp:extent cx="5566868" cy="636423"/>
            <wp:effectExtent l="0" t="0" r="0" b="0"/>
            <wp:wrapNone/>
            <wp:docPr id="11" name="image2.jpg" descr="Obraz zawierający tekst, zrzut ekranu, Czcion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jpg" descr="Obraz zawierający tekst, zrzut ekranu, Czcionka&#10;&#10;Opis wygenerowany automatycznie"/>
                    <pic:cNvPicPr preferRelativeResize="0"/>
                  </pic:nvPicPr>
                  <pic:blipFill>
                    <a:blip r:embed="rId9"/>
                    <a:srcRect/>
                    <a:stretch>
                      <a:fillRect/>
                    </a:stretch>
                  </pic:blipFill>
                  <pic:spPr>
                    <a:xfrm>
                      <a:off x="0" y="0"/>
                      <a:ext cx="5566868" cy="636423"/>
                    </a:xfrm>
                    <a:prstGeom prst="rect">
                      <a:avLst/>
                    </a:prstGeom>
                    <a:ln/>
                  </pic:spPr>
                </pic:pic>
              </a:graphicData>
            </a:graphic>
          </wp:anchor>
        </w:drawing>
      </w:r>
    </w:p>
    <w:p w14:paraId="5D97CA09" w14:textId="77777777" w:rsidR="002D3443" w:rsidRDefault="002D3443">
      <w:pPr>
        <w:spacing w:after="0"/>
        <w:jc w:val="both"/>
        <w:rPr>
          <w:rFonts w:ascii="Arial" w:eastAsia="Arial" w:hAnsi="Arial" w:cs="Arial"/>
          <w:sz w:val="18"/>
          <w:szCs w:val="18"/>
        </w:rPr>
      </w:pPr>
    </w:p>
    <w:p w14:paraId="25708C26" w14:textId="77777777" w:rsidR="002D3443" w:rsidRPr="002D3443" w:rsidRDefault="002D3443">
      <w:pPr>
        <w:spacing w:after="0"/>
        <w:jc w:val="both"/>
        <w:rPr>
          <w:rFonts w:ascii="Arial" w:eastAsia="Arial" w:hAnsi="Arial" w:cs="Arial"/>
          <w:sz w:val="16"/>
          <w:szCs w:val="16"/>
        </w:rPr>
      </w:pPr>
    </w:p>
    <w:p w14:paraId="3A68CEDD" w14:textId="77777777" w:rsidR="00367AE8" w:rsidRPr="002D3443" w:rsidRDefault="00000000">
      <w:pPr>
        <w:spacing w:after="0"/>
        <w:jc w:val="both"/>
        <w:rPr>
          <w:rFonts w:ascii="Arial" w:eastAsia="Arial" w:hAnsi="Arial" w:cs="Arial"/>
          <w:sz w:val="20"/>
          <w:szCs w:val="20"/>
        </w:rPr>
      </w:pPr>
      <w:bookmarkStart w:id="2" w:name="_heading=h.gjdgxs" w:colFirst="0" w:colLast="0"/>
      <w:bookmarkEnd w:id="2"/>
      <w:r w:rsidRPr="002D3443">
        <w:rPr>
          <w:rFonts w:ascii="Arial" w:eastAsia="Arial" w:hAnsi="Arial" w:cs="Arial"/>
          <w:sz w:val="20"/>
          <w:szCs w:val="20"/>
        </w:rPr>
        <w:t>Klauzula informacyjna:</w:t>
      </w:r>
    </w:p>
    <w:p w14:paraId="61D4BC37" w14:textId="77777777" w:rsidR="00367AE8" w:rsidRPr="002D3443" w:rsidRDefault="00000000">
      <w:pPr>
        <w:widowControl w:val="0"/>
        <w:spacing w:after="0"/>
        <w:jc w:val="both"/>
        <w:rPr>
          <w:rFonts w:ascii="Arial" w:eastAsia="Arial" w:hAnsi="Arial" w:cs="Arial"/>
          <w:sz w:val="16"/>
          <w:szCs w:val="16"/>
        </w:rPr>
      </w:pPr>
      <w:r w:rsidRPr="002D3443">
        <w:rPr>
          <w:rFonts w:ascii="Arial" w:eastAsia="Arial" w:hAnsi="Arial" w:cs="Arial"/>
          <w:sz w:val="16"/>
          <w:szCs w:val="16"/>
        </w:rPr>
        <w:t>Zgodnie z art. 13 ust. 1 i 2 rozporządzenia Parlamentu Europejskiego i Rady (UE) 2016/679 z dnia 27 kwietnia 2016 r. (Dz. Urz. UE L 119 z 04.05.2016 r.), dalej „RODO”, Ośrodek Rozwoju Edukacji w Warszawie informuje, że:</w:t>
      </w:r>
    </w:p>
    <w:p w14:paraId="39457235" w14:textId="77777777" w:rsidR="00367AE8" w:rsidRPr="002D3443" w:rsidRDefault="00000000">
      <w:pPr>
        <w:widowControl w:val="0"/>
        <w:numPr>
          <w:ilvl w:val="0"/>
          <w:numId w:val="1"/>
        </w:numPr>
        <w:spacing w:after="0"/>
        <w:ind w:left="426"/>
        <w:jc w:val="both"/>
        <w:rPr>
          <w:rFonts w:ascii="Arial" w:eastAsia="Arial" w:hAnsi="Arial" w:cs="Arial"/>
          <w:sz w:val="16"/>
          <w:szCs w:val="16"/>
        </w:rPr>
      </w:pPr>
      <w:r w:rsidRPr="002D3443">
        <w:rPr>
          <w:rFonts w:ascii="Arial" w:eastAsia="Arial" w:hAnsi="Arial" w:cs="Arial"/>
          <w:sz w:val="16"/>
          <w:szCs w:val="16"/>
        </w:rPr>
        <w:t xml:space="preserve">Administratorem państwa danych osobowych jest Ośrodek Rozwoju Edukacji z siedzibą </w:t>
      </w:r>
      <w:r w:rsidRPr="002D3443">
        <w:rPr>
          <w:rFonts w:ascii="Arial" w:eastAsia="Arial" w:hAnsi="Arial" w:cs="Arial"/>
          <w:sz w:val="16"/>
          <w:szCs w:val="16"/>
        </w:rPr>
        <w:br/>
        <w:t xml:space="preserve">w Warszawie (00-478), Aleje Ujazdowskie 28, e-mail: sekretariat@ore.edu.pl, tel. 22 345 37 00; </w:t>
      </w:r>
    </w:p>
    <w:p w14:paraId="383B2822" w14:textId="527F3A02" w:rsidR="00367AE8" w:rsidRPr="002D3443" w:rsidRDefault="00000000">
      <w:pPr>
        <w:widowControl w:val="0"/>
        <w:numPr>
          <w:ilvl w:val="0"/>
          <w:numId w:val="1"/>
        </w:numPr>
        <w:spacing w:after="0"/>
        <w:ind w:left="426"/>
        <w:jc w:val="both"/>
        <w:rPr>
          <w:rFonts w:ascii="Arial" w:eastAsia="Arial" w:hAnsi="Arial" w:cs="Arial"/>
          <w:sz w:val="16"/>
          <w:szCs w:val="16"/>
        </w:rPr>
      </w:pPr>
      <w:r w:rsidRPr="002D3443">
        <w:rPr>
          <w:rFonts w:ascii="Arial" w:eastAsia="Arial" w:hAnsi="Arial" w:cs="Arial"/>
          <w:sz w:val="16"/>
          <w:szCs w:val="16"/>
        </w:rPr>
        <w:t xml:space="preserve">Administrator wyznaczył inspektora ochrony danych, z którym można się skontaktować poprzez e-mail: iod@ore.edu.pl lub pisemnie przekazując korespondencję na adres siedziby Administratora wskazany w punkcie </w:t>
      </w:r>
    </w:p>
    <w:p w14:paraId="507F61C3" w14:textId="77777777" w:rsidR="00367AE8" w:rsidRPr="002D3443" w:rsidRDefault="00000000">
      <w:pPr>
        <w:widowControl w:val="0"/>
        <w:numPr>
          <w:ilvl w:val="0"/>
          <w:numId w:val="1"/>
        </w:numPr>
        <w:spacing w:after="0"/>
        <w:ind w:left="426"/>
        <w:jc w:val="both"/>
        <w:rPr>
          <w:rFonts w:ascii="Arial" w:eastAsia="Arial" w:hAnsi="Arial" w:cs="Arial"/>
          <w:sz w:val="16"/>
          <w:szCs w:val="16"/>
        </w:rPr>
      </w:pPr>
      <w:r w:rsidRPr="002D3443">
        <w:rPr>
          <w:rFonts w:ascii="Arial" w:eastAsia="Arial" w:hAnsi="Arial" w:cs="Arial"/>
          <w:sz w:val="16"/>
          <w:szCs w:val="16"/>
        </w:rPr>
        <w:t>Państwa dane osobowe przetwarzane będą w celu realizacji zadań powierzonych beneficjentowi w związku z realizacją Programu Fundusze Europejskie dla Rozwoju Społecznego 2021-2027, w zakresie w jakim jest to niezbędne dla realizacji tego projektu, a w szczególności:</w:t>
      </w:r>
    </w:p>
    <w:p w14:paraId="41D665A2" w14:textId="77777777" w:rsidR="00367AE8" w:rsidRPr="002D3443" w:rsidRDefault="00000000">
      <w:pPr>
        <w:widowControl w:val="0"/>
        <w:numPr>
          <w:ilvl w:val="0"/>
          <w:numId w:val="2"/>
        </w:numPr>
        <w:spacing w:after="0"/>
        <w:ind w:left="1144"/>
        <w:jc w:val="both"/>
        <w:rPr>
          <w:rFonts w:ascii="Arial" w:eastAsia="Arial" w:hAnsi="Arial" w:cs="Arial"/>
          <w:sz w:val="16"/>
          <w:szCs w:val="16"/>
        </w:rPr>
      </w:pPr>
      <w:r w:rsidRPr="002D3443">
        <w:rPr>
          <w:rFonts w:ascii="Arial" w:eastAsia="Arial" w:hAnsi="Arial" w:cs="Arial"/>
          <w:sz w:val="16"/>
          <w:szCs w:val="16"/>
        </w:rPr>
        <w:t>potwierdzania kwalifikowalności wydatków,</w:t>
      </w:r>
    </w:p>
    <w:p w14:paraId="5905D1FD" w14:textId="77777777" w:rsidR="00367AE8" w:rsidRPr="002D3443" w:rsidRDefault="00000000">
      <w:pPr>
        <w:widowControl w:val="0"/>
        <w:numPr>
          <w:ilvl w:val="0"/>
          <w:numId w:val="2"/>
        </w:numPr>
        <w:spacing w:after="0"/>
        <w:ind w:left="1144"/>
        <w:jc w:val="both"/>
        <w:rPr>
          <w:rFonts w:ascii="Arial" w:eastAsia="Arial" w:hAnsi="Arial" w:cs="Arial"/>
          <w:sz w:val="16"/>
          <w:szCs w:val="16"/>
        </w:rPr>
      </w:pPr>
      <w:r w:rsidRPr="002D3443">
        <w:rPr>
          <w:rFonts w:ascii="Arial" w:eastAsia="Arial" w:hAnsi="Arial" w:cs="Arial"/>
          <w:sz w:val="16"/>
          <w:szCs w:val="16"/>
        </w:rPr>
        <w:t>wnioskowania o płatności do Komisji Europejskiej,</w:t>
      </w:r>
    </w:p>
    <w:p w14:paraId="4F55C474" w14:textId="77777777" w:rsidR="00367AE8" w:rsidRPr="002D3443" w:rsidRDefault="00000000">
      <w:pPr>
        <w:widowControl w:val="0"/>
        <w:numPr>
          <w:ilvl w:val="0"/>
          <w:numId w:val="2"/>
        </w:numPr>
        <w:spacing w:after="0"/>
        <w:ind w:left="1144"/>
        <w:jc w:val="both"/>
        <w:rPr>
          <w:rFonts w:ascii="Arial" w:eastAsia="Arial" w:hAnsi="Arial" w:cs="Arial"/>
          <w:sz w:val="16"/>
          <w:szCs w:val="16"/>
        </w:rPr>
      </w:pPr>
      <w:r w:rsidRPr="002D3443">
        <w:rPr>
          <w:rFonts w:ascii="Arial" w:eastAsia="Arial" w:hAnsi="Arial" w:cs="Arial"/>
          <w:sz w:val="16"/>
          <w:szCs w:val="16"/>
        </w:rPr>
        <w:t>raportowania o nieprawidłowościach,</w:t>
      </w:r>
    </w:p>
    <w:p w14:paraId="285E8569" w14:textId="77777777" w:rsidR="00367AE8" w:rsidRPr="002D3443" w:rsidRDefault="00000000">
      <w:pPr>
        <w:widowControl w:val="0"/>
        <w:numPr>
          <w:ilvl w:val="0"/>
          <w:numId w:val="2"/>
        </w:numPr>
        <w:spacing w:after="0"/>
        <w:ind w:left="1144"/>
        <w:jc w:val="both"/>
        <w:rPr>
          <w:rFonts w:ascii="Arial" w:eastAsia="Arial" w:hAnsi="Arial" w:cs="Arial"/>
          <w:sz w:val="16"/>
          <w:szCs w:val="16"/>
        </w:rPr>
      </w:pPr>
      <w:r w:rsidRPr="002D3443">
        <w:rPr>
          <w:rFonts w:ascii="Arial" w:eastAsia="Arial" w:hAnsi="Arial" w:cs="Arial"/>
          <w:sz w:val="16"/>
          <w:szCs w:val="16"/>
        </w:rPr>
        <w:t>ewaluacji,</w:t>
      </w:r>
    </w:p>
    <w:p w14:paraId="4D30DCDE" w14:textId="77777777" w:rsidR="00367AE8" w:rsidRPr="002D3443" w:rsidRDefault="00000000">
      <w:pPr>
        <w:widowControl w:val="0"/>
        <w:numPr>
          <w:ilvl w:val="0"/>
          <w:numId w:val="2"/>
        </w:numPr>
        <w:spacing w:after="0"/>
        <w:ind w:left="1144"/>
        <w:jc w:val="both"/>
        <w:rPr>
          <w:rFonts w:ascii="Arial" w:eastAsia="Arial" w:hAnsi="Arial" w:cs="Arial"/>
          <w:sz w:val="16"/>
          <w:szCs w:val="16"/>
        </w:rPr>
      </w:pPr>
      <w:r w:rsidRPr="002D3443">
        <w:rPr>
          <w:rFonts w:ascii="Arial" w:eastAsia="Arial" w:hAnsi="Arial" w:cs="Arial"/>
          <w:sz w:val="16"/>
          <w:szCs w:val="16"/>
        </w:rPr>
        <w:t>monitoringu,</w:t>
      </w:r>
    </w:p>
    <w:p w14:paraId="669614AD" w14:textId="77777777" w:rsidR="00367AE8" w:rsidRPr="002D3443" w:rsidRDefault="00000000">
      <w:pPr>
        <w:widowControl w:val="0"/>
        <w:numPr>
          <w:ilvl w:val="0"/>
          <w:numId w:val="2"/>
        </w:numPr>
        <w:spacing w:after="0"/>
        <w:ind w:left="1144"/>
        <w:jc w:val="both"/>
        <w:rPr>
          <w:rFonts w:ascii="Arial" w:eastAsia="Arial" w:hAnsi="Arial" w:cs="Arial"/>
          <w:sz w:val="16"/>
          <w:szCs w:val="16"/>
        </w:rPr>
      </w:pPr>
      <w:r w:rsidRPr="002D3443">
        <w:rPr>
          <w:rFonts w:ascii="Arial" w:eastAsia="Arial" w:hAnsi="Arial" w:cs="Arial"/>
          <w:sz w:val="16"/>
          <w:szCs w:val="16"/>
        </w:rPr>
        <w:t>kontroli,</w:t>
      </w:r>
    </w:p>
    <w:p w14:paraId="26A41D7F" w14:textId="77777777" w:rsidR="00367AE8" w:rsidRPr="002D3443" w:rsidRDefault="00000000">
      <w:pPr>
        <w:widowControl w:val="0"/>
        <w:numPr>
          <w:ilvl w:val="0"/>
          <w:numId w:val="2"/>
        </w:numPr>
        <w:spacing w:after="0"/>
        <w:ind w:left="1144"/>
        <w:jc w:val="both"/>
        <w:rPr>
          <w:rFonts w:ascii="Arial" w:eastAsia="Arial" w:hAnsi="Arial" w:cs="Arial"/>
          <w:sz w:val="16"/>
          <w:szCs w:val="16"/>
        </w:rPr>
      </w:pPr>
      <w:r w:rsidRPr="002D3443">
        <w:rPr>
          <w:rFonts w:ascii="Arial" w:eastAsia="Arial" w:hAnsi="Arial" w:cs="Arial"/>
          <w:sz w:val="16"/>
          <w:szCs w:val="16"/>
        </w:rPr>
        <w:t>audytu,</w:t>
      </w:r>
    </w:p>
    <w:p w14:paraId="010C5327" w14:textId="77777777" w:rsidR="00367AE8" w:rsidRPr="002D3443" w:rsidRDefault="00000000">
      <w:pPr>
        <w:widowControl w:val="0"/>
        <w:numPr>
          <w:ilvl w:val="0"/>
          <w:numId w:val="2"/>
        </w:numPr>
        <w:spacing w:after="0"/>
        <w:ind w:left="1144"/>
        <w:jc w:val="both"/>
        <w:rPr>
          <w:rFonts w:ascii="Arial" w:eastAsia="Arial" w:hAnsi="Arial" w:cs="Arial"/>
          <w:sz w:val="16"/>
          <w:szCs w:val="16"/>
        </w:rPr>
      </w:pPr>
      <w:r w:rsidRPr="002D3443">
        <w:rPr>
          <w:rFonts w:ascii="Arial" w:eastAsia="Arial" w:hAnsi="Arial" w:cs="Arial"/>
          <w:sz w:val="16"/>
          <w:szCs w:val="16"/>
        </w:rPr>
        <w:t>sprawozdawczości,</w:t>
      </w:r>
    </w:p>
    <w:p w14:paraId="50DEB39E" w14:textId="77777777" w:rsidR="00367AE8" w:rsidRPr="002D3443" w:rsidRDefault="00000000">
      <w:pPr>
        <w:widowControl w:val="0"/>
        <w:numPr>
          <w:ilvl w:val="0"/>
          <w:numId w:val="2"/>
        </w:numPr>
        <w:spacing w:after="0"/>
        <w:ind w:left="1144"/>
        <w:jc w:val="both"/>
        <w:rPr>
          <w:rFonts w:ascii="Arial" w:eastAsia="Arial" w:hAnsi="Arial" w:cs="Arial"/>
          <w:sz w:val="16"/>
          <w:szCs w:val="16"/>
        </w:rPr>
      </w:pPr>
      <w:r w:rsidRPr="002D3443">
        <w:rPr>
          <w:rFonts w:ascii="Arial" w:eastAsia="Arial" w:hAnsi="Arial" w:cs="Arial"/>
          <w:sz w:val="16"/>
          <w:szCs w:val="16"/>
        </w:rPr>
        <w:t>działań informacyjno-promocyjnych.</w:t>
      </w:r>
    </w:p>
    <w:p w14:paraId="0A9D93F0" w14:textId="77777777" w:rsidR="00367AE8" w:rsidRPr="002D3443" w:rsidRDefault="00000000">
      <w:pPr>
        <w:widowControl w:val="0"/>
        <w:spacing w:after="0"/>
        <w:jc w:val="both"/>
        <w:rPr>
          <w:rFonts w:ascii="Arial" w:eastAsia="Arial" w:hAnsi="Arial" w:cs="Arial"/>
          <w:sz w:val="16"/>
          <w:szCs w:val="16"/>
        </w:rPr>
      </w:pPr>
      <w:r w:rsidRPr="002D3443">
        <w:rPr>
          <w:rFonts w:ascii="Arial" w:eastAsia="Arial" w:hAnsi="Arial" w:cs="Arial"/>
          <w:sz w:val="16"/>
          <w:szCs w:val="16"/>
        </w:rPr>
        <w:t>4.</w:t>
      </w:r>
      <w:r w:rsidRPr="002D3443">
        <w:rPr>
          <w:rFonts w:ascii="Arial" w:eastAsia="Arial" w:hAnsi="Arial" w:cs="Arial"/>
          <w:sz w:val="16"/>
          <w:szCs w:val="16"/>
        </w:rPr>
        <w:tab/>
        <w:t>Podstawą prawną przetwarzania danych jest konieczność realizacji obowiązków spoczywających na Administratorze (art. 6 ust. 1. lit. c oraz art. 9 ust. 2 lit. g RODO), ustawy z dnia 28 kwietnia 2022 r. o zasadach realizacji zadań finansowanych ze środków europejskich w perspektywie finansowej 2021-2027 oraz przepisów prawa europejskiego i krajowego:</w:t>
      </w:r>
    </w:p>
    <w:p w14:paraId="5A410D77" w14:textId="77777777" w:rsidR="00367AE8" w:rsidRPr="002D3443" w:rsidRDefault="00000000">
      <w:pPr>
        <w:widowControl w:val="0"/>
        <w:spacing w:after="0"/>
        <w:ind w:left="709" w:hanging="283"/>
        <w:jc w:val="both"/>
        <w:rPr>
          <w:rFonts w:ascii="Arial" w:eastAsia="Arial" w:hAnsi="Arial" w:cs="Arial"/>
          <w:sz w:val="16"/>
          <w:szCs w:val="16"/>
        </w:rPr>
      </w:pPr>
      <w:r w:rsidRPr="002D3443">
        <w:rPr>
          <w:rFonts w:ascii="Arial" w:eastAsia="Arial" w:hAnsi="Arial" w:cs="Arial"/>
          <w:sz w:val="16"/>
          <w:szCs w:val="16"/>
        </w:rPr>
        <w:t>a)</w:t>
      </w:r>
      <w:r w:rsidRPr="002D3443">
        <w:rPr>
          <w:rFonts w:ascii="Arial" w:eastAsia="Arial" w:hAnsi="Arial" w:cs="Arial"/>
          <w:sz w:val="16"/>
          <w:szCs w:val="16"/>
        </w:rPr>
        <w:tab/>
        <w:t xml:space="preserve">rozporządzenie Parlamentu Europejskiego i Rady (UE) nr 2021./1060 z 24 czerwca </w:t>
      </w:r>
      <w:r w:rsidRPr="002D3443">
        <w:rPr>
          <w:rFonts w:ascii="Arial" w:eastAsia="Arial" w:hAnsi="Arial" w:cs="Arial"/>
          <w:sz w:val="16"/>
          <w:szCs w:val="16"/>
        </w:rPr>
        <w:br/>
        <w:t xml:space="preserve">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w:t>
      </w:r>
      <w:proofErr w:type="spellStart"/>
      <w:r w:rsidRPr="002D3443">
        <w:rPr>
          <w:rFonts w:ascii="Arial" w:eastAsia="Arial" w:hAnsi="Arial" w:cs="Arial"/>
          <w:sz w:val="16"/>
          <w:szCs w:val="16"/>
        </w:rPr>
        <w:t>lntegracji</w:t>
      </w:r>
      <w:proofErr w:type="spellEnd"/>
      <w:r w:rsidRPr="002D3443">
        <w:rPr>
          <w:rFonts w:ascii="Arial" w:eastAsia="Arial" w:hAnsi="Arial" w:cs="Arial"/>
          <w:sz w:val="16"/>
          <w:szCs w:val="16"/>
        </w:rPr>
        <w:t xml:space="preserve">, Funduszu Bezpieczeństwa Wewnętrznego i </w:t>
      </w:r>
      <w:proofErr w:type="spellStart"/>
      <w:r w:rsidRPr="002D3443">
        <w:rPr>
          <w:rFonts w:ascii="Arial" w:eastAsia="Arial" w:hAnsi="Arial" w:cs="Arial"/>
          <w:sz w:val="16"/>
          <w:szCs w:val="16"/>
        </w:rPr>
        <w:t>lnstrumentu</w:t>
      </w:r>
      <w:proofErr w:type="spellEnd"/>
      <w:r w:rsidRPr="002D3443">
        <w:rPr>
          <w:rFonts w:ascii="Arial" w:eastAsia="Arial" w:hAnsi="Arial" w:cs="Arial"/>
          <w:sz w:val="16"/>
          <w:szCs w:val="16"/>
        </w:rPr>
        <w:t xml:space="preserve"> Wsparcia Finansowego na rzecz Zarządzania Granicami i Polityki Wizowej,</w:t>
      </w:r>
    </w:p>
    <w:p w14:paraId="0CAE7FAD" w14:textId="77777777" w:rsidR="00367AE8" w:rsidRPr="002D3443" w:rsidRDefault="00000000">
      <w:pPr>
        <w:widowControl w:val="0"/>
        <w:spacing w:after="0"/>
        <w:ind w:left="709" w:hanging="283"/>
        <w:jc w:val="both"/>
        <w:rPr>
          <w:rFonts w:ascii="Arial" w:eastAsia="Arial" w:hAnsi="Arial" w:cs="Arial"/>
          <w:sz w:val="16"/>
          <w:szCs w:val="16"/>
        </w:rPr>
      </w:pPr>
      <w:r w:rsidRPr="002D3443">
        <w:rPr>
          <w:rFonts w:ascii="Arial" w:eastAsia="Arial" w:hAnsi="Arial" w:cs="Arial"/>
          <w:sz w:val="16"/>
          <w:szCs w:val="16"/>
        </w:rPr>
        <w:t>b)</w:t>
      </w:r>
      <w:r w:rsidRPr="002D3443">
        <w:rPr>
          <w:rFonts w:ascii="Arial" w:eastAsia="Arial" w:hAnsi="Arial" w:cs="Arial"/>
          <w:sz w:val="16"/>
          <w:szCs w:val="16"/>
        </w:rPr>
        <w:tab/>
        <w:t xml:space="preserve">rozporządzenie Parlamentu Europejskiego i Rady (UE)2021/1057 z dnia 24 czerwca 2021 r. ustanawiające Europejski Fundusz Społeczny Plus (EFS+) oraz uchylające rozporządzenie (UE) nr 1296/2013 (Dz. Urz. UE L 231 z 30.06.2021, str.21, z </w:t>
      </w:r>
      <w:proofErr w:type="spellStart"/>
      <w:r w:rsidRPr="002D3443">
        <w:rPr>
          <w:rFonts w:ascii="Arial" w:eastAsia="Arial" w:hAnsi="Arial" w:cs="Arial"/>
          <w:sz w:val="16"/>
          <w:szCs w:val="16"/>
        </w:rPr>
        <w:t>późn</w:t>
      </w:r>
      <w:proofErr w:type="spellEnd"/>
      <w:r w:rsidRPr="002D3443">
        <w:rPr>
          <w:rFonts w:ascii="Arial" w:eastAsia="Arial" w:hAnsi="Arial" w:cs="Arial"/>
          <w:sz w:val="16"/>
          <w:szCs w:val="16"/>
        </w:rPr>
        <w:t>. zm.),</w:t>
      </w:r>
    </w:p>
    <w:p w14:paraId="1D64C37A" w14:textId="77777777" w:rsidR="00367AE8" w:rsidRPr="002D3443" w:rsidRDefault="00000000">
      <w:pPr>
        <w:widowControl w:val="0"/>
        <w:spacing w:after="0"/>
        <w:ind w:left="709" w:hanging="283"/>
        <w:jc w:val="both"/>
        <w:rPr>
          <w:rFonts w:ascii="Arial" w:eastAsia="Arial" w:hAnsi="Arial" w:cs="Arial"/>
          <w:sz w:val="16"/>
          <w:szCs w:val="16"/>
        </w:rPr>
      </w:pPr>
      <w:r w:rsidRPr="002D3443">
        <w:rPr>
          <w:rFonts w:ascii="Arial" w:eastAsia="Arial" w:hAnsi="Arial" w:cs="Arial"/>
          <w:sz w:val="16"/>
          <w:szCs w:val="16"/>
        </w:rPr>
        <w:t>c)</w:t>
      </w:r>
      <w:r w:rsidRPr="002D3443">
        <w:rPr>
          <w:rFonts w:ascii="Arial" w:eastAsia="Arial" w:hAnsi="Arial" w:cs="Arial"/>
          <w:sz w:val="16"/>
          <w:szCs w:val="16"/>
        </w:rPr>
        <w:tab/>
        <w:t>ustawa z dnia 28 kwietnia 2022 r. o zasadach realizacji zadań finansowanych ze środków europejskich w perspektywie finansowej 2021-2027, w szczególności art. 87-93,</w:t>
      </w:r>
    </w:p>
    <w:p w14:paraId="3DABD891" w14:textId="77777777" w:rsidR="00367AE8" w:rsidRPr="002D3443" w:rsidRDefault="00000000">
      <w:pPr>
        <w:widowControl w:val="0"/>
        <w:spacing w:after="0"/>
        <w:ind w:left="709" w:hanging="283"/>
        <w:jc w:val="both"/>
        <w:rPr>
          <w:rFonts w:ascii="Arial" w:eastAsia="Arial" w:hAnsi="Arial" w:cs="Arial"/>
          <w:sz w:val="16"/>
          <w:szCs w:val="16"/>
        </w:rPr>
      </w:pPr>
      <w:r w:rsidRPr="002D3443">
        <w:rPr>
          <w:rFonts w:ascii="Arial" w:eastAsia="Arial" w:hAnsi="Arial" w:cs="Arial"/>
          <w:sz w:val="16"/>
          <w:szCs w:val="16"/>
        </w:rPr>
        <w:t>d)</w:t>
      </w:r>
      <w:r w:rsidRPr="002D3443">
        <w:rPr>
          <w:rFonts w:ascii="Arial" w:eastAsia="Arial" w:hAnsi="Arial" w:cs="Arial"/>
          <w:sz w:val="16"/>
          <w:szCs w:val="16"/>
        </w:rPr>
        <w:tab/>
        <w:t>ustawa z 14 czerwca 1960 r. - Kodeks postępowania administracyjnego,</w:t>
      </w:r>
    </w:p>
    <w:p w14:paraId="04A003D4" w14:textId="77777777" w:rsidR="00367AE8" w:rsidRPr="002D3443" w:rsidRDefault="00000000">
      <w:pPr>
        <w:widowControl w:val="0"/>
        <w:spacing w:after="0"/>
        <w:ind w:left="709" w:hanging="283"/>
        <w:jc w:val="both"/>
        <w:rPr>
          <w:rFonts w:ascii="Arial" w:eastAsia="Arial" w:hAnsi="Arial" w:cs="Arial"/>
          <w:sz w:val="16"/>
          <w:szCs w:val="16"/>
        </w:rPr>
      </w:pPr>
      <w:r w:rsidRPr="002D3443">
        <w:rPr>
          <w:rFonts w:ascii="Arial" w:eastAsia="Arial" w:hAnsi="Arial" w:cs="Arial"/>
          <w:sz w:val="16"/>
          <w:szCs w:val="16"/>
        </w:rPr>
        <w:t>e)</w:t>
      </w:r>
      <w:r w:rsidRPr="002D3443">
        <w:rPr>
          <w:rFonts w:ascii="Arial" w:eastAsia="Arial" w:hAnsi="Arial" w:cs="Arial"/>
          <w:sz w:val="16"/>
          <w:szCs w:val="16"/>
        </w:rPr>
        <w:tab/>
        <w:t>ustawa z 27 sierpnia 2009 r. o finansach publicznych.</w:t>
      </w:r>
    </w:p>
    <w:p w14:paraId="09BF84A1" w14:textId="77777777" w:rsidR="00367AE8" w:rsidRPr="002D3443" w:rsidRDefault="00000000">
      <w:pPr>
        <w:widowControl w:val="0"/>
        <w:spacing w:after="0"/>
        <w:jc w:val="both"/>
        <w:rPr>
          <w:rFonts w:ascii="Arial" w:eastAsia="Arial" w:hAnsi="Arial" w:cs="Arial"/>
          <w:sz w:val="16"/>
          <w:szCs w:val="16"/>
        </w:rPr>
      </w:pPr>
      <w:r w:rsidRPr="002D3443">
        <w:rPr>
          <w:rFonts w:ascii="Arial" w:eastAsia="Arial" w:hAnsi="Arial" w:cs="Arial"/>
          <w:sz w:val="16"/>
          <w:szCs w:val="16"/>
        </w:rPr>
        <w:t>5.</w:t>
      </w:r>
      <w:r w:rsidRPr="002D3443">
        <w:rPr>
          <w:rFonts w:ascii="Arial" w:eastAsia="Arial" w:hAnsi="Arial" w:cs="Arial"/>
          <w:sz w:val="16"/>
          <w:szCs w:val="16"/>
        </w:rPr>
        <w:tab/>
        <w:t xml:space="preserve">Podanie danych jest niezbędne do realizacji celu, o którym mowa w pkt. 3. Konsekwencje niepodania danych osobowych wynikają z przepisów prawa w tym uniemożliwiają udział </w:t>
      </w:r>
      <w:r w:rsidRPr="002D3443">
        <w:rPr>
          <w:rFonts w:ascii="Arial" w:eastAsia="Arial" w:hAnsi="Arial" w:cs="Arial"/>
          <w:sz w:val="16"/>
          <w:szCs w:val="16"/>
        </w:rPr>
        <w:br/>
        <w:t>w projekcie realizowanym w ramach Programu Fundusze Europejskie dla Rozwoju Społecznego 2021-2027.</w:t>
      </w:r>
    </w:p>
    <w:p w14:paraId="134FD933" w14:textId="77777777" w:rsidR="00367AE8" w:rsidRPr="002D3443" w:rsidRDefault="00000000">
      <w:pPr>
        <w:widowControl w:val="0"/>
        <w:spacing w:after="0"/>
        <w:jc w:val="both"/>
        <w:rPr>
          <w:rFonts w:ascii="Arial" w:eastAsia="Arial" w:hAnsi="Arial" w:cs="Arial"/>
          <w:sz w:val="16"/>
          <w:szCs w:val="16"/>
        </w:rPr>
      </w:pPr>
      <w:r w:rsidRPr="002D3443">
        <w:rPr>
          <w:rFonts w:ascii="Arial" w:eastAsia="Arial" w:hAnsi="Arial" w:cs="Arial"/>
          <w:sz w:val="16"/>
          <w:szCs w:val="16"/>
        </w:rPr>
        <w:t>6.</w:t>
      </w:r>
      <w:r w:rsidRPr="002D3443">
        <w:rPr>
          <w:rFonts w:ascii="Arial" w:eastAsia="Arial" w:hAnsi="Arial" w:cs="Arial"/>
          <w:sz w:val="16"/>
          <w:szCs w:val="16"/>
        </w:rPr>
        <w:tab/>
        <w:t>Państwa dane osobowe mogą zostać również powierzone specjalistycznym firmom, realizującym na zlecenie Instytucji Zarządzającej lub pośredniczącej ewaluacje, kontrole i audyt w ramach Programu Fundusze Europejskie dla Rozwoju Społecznego 2021-2027.</w:t>
      </w:r>
    </w:p>
    <w:p w14:paraId="794C42A7" w14:textId="77777777" w:rsidR="00367AE8" w:rsidRPr="002D3443" w:rsidRDefault="00000000">
      <w:pPr>
        <w:widowControl w:val="0"/>
        <w:spacing w:after="0"/>
        <w:jc w:val="both"/>
        <w:rPr>
          <w:rFonts w:ascii="Arial" w:eastAsia="Arial" w:hAnsi="Arial" w:cs="Arial"/>
          <w:sz w:val="16"/>
          <w:szCs w:val="16"/>
        </w:rPr>
      </w:pPr>
      <w:r w:rsidRPr="002D3443">
        <w:rPr>
          <w:rFonts w:ascii="Arial" w:eastAsia="Arial" w:hAnsi="Arial" w:cs="Arial"/>
          <w:sz w:val="16"/>
          <w:szCs w:val="16"/>
        </w:rPr>
        <w:t>7.</w:t>
      </w:r>
      <w:r w:rsidRPr="002D3443">
        <w:rPr>
          <w:rFonts w:ascii="Arial" w:eastAsia="Arial" w:hAnsi="Arial" w:cs="Arial"/>
          <w:sz w:val="16"/>
          <w:szCs w:val="16"/>
        </w:rPr>
        <w:tab/>
        <w:t xml:space="preserve">Odbiorcami państwa danych osobowych mogą być: </w:t>
      </w:r>
    </w:p>
    <w:p w14:paraId="7DA60BA8" w14:textId="77777777" w:rsidR="00367AE8" w:rsidRPr="002D3443" w:rsidRDefault="00000000">
      <w:pPr>
        <w:widowControl w:val="0"/>
        <w:spacing w:after="0"/>
        <w:ind w:left="709" w:hanging="283"/>
        <w:jc w:val="both"/>
        <w:rPr>
          <w:rFonts w:ascii="Arial" w:eastAsia="Arial" w:hAnsi="Arial" w:cs="Arial"/>
          <w:sz w:val="16"/>
          <w:szCs w:val="16"/>
        </w:rPr>
      </w:pPr>
      <w:r w:rsidRPr="002D3443">
        <w:rPr>
          <w:rFonts w:ascii="Arial" w:eastAsia="Arial" w:hAnsi="Arial" w:cs="Arial"/>
          <w:sz w:val="16"/>
          <w:szCs w:val="16"/>
        </w:rPr>
        <w:t>a)</w:t>
      </w:r>
      <w:r w:rsidRPr="002D3443">
        <w:rPr>
          <w:rFonts w:ascii="Arial" w:eastAsia="Arial" w:hAnsi="Arial" w:cs="Arial"/>
          <w:sz w:val="16"/>
          <w:szCs w:val="16"/>
        </w:rPr>
        <w:tab/>
        <w:t xml:space="preserve">podmioty, którym Administrator lub odrębni administratorzy powierzyli wykonywanie zadań związanych z realizacją Programu, a także eksperci, podmioty prowadzące audyty, kontrole, szkolenia i ewaluacje,  </w:t>
      </w:r>
    </w:p>
    <w:p w14:paraId="661A2A22" w14:textId="77777777" w:rsidR="00367AE8" w:rsidRPr="002D3443" w:rsidRDefault="00000000">
      <w:pPr>
        <w:widowControl w:val="0"/>
        <w:spacing w:after="0"/>
        <w:ind w:left="709" w:hanging="283"/>
        <w:jc w:val="both"/>
        <w:rPr>
          <w:rFonts w:ascii="Arial" w:eastAsia="Arial" w:hAnsi="Arial" w:cs="Arial"/>
          <w:sz w:val="16"/>
          <w:szCs w:val="16"/>
        </w:rPr>
      </w:pPr>
      <w:r w:rsidRPr="002D3443">
        <w:rPr>
          <w:rFonts w:ascii="Arial" w:eastAsia="Arial" w:hAnsi="Arial" w:cs="Arial"/>
          <w:sz w:val="16"/>
          <w:szCs w:val="16"/>
        </w:rPr>
        <w:t>b)</w:t>
      </w:r>
      <w:r w:rsidRPr="002D3443">
        <w:rPr>
          <w:rFonts w:ascii="Arial" w:eastAsia="Arial" w:hAnsi="Arial" w:cs="Arial"/>
          <w:sz w:val="16"/>
          <w:szCs w:val="16"/>
        </w:rPr>
        <w:tab/>
        <w:t>instytucje, organy i agencje Unii Europejskiej (UE), a także inne podmioty, którym UE powierzyła wykonywanie zadań związanych z wdrażaniem Programu Fundusze Europejskie dla Rozwoju Społecznego 2021-2027,</w:t>
      </w:r>
    </w:p>
    <w:p w14:paraId="14CF4F2B" w14:textId="77777777" w:rsidR="00367AE8" w:rsidRPr="002D3443" w:rsidRDefault="00000000">
      <w:pPr>
        <w:widowControl w:val="0"/>
        <w:spacing w:after="0"/>
        <w:ind w:left="709" w:hanging="283"/>
        <w:jc w:val="both"/>
        <w:rPr>
          <w:rFonts w:ascii="Arial" w:eastAsia="Arial" w:hAnsi="Arial" w:cs="Arial"/>
          <w:sz w:val="16"/>
          <w:szCs w:val="16"/>
        </w:rPr>
      </w:pPr>
      <w:r w:rsidRPr="002D3443">
        <w:rPr>
          <w:rFonts w:ascii="Arial" w:eastAsia="Arial" w:hAnsi="Arial" w:cs="Arial"/>
          <w:sz w:val="16"/>
          <w:szCs w:val="16"/>
        </w:rPr>
        <w:t>c)</w:t>
      </w:r>
      <w:r w:rsidRPr="002D3443">
        <w:rPr>
          <w:rFonts w:ascii="Arial" w:eastAsia="Arial" w:hAnsi="Arial" w:cs="Arial"/>
          <w:sz w:val="16"/>
          <w:szCs w:val="16"/>
        </w:rPr>
        <w:tab/>
        <w:t>organy Komisji Europejskiej, minister właściwy do spraw finansów publicznych, prezes zakładu ubezpieczeń społecznych,</w:t>
      </w:r>
    </w:p>
    <w:p w14:paraId="701CDEEA" w14:textId="77777777" w:rsidR="00367AE8" w:rsidRPr="002D3443" w:rsidRDefault="00000000">
      <w:pPr>
        <w:widowControl w:val="0"/>
        <w:spacing w:after="0"/>
        <w:ind w:left="709" w:hanging="283"/>
        <w:jc w:val="both"/>
        <w:rPr>
          <w:rFonts w:ascii="Arial" w:eastAsia="Arial" w:hAnsi="Arial" w:cs="Arial"/>
          <w:sz w:val="16"/>
          <w:szCs w:val="16"/>
        </w:rPr>
      </w:pPr>
      <w:r w:rsidRPr="002D3443">
        <w:rPr>
          <w:rFonts w:ascii="Arial" w:eastAsia="Arial" w:hAnsi="Arial" w:cs="Arial"/>
          <w:sz w:val="16"/>
          <w:szCs w:val="16"/>
        </w:rPr>
        <w:t>d)</w:t>
      </w:r>
      <w:r w:rsidRPr="002D3443">
        <w:rPr>
          <w:rFonts w:ascii="Arial" w:eastAsia="Arial" w:hAnsi="Arial" w:cs="Arial"/>
          <w:sz w:val="16"/>
          <w:szCs w:val="16"/>
        </w:rPr>
        <w:tab/>
        <w:t xml:space="preserve">podmioty, które wykonują dla nas usługi związane z obsługą i rozwojem systemów teleinformatycznych, a także zapewnieniem łączności, np. dostawcom rozwiązań IT </w:t>
      </w:r>
      <w:proofErr w:type="gramStart"/>
      <w:r w:rsidRPr="002D3443">
        <w:rPr>
          <w:rFonts w:ascii="Arial" w:eastAsia="Arial" w:hAnsi="Arial" w:cs="Arial"/>
          <w:sz w:val="16"/>
          <w:szCs w:val="16"/>
        </w:rPr>
        <w:t>i  operatorom</w:t>
      </w:r>
      <w:proofErr w:type="gramEnd"/>
      <w:r w:rsidRPr="002D3443">
        <w:rPr>
          <w:rFonts w:ascii="Arial" w:eastAsia="Arial" w:hAnsi="Arial" w:cs="Arial"/>
          <w:sz w:val="16"/>
          <w:szCs w:val="16"/>
        </w:rPr>
        <w:t xml:space="preserve"> telekomunikacyjnym.</w:t>
      </w:r>
    </w:p>
    <w:p w14:paraId="1EA09CFD" w14:textId="77777777" w:rsidR="00367AE8" w:rsidRPr="002D3443" w:rsidRDefault="00000000">
      <w:pPr>
        <w:widowControl w:val="0"/>
        <w:spacing w:after="0"/>
        <w:jc w:val="both"/>
        <w:rPr>
          <w:rFonts w:ascii="Arial" w:eastAsia="Arial" w:hAnsi="Arial" w:cs="Arial"/>
          <w:sz w:val="16"/>
          <w:szCs w:val="16"/>
        </w:rPr>
      </w:pPr>
      <w:r w:rsidRPr="002D3443">
        <w:rPr>
          <w:rFonts w:ascii="Arial" w:eastAsia="Arial" w:hAnsi="Arial" w:cs="Arial"/>
          <w:sz w:val="16"/>
          <w:szCs w:val="16"/>
        </w:rPr>
        <w:t>8.</w:t>
      </w:r>
      <w:r w:rsidRPr="002D3443">
        <w:rPr>
          <w:rFonts w:ascii="Arial" w:eastAsia="Arial" w:hAnsi="Arial" w:cs="Arial"/>
          <w:sz w:val="16"/>
          <w:szCs w:val="16"/>
        </w:rPr>
        <w:tab/>
        <w:t>Dane osobowe będą przechowywane przez okres niezbędny do realizacji celów określonych w punkcie 3.</w:t>
      </w:r>
    </w:p>
    <w:p w14:paraId="12B351A2" w14:textId="77777777" w:rsidR="00367AE8" w:rsidRPr="002D3443" w:rsidRDefault="00000000">
      <w:pPr>
        <w:widowControl w:val="0"/>
        <w:spacing w:after="0"/>
        <w:jc w:val="both"/>
        <w:rPr>
          <w:rFonts w:ascii="Arial" w:eastAsia="Arial" w:hAnsi="Arial" w:cs="Arial"/>
          <w:sz w:val="16"/>
          <w:szCs w:val="16"/>
        </w:rPr>
      </w:pPr>
      <w:r w:rsidRPr="002D3443">
        <w:rPr>
          <w:rFonts w:ascii="Arial" w:eastAsia="Arial" w:hAnsi="Arial" w:cs="Arial"/>
          <w:sz w:val="16"/>
          <w:szCs w:val="16"/>
        </w:rPr>
        <w:t>9.</w:t>
      </w:r>
      <w:r w:rsidRPr="002D3443">
        <w:rPr>
          <w:rFonts w:ascii="Arial" w:eastAsia="Arial" w:hAnsi="Arial" w:cs="Arial"/>
          <w:sz w:val="16"/>
          <w:szCs w:val="16"/>
        </w:rPr>
        <w:tab/>
        <w:t>Dane osobowe nie będą podlegały zautomatyzowanemu podejmowaniu decyzji i nie będą profilowane.</w:t>
      </w:r>
    </w:p>
    <w:p w14:paraId="044F5E6A" w14:textId="77777777" w:rsidR="00367AE8" w:rsidRPr="002D3443" w:rsidRDefault="00000000">
      <w:pPr>
        <w:widowControl w:val="0"/>
        <w:spacing w:after="0"/>
        <w:jc w:val="both"/>
        <w:rPr>
          <w:rFonts w:ascii="Arial" w:eastAsia="Arial" w:hAnsi="Arial" w:cs="Arial"/>
          <w:sz w:val="16"/>
          <w:szCs w:val="16"/>
        </w:rPr>
      </w:pPr>
      <w:r w:rsidRPr="002D3443">
        <w:rPr>
          <w:rFonts w:ascii="Arial" w:eastAsia="Arial" w:hAnsi="Arial" w:cs="Arial"/>
          <w:sz w:val="16"/>
          <w:szCs w:val="16"/>
        </w:rPr>
        <w:t>10.</w:t>
      </w:r>
      <w:r w:rsidRPr="002D3443">
        <w:rPr>
          <w:rFonts w:ascii="Arial" w:eastAsia="Arial" w:hAnsi="Arial" w:cs="Arial"/>
          <w:sz w:val="16"/>
          <w:szCs w:val="16"/>
        </w:rPr>
        <w:tab/>
        <w:t>Państwa dane osobowe nie będą przekazywane do państwa trzeciego lub organizacji międzynarodowej.</w:t>
      </w:r>
    </w:p>
    <w:p w14:paraId="73E5C293" w14:textId="596120F6" w:rsidR="00367AE8" w:rsidRPr="002D3443" w:rsidRDefault="00000000">
      <w:pPr>
        <w:widowControl w:val="0"/>
        <w:spacing w:after="0"/>
        <w:jc w:val="both"/>
        <w:rPr>
          <w:rFonts w:ascii="Arial" w:eastAsia="Arial" w:hAnsi="Arial" w:cs="Arial"/>
          <w:sz w:val="16"/>
          <w:szCs w:val="16"/>
        </w:rPr>
      </w:pPr>
      <w:r w:rsidRPr="002D3443">
        <w:rPr>
          <w:rFonts w:ascii="Arial" w:eastAsia="Arial" w:hAnsi="Arial" w:cs="Arial"/>
          <w:sz w:val="16"/>
          <w:szCs w:val="16"/>
        </w:rPr>
        <w:t>11</w:t>
      </w:r>
      <w:r w:rsidRPr="002D3443">
        <w:rPr>
          <w:rFonts w:ascii="Arial" w:eastAsia="Arial" w:hAnsi="Arial" w:cs="Arial"/>
          <w:sz w:val="16"/>
          <w:szCs w:val="16"/>
        </w:rPr>
        <w:tab/>
        <w:t xml:space="preserve">W związku z przetwarzaniem danych osobowych, przysługują Państwu następujące uprawnienia: prawo dostępu do swoich danych osobowych, prawo żądania ich sprostowania, usunięcia lub ograniczenia ich przetwarzania, prawo do sprzeciwu oraz prawo wniesienia skargi do organu nadzorczego którym jest Prezes Urzędu Ochrony Danych Osobowych – w przypadku, gdy osoba uzna, iż przetwarzanie jej danych osobowych narusza przepisy RODO lub inne krajowe przepisy regulujące kwestię ochrony danych osobowych, obowiązujące w Polsce. </w:t>
      </w:r>
    </w:p>
    <w:p w14:paraId="506678D6" w14:textId="77777777" w:rsidR="00367AE8" w:rsidRDefault="00367AE8">
      <w:pPr>
        <w:widowControl w:val="0"/>
        <w:spacing w:after="0"/>
        <w:jc w:val="both"/>
        <w:rPr>
          <w:rFonts w:ascii="Arial" w:eastAsia="Arial" w:hAnsi="Arial" w:cs="Arial"/>
        </w:rPr>
      </w:pPr>
    </w:p>
    <w:p w14:paraId="06369844" w14:textId="77777777" w:rsidR="00367AE8" w:rsidRDefault="00367AE8">
      <w:pPr>
        <w:rPr>
          <w:rFonts w:ascii="Arial" w:eastAsia="Arial" w:hAnsi="Arial" w:cs="Arial"/>
          <w:sz w:val="20"/>
          <w:szCs w:val="20"/>
        </w:rPr>
      </w:pPr>
    </w:p>
    <w:p w14:paraId="777C191B" w14:textId="77777777" w:rsidR="00367AE8" w:rsidRDefault="00000000">
      <w:pPr>
        <w:jc w:val="both"/>
        <w:rPr>
          <w:rFonts w:ascii="Arial" w:eastAsia="Arial" w:hAnsi="Arial" w:cs="Arial"/>
        </w:rPr>
      </w:pPr>
      <w:r>
        <w:rPr>
          <w:rFonts w:ascii="Arial" w:eastAsia="Arial" w:hAnsi="Arial" w:cs="Arial"/>
          <w:noProof/>
        </w:rPr>
        <w:drawing>
          <wp:anchor distT="0" distB="0" distL="0" distR="0" simplePos="0" relativeHeight="251660288" behindDoc="1" locked="0" layoutInCell="1" hidden="0" allowOverlap="1" wp14:anchorId="3255179C" wp14:editId="057782B5">
            <wp:simplePos x="0" y="0"/>
            <wp:positionH relativeFrom="page">
              <wp:posOffset>1181100</wp:posOffset>
            </wp:positionH>
            <wp:positionV relativeFrom="page">
              <wp:posOffset>10068891</wp:posOffset>
            </wp:positionV>
            <wp:extent cx="5566868" cy="636423"/>
            <wp:effectExtent l="0" t="0" r="0" b="0"/>
            <wp:wrapNone/>
            <wp:docPr id="12" name="image2.jpg" descr="Obraz zawierający tekst, zrzut ekranu, Czcion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jpg" descr="Obraz zawierający tekst, zrzut ekranu, Czcionka&#10;&#10;Opis wygenerowany automatycznie"/>
                    <pic:cNvPicPr preferRelativeResize="0"/>
                  </pic:nvPicPr>
                  <pic:blipFill>
                    <a:blip r:embed="rId9"/>
                    <a:srcRect/>
                    <a:stretch>
                      <a:fillRect/>
                    </a:stretch>
                  </pic:blipFill>
                  <pic:spPr>
                    <a:xfrm>
                      <a:off x="0" y="0"/>
                      <a:ext cx="5566868" cy="636423"/>
                    </a:xfrm>
                    <a:prstGeom prst="rect">
                      <a:avLst/>
                    </a:prstGeom>
                    <a:ln/>
                  </pic:spPr>
                </pic:pic>
              </a:graphicData>
            </a:graphic>
          </wp:anchor>
        </w:drawing>
      </w:r>
    </w:p>
    <w:p w14:paraId="6EDC07AF" w14:textId="77777777" w:rsidR="00367AE8" w:rsidRDefault="00367AE8">
      <w:pPr>
        <w:spacing w:after="0"/>
        <w:jc w:val="both"/>
        <w:rPr>
          <w:rFonts w:ascii="Arial" w:eastAsia="Arial" w:hAnsi="Arial" w:cs="Arial"/>
        </w:rPr>
      </w:pPr>
    </w:p>
    <w:p w14:paraId="0A1FAD8D" w14:textId="77777777" w:rsidR="00367AE8" w:rsidRDefault="00367AE8">
      <w:pPr>
        <w:spacing w:after="0"/>
        <w:jc w:val="right"/>
        <w:rPr>
          <w:rFonts w:ascii="Arial" w:eastAsia="Arial" w:hAnsi="Arial" w:cs="Arial"/>
        </w:rPr>
      </w:pPr>
    </w:p>
    <w:sectPr w:rsidR="00367AE8">
      <w:headerReference w:type="default" r:id="rId10"/>
      <w:footerReference w:type="default" r:id="rId11"/>
      <w:pgSz w:w="11906" w:h="16838"/>
      <w:pgMar w:top="720" w:right="720" w:bottom="720" w:left="720" w:header="708" w:footer="14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29BE7" w14:textId="77777777" w:rsidR="00A95DD3" w:rsidRDefault="00A95DD3">
      <w:pPr>
        <w:spacing w:after="0" w:line="240" w:lineRule="auto"/>
      </w:pPr>
      <w:r>
        <w:separator/>
      </w:r>
    </w:p>
  </w:endnote>
  <w:endnote w:type="continuationSeparator" w:id="0">
    <w:p w14:paraId="2901AFD7" w14:textId="77777777" w:rsidR="00A95DD3" w:rsidRDefault="00A95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B39E562A-9941-4391-83AE-6F411AD1BD49}"/>
  </w:font>
  <w:font w:name="Calibri">
    <w:panose1 w:val="020F0502020204030204"/>
    <w:charset w:val="EE"/>
    <w:family w:val="swiss"/>
    <w:pitch w:val="variable"/>
    <w:sig w:usb0="E4002EFF" w:usb1="C200247B" w:usb2="00000009" w:usb3="00000000" w:csb0="000001FF" w:csb1="00000000"/>
    <w:embedRegular r:id="rId2" w:fontKey="{4716970A-3500-42E4-9465-1388CAE7E50C}"/>
    <w:embedBold r:id="rId3" w:fontKey="{6AA9CA09-3D26-4A83-927F-AC7FBE05D92D}"/>
  </w:font>
  <w:font w:name="Cambria">
    <w:panose1 w:val="02040503050406030204"/>
    <w:charset w:val="EE"/>
    <w:family w:val="roman"/>
    <w:pitch w:val="variable"/>
    <w:sig w:usb0="E00006FF" w:usb1="420024FF" w:usb2="02000000" w:usb3="00000000" w:csb0="0000019F" w:csb1="00000000"/>
    <w:embedRegular r:id="rId4" w:fontKey="{5051ADD8-B09E-4840-BDD9-C31318766C91}"/>
    <w:embedBoldItalic r:id="rId5" w:fontKey="{7203191D-79DB-42E8-A13D-5AFE77B33CB5}"/>
  </w:font>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embedBold r:id="rId6" w:fontKey="{901BD190-7F26-4285-AEAF-A9909CE719F3}"/>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roman"/>
    <w:notTrueType/>
    <w:pitch w:val="default"/>
    <w:embedRegular r:id="rId7" w:fontKey="{BC77C40E-1203-4AAB-8501-589090E64176}"/>
  </w:font>
  <w:font w:name="Georgia">
    <w:panose1 w:val="02040502050405020303"/>
    <w:charset w:val="00"/>
    <w:family w:val="auto"/>
    <w:pitch w:val="default"/>
    <w:embedItalic r:id="rId8" w:fontKey="{982867D9-D724-421B-95BD-24BC57AAC8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D3D33" w14:textId="77777777" w:rsidR="00367AE8"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8240" behindDoc="1" locked="0" layoutInCell="1" hidden="0" allowOverlap="1" wp14:anchorId="55AD7554" wp14:editId="7A7AE849">
          <wp:simplePos x="0" y="0"/>
          <wp:positionH relativeFrom="column">
            <wp:posOffset>0</wp:posOffset>
          </wp:positionH>
          <wp:positionV relativeFrom="paragraph">
            <wp:posOffset>607343</wp:posOffset>
          </wp:positionV>
          <wp:extent cx="5566868" cy="636423"/>
          <wp:effectExtent l="0" t="0" r="0" b="0"/>
          <wp:wrapNone/>
          <wp:docPr id="10" name="image2.jpg" descr="Obraz zawierający tekst, zrzut ekranu, Czcion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jpg" descr="Obraz zawierający tekst, zrzut ekranu, Czcionka&#10;&#10;Opis wygenerowany automatycznie"/>
                  <pic:cNvPicPr preferRelativeResize="0"/>
                </pic:nvPicPr>
                <pic:blipFill>
                  <a:blip r:embed="rId1"/>
                  <a:srcRect/>
                  <a:stretch>
                    <a:fillRect/>
                  </a:stretch>
                </pic:blipFill>
                <pic:spPr>
                  <a:xfrm>
                    <a:off x="0" y="0"/>
                    <a:ext cx="5566868" cy="63642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256A6" w14:textId="77777777" w:rsidR="00A95DD3" w:rsidRDefault="00A95DD3">
      <w:pPr>
        <w:spacing w:after="0" w:line="240" w:lineRule="auto"/>
      </w:pPr>
      <w:r>
        <w:separator/>
      </w:r>
    </w:p>
  </w:footnote>
  <w:footnote w:type="continuationSeparator" w:id="0">
    <w:p w14:paraId="4AED9F97" w14:textId="77777777" w:rsidR="00A95DD3" w:rsidRDefault="00A95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D185F" w14:textId="77777777" w:rsidR="00367AE8" w:rsidRDefault="00367A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E088A"/>
    <w:multiLevelType w:val="multilevel"/>
    <w:tmpl w:val="90C664AE"/>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411D4069"/>
    <w:multiLevelType w:val="multilevel"/>
    <w:tmpl w:val="81FC06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915239741">
    <w:abstractNumId w:val="0"/>
  </w:num>
  <w:num w:numId="2" w16cid:durableId="1114254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AE8"/>
    <w:rsid w:val="001061EB"/>
    <w:rsid w:val="001A2946"/>
    <w:rsid w:val="002D3443"/>
    <w:rsid w:val="00367AE8"/>
    <w:rsid w:val="00A95DD3"/>
    <w:rsid w:val="00B52D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92FA0"/>
  <w15:docId w15:val="{779212EF-CB10-4B4B-AFCF-49E67D69E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spacing w:before="240" w:after="60" w:line="240" w:lineRule="auto"/>
      <w:outlineLvl w:val="1"/>
    </w:pPr>
    <w:rPr>
      <w:rFonts w:ascii="Cambria" w:eastAsia="Cambria" w:hAnsi="Cambria" w:cs="Cambria"/>
      <w:b/>
      <w:bCs/>
      <w:i/>
      <w:iCs/>
      <w:sz w:val="28"/>
      <w:szCs w:val="28"/>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rsid w:val="0061401C"/>
    <w:tblPr>
      <w:tblCellMar>
        <w:top w:w="0" w:type="dxa"/>
        <w:left w:w="0" w:type="dxa"/>
        <w:bottom w:w="0" w:type="dxa"/>
        <w:right w:w="0" w:type="dxa"/>
      </w:tblCellMar>
    </w:tblPr>
  </w:style>
  <w:style w:type="paragraph" w:customStyle="1" w:styleId="Paragraf">
    <w:name w:val="Paragraf"/>
    <w:link w:val="ParagrafZnak"/>
    <w:autoRedefine/>
    <w:qFormat/>
    <w:rsid w:val="00DC3DA6"/>
    <w:pPr>
      <w:spacing w:after="0" w:line="240" w:lineRule="auto"/>
      <w:jc w:val="center"/>
    </w:pPr>
    <w:rPr>
      <w:rFonts w:ascii="Bookman Old Style" w:hAnsi="Bookman Old Style"/>
      <w:b/>
      <w:sz w:val="21"/>
      <w:szCs w:val="21"/>
    </w:rPr>
  </w:style>
  <w:style w:type="paragraph" w:customStyle="1" w:styleId="Tytuparagrafu">
    <w:name w:val="Tytuł paragrafu"/>
    <w:autoRedefine/>
    <w:qFormat/>
    <w:rsid w:val="000F2D39"/>
    <w:pPr>
      <w:keepNext/>
      <w:spacing w:after="120"/>
      <w:jc w:val="center"/>
    </w:pPr>
    <w:rPr>
      <w:rFonts w:ascii="Arial" w:hAnsi="Arial"/>
      <w:b/>
      <w:sz w:val="24"/>
    </w:rPr>
  </w:style>
  <w:style w:type="character" w:customStyle="1" w:styleId="ParagrafZnak">
    <w:name w:val="Paragraf Znak"/>
    <w:basedOn w:val="Domylnaczcionkaakapitu"/>
    <w:link w:val="Paragraf"/>
    <w:rsid w:val="00DC3DA6"/>
    <w:rPr>
      <w:rFonts w:ascii="Bookman Old Style" w:hAnsi="Bookman Old Style"/>
      <w:b/>
      <w:sz w:val="21"/>
      <w:szCs w:val="21"/>
    </w:rPr>
  </w:style>
  <w:style w:type="paragraph" w:styleId="Tekstprzypisudolnego">
    <w:name w:val="footnote text"/>
    <w:link w:val="TekstprzypisudolnegoZnak"/>
    <w:uiPriority w:val="99"/>
    <w:semiHidden/>
    <w:unhideWhenUsed/>
    <w:rsid w:val="00BE2F0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E2F03"/>
    <w:rPr>
      <w:sz w:val="20"/>
      <w:szCs w:val="20"/>
    </w:rPr>
  </w:style>
  <w:style w:type="character" w:styleId="Odwoanieprzypisudolnego">
    <w:name w:val="footnote reference"/>
    <w:basedOn w:val="Domylnaczcionkaakapitu"/>
    <w:uiPriority w:val="99"/>
    <w:semiHidden/>
    <w:unhideWhenUsed/>
    <w:rsid w:val="00BE2F03"/>
    <w:rPr>
      <w:vertAlign w:val="superscript"/>
    </w:rPr>
  </w:style>
  <w:style w:type="paragraph" w:styleId="Tekstdymka">
    <w:name w:val="Balloon Text"/>
    <w:link w:val="TekstdymkaZnak"/>
    <w:uiPriority w:val="99"/>
    <w:semiHidden/>
    <w:unhideWhenUsed/>
    <w:rsid w:val="007D5CD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D5CDD"/>
    <w:rPr>
      <w:rFonts w:ascii="Tahoma" w:hAnsi="Tahoma" w:cs="Tahoma"/>
      <w:sz w:val="16"/>
      <w:szCs w:val="16"/>
    </w:rPr>
  </w:style>
  <w:style w:type="paragraph" w:styleId="Akapitzlist">
    <w:name w:val="List Paragraph"/>
    <w:aliases w:val="Numerowanie,List Paragraph,Podsis rysunku,maz_wyliczenie,opis dzialania,K-P_odwolanie,A_wyliczenie,Akapit z listą 1,BulletC,Wyliczanie,Obiekt,normalny tekst,Akapit z listą numerowaną"/>
    <w:link w:val="AkapitzlistZnak"/>
    <w:uiPriority w:val="34"/>
    <w:qFormat/>
    <w:rsid w:val="00F348C8"/>
    <w:pPr>
      <w:ind w:left="720"/>
      <w:contextualSpacing/>
    </w:pPr>
  </w:style>
  <w:style w:type="paragraph" w:styleId="Bezodstpw">
    <w:name w:val="No Spacing"/>
    <w:uiPriority w:val="1"/>
    <w:qFormat/>
    <w:rsid w:val="00370283"/>
    <w:pPr>
      <w:spacing w:after="0" w:line="240" w:lineRule="auto"/>
    </w:pPr>
    <w:rPr>
      <w:rFonts w:cs="Times New Roman"/>
    </w:rPr>
  </w:style>
  <w:style w:type="paragraph" w:customStyle="1" w:styleId="Teksttreci1">
    <w:name w:val="Tekst treści1"/>
    <w:rsid w:val="007848D9"/>
    <w:pPr>
      <w:widowControl w:val="0"/>
      <w:shd w:val="clear" w:color="auto" w:fill="FFFFFF"/>
      <w:suppressAutoHyphens/>
      <w:autoSpaceDN w:val="0"/>
      <w:spacing w:before="360" w:after="360" w:line="240" w:lineRule="atLeast"/>
      <w:ind w:hanging="860"/>
      <w:textAlignment w:val="baseline"/>
    </w:pPr>
    <w:rPr>
      <w:rFonts w:ascii="Tahoma" w:hAnsi="Tahoma" w:cs="Times New Roman"/>
      <w:sz w:val="17"/>
      <w:szCs w:val="17"/>
    </w:rPr>
  </w:style>
  <w:style w:type="character" w:styleId="Hipercze">
    <w:name w:val="Hyperlink"/>
    <w:basedOn w:val="Domylnaczcionkaakapitu"/>
    <w:uiPriority w:val="99"/>
    <w:unhideWhenUsed/>
    <w:rsid w:val="007848D9"/>
    <w:rPr>
      <w:color w:val="0000FF" w:themeColor="hyperlink"/>
      <w:u w:val="single"/>
    </w:rPr>
  </w:style>
  <w:style w:type="character" w:styleId="Odwoaniedokomentarza">
    <w:name w:val="annotation reference"/>
    <w:basedOn w:val="Domylnaczcionkaakapitu"/>
    <w:uiPriority w:val="99"/>
    <w:semiHidden/>
    <w:unhideWhenUsed/>
    <w:rsid w:val="00D32E34"/>
    <w:rPr>
      <w:sz w:val="16"/>
      <w:szCs w:val="16"/>
    </w:rPr>
  </w:style>
  <w:style w:type="paragraph" w:styleId="Tekstkomentarza">
    <w:name w:val="annotation text"/>
    <w:link w:val="TekstkomentarzaZnak"/>
    <w:uiPriority w:val="99"/>
    <w:semiHidden/>
    <w:unhideWhenUsed/>
    <w:rsid w:val="00D32E3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32E34"/>
    <w:rPr>
      <w:sz w:val="20"/>
      <w:szCs w:val="20"/>
    </w:rPr>
  </w:style>
  <w:style w:type="paragraph" w:styleId="Tematkomentarza">
    <w:name w:val="annotation subject"/>
    <w:basedOn w:val="Tekstkomentarza"/>
    <w:next w:val="Tekstkomentarza"/>
    <w:link w:val="TematkomentarzaZnak"/>
    <w:uiPriority w:val="99"/>
    <w:semiHidden/>
    <w:unhideWhenUsed/>
    <w:rsid w:val="00D32E34"/>
    <w:rPr>
      <w:b/>
      <w:bCs/>
    </w:rPr>
  </w:style>
  <w:style w:type="character" w:customStyle="1" w:styleId="TematkomentarzaZnak">
    <w:name w:val="Temat komentarza Znak"/>
    <w:basedOn w:val="TekstkomentarzaZnak"/>
    <w:link w:val="Tematkomentarza"/>
    <w:uiPriority w:val="99"/>
    <w:semiHidden/>
    <w:rsid w:val="00D32E34"/>
    <w:rPr>
      <w:b/>
      <w:bCs/>
      <w:sz w:val="20"/>
      <w:szCs w:val="20"/>
    </w:rPr>
  </w:style>
  <w:style w:type="paragraph" w:styleId="Nagwek">
    <w:name w:val="header"/>
    <w:link w:val="NagwekZnak"/>
    <w:uiPriority w:val="99"/>
    <w:unhideWhenUsed/>
    <w:rsid w:val="00F642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6426B"/>
  </w:style>
  <w:style w:type="paragraph" w:styleId="Stopka">
    <w:name w:val="footer"/>
    <w:link w:val="StopkaZnak"/>
    <w:uiPriority w:val="99"/>
    <w:unhideWhenUsed/>
    <w:rsid w:val="00F642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6426B"/>
  </w:style>
  <w:style w:type="paragraph" w:customStyle="1" w:styleId="Style11">
    <w:name w:val="Style11"/>
    <w:uiPriority w:val="99"/>
    <w:rsid w:val="003F2EEC"/>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FontStyle15">
    <w:name w:val="Font Style15"/>
    <w:basedOn w:val="Domylnaczcionkaakapitu"/>
    <w:uiPriority w:val="99"/>
    <w:rsid w:val="003F2EEC"/>
    <w:rPr>
      <w:rFonts w:ascii="Arial" w:hAnsi="Arial" w:cs="Arial"/>
      <w:sz w:val="20"/>
      <w:szCs w:val="20"/>
    </w:rPr>
  </w:style>
  <w:style w:type="paragraph" w:customStyle="1" w:styleId="Style10">
    <w:name w:val="Style10"/>
    <w:uiPriority w:val="99"/>
    <w:rsid w:val="00823DD4"/>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FontStyle16">
    <w:name w:val="Font Style16"/>
    <w:basedOn w:val="Domylnaczcionkaakapitu"/>
    <w:uiPriority w:val="99"/>
    <w:rsid w:val="00823DD4"/>
    <w:rPr>
      <w:rFonts w:ascii="Arial" w:hAnsi="Arial" w:cs="Arial"/>
      <w:b/>
      <w:bCs/>
      <w:sz w:val="20"/>
      <w:szCs w:val="20"/>
    </w:rPr>
  </w:style>
  <w:style w:type="paragraph" w:styleId="Tekstprzypisukocowego">
    <w:name w:val="endnote text"/>
    <w:link w:val="TekstprzypisukocowegoZnak"/>
    <w:uiPriority w:val="99"/>
    <w:semiHidden/>
    <w:unhideWhenUsed/>
    <w:rsid w:val="009F16A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F16A1"/>
    <w:rPr>
      <w:sz w:val="20"/>
      <w:szCs w:val="20"/>
    </w:rPr>
  </w:style>
  <w:style w:type="character" w:styleId="Odwoanieprzypisukocowego">
    <w:name w:val="endnote reference"/>
    <w:basedOn w:val="Domylnaczcionkaakapitu"/>
    <w:uiPriority w:val="99"/>
    <w:semiHidden/>
    <w:unhideWhenUsed/>
    <w:rsid w:val="009F16A1"/>
    <w:rPr>
      <w:vertAlign w:val="superscript"/>
    </w:rPr>
  </w:style>
  <w:style w:type="table" w:styleId="Tabela-Siatka">
    <w:name w:val="Table Grid"/>
    <w:basedOn w:val="Standardowy"/>
    <w:uiPriority w:val="59"/>
    <w:rsid w:val="00897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110301"/>
    <w:pPr>
      <w:spacing w:after="0" w:line="240" w:lineRule="auto"/>
    </w:pPr>
  </w:style>
  <w:style w:type="character" w:customStyle="1" w:styleId="Nagwek2Znak">
    <w:name w:val="Nagłówek 2 Znak"/>
    <w:basedOn w:val="Domylnaczcionkaakapitu"/>
    <w:uiPriority w:val="9"/>
    <w:rsid w:val="00A5552C"/>
    <w:rPr>
      <w:rFonts w:ascii="Cambria" w:eastAsia="Times New Roman" w:hAnsi="Cambria" w:cs="Times New Roman"/>
      <w:b/>
      <w:bCs/>
      <w:i/>
      <w:iCs/>
      <w:sz w:val="28"/>
      <w:szCs w:val="28"/>
      <w:lang w:eastAsia="pl-PL"/>
    </w:rPr>
  </w:style>
  <w:style w:type="character" w:customStyle="1" w:styleId="AkapitzlistZnak">
    <w:name w:val="Akapit z listą Znak"/>
    <w:aliases w:val="Numerowanie Znak,List Paragraph Znak,Podsis rysunku Znak,maz_wyliczenie Znak,opis dzialania Znak,K-P_odwolanie Znak,A_wyliczenie Znak,Akapit z listą 1 Znak,BulletC Znak,Wyliczanie Znak,Obiekt Znak,normalny tekst Znak"/>
    <w:link w:val="Akapitzlist"/>
    <w:uiPriority w:val="99"/>
    <w:qFormat/>
    <w:locked/>
    <w:rsid w:val="00A5552C"/>
  </w:style>
  <w:style w:type="paragraph" w:styleId="Tekstpodstawowy">
    <w:name w:val="Body Text"/>
    <w:link w:val="TekstpodstawowyZnak"/>
    <w:uiPriority w:val="99"/>
    <w:unhideWhenUsed/>
    <w:rsid w:val="000C6FC1"/>
    <w:pPr>
      <w:spacing w:after="120"/>
    </w:pPr>
  </w:style>
  <w:style w:type="character" w:customStyle="1" w:styleId="TekstpodstawowyZnak">
    <w:name w:val="Tekst podstawowy Znak"/>
    <w:basedOn w:val="Domylnaczcionkaakapitu"/>
    <w:link w:val="Tekstpodstawowy"/>
    <w:uiPriority w:val="99"/>
    <w:rsid w:val="000C6FC1"/>
  </w:style>
  <w:style w:type="paragraph" w:styleId="NormalnyWeb">
    <w:name w:val="Normal (Web)"/>
    <w:uiPriority w:val="99"/>
    <w:unhideWhenUsed/>
    <w:rsid w:val="003C6B73"/>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uiPriority w:val="22"/>
    <w:qFormat/>
    <w:rsid w:val="003C6B73"/>
    <w:rPr>
      <w:b/>
      <w:bCs/>
    </w:rPr>
  </w:style>
  <w:style w:type="paragraph" w:customStyle="1" w:styleId="Styl2">
    <w:name w:val="Styl2"/>
    <w:link w:val="Styl2Znak"/>
    <w:qFormat/>
    <w:rsid w:val="003C6B73"/>
    <w:pPr>
      <w:spacing w:before="180" w:after="180" w:line="360" w:lineRule="atLeast"/>
    </w:pPr>
    <w:rPr>
      <w:sz w:val="24"/>
      <w:szCs w:val="24"/>
    </w:rPr>
  </w:style>
  <w:style w:type="character" w:customStyle="1" w:styleId="Styl2Znak">
    <w:name w:val="Styl2 Znak"/>
    <w:link w:val="Styl2"/>
    <w:rsid w:val="003C6B73"/>
    <w:rPr>
      <w:rFonts w:ascii="Calibri" w:eastAsia="Times New Roman" w:hAnsi="Calibri" w:cs="Times New Roman"/>
      <w:b/>
      <w:bCs/>
      <w:sz w:val="24"/>
      <w:szCs w:val="24"/>
      <w:lang w:eastAsia="pl-PL"/>
    </w:rPr>
  </w:style>
  <w:style w:type="character" w:styleId="Uwydatnienie">
    <w:name w:val="Emphasis"/>
    <w:basedOn w:val="Domylnaczcionkaakapitu"/>
    <w:uiPriority w:val="20"/>
    <w:qFormat/>
    <w:rsid w:val="003C6B73"/>
    <w:rPr>
      <w:i/>
      <w:iCs/>
    </w:rPr>
  </w:style>
  <w:style w:type="paragraph" w:customStyle="1" w:styleId="Default">
    <w:name w:val="Default"/>
    <w:rsid w:val="00AE4B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rzxr">
    <w:name w:val="lrzxr"/>
    <w:basedOn w:val="Domylnaczcionkaakapitu"/>
    <w:rsid w:val="0024107E"/>
  </w:style>
  <w:style w:type="table" w:customStyle="1" w:styleId="a">
    <w:basedOn w:val="TableNormal1"/>
    <w:rsid w:val="0061401C"/>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99H5bDgeiGQ5cGJR4cVW5iZs5w==">CgMxLjAyDmguY283Y2ltbzdnNXhxMg5oLjF3N2lndW9xdTF1NDIIaC5namRneHM4AHIhMUJJTTVNTUlZOVJYR1FqYWRWUTRpeEJ2NDNZbWZBSDg0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890</Words>
  <Characters>5346</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prezentacja</dc:creator>
  <cp:lastModifiedBy>Gawęda Małgorzata</cp:lastModifiedBy>
  <cp:revision>3</cp:revision>
  <dcterms:created xsi:type="dcterms:W3CDTF">2026-03-05T12:44:00Z</dcterms:created>
  <dcterms:modified xsi:type="dcterms:W3CDTF">2026-03-05T12:51:00Z</dcterms:modified>
</cp:coreProperties>
</file>