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49690" w14:textId="77777777" w:rsidR="00E4433A" w:rsidRPr="007C5E72" w:rsidRDefault="00F368E9" w:rsidP="007C5E72">
      <w:pPr>
        <w:pStyle w:val="Nagwek1"/>
        <w:jc w:val="center"/>
        <w:rPr>
          <w:rFonts w:ascii="Arial" w:hAnsi="Arial" w:cs="Arial"/>
          <w:sz w:val="22"/>
          <w:szCs w:val="22"/>
        </w:rPr>
      </w:pPr>
      <w:r w:rsidRPr="007C5E72">
        <w:rPr>
          <w:rFonts w:ascii="Arial" w:hAnsi="Arial" w:cs="Arial"/>
          <w:sz w:val="22"/>
          <w:szCs w:val="22"/>
        </w:rPr>
        <w:t>Formularz szacowania wartości zamówienia</w:t>
      </w:r>
    </w:p>
    <w:p w14:paraId="5560FCA3" w14:textId="77777777" w:rsidR="00E4433A" w:rsidRPr="007C5E72" w:rsidRDefault="00F368E9">
      <w:pPr>
        <w:spacing w:before="240" w:after="0" w:line="240" w:lineRule="auto"/>
        <w:rPr>
          <w:rFonts w:ascii="Arial" w:hAnsi="Arial" w:cs="Arial"/>
          <w:b/>
          <w:bCs/>
        </w:rPr>
      </w:pPr>
      <w:r w:rsidRPr="007C5E72">
        <w:rPr>
          <w:rFonts w:ascii="Arial" w:hAnsi="Arial" w:cs="Arial"/>
          <w:b/>
          <w:bCs/>
        </w:rPr>
        <w:t>Oferent dokonujący szacowania</w:t>
      </w:r>
    </w:p>
    <w:p w14:paraId="04C8C978" w14:textId="77777777" w:rsidR="00E4433A" w:rsidRPr="007C5E72" w:rsidRDefault="00F368E9">
      <w:pPr>
        <w:spacing w:after="0" w:line="240" w:lineRule="auto"/>
        <w:rPr>
          <w:rFonts w:ascii="Arial" w:hAnsi="Arial" w:cs="Arial"/>
        </w:rPr>
      </w:pPr>
      <w:r w:rsidRPr="007C5E72">
        <w:rPr>
          <w:rFonts w:ascii="Arial" w:hAnsi="Arial" w:cs="Arial"/>
        </w:rPr>
        <w:t>Nazwa/Imię i nazwisko:</w:t>
      </w:r>
    </w:p>
    <w:p w14:paraId="25E5A250" w14:textId="77777777" w:rsidR="00E4433A" w:rsidRPr="007C5E72" w:rsidRDefault="00F368E9">
      <w:pPr>
        <w:spacing w:after="0" w:line="240" w:lineRule="auto"/>
        <w:rPr>
          <w:rFonts w:ascii="Arial" w:hAnsi="Arial" w:cs="Arial"/>
        </w:rPr>
      </w:pPr>
      <w:r w:rsidRPr="007C5E72">
        <w:rPr>
          <w:rFonts w:ascii="Arial" w:hAnsi="Arial" w:cs="Arial"/>
        </w:rPr>
        <w:t xml:space="preserve">Adres: </w:t>
      </w:r>
    </w:p>
    <w:p w14:paraId="7590A6DC" w14:textId="77777777" w:rsidR="00E4433A" w:rsidRPr="007C5E72" w:rsidRDefault="00F368E9">
      <w:pPr>
        <w:spacing w:after="0" w:line="240" w:lineRule="auto"/>
        <w:rPr>
          <w:rFonts w:ascii="Arial" w:hAnsi="Arial" w:cs="Arial"/>
          <w:b/>
          <w:bCs/>
        </w:rPr>
      </w:pPr>
      <w:r w:rsidRPr="007C5E72">
        <w:rPr>
          <w:rFonts w:ascii="Arial" w:hAnsi="Arial" w:cs="Arial"/>
          <w:b/>
          <w:bCs/>
        </w:rPr>
        <w:t>Dane kontaktowe:</w:t>
      </w:r>
    </w:p>
    <w:p w14:paraId="495E30EB" w14:textId="77777777" w:rsidR="00E4433A" w:rsidRPr="007C5E72" w:rsidRDefault="00F368E9">
      <w:pPr>
        <w:spacing w:after="0" w:line="240" w:lineRule="auto"/>
        <w:rPr>
          <w:rFonts w:ascii="Arial" w:hAnsi="Arial" w:cs="Arial"/>
        </w:rPr>
      </w:pPr>
      <w:r w:rsidRPr="007C5E72">
        <w:rPr>
          <w:rFonts w:ascii="Arial" w:hAnsi="Arial" w:cs="Arial"/>
        </w:rPr>
        <w:t xml:space="preserve">Nr tel.: </w:t>
      </w:r>
    </w:p>
    <w:p w14:paraId="3D878FE6" w14:textId="77777777" w:rsidR="00E4433A" w:rsidRPr="007C5E72" w:rsidRDefault="00F368E9">
      <w:pPr>
        <w:spacing w:after="240" w:line="240" w:lineRule="auto"/>
        <w:rPr>
          <w:rFonts w:ascii="Arial" w:hAnsi="Arial" w:cs="Arial"/>
        </w:rPr>
      </w:pPr>
      <w:r w:rsidRPr="007C5E72">
        <w:rPr>
          <w:rFonts w:ascii="Arial" w:hAnsi="Arial" w:cs="Arial"/>
        </w:rPr>
        <w:t xml:space="preserve">Adres mailowy: </w:t>
      </w:r>
    </w:p>
    <w:p w14:paraId="14A82CF2" w14:textId="77777777" w:rsidR="00E4433A" w:rsidRPr="007C5E72" w:rsidRDefault="00F368E9">
      <w:pPr>
        <w:spacing w:before="120" w:after="120" w:line="360" w:lineRule="auto"/>
        <w:rPr>
          <w:rFonts w:ascii="Arial" w:hAnsi="Arial" w:cs="Arial"/>
        </w:rPr>
      </w:pPr>
      <w:r w:rsidRPr="007C5E72">
        <w:rPr>
          <w:rFonts w:ascii="Arial" w:hAnsi="Arial" w:cs="Arial"/>
          <w:b/>
          <w:bCs/>
        </w:rPr>
        <w:t>Szacuję wykonanie zamówienia za następującą cenę:</w:t>
      </w:r>
    </w:p>
    <w:tbl>
      <w:tblPr>
        <w:tblStyle w:val="a"/>
        <w:tblW w:w="80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25"/>
        <w:gridCol w:w="1710"/>
        <w:gridCol w:w="930"/>
        <w:gridCol w:w="2505"/>
      </w:tblGrid>
      <w:tr w:rsidR="00E4433A" w:rsidRPr="007C5E72" w14:paraId="56A3F418" w14:textId="77777777">
        <w:trPr>
          <w:trHeight w:val="906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2D0F0D8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C5E72">
              <w:rPr>
                <w:rFonts w:ascii="Arial" w:hAnsi="Arial" w:cs="Arial"/>
                <w:b/>
                <w:bCs/>
              </w:rPr>
              <w:t xml:space="preserve">Obszar </w:t>
            </w:r>
          </w:p>
          <w:p w14:paraId="74B45965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D66A1B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4DB175BC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  <w:b/>
                <w:bCs/>
              </w:rPr>
              <w:t>Cena netto (jednostkowa)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FE84AA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5E343FA7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C5E72">
              <w:rPr>
                <w:rFonts w:ascii="Arial" w:hAnsi="Arial" w:cs="Arial"/>
                <w:b/>
                <w:bCs/>
              </w:rPr>
              <w:t>stawka VAT *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7AD7F7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24BBE098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  <w:b/>
                <w:bCs/>
              </w:rPr>
              <w:t>Cena brutto ** (jednostkowa)</w:t>
            </w:r>
          </w:p>
        </w:tc>
      </w:tr>
      <w:tr w:rsidR="00E4433A" w:rsidRPr="007C5E72" w14:paraId="37781B79" w14:textId="77777777">
        <w:trPr>
          <w:trHeight w:val="1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D8247E" w14:textId="77777777" w:rsidR="00E4433A" w:rsidRPr="007C5E72" w:rsidRDefault="00F368E9">
            <w:pPr>
              <w:widowControl w:val="0"/>
              <w:spacing w:after="0" w:line="240" w:lineRule="auto"/>
              <w:ind w:right="119"/>
              <w:jc w:val="both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  <w:b/>
                <w:bCs/>
              </w:rPr>
              <w:t>I obszar</w:t>
            </w:r>
            <w:r w:rsidRPr="007C5E72">
              <w:rPr>
                <w:rFonts w:ascii="Arial" w:hAnsi="Arial" w:cs="Arial"/>
              </w:rPr>
              <w:t xml:space="preserve">: </w:t>
            </w:r>
          </w:p>
          <w:p w14:paraId="00FCE592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szkolenia on-line z baterii diagnostycznej służącej do oceny w obszarze poznawczym (KAPP)</w:t>
            </w:r>
          </w:p>
          <w:p w14:paraId="00FFC5D2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54AA1B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………..zł/godzinę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0EC894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zw.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8319D2C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………….………..zł/ godzinę</w:t>
            </w:r>
          </w:p>
          <w:p w14:paraId="62677ECB" w14:textId="77777777" w:rsidR="00E4433A" w:rsidRPr="007C5E72" w:rsidRDefault="00E4433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4433A" w:rsidRPr="007C5E72" w14:paraId="1A132AA5" w14:textId="77777777">
        <w:trPr>
          <w:trHeight w:val="1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5C2AFC0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C5E72">
              <w:rPr>
                <w:rFonts w:ascii="Arial" w:hAnsi="Arial" w:cs="Arial"/>
                <w:b/>
                <w:bCs/>
              </w:rPr>
              <w:t>II obszar</w:t>
            </w:r>
            <w:r w:rsidRPr="007C5E72">
              <w:rPr>
                <w:rFonts w:ascii="Arial" w:hAnsi="Arial" w:cs="Arial"/>
              </w:rPr>
              <w:t>:</w:t>
            </w:r>
            <w:r w:rsidRPr="007C5E72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EEAB3D3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szkolenia on-line</w:t>
            </w:r>
            <w:r w:rsidRPr="007C5E72">
              <w:rPr>
                <w:rFonts w:ascii="Arial" w:hAnsi="Arial" w:cs="Arial"/>
                <w:b/>
                <w:bCs/>
              </w:rPr>
              <w:t xml:space="preserve"> </w:t>
            </w:r>
            <w:r w:rsidRPr="007C5E72">
              <w:rPr>
                <w:rFonts w:ascii="Arial" w:hAnsi="Arial" w:cs="Arial"/>
              </w:rPr>
              <w:t>z baterii diagnostycznej służącej do oceny w obszarze emocjonalno-społecznym i osobowościowym (OKC)</w:t>
            </w:r>
          </w:p>
          <w:p w14:paraId="68DD1477" w14:textId="77777777" w:rsidR="007C5E72" w:rsidRPr="007C5E72" w:rsidRDefault="007C5E7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671085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………..zł/godzinę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F17864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zw.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A43F09" w14:textId="77777777" w:rsidR="00E4433A" w:rsidRPr="007C5E72" w:rsidRDefault="00F368E9">
            <w:pPr>
              <w:spacing w:after="0" w:line="240" w:lineRule="auto"/>
              <w:rPr>
                <w:rFonts w:ascii="Arial" w:hAnsi="Arial" w:cs="Arial"/>
              </w:rPr>
            </w:pPr>
            <w:r w:rsidRPr="007C5E72">
              <w:rPr>
                <w:rFonts w:ascii="Arial" w:hAnsi="Arial" w:cs="Arial"/>
              </w:rPr>
              <w:t>……………….…..zł/ godzinę</w:t>
            </w:r>
          </w:p>
        </w:tc>
      </w:tr>
    </w:tbl>
    <w:p w14:paraId="6C57A9DF" w14:textId="77777777" w:rsidR="00E4433A" w:rsidRPr="007C5E72" w:rsidRDefault="00F368E9">
      <w:pPr>
        <w:rPr>
          <w:rFonts w:ascii="Arial" w:hAnsi="Arial" w:cs="Arial"/>
          <w:i/>
          <w:iCs/>
          <w:sz w:val="18"/>
          <w:szCs w:val="18"/>
          <w:u w:val="single"/>
        </w:rPr>
      </w:pPr>
      <w:r w:rsidRPr="007C5E72">
        <w:rPr>
          <w:rFonts w:ascii="Arial" w:hAnsi="Arial" w:cs="Arial"/>
          <w:sz w:val="18"/>
          <w:szCs w:val="18"/>
        </w:rPr>
        <w:t xml:space="preserve">* </w:t>
      </w:r>
      <w:r w:rsidRPr="007C5E72">
        <w:rPr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* </w:t>
      </w:r>
      <w:r w:rsidRPr="007C5E72">
        <w:rPr>
          <w:rFonts w:ascii="Arial" w:hAnsi="Arial" w:cs="Arial"/>
          <w:i/>
          <w:iCs/>
          <w:sz w:val="18"/>
          <w:szCs w:val="18"/>
          <w:u w:val="single"/>
        </w:rPr>
        <w:t>„zw.” w oparciu o art. 43 ust. 1 pkt 26 lit. a) ustawy o VAT .</w:t>
      </w:r>
    </w:p>
    <w:p w14:paraId="7A1CB71C" w14:textId="77777777" w:rsidR="00E4433A" w:rsidRPr="007C5E72" w:rsidRDefault="00F368E9">
      <w:pPr>
        <w:spacing w:before="240" w:after="240"/>
        <w:ind w:right="1000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7C5E72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**</w:t>
      </w:r>
      <w:r w:rsidRPr="007C5E72">
        <w:rPr>
          <w:rFonts w:ascii="Arial" w:hAnsi="Arial" w:cs="Arial"/>
          <w:b/>
          <w:bCs/>
          <w:sz w:val="18"/>
          <w:szCs w:val="18"/>
        </w:rPr>
        <w:t xml:space="preserve"> </w:t>
      </w:r>
      <w:r w:rsidRPr="007C5E72">
        <w:rPr>
          <w:rFonts w:ascii="Arial" w:hAnsi="Arial" w:cs="Arial"/>
          <w:i/>
          <w:iCs/>
          <w:sz w:val="18"/>
          <w:szCs w:val="18"/>
          <w:u w:val="single"/>
        </w:rPr>
        <w:t xml:space="preserve">Zamawiający informuje, iż </w:t>
      </w:r>
      <w:r w:rsidRPr="007C5E72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w przypadku złożenia oferty przez czynnego podatnika VAT</w:t>
      </w:r>
      <w:r w:rsidRPr="007C5E72">
        <w:rPr>
          <w:rFonts w:ascii="Arial" w:hAnsi="Arial" w:cs="Arial"/>
          <w:i/>
          <w:iCs/>
          <w:sz w:val="18"/>
          <w:szCs w:val="18"/>
          <w:u w:val="single"/>
        </w:rPr>
        <w:t xml:space="preserve"> jego usługi w tym szacowaniu są zwolnione z podatku VAT, gdyż Zamawiający jako jednostka objęta systemem oświaty, w rozumieniu przepisów  o systemie oświaty oraz odbiorca usług szkoleniowych finansowanych w całości ze środków publicznych, jest zwolniony z podatku VAT zgodnie z art. 43 ust. 1 pkt 26 lit. a) ustawy z dnia 11.03.2004 o podatku od towarów i usług. Natomiast </w:t>
      </w:r>
      <w:r w:rsidRPr="007C5E72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w przypadku złożenia oferty przez osoby fizyczne lub in</w:t>
      </w:r>
      <w:r w:rsidRPr="007C5E72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ne podmioty</w:t>
      </w:r>
      <w:r w:rsidRPr="007C5E72">
        <w:rPr>
          <w:rFonts w:ascii="Arial" w:hAnsi="Arial" w:cs="Arial"/>
          <w:i/>
          <w:iCs/>
          <w:sz w:val="18"/>
          <w:szCs w:val="18"/>
          <w:u w:val="single"/>
        </w:rPr>
        <w:t xml:space="preserve"> nie będące czynnym podatnikiem VAT oferowana cena musi obejmować obligatoryjne obciążenia publicznoprawne (o ile wystąpią po stronie Zamawiającego i Wykonawcy), w szczególności zaliczkę na podatek dochodowy od osób fizycznych oraz składki na ubezpieczenie społeczne i zdrowotne.</w:t>
      </w:r>
    </w:p>
    <w:p w14:paraId="3AA9AAFA" w14:textId="77777777" w:rsidR="00E4433A" w:rsidRPr="007C5E72" w:rsidRDefault="00E4433A">
      <w:pPr>
        <w:rPr>
          <w:rFonts w:ascii="Arial" w:hAnsi="Arial" w:cs="Arial"/>
        </w:rPr>
      </w:pPr>
    </w:p>
    <w:p w14:paraId="1A1111C3" w14:textId="23830908" w:rsidR="00E4433A" w:rsidRPr="007C5E72" w:rsidRDefault="00F368E9" w:rsidP="007C5E7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C5E72">
        <w:rPr>
          <w:rFonts w:ascii="Arial" w:hAnsi="Arial" w:cs="Arial"/>
          <w:b/>
          <w:bCs/>
        </w:rPr>
        <w:t xml:space="preserve">Szacowanie wartości zamówienia proszę przesłać na załączonym powyżej formularzu, na adres </w:t>
      </w:r>
      <w:r w:rsidRPr="007C5E72">
        <w:rPr>
          <w:rFonts w:ascii="Arial" w:hAnsi="Arial" w:cs="Arial"/>
          <w:b/>
          <w:bCs/>
        </w:rPr>
        <w:t xml:space="preserve">e-mail: </w:t>
      </w:r>
      <w:r w:rsidRPr="007C5E72">
        <w:rPr>
          <w:rFonts w:ascii="Arial" w:hAnsi="Arial" w:cs="Arial"/>
          <w:b/>
          <w:bCs/>
          <w:color w:val="0000FF"/>
        </w:rPr>
        <w:t>izabela.pasztaleniec</w:t>
      </w:r>
      <w:hyperlink r:id="rId7">
        <w:r w:rsidRPr="007C5E72">
          <w:rPr>
            <w:rFonts w:ascii="Arial" w:hAnsi="Arial" w:cs="Arial"/>
            <w:b/>
            <w:bCs/>
            <w:color w:val="0000FF"/>
            <w:u w:val="single"/>
          </w:rPr>
          <w:t>@ore.edu.pl</w:t>
        </w:r>
      </w:hyperlink>
      <w:r w:rsidRPr="007C5E72">
        <w:rPr>
          <w:rFonts w:ascii="Arial" w:hAnsi="Arial" w:cs="Arial"/>
          <w:b/>
          <w:bCs/>
          <w:color w:val="0000FF"/>
        </w:rPr>
        <w:t xml:space="preserve"> </w:t>
      </w:r>
      <w:r w:rsidRPr="007C5E72">
        <w:rPr>
          <w:rFonts w:ascii="Arial" w:hAnsi="Arial" w:cs="Arial"/>
          <w:b/>
          <w:bCs/>
          <w:u w:val="single"/>
        </w:rPr>
        <w:t xml:space="preserve">do 28.01.2026 r. </w:t>
      </w:r>
      <w:r w:rsidRPr="007C5E72">
        <w:rPr>
          <w:rFonts w:ascii="Arial" w:hAnsi="Arial" w:cs="Arial"/>
          <w:b/>
          <w:bCs/>
        </w:rPr>
        <w:t xml:space="preserve">w temacie wiadomości wpisując: </w:t>
      </w:r>
      <w:r w:rsidRPr="007C5E72">
        <w:rPr>
          <w:rFonts w:ascii="Arial" w:hAnsi="Arial" w:cs="Arial"/>
          <w:b/>
          <w:bCs/>
          <w:i/>
          <w:iCs/>
        </w:rPr>
        <w:t>Szacowanie – szkolenia on-line KAPP i OKC.</w:t>
      </w:r>
    </w:p>
    <w:p w14:paraId="736C79A1" w14:textId="77777777" w:rsidR="007C5E72" w:rsidRDefault="007C5E72" w:rsidP="007C5E72">
      <w:pPr>
        <w:spacing w:after="0" w:line="240" w:lineRule="auto"/>
        <w:ind w:right="998"/>
        <w:jc w:val="both"/>
        <w:rPr>
          <w:rFonts w:ascii="Arial" w:hAnsi="Arial" w:cs="Arial"/>
          <w:i/>
          <w:iCs/>
          <w:u w:val="single"/>
        </w:rPr>
      </w:pPr>
    </w:p>
    <w:p w14:paraId="42C37830" w14:textId="250CB445" w:rsidR="007C5E72" w:rsidRPr="007C5E72" w:rsidRDefault="00F368E9" w:rsidP="007C5E72">
      <w:pPr>
        <w:spacing w:after="0" w:line="240" w:lineRule="auto"/>
        <w:ind w:right="998"/>
        <w:jc w:val="both"/>
        <w:rPr>
          <w:rFonts w:ascii="Arial" w:hAnsi="Arial" w:cs="Arial"/>
          <w:i/>
          <w:iCs/>
          <w:u w:val="single"/>
        </w:rPr>
      </w:pPr>
      <w:r w:rsidRPr="007C5E72">
        <w:rPr>
          <w:rFonts w:ascii="Arial" w:hAnsi="Arial" w:cs="Arial"/>
          <w:i/>
          <w:iCs/>
          <w:u w:val="single"/>
        </w:rPr>
        <w:t>Niniejszy formularz nie stanowi oferty w myśl art. 66 Kodeksu cywilnego, jak również nie jest ogłoszeniem w rozumieniu ustawy Prawo zamówień publicznych, służy jedynie rozpoznaniu rynku i oszacowaniu kosztów usług</w:t>
      </w:r>
      <w:r w:rsidR="007C5E72">
        <w:rPr>
          <w:rFonts w:ascii="Arial" w:hAnsi="Arial" w:cs="Arial"/>
          <w:i/>
          <w:iCs/>
          <w:u w:val="single"/>
        </w:rPr>
        <w:t>i.</w:t>
      </w:r>
    </w:p>
    <w:p w14:paraId="75CD01E0" w14:textId="77777777" w:rsidR="00E4433A" w:rsidRPr="007C5E72" w:rsidRDefault="00E4433A">
      <w:pPr>
        <w:spacing w:before="120" w:after="120" w:line="360" w:lineRule="auto"/>
        <w:rPr>
          <w:rFonts w:ascii="Arial" w:hAnsi="Arial" w:cs="Arial"/>
          <w:b/>
          <w:bCs/>
        </w:rPr>
      </w:pPr>
    </w:p>
    <w:sectPr w:rsidR="00E4433A" w:rsidRPr="007C5E72">
      <w:headerReference w:type="default" r:id="rId8"/>
      <w:pgSz w:w="11906" w:h="16838"/>
      <w:pgMar w:top="1843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37C1C" w14:textId="77777777" w:rsidR="00F368E9" w:rsidRDefault="00F368E9">
      <w:pPr>
        <w:spacing w:after="0" w:line="240" w:lineRule="auto"/>
      </w:pPr>
      <w:r>
        <w:separator/>
      </w:r>
    </w:p>
  </w:endnote>
  <w:endnote w:type="continuationSeparator" w:id="0">
    <w:p w14:paraId="1C6B7F68" w14:textId="77777777" w:rsidR="00F368E9" w:rsidRDefault="00F3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BA7DA3-7120-4514-B379-02B222078437}"/>
    <w:embedBold r:id="rId2" w:fontKey="{2CCC3BC6-2C26-46BF-9B2A-640E2C440DA0}"/>
    <w:embedItalic r:id="rId3" w:fontKey="{7D68DA34-74CD-4BC6-8EB2-5A8FA202950B}"/>
    <w:embedBoldItalic r:id="rId4" w:fontKey="{D3CE52B7-6359-472F-AD2E-E7C3980FF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A311048-A87E-4447-ADAF-8886F8CB3CB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D14173E-0D11-4C0E-BC10-8E3353B00C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1F2C478-6EE8-4D70-AFC5-4008453A3C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553A9" w14:textId="77777777" w:rsidR="00F368E9" w:rsidRDefault="00F368E9">
      <w:pPr>
        <w:spacing w:after="0" w:line="240" w:lineRule="auto"/>
      </w:pPr>
      <w:r>
        <w:separator/>
      </w:r>
    </w:p>
  </w:footnote>
  <w:footnote w:type="continuationSeparator" w:id="0">
    <w:p w14:paraId="769B97EB" w14:textId="77777777" w:rsidR="00F368E9" w:rsidRDefault="00F3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07909" w14:textId="77777777" w:rsidR="00E4433A" w:rsidRDefault="00F368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7A41C715" wp14:editId="487F77A6">
          <wp:extent cx="3067050" cy="504825"/>
          <wp:effectExtent l="0" t="0" r="0" b="0"/>
          <wp:docPr id="2" name="image1.jpg" descr="ORE_LOGO_e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RE_LOGO_e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705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33A"/>
    <w:rsid w:val="000013AA"/>
    <w:rsid w:val="007C5E72"/>
    <w:rsid w:val="00E4433A"/>
    <w:rsid w:val="00F3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C8E7"/>
  <w15:docId w15:val="{6F29B1AF-FED0-4BEF-A179-5DDD5AC8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next w:val="Tekstpodstawowy"/>
    <w:link w:val="NagwekZnak"/>
    <w:uiPriority w:val="99"/>
    <w:unhideWhenUsed/>
    <w:rsid w:val="00A5683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A5683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link w:val="StopkaZnak"/>
    <w:uiPriority w:val="99"/>
    <w:unhideWhenUsed/>
    <w:rsid w:val="00A5683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A5683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5683D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A568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5683D"/>
  </w:style>
  <w:style w:type="character" w:styleId="Hipercze">
    <w:name w:val="Hyperlink"/>
    <w:basedOn w:val="Domylnaczcionkaakapitu"/>
    <w:uiPriority w:val="99"/>
    <w:unhideWhenUsed/>
    <w:rsid w:val="00A5683D"/>
    <w:rPr>
      <w:color w:val="0563C1" w:themeColor="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D7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58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uiPriority w:val="9"/>
    <w:rsid w:val="00E941F7"/>
    <w:rPr>
      <w:rFonts w:eastAsiaTheme="majorEastAsia" w:cstheme="majorBidi"/>
      <w:b/>
      <w:bCs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4E0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8154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54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4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4E0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na.roszkiewicz@ore.edu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0HuTnRwz7vy/Vb1pegITYyitcg==">CgMxLjA4AHIhMWQ5UTc4YmFiR0Y0STFWX3o0OEZDdDFPam1veFVOOVFY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</dc:creator>
  <cp:lastModifiedBy>Roszkiewicz Anna</cp:lastModifiedBy>
  <cp:revision>2</cp:revision>
  <dcterms:created xsi:type="dcterms:W3CDTF">2026-01-19T11:11:00Z</dcterms:created>
  <dcterms:modified xsi:type="dcterms:W3CDTF">2026-01-21T13:14:00Z</dcterms:modified>
</cp:coreProperties>
</file>