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8D9209" w:rsidR="00D5509B" w:rsidRDefault="004107F2" w:rsidP="00320A96">
      <w:pPr>
        <w:spacing w:after="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Warszawa, </w:t>
      </w:r>
      <w:r w:rsidR="008C42BD">
        <w:rPr>
          <w:rFonts w:ascii="Arial" w:eastAsia="Arial" w:hAnsi="Arial" w:cs="Arial"/>
        </w:rPr>
        <w:t>10.</w:t>
      </w:r>
      <w:r>
        <w:rPr>
          <w:rFonts w:ascii="Arial" w:eastAsia="Arial" w:hAnsi="Arial" w:cs="Arial"/>
        </w:rPr>
        <w:t>1</w:t>
      </w:r>
      <w:r w:rsidR="0095536C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.2025 r. </w:t>
      </w:r>
    </w:p>
    <w:p w14:paraId="00000002" w14:textId="77777777" w:rsidR="00D5509B" w:rsidRDefault="00D5509B" w:rsidP="00320A96">
      <w:pPr>
        <w:spacing w:after="0" w:line="276" w:lineRule="auto"/>
        <w:rPr>
          <w:rFonts w:ascii="Arial" w:eastAsia="Arial" w:hAnsi="Arial" w:cs="Arial"/>
          <w:highlight w:val="yellow"/>
        </w:rPr>
      </w:pPr>
    </w:p>
    <w:p w14:paraId="00000003" w14:textId="77777777" w:rsidR="00D5509B" w:rsidRDefault="004107F2" w:rsidP="00320A96">
      <w:pPr>
        <w:spacing w:after="0" w:line="276" w:lineRule="auto"/>
        <w:ind w:right="-2"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ZAPYTANIE O INFORMACJĘ CENOWĄ</w:t>
      </w:r>
    </w:p>
    <w:p w14:paraId="00000004" w14:textId="3837F902" w:rsidR="00D5509B" w:rsidRDefault="004107F2" w:rsidP="00320A96">
      <w:pPr>
        <w:spacing w:after="0" w:line="276" w:lineRule="auto"/>
        <w:ind w:right="-2" w:hanging="2"/>
        <w:jc w:val="center"/>
        <w:rPr>
          <w:rFonts w:ascii="Arial" w:eastAsia="Arial" w:hAnsi="Arial" w:cs="Arial"/>
          <w:b/>
          <w:bCs/>
        </w:rPr>
      </w:pPr>
      <w:bookmarkStart w:id="0" w:name="_heading=h.ppue2jah9b32" w:colFirst="0" w:colLast="0"/>
      <w:bookmarkEnd w:id="0"/>
      <w:r>
        <w:rPr>
          <w:rFonts w:ascii="Arial" w:eastAsia="Arial" w:hAnsi="Arial" w:cs="Arial"/>
          <w:b/>
          <w:bCs/>
        </w:rPr>
        <w:t xml:space="preserve">w zakresie ustalenia szacunkowej wartości zamówienia dot. usługi eksperckiej polegającej na opracowaniu </w:t>
      </w:r>
      <w:sdt>
        <w:sdtPr>
          <w:tag w:val="goog_rdk_0"/>
          <w:id w:val="-1821610068"/>
        </w:sdtPr>
        <w:sdtEndPr/>
        <w:sdtContent>
          <w:r>
            <w:rPr>
              <w:rFonts w:ascii="Arial" w:eastAsia="Arial" w:hAnsi="Arial" w:cs="Arial"/>
              <w:b/>
              <w:bCs/>
            </w:rPr>
            <w:t xml:space="preserve">programu </w:t>
          </w:r>
        </w:sdtContent>
      </w:sdt>
      <w:r>
        <w:rPr>
          <w:rFonts w:ascii="Arial" w:eastAsia="Arial" w:hAnsi="Arial" w:cs="Arial"/>
          <w:b/>
          <w:bCs/>
        </w:rPr>
        <w:t>szkole</w:t>
      </w:r>
      <w:r w:rsidR="00F07CFE">
        <w:rPr>
          <w:rFonts w:ascii="Arial" w:eastAsia="Arial" w:hAnsi="Arial" w:cs="Arial"/>
          <w:b/>
          <w:bCs/>
        </w:rPr>
        <w:t>ń</w:t>
      </w:r>
      <w:r>
        <w:rPr>
          <w:rFonts w:ascii="Arial" w:eastAsia="Arial" w:hAnsi="Arial" w:cs="Arial"/>
          <w:b/>
          <w:bCs/>
        </w:rPr>
        <w:t xml:space="preserve"> z uwzględnieniem 16 obszarów </w:t>
      </w:r>
      <w:r w:rsidR="001661D1">
        <w:rPr>
          <w:rFonts w:ascii="Arial" w:eastAsia="Arial" w:hAnsi="Arial" w:cs="Arial"/>
          <w:b/>
          <w:bCs/>
        </w:rPr>
        <w:t>programowych</w:t>
      </w:r>
    </w:p>
    <w:p w14:paraId="00000005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06" w14:textId="77777777" w:rsidR="00D5509B" w:rsidRDefault="004107F2" w:rsidP="00991C71">
      <w:pPr>
        <w:spacing w:after="0" w:line="276" w:lineRule="auto"/>
        <w:rPr>
          <w:rFonts w:ascii="Arial" w:eastAsia="Arial" w:hAnsi="Arial" w:cs="Arial"/>
        </w:rPr>
      </w:pPr>
      <w:bookmarkStart w:id="1" w:name="_heading=h.mcqcbm4o7574" w:colFirst="0" w:colLast="0"/>
      <w:bookmarkEnd w:id="1"/>
      <w:r>
        <w:rPr>
          <w:rFonts w:ascii="Arial" w:eastAsia="Arial" w:hAnsi="Arial" w:cs="Arial"/>
        </w:rPr>
        <w:t xml:space="preserve">Usługa będzie realizowana na potrzeby Rządowego programu wyrównywania szans edukacyjnych dzieci i młodzieży „Przyjazna szkoła” w latach 2025–2027, w ramach modułu 3. – Doskonalenie kadr systemu oświaty realizowanego na poziomie centralnym przez Ośrodek Rozwoju Edukacji (będący koordynatorem całego modułu 3.). </w:t>
      </w:r>
    </w:p>
    <w:p w14:paraId="00000007" w14:textId="77777777" w:rsidR="00D5509B" w:rsidRDefault="004107F2" w:rsidP="00991C71">
      <w:pPr>
        <w:spacing w:after="0" w:line="276" w:lineRule="auto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 xml:space="preserve">Program finansowany jest z projektu pn. „Wsparcie edukacji formalnej dzieci i młodzieży </w:t>
      </w:r>
      <w:r>
        <w:rPr>
          <w:rFonts w:ascii="Arial" w:eastAsia="Arial" w:hAnsi="Arial" w:cs="Arial"/>
        </w:rPr>
        <w:br/>
        <w:t>z Ukrainy w programie FERS”, realizowanego w ramach Programu Fundusze Europejskie dla Rozwoju Społecznego 2021–2027 (FERS), działanie 04.17 „Szkoła dla wszystkich”.</w:t>
      </w:r>
    </w:p>
    <w:p w14:paraId="00000008" w14:textId="77777777" w:rsidR="00D5509B" w:rsidRDefault="004107F2" w:rsidP="00991C71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Poniżej przekazane są niezbędne informacje o przedmiocie zamówienia.</w:t>
      </w:r>
    </w:p>
    <w:p w14:paraId="00000009" w14:textId="77777777" w:rsidR="00D5509B" w:rsidRDefault="00D5509B" w:rsidP="00991C71">
      <w:pPr>
        <w:spacing w:after="0" w:line="276" w:lineRule="auto"/>
        <w:rPr>
          <w:rFonts w:ascii="Arial" w:eastAsia="Arial" w:hAnsi="Arial" w:cs="Arial"/>
        </w:rPr>
      </w:pPr>
    </w:p>
    <w:p w14:paraId="0000000A" w14:textId="77777777" w:rsidR="00D5509B" w:rsidRDefault="004107F2" w:rsidP="00991C71">
      <w:pPr>
        <w:numPr>
          <w:ilvl w:val="0"/>
          <w:numId w:val="23"/>
        </w:numPr>
        <w:spacing w:after="0" w:line="276" w:lineRule="auto"/>
        <w:ind w:left="426" w:hanging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Ogólne informacje o zamówieniu</w:t>
      </w:r>
    </w:p>
    <w:p w14:paraId="0000000B" w14:textId="3E03B072" w:rsidR="00D5509B" w:rsidRDefault="004107F2" w:rsidP="00991C71">
      <w:pPr>
        <w:numPr>
          <w:ilvl w:val="0"/>
          <w:numId w:val="24"/>
        </w:numPr>
        <w:spacing w:after="0" w:line="276" w:lineRule="auto"/>
        <w:ind w:left="426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Celem niniejszego zapytania jest określenie szacunkowej wartości zamówienia usługi eksperckiej polegającej na opracowaniu programu szkole</w:t>
      </w:r>
      <w:r w:rsidR="00F07CFE">
        <w:rPr>
          <w:rFonts w:ascii="Arial" w:eastAsia="Arial" w:hAnsi="Arial" w:cs="Arial"/>
        </w:rPr>
        <w:t>ń (zwanego dalej: programem szkoleniowym)</w:t>
      </w:r>
      <w:r w:rsidR="001661D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dla kadr systemu oświaty z uwzględnieniem 16 obszarów </w:t>
      </w:r>
      <w:r w:rsidR="00B26B4D">
        <w:rPr>
          <w:rFonts w:ascii="Arial" w:eastAsia="Arial" w:hAnsi="Arial" w:cs="Arial"/>
        </w:rPr>
        <w:t>programowych</w:t>
      </w:r>
      <w:r>
        <w:rPr>
          <w:rFonts w:ascii="Arial" w:eastAsia="Arial" w:hAnsi="Arial" w:cs="Arial"/>
        </w:rPr>
        <w:t>, realizowan</w:t>
      </w:r>
      <w:r w:rsidR="00FD72F0">
        <w:rPr>
          <w:rFonts w:ascii="Arial" w:eastAsia="Arial" w:hAnsi="Arial" w:cs="Arial"/>
        </w:rPr>
        <w:t>ych</w:t>
      </w:r>
      <w:r>
        <w:rPr>
          <w:rFonts w:ascii="Arial" w:eastAsia="Arial" w:hAnsi="Arial" w:cs="Arial"/>
        </w:rPr>
        <w:t xml:space="preserve"> w ramach Rządowego programu wyrównywania szans edukacyjnych dzieci i młodzieży „Przyjazna szkoła” w latach 2025–2027, zwanego dalej Programem.</w:t>
      </w:r>
    </w:p>
    <w:p w14:paraId="3BB597AC" w14:textId="32177A53" w:rsidR="00E01457" w:rsidRPr="00E01457" w:rsidRDefault="00E01457" w:rsidP="00991C71">
      <w:pPr>
        <w:pStyle w:val="Akapitzlist"/>
        <w:numPr>
          <w:ilvl w:val="0"/>
          <w:numId w:val="24"/>
        </w:numPr>
        <w:suppressAutoHyphens w:val="0"/>
        <w:spacing w:line="276" w:lineRule="auto"/>
        <w:ind w:leftChars="0" w:left="426" w:firstLineChars="0" w:hanging="426"/>
        <w:textDirection w:val="lrTb"/>
        <w:textAlignment w:val="auto"/>
        <w:outlineLvl w:val="9"/>
        <w:rPr>
          <w:position w:val="0"/>
          <w:sz w:val="22"/>
          <w:szCs w:val="22"/>
        </w:rPr>
      </w:pPr>
      <w:r w:rsidRPr="00E01457">
        <w:rPr>
          <w:position w:val="0"/>
          <w:sz w:val="22"/>
          <w:szCs w:val="22"/>
        </w:rPr>
        <w:t>Program współfinansowany jest ze środków Europejskiego Funduszu Społecznego Plus w ramach Programu Fundusze Europejskie dla Rozwoju Społecznego 2021–2027, działanie 04.17 „Szkoła dla wszystkich”.</w:t>
      </w:r>
    </w:p>
    <w:p w14:paraId="0000000C" w14:textId="77777777" w:rsidR="00D5509B" w:rsidRDefault="004107F2" w:rsidP="00991C71">
      <w:pPr>
        <w:numPr>
          <w:ilvl w:val="0"/>
          <w:numId w:val="24"/>
        </w:numPr>
        <w:spacing w:after="0" w:line="276" w:lineRule="auto"/>
        <w:ind w:left="426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Niniejsze zapytanie ma charakter wyłącznie informacyjny i służy ustaleniu szacunkowej wartości zamówienia – nie stanowi zobowiązania do wszczęcia postępowania ani udzielenia zamówienia.</w:t>
      </w:r>
    </w:p>
    <w:p w14:paraId="0000000D" w14:textId="77777777" w:rsidR="00D5509B" w:rsidRDefault="004107F2" w:rsidP="00991C71">
      <w:pPr>
        <w:numPr>
          <w:ilvl w:val="0"/>
          <w:numId w:val="24"/>
        </w:numPr>
        <w:spacing w:after="0" w:line="276" w:lineRule="auto"/>
        <w:ind w:left="426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</w:t>
      </w:r>
      <w:sdt>
        <w:sdtPr>
          <w:tag w:val="goog_rdk_1"/>
          <w:id w:val="-1485717807"/>
        </w:sdtPr>
        <w:sdtEndPr/>
        <w:sdtContent>
          <w:r>
            <w:rPr>
              <w:rFonts w:ascii="Arial" w:eastAsia="Arial" w:hAnsi="Arial" w:cs="Arial"/>
            </w:rPr>
            <w:t xml:space="preserve"> </w:t>
          </w:r>
        </w:sdtContent>
      </w:sdt>
      <w:r>
        <w:rPr>
          <w:rFonts w:ascii="Arial" w:eastAsia="Arial" w:hAnsi="Arial" w:cs="Arial"/>
        </w:rPr>
        <w:t xml:space="preserve">w ramach Rządowego programu wyrównywania szans edukacyjnych dzieci i młodzieży „Przyjazna szkoła” w latach 2025–2027 zobowiązany jest realizować założenia modułu 3. – </w:t>
      </w:r>
      <w:r>
        <w:rPr>
          <w:rFonts w:ascii="Arial" w:eastAsia="Arial" w:hAnsi="Arial" w:cs="Arial"/>
          <w:i/>
          <w:iCs/>
        </w:rPr>
        <w:t>Doskonalenie kadr systemu oświaty</w:t>
      </w:r>
      <w:r>
        <w:rPr>
          <w:rFonts w:ascii="Arial" w:eastAsia="Arial" w:hAnsi="Arial" w:cs="Arial"/>
        </w:rPr>
        <w:t>.</w:t>
      </w:r>
    </w:p>
    <w:p w14:paraId="0000000E" w14:textId="431919D8" w:rsidR="00D5509B" w:rsidRDefault="004107F2" w:rsidP="00991C71">
      <w:pPr>
        <w:numPr>
          <w:ilvl w:val="0"/>
          <w:numId w:val="24"/>
        </w:numPr>
        <w:spacing w:after="0" w:line="276" w:lineRule="auto"/>
        <w:ind w:left="426" w:hanging="4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Dokumenty </w:t>
      </w:r>
      <w:r w:rsidR="00161ECA">
        <w:rPr>
          <w:rFonts w:ascii="Arial" w:eastAsia="Arial" w:hAnsi="Arial" w:cs="Arial"/>
        </w:rPr>
        <w:t>programowe</w:t>
      </w:r>
      <w:r>
        <w:rPr>
          <w:rFonts w:ascii="Arial" w:eastAsia="Arial" w:hAnsi="Arial" w:cs="Arial"/>
        </w:rPr>
        <w:t xml:space="preserve">, z którymi należy się zapoznać przed oszacowaniem wartości zamówienia: </w:t>
      </w:r>
    </w:p>
    <w:p w14:paraId="0000000F" w14:textId="77777777" w:rsidR="00D5509B" w:rsidRDefault="004107F2" w:rsidP="00991C71">
      <w:pPr>
        <w:numPr>
          <w:ilvl w:val="0"/>
          <w:numId w:val="34"/>
        </w:numPr>
        <w:spacing w:after="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Rozporządzenie Rady Ministrów z dnia 11 lipca 2025 r. w sprawie szczegółowych warunków udzielania wsparcia w zakresie wyrównywania szans edukacyjnych dzieci i młodzieży objętych Rządowym programem wyrównywania szans edukacyjnych dzieci i młodzieży „Przyjazna szkoła” w latach 2025–2027 (poz. 946),</w:t>
      </w:r>
    </w:p>
    <w:p w14:paraId="00000010" w14:textId="77777777" w:rsidR="00D5509B" w:rsidRDefault="004107F2" w:rsidP="00991C71">
      <w:pPr>
        <w:numPr>
          <w:ilvl w:val="0"/>
          <w:numId w:val="34"/>
        </w:numPr>
        <w:spacing w:after="0"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Uchwała nr 60 Rady Ministrów z dnia 11 lipca 2025 r. w sprawie Rządowego programu wyrównywania szans edukacyjnych dzieci i młodzieży „Przyjazna szkoła” w latach 2025–2027 (poz. 648).</w:t>
      </w:r>
    </w:p>
    <w:p w14:paraId="00000011" w14:textId="77777777" w:rsidR="00D5509B" w:rsidRDefault="00D5509B" w:rsidP="00991C71">
      <w:pPr>
        <w:spacing w:after="0" w:line="276" w:lineRule="auto"/>
        <w:ind w:left="851"/>
        <w:rPr>
          <w:rFonts w:ascii="Arial" w:eastAsia="Arial" w:hAnsi="Arial" w:cs="Arial"/>
        </w:rPr>
      </w:pPr>
    </w:p>
    <w:p w14:paraId="00000012" w14:textId="1C65A5A1" w:rsidR="00D5509B" w:rsidRDefault="004107F2" w:rsidP="00991C7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Opis </w:t>
      </w:r>
      <w:sdt>
        <w:sdtPr>
          <w:tag w:val="goog_rdk_3"/>
          <w:id w:val="-1852784558"/>
        </w:sdtPr>
        <w:sdtEndPr/>
        <w:sdtContent>
          <w:r>
            <w:rPr>
              <w:rFonts w:ascii="Arial" w:eastAsia="Arial" w:hAnsi="Arial" w:cs="Arial"/>
              <w:b/>
              <w:bCs/>
              <w:color w:val="000000"/>
            </w:rPr>
            <w:t>przedmiotu z</w:t>
          </w:r>
        </w:sdtContent>
      </w:sdt>
      <w:r>
        <w:rPr>
          <w:rFonts w:ascii="Arial" w:eastAsia="Arial" w:hAnsi="Arial" w:cs="Arial"/>
          <w:b/>
          <w:bCs/>
          <w:color w:val="000000"/>
        </w:rPr>
        <w:t>amówienia</w:t>
      </w:r>
    </w:p>
    <w:p w14:paraId="00000013" w14:textId="77777777" w:rsidR="00D5509B" w:rsidRPr="008625B0" w:rsidRDefault="00D5509B" w:rsidP="00991C71">
      <w:pPr>
        <w:spacing w:after="0" w:line="276" w:lineRule="auto"/>
        <w:ind w:left="1440"/>
        <w:rPr>
          <w:rFonts w:ascii="Arial" w:eastAsia="Arial" w:hAnsi="Arial" w:cs="Arial"/>
          <w:color w:val="000000"/>
        </w:rPr>
      </w:pPr>
    </w:p>
    <w:p w14:paraId="00000015" w14:textId="3FEEB379" w:rsidR="00D5509B" w:rsidRPr="008625B0" w:rsidRDefault="008625B0" w:rsidP="00991C71">
      <w:pPr>
        <w:pStyle w:val="Akapitzlist"/>
        <w:numPr>
          <w:ilvl w:val="0"/>
          <w:numId w:val="5"/>
        </w:numPr>
        <w:spacing w:line="276" w:lineRule="auto"/>
        <w:ind w:leftChars="0" w:left="284" w:firstLineChars="0" w:hanging="284"/>
        <w:rPr>
          <w:color w:val="000000"/>
          <w:position w:val="0"/>
          <w:sz w:val="22"/>
          <w:szCs w:val="22"/>
        </w:rPr>
      </w:pPr>
      <w:r w:rsidRPr="008625B0">
        <w:rPr>
          <w:color w:val="000000"/>
          <w:position w:val="0"/>
          <w:sz w:val="22"/>
          <w:szCs w:val="22"/>
        </w:rPr>
        <w:t>Wykonawca opracuje wysokiej jakości program szkole</w:t>
      </w:r>
      <w:r w:rsidR="00FD72F0">
        <w:rPr>
          <w:color w:val="000000"/>
          <w:position w:val="0"/>
          <w:sz w:val="22"/>
          <w:szCs w:val="22"/>
        </w:rPr>
        <w:t>niowy</w:t>
      </w:r>
      <w:r w:rsidRPr="008625B0">
        <w:rPr>
          <w:color w:val="000000"/>
          <w:position w:val="0"/>
          <w:sz w:val="22"/>
          <w:szCs w:val="22"/>
        </w:rPr>
        <w:t xml:space="preserve"> </w:t>
      </w:r>
      <w:r w:rsidR="004107F2" w:rsidRPr="008625B0">
        <w:rPr>
          <w:color w:val="000000"/>
          <w:position w:val="0"/>
          <w:sz w:val="22"/>
          <w:szCs w:val="22"/>
        </w:rPr>
        <w:t>obejmujący następujące</w:t>
      </w:r>
      <w:r w:rsidR="00FD72F0">
        <w:rPr>
          <w:color w:val="000000"/>
          <w:position w:val="0"/>
          <w:sz w:val="22"/>
          <w:szCs w:val="22"/>
        </w:rPr>
        <w:t xml:space="preserve"> </w:t>
      </w:r>
      <w:r w:rsidR="004107F2" w:rsidRPr="008625B0">
        <w:rPr>
          <w:color w:val="000000"/>
          <w:position w:val="0"/>
          <w:sz w:val="22"/>
          <w:szCs w:val="22"/>
        </w:rPr>
        <w:t>obszary</w:t>
      </w:r>
      <w:r w:rsidR="00FD72F0">
        <w:rPr>
          <w:color w:val="000000"/>
          <w:position w:val="0"/>
          <w:sz w:val="22"/>
          <w:szCs w:val="22"/>
        </w:rPr>
        <w:t xml:space="preserve"> programowe</w:t>
      </w:r>
      <w:r w:rsidR="004107F2" w:rsidRPr="008625B0">
        <w:rPr>
          <w:color w:val="000000"/>
          <w:position w:val="0"/>
          <w:sz w:val="22"/>
          <w:szCs w:val="22"/>
        </w:rPr>
        <w:t>:</w:t>
      </w:r>
    </w:p>
    <w:p w14:paraId="00000016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wpływ migracji i uchodźstwa na proces edukacyjny,</w:t>
      </w:r>
    </w:p>
    <w:p w14:paraId="00000017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prawa uchodźców i migrantów w kontekście edukacji – aspekty prawne, </w:t>
      </w:r>
    </w:p>
    <w:p w14:paraId="00000018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wyzwania związane z kształtowaniem tożsamości kulturowej uczniów i uczennic </w:t>
      </w:r>
      <w:r>
        <w:rPr>
          <w:rFonts w:ascii="Arial" w:eastAsia="Arial" w:hAnsi="Arial" w:cs="Arial"/>
          <w:color w:val="000000"/>
        </w:rPr>
        <w:br/>
        <w:t xml:space="preserve">z doświadczeniem migracji lub uchodźstwa, </w:t>
      </w:r>
    </w:p>
    <w:p w14:paraId="00000019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wsparcie emocjonalne dla uczniów i uczennic z doświadczeniem migracji lub uchodźstwa – strategie identyfikacji, </w:t>
      </w:r>
    </w:p>
    <w:p w14:paraId="0000001A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dostosowanie języka edukacji do potrzeb uczniów i uczennic z doświadczeniem migracji lub uchodźstwa – nauczanie języka edukacji w ramach zajęć przedmiotowych,  </w:t>
      </w:r>
    </w:p>
    <w:p w14:paraId="0000001B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efektywne metody nauczania uczniów i uczennic z doświadczeniem migracji lub uchodźstwa – praktyki dydaktyczne, </w:t>
      </w:r>
    </w:p>
    <w:p w14:paraId="0000001C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adaptacja treści edukacyjnych do potrzeb uczniów z doświadczeniem migracji </w:t>
      </w:r>
      <w:r>
        <w:rPr>
          <w:rFonts w:ascii="Arial" w:eastAsia="Arial" w:hAnsi="Arial" w:cs="Arial"/>
          <w:color w:val="000000"/>
        </w:rPr>
        <w:br/>
        <w:t xml:space="preserve">lub uchodźstwa – strategie dostosowywania programów nauczania, </w:t>
      </w:r>
    </w:p>
    <w:p w14:paraId="0000001D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ocenianie uczniów i uczennic z doświadczeniem migracji lub uchodźstwa – metody </w:t>
      </w:r>
      <w:r>
        <w:rPr>
          <w:rFonts w:ascii="Arial" w:eastAsia="Arial" w:hAnsi="Arial" w:cs="Arial"/>
          <w:color w:val="000000"/>
        </w:rPr>
        <w:br/>
        <w:t xml:space="preserve">i strategie, </w:t>
      </w:r>
    </w:p>
    <w:p w14:paraId="0000001E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edukacja antydyskryminacyjna – przeciwdziałanie konfliktom na tle narodowościowym </w:t>
      </w:r>
      <w:r>
        <w:rPr>
          <w:rFonts w:ascii="Arial" w:eastAsia="Arial" w:hAnsi="Arial" w:cs="Arial"/>
          <w:color w:val="000000"/>
        </w:rPr>
        <w:br/>
        <w:t xml:space="preserve">lub kulturowym, </w:t>
      </w:r>
    </w:p>
    <w:p w14:paraId="0000001F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integracja kulturowa w środowisku szkolnym – metody wsparcia, </w:t>
      </w:r>
    </w:p>
    <w:p w14:paraId="00000020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organizacja i funkcjonowanie oddziałów przygotowawczych, </w:t>
      </w:r>
    </w:p>
    <w:p w14:paraId="00000021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wsparcie nauczycieli w pracy z uczniami i uczennicami z doświadczeniem migracji </w:t>
      </w:r>
      <w:r>
        <w:rPr>
          <w:rFonts w:ascii="Arial" w:eastAsia="Arial" w:hAnsi="Arial" w:cs="Arial"/>
          <w:color w:val="000000"/>
        </w:rPr>
        <w:br/>
        <w:t xml:space="preserve">lub uchodźstwa </w:t>
      </w:r>
      <w:sdt>
        <w:sdtPr>
          <w:tag w:val="goog_rdk_6"/>
          <w:id w:val="484135367"/>
        </w:sdtPr>
        <w:sdtEndPr/>
        <w:sdtContent>
          <w:r>
            <w:rPr>
              <w:rFonts w:ascii="Arial" w:eastAsia="Arial" w:hAnsi="Arial" w:cs="Arial"/>
              <w:color w:val="000000"/>
            </w:rPr>
            <w:t xml:space="preserve">o </w:t>
          </w:r>
        </w:sdtContent>
      </w:sdt>
      <w:r>
        <w:rPr>
          <w:rFonts w:ascii="Arial" w:eastAsia="Arial" w:hAnsi="Arial" w:cs="Arial"/>
          <w:color w:val="000000"/>
        </w:rPr>
        <w:t xml:space="preserve">zróżnicowanych potrzebach edukacyjnych, </w:t>
      </w:r>
    </w:p>
    <w:p w14:paraId="00000022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praca z uczniami i uczennicami z Ukrainy pochodzenia romskiego – zrozumienie kulturowe i metody pracy, </w:t>
      </w:r>
    </w:p>
    <w:p w14:paraId="00000023" w14:textId="79FFA359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współpraca z rodzicami uczniów i uczennic z doświadczeniem migracji lub uchodźstwa – efektywne strategie komunikacji, obejmujące stosowanie prostego </w:t>
      </w:r>
      <w:r w:rsidR="00881F41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i zrozumiałego języka, uwzględnienie różnic kulturowych, wspieranie rodziców </w:t>
      </w:r>
      <w:r w:rsidR="00881F41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w zrozumieniu funkcjonowania polskiego systemu oświaty, a także działania na rzecz ich integracji ze środowiskiem szkolnym i aktywnego angażowania w życie szkoły, </w:t>
      </w:r>
    </w:p>
    <w:p w14:paraId="00000024" w14:textId="77777777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współpraca z asystentem – efektywne modele współdziałania, </w:t>
      </w:r>
    </w:p>
    <w:p w14:paraId="00000025" w14:textId="22D0DB36" w:rsidR="00D5509B" w:rsidRDefault="004107F2" w:rsidP="00991C7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rozwój kompetencji liderów i liderek edukacyjnych (kadry kierowniczej szkół </w:t>
      </w:r>
      <w:r w:rsidR="00881F41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i kuratorów oświaty) w efektywnym zarządzaniu szkołą różnorodną narodowościowo </w:t>
      </w:r>
      <w:r w:rsidR="00881F41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>i kulturowo.</w:t>
      </w:r>
    </w:p>
    <w:p w14:paraId="00000026" w14:textId="758C5429" w:rsidR="00D5509B" w:rsidRDefault="008625B0" w:rsidP="00991C7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Program szkole</w:t>
      </w:r>
      <w:r w:rsidR="00FD72F0">
        <w:rPr>
          <w:rFonts w:ascii="Arial" w:eastAsia="Arial" w:hAnsi="Arial" w:cs="Arial"/>
          <w:color w:val="000000"/>
        </w:rPr>
        <w:t>niowy</w:t>
      </w:r>
      <w:r>
        <w:rPr>
          <w:rFonts w:ascii="Arial" w:eastAsia="Arial" w:hAnsi="Arial" w:cs="Arial"/>
          <w:color w:val="000000"/>
        </w:rPr>
        <w:t xml:space="preserve"> zostanie opracowany w celu realizacji szkoleń dla</w:t>
      </w:r>
      <w:r w:rsidR="004107F2">
        <w:rPr>
          <w:rFonts w:ascii="Arial" w:eastAsia="Arial" w:hAnsi="Arial" w:cs="Arial"/>
          <w:color w:val="000000"/>
        </w:rPr>
        <w:t xml:space="preserve"> następujących grup odbiorców:  </w:t>
      </w:r>
    </w:p>
    <w:p w14:paraId="00000027" w14:textId="77777777" w:rsidR="00D5509B" w:rsidRDefault="004107F2" w:rsidP="00991C7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dyrektorzy i wicedyrektorzy szkół oraz osoby zajmujące inne stanowiska kierownicze w szkole, określone w statucie szkoły, pracownicy organów sprawujących nadzór pedagogiczny nad szkołami;</w:t>
      </w:r>
    </w:p>
    <w:p w14:paraId="00000028" w14:textId="26E37D06" w:rsidR="00D5509B" w:rsidRDefault="004107F2" w:rsidP="00991C7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Arial" w:eastAsia="Arial" w:hAnsi="Arial" w:cs="Arial"/>
          <w:color w:val="000000"/>
          <w:highlight w:val="white"/>
        </w:rPr>
      </w:pPr>
      <w:bookmarkStart w:id="2" w:name="_heading=h.yb1s8dbup20t" w:colFirst="0" w:colLast="0"/>
      <w:bookmarkEnd w:id="2"/>
      <w:r>
        <w:rPr>
          <w:rFonts w:ascii="Arial" w:eastAsia="Arial" w:hAnsi="Arial" w:cs="Arial"/>
          <w:color w:val="000000"/>
          <w:highlight w:val="white"/>
        </w:rPr>
        <w:t>nauczyciele, w tym nauczyciele specjaliści, specjaliści niebędący nauczycielami, pracownicy niepedagogiczni</w:t>
      </w:r>
      <w:r w:rsidR="00065B09">
        <w:rPr>
          <w:rFonts w:ascii="Arial" w:eastAsia="Arial" w:hAnsi="Arial" w:cs="Arial"/>
          <w:color w:val="000000"/>
          <w:highlight w:val="white"/>
        </w:rPr>
        <w:t>, asystenci</w:t>
      </w:r>
      <w:r>
        <w:rPr>
          <w:rFonts w:ascii="Arial" w:eastAsia="Arial" w:hAnsi="Arial" w:cs="Arial"/>
          <w:color w:val="000000"/>
          <w:highlight w:val="white"/>
        </w:rPr>
        <w:t>;</w:t>
      </w:r>
    </w:p>
    <w:p w14:paraId="00000029" w14:textId="3589F7FC" w:rsidR="00D5509B" w:rsidRDefault="004107F2" w:rsidP="00991C7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pracownicy instytucji będących organami prowadzącymi szkoły, odpowiedzialni za realizację zadań organu prowadzącego określonych w przepisach prawa.</w:t>
      </w:r>
    </w:p>
    <w:p w14:paraId="13E75121" w14:textId="660AD748" w:rsidR="008625B0" w:rsidRPr="00C15524" w:rsidRDefault="004107F2" w:rsidP="00991C7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/>
          <w:highlight w:val="white"/>
        </w:rPr>
      </w:pPr>
      <w:r w:rsidRPr="008625B0">
        <w:rPr>
          <w:rFonts w:ascii="Arial" w:eastAsia="Arial" w:hAnsi="Arial" w:cs="Arial"/>
          <w:color w:val="000000"/>
          <w:highlight w:val="white"/>
        </w:rPr>
        <w:t>P</w:t>
      </w:r>
      <w:r>
        <w:rPr>
          <w:rFonts w:ascii="Arial" w:eastAsia="Arial" w:hAnsi="Arial" w:cs="Arial"/>
          <w:color w:val="000000"/>
          <w:highlight w:val="white"/>
        </w:rPr>
        <w:t>rogram szkole</w:t>
      </w:r>
      <w:r w:rsidR="00FD72F0">
        <w:rPr>
          <w:rFonts w:ascii="Arial" w:eastAsia="Arial" w:hAnsi="Arial" w:cs="Arial"/>
          <w:color w:val="000000"/>
          <w:highlight w:val="white"/>
        </w:rPr>
        <w:t>niowy</w:t>
      </w:r>
      <w:r w:rsidR="00B2521C">
        <w:rPr>
          <w:rFonts w:ascii="Arial" w:eastAsia="Arial" w:hAnsi="Arial" w:cs="Arial"/>
          <w:color w:val="000000"/>
          <w:highlight w:val="white"/>
        </w:rPr>
        <w:t xml:space="preserve"> powinien być </w:t>
      </w:r>
      <w:r w:rsidR="00B2521C" w:rsidRPr="00C15524">
        <w:rPr>
          <w:rFonts w:ascii="Arial" w:eastAsia="Arial" w:hAnsi="Arial" w:cs="Arial"/>
          <w:color w:val="000000"/>
          <w:highlight w:val="white"/>
        </w:rPr>
        <w:t>zgodn</w:t>
      </w:r>
      <w:r w:rsidR="00B2521C">
        <w:rPr>
          <w:rFonts w:ascii="Arial" w:eastAsia="Arial" w:hAnsi="Arial" w:cs="Arial"/>
          <w:color w:val="000000"/>
          <w:highlight w:val="white"/>
        </w:rPr>
        <w:t>y</w:t>
      </w:r>
      <w:r w:rsidR="00B2521C" w:rsidRPr="00C15524">
        <w:rPr>
          <w:rFonts w:ascii="Arial" w:eastAsia="Arial" w:hAnsi="Arial" w:cs="Arial"/>
          <w:color w:val="000000"/>
          <w:highlight w:val="white"/>
        </w:rPr>
        <w:t xml:space="preserve"> z założeniami Zamawiającego</w:t>
      </w:r>
      <w:r w:rsidR="00B2521C">
        <w:rPr>
          <w:rFonts w:ascii="Arial" w:eastAsia="Arial" w:hAnsi="Arial" w:cs="Arial"/>
          <w:color w:val="000000"/>
          <w:highlight w:val="white"/>
        </w:rPr>
        <w:t xml:space="preserve"> i</w:t>
      </w:r>
      <w:r w:rsidR="00792290">
        <w:rPr>
          <w:rFonts w:ascii="Arial" w:eastAsia="Arial" w:hAnsi="Arial" w:cs="Arial"/>
          <w:color w:val="000000"/>
          <w:highlight w:val="white"/>
        </w:rPr>
        <w:t xml:space="preserve"> umożliwiać prowadzenie szkoleń w formule </w:t>
      </w:r>
      <w:r w:rsidR="00792290" w:rsidRPr="008625B0">
        <w:rPr>
          <w:rFonts w:ascii="Arial" w:eastAsia="Arial" w:hAnsi="Arial" w:cs="Arial"/>
          <w:color w:val="000000"/>
          <w:highlight w:val="white"/>
        </w:rPr>
        <w:t>stacjonarn</w:t>
      </w:r>
      <w:r w:rsidR="00792290">
        <w:rPr>
          <w:rFonts w:ascii="Arial" w:eastAsia="Arial" w:hAnsi="Arial" w:cs="Arial"/>
          <w:color w:val="000000"/>
          <w:highlight w:val="white"/>
        </w:rPr>
        <w:t>ej</w:t>
      </w:r>
      <w:r w:rsidR="00792290" w:rsidRPr="008625B0">
        <w:rPr>
          <w:rFonts w:ascii="Arial" w:eastAsia="Arial" w:hAnsi="Arial" w:cs="Arial"/>
          <w:color w:val="000000"/>
          <w:highlight w:val="white"/>
        </w:rPr>
        <w:t>, online oraz w formach asynchronicznych</w:t>
      </w:r>
      <w:r w:rsidR="00C15524">
        <w:rPr>
          <w:rFonts w:ascii="Arial" w:eastAsia="Arial" w:hAnsi="Arial" w:cs="Arial"/>
          <w:color w:val="000000"/>
          <w:highlight w:val="white"/>
        </w:rPr>
        <w:t>.</w:t>
      </w:r>
    </w:p>
    <w:p w14:paraId="5A1EC27D" w14:textId="5935CB64" w:rsidR="00544C93" w:rsidRPr="00580C3B" w:rsidRDefault="008625B0" w:rsidP="00991C7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/>
        </w:rPr>
      </w:pPr>
      <w:r w:rsidRPr="00580C3B">
        <w:rPr>
          <w:rFonts w:ascii="Arial" w:eastAsia="Arial" w:hAnsi="Arial" w:cs="Arial"/>
          <w:color w:val="000000"/>
        </w:rPr>
        <w:t xml:space="preserve">Program </w:t>
      </w:r>
      <w:r w:rsidR="00FD72F0" w:rsidRPr="00580C3B">
        <w:rPr>
          <w:rFonts w:ascii="Arial" w:eastAsia="Arial" w:hAnsi="Arial" w:cs="Arial"/>
          <w:color w:val="000000"/>
        </w:rPr>
        <w:t>s</w:t>
      </w:r>
      <w:r w:rsidR="00FD72F0" w:rsidRPr="00B65287">
        <w:rPr>
          <w:rFonts w:ascii="Arial" w:eastAsia="Arial" w:hAnsi="Arial" w:cs="Arial"/>
        </w:rPr>
        <w:t xml:space="preserve">zkoleniowy </w:t>
      </w:r>
      <w:r w:rsidRPr="00B65287">
        <w:rPr>
          <w:rFonts w:ascii="Arial" w:eastAsia="Arial" w:hAnsi="Arial" w:cs="Arial"/>
        </w:rPr>
        <w:t>p</w:t>
      </w:r>
      <w:r w:rsidR="007101CD" w:rsidRPr="00B65287">
        <w:rPr>
          <w:rFonts w:ascii="Arial" w:eastAsia="Arial" w:hAnsi="Arial" w:cs="Arial"/>
        </w:rPr>
        <w:t xml:space="preserve">owinien </w:t>
      </w:r>
      <w:r w:rsidR="00D2101B" w:rsidRPr="00B65287">
        <w:rPr>
          <w:rFonts w:ascii="Arial" w:eastAsia="Arial" w:hAnsi="Arial" w:cs="Arial"/>
        </w:rPr>
        <w:t xml:space="preserve">stanowić zestaw </w:t>
      </w:r>
      <w:r w:rsidR="00FD72F0" w:rsidRPr="00B65287">
        <w:rPr>
          <w:rFonts w:ascii="Arial" w:eastAsia="Arial" w:hAnsi="Arial" w:cs="Arial"/>
        </w:rPr>
        <w:t>moduł</w:t>
      </w:r>
      <w:r w:rsidR="004616B5" w:rsidRPr="00B65287">
        <w:rPr>
          <w:rFonts w:ascii="Arial" w:eastAsia="Arial" w:hAnsi="Arial" w:cs="Arial"/>
        </w:rPr>
        <w:t>ów</w:t>
      </w:r>
      <w:r w:rsidR="00B1410D" w:rsidRPr="00B65287">
        <w:rPr>
          <w:rFonts w:ascii="Arial" w:eastAsia="Arial" w:hAnsi="Arial" w:cs="Arial"/>
        </w:rPr>
        <w:t xml:space="preserve"> </w:t>
      </w:r>
      <w:r w:rsidR="004616B5" w:rsidRPr="00B65287">
        <w:rPr>
          <w:rFonts w:ascii="Arial" w:eastAsia="Arial" w:hAnsi="Arial" w:cs="Arial"/>
        </w:rPr>
        <w:t xml:space="preserve">zawierający </w:t>
      </w:r>
      <w:r w:rsidR="000D71D9" w:rsidRPr="00B65287">
        <w:rPr>
          <w:rFonts w:ascii="Arial" w:eastAsia="Arial" w:hAnsi="Arial" w:cs="Arial"/>
        </w:rPr>
        <w:t xml:space="preserve">zakresy </w:t>
      </w:r>
      <w:r w:rsidR="00B1410D" w:rsidRPr="00B65287">
        <w:rPr>
          <w:rFonts w:ascii="Arial" w:eastAsia="Arial" w:hAnsi="Arial" w:cs="Arial"/>
        </w:rPr>
        <w:t>tematy</w:t>
      </w:r>
      <w:r w:rsidR="000D71D9" w:rsidRPr="00B65287">
        <w:rPr>
          <w:rFonts w:ascii="Arial" w:eastAsia="Arial" w:hAnsi="Arial" w:cs="Arial"/>
        </w:rPr>
        <w:t>czne</w:t>
      </w:r>
      <w:r w:rsidR="00544C93" w:rsidRPr="00B65287">
        <w:rPr>
          <w:rFonts w:ascii="Arial" w:eastAsia="Arial" w:hAnsi="Arial" w:cs="Arial"/>
        </w:rPr>
        <w:t>.</w:t>
      </w:r>
      <w:r w:rsidR="007101CD" w:rsidRPr="00B65287">
        <w:rPr>
          <w:rFonts w:ascii="Arial" w:eastAsia="Arial" w:hAnsi="Arial" w:cs="Arial"/>
        </w:rPr>
        <w:t xml:space="preserve"> </w:t>
      </w:r>
      <w:r w:rsidR="00260317" w:rsidRPr="00B65287">
        <w:rPr>
          <w:rFonts w:ascii="Arial" w:eastAsia="Arial" w:hAnsi="Arial" w:cs="Arial"/>
          <w:position w:val="-1"/>
        </w:rPr>
        <w:t>Zamawiający szacuje, że program szkole</w:t>
      </w:r>
      <w:r w:rsidR="00B65287">
        <w:rPr>
          <w:rFonts w:ascii="Arial" w:eastAsia="Arial" w:hAnsi="Arial" w:cs="Arial"/>
          <w:position w:val="-1"/>
        </w:rPr>
        <w:t>niowy</w:t>
      </w:r>
      <w:r w:rsidR="00260317" w:rsidRPr="00B65287">
        <w:rPr>
          <w:rFonts w:ascii="Arial" w:eastAsia="Arial" w:hAnsi="Arial" w:cs="Arial"/>
          <w:position w:val="-1"/>
        </w:rPr>
        <w:t xml:space="preserve"> będzie zawierał ok</w:t>
      </w:r>
      <w:r w:rsidR="00B65287">
        <w:rPr>
          <w:rFonts w:ascii="Arial" w:eastAsia="Arial" w:hAnsi="Arial" w:cs="Arial"/>
          <w:position w:val="-1"/>
        </w:rPr>
        <w:t>oło</w:t>
      </w:r>
      <w:r w:rsidR="00260317" w:rsidRPr="00B65287">
        <w:rPr>
          <w:rFonts w:ascii="Arial" w:eastAsia="Arial" w:hAnsi="Arial" w:cs="Arial"/>
          <w:position w:val="-1"/>
        </w:rPr>
        <w:t xml:space="preserve"> 90 </w:t>
      </w:r>
      <w:r w:rsidR="00260317" w:rsidRPr="00B65287">
        <w:rPr>
          <w:rFonts w:ascii="Arial" w:eastAsia="Arial" w:hAnsi="Arial" w:cs="Arial"/>
          <w:position w:val="-1"/>
        </w:rPr>
        <w:lastRenderedPageBreak/>
        <w:t>modułów, z zastrzeżeniem, że liczba ta może ulec zmianie na etapie prowadzonego postępowania o udzielenie zamówienia</w:t>
      </w:r>
      <w:r w:rsidR="00BB42EE" w:rsidRPr="00B65287">
        <w:rPr>
          <w:rFonts w:ascii="Arial" w:eastAsia="Arial" w:hAnsi="Arial" w:cs="Arial"/>
          <w:position w:val="-1"/>
        </w:rPr>
        <w:t xml:space="preserve">.  </w:t>
      </w:r>
    </w:p>
    <w:p w14:paraId="06D6687A" w14:textId="156E4237" w:rsidR="00161ECA" w:rsidRPr="00580C3B" w:rsidRDefault="00544C93" w:rsidP="00991C7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/>
        </w:rPr>
      </w:pPr>
      <w:r w:rsidRPr="00580C3B">
        <w:rPr>
          <w:rFonts w:ascii="Arial" w:eastAsia="Arial" w:hAnsi="Arial" w:cs="Arial"/>
          <w:color w:val="000000"/>
        </w:rPr>
        <w:t>Wykonawca określa</w:t>
      </w:r>
      <w:r w:rsidR="007101CD" w:rsidRPr="00580C3B">
        <w:rPr>
          <w:rFonts w:ascii="Arial" w:eastAsia="Arial" w:hAnsi="Arial" w:cs="Arial"/>
          <w:color w:val="000000"/>
        </w:rPr>
        <w:t>, które obszary</w:t>
      </w:r>
      <w:r w:rsidR="00B1410D" w:rsidRPr="00580C3B">
        <w:rPr>
          <w:rFonts w:ascii="Arial" w:eastAsia="Arial" w:hAnsi="Arial" w:cs="Arial"/>
          <w:color w:val="000000"/>
        </w:rPr>
        <w:t xml:space="preserve"> programowe</w:t>
      </w:r>
      <w:r w:rsidR="007101CD" w:rsidRPr="00580C3B">
        <w:rPr>
          <w:rFonts w:ascii="Arial" w:eastAsia="Arial" w:hAnsi="Arial" w:cs="Arial"/>
          <w:color w:val="000000"/>
        </w:rPr>
        <w:t xml:space="preserve"> zostały uwzględnione w danym </w:t>
      </w:r>
      <w:r w:rsidR="00FB62EE" w:rsidRPr="00580C3B">
        <w:rPr>
          <w:rFonts w:ascii="Arial" w:eastAsia="Arial" w:hAnsi="Arial" w:cs="Arial"/>
          <w:color w:val="000000"/>
        </w:rPr>
        <w:t xml:space="preserve">module, </w:t>
      </w:r>
      <w:r w:rsidR="004616B5" w:rsidRPr="00580C3B">
        <w:rPr>
          <w:rFonts w:ascii="Arial" w:eastAsia="Arial" w:hAnsi="Arial" w:cs="Arial"/>
          <w:color w:val="000000"/>
        </w:rPr>
        <w:t xml:space="preserve">zakresie tematycznym i </w:t>
      </w:r>
      <w:r w:rsidR="00FB62EE" w:rsidRPr="00580C3B">
        <w:rPr>
          <w:rFonts w:ascii="Arial" w:eastAsia="Arial" w:hAnsi="Arial" w:cs="Arial"/>
          <w:color w:val="000000"/>
        </w:rPr>
        <w:t>temacie</w:t>
      </w:r>
      <w:r w:rsidR="007101CD" w:rsidRPr="00580C3B">
        <w:rPr>
          <w:rFonts w:ascii="Arial" w:eastAsia="Arial" w:hAnsi="Arial" w:cs="Arial"/>
          <w:color w:val="000000"/>
        </w:rPr>
        <w:t>.</w:t>
      </w:r>
      <w:r w:rsidR="00161ECA" w:rsidRPr="00580C3B">
        <w:rPr>
          <w:rFonts w:ascii="Arial" w:eastAsia="Arial" w:hAnsi="Arial" w:cs="Arial"/>
          <w:color w:val="000000"/>
        </w:rPr>
        <w:t xml:space="preserve"> Zamawiający wskazuje, że:</w:t>
      </w:r>
    </w:p>
    <w:p w14:paraId="0495EF3E" w14:textId="29DF8E48" w:rsidR="00161ECA" w:rsidRPr="00580C3B" w:rsidRDefault="00161ECA" w:rsidP="00991C7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position w:val="0"/>
          <w:sz w:val="22"/>
          <w:szCs w:val="22"/>
        </w:rPr>
      </w:pPr>
      <w:r w:rsidRPr="00580C3B">
        <w:rPr>
          <w:color w:val="000000"/>
          <w:position w:val="0"/>
          <w:sz w:val="22"/>
          <w:szCs w:val="22"/>
        </w:rPr>
        <w:t xml:space="preserve">moduł to </w:t>
      </w:r>
      <w:r w:rsidR="004616B5" w:rsidRPr="00580C3B">
        <w:rPr>
          <w:color w:val="000000"/>
          <w:position w:val="0"/>
          <w:sz w:val="22"/>
          <w:szCs w:val="22"/>
        </w:rPr>
        <w:t>wyodrębniona jednostka programu szkoleniowego, spójna tematycznie i funkcjonalnie z obszarami programowymi, pozwalająca na przygotowanie, przeprowadzenie szkolenia i ocenę jego efektów</w:t>
      </w:r>
      <w:r w:rsidR="008A49FE">
        <w:rPr>
          <w:color w:val="000000"/>
          <w:position w:val="0"/>
          <w:sz w:val="22"/>
          <w:szCs w:val="22"/>
        </w:rPr>
        <w:t>,</w:t>
      </w:r>
    </w:p>
    <w:p w14:paraId="64D63268" w14:textId="14317D4E" w:rsidR="00620A2C" w:rsidRPr="00580C3B" w:rsidRDefault="00620A2C" w:rsidP="00991C7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position w:val="0"/>
          <w:sz w:val="22"/>
          <w:szCs w:val="22"/>
        </w:rPr>
      </w:pPr>
      <w:r w:rsidRPr="00580C3B">
        <w:rPr>
          <w:color w:val="000000"/>
          <w:position w:val="0"/>
          <w:sz w:val="22"/>
          <w:szCs w:val="22"/>
        </w:rPr>
        <w:t xml:space="preserve">zakres tematyczny </w:t>
      </w:r>
      <w:r w:rsidR="004616B5" w:rsidRPr="00580C3B">
        <w:rPr>
          <w:color w:val="000000"/>
          <w:position w:val="0"/>
          <w:sz w:val="22"/>
          <w:szCs w:val="22"/>
        </w:rPr>
        <w:t xml:space="preserve">to opis treści merytorycznych objętych modułem szkoleniowym, </w:t>
      </w:r>
      <w:r w:rsidR="008A49FE">
        <w:rPr>
          <w:color w:val="000000"/>
          <w:position w:val="0"/>
          <w:sz w:val="22"/>
          <w:szCs w:val="22"/>
        </w:rPr>
        <w:t>zawierający</w:t>
      </w:r>
      <w:r w:rsidR="008A49FE" w:rsidRPr="00580C3B">
        <w:rPr>
          <w:color w:val="000000"/>
          <w:position w:val="0"/>
          <w:sz w:val="22"/>
          <w:szCs w:val="22"/>
        </w:rPr>
        <w:t xml:space="preserve"> </w:t>
      </w:r>
      <w:r w:rsidR="004616B5" w:rsidRPr="00580C3B">
        <w:rPr>
          <w:color w:val="000000"/>
          <w:position w:val="0"/>
          <w:sz w:val="22"/>
          <w:szCs w:val="22"/>
        </w:rPr>
        <w:t>listę zagadnień, tematów i obszarów wiedzy, które mają zostać przekazane uczestnikom w trakcie realizacji szkolenia</w:t>
      </w:r>
      <w:r w:rsidR="008A49FE">
        <w:rPr>
          <w:color w:val="000000"/>
          <w:position w:val="0"/>
          <w:sz w:val="22"/>
          <w:szCs w:val="22"/>
        </w:rPr>
        <w:t>;</w:t>
      </w:r>
      <w:r w:rsidR="004616B5" w:rsidRPr="00580C3B">
        <w:rPr>
          <w:color w:val="000000"/>
          <w:position w:val="0"/>
          <w:sz w:val="22"/>
          <w:szCs w:val="22"/>
        </w:rPr>
        <w:t xml:space="preserve"> </w:t>
      </w:r>
      <w:r w:rsidR="008A49FE">
        <w:rPr>
          <w:color w:val="000000"/>
          <w:position w:val="0"/>
          <w:sz w:val="22"/>
          <w:szCs w:val="22"/>
        </w:rPr>
        <w:t>z</w:t>
      </w:r>
      <w:r w:rsidR="004616B5" w:rsidRPr="00580C3B">
        <w:rPr>
          <w:color w:val="000000"/>
          <w:position w:val="0"/>
          <w:sz w:val="22"/>
          <w:szCs w:val="22"/>
        </w:rPr>
        <w:t>akres tematyczny, w niektórych przypadkach, może być jednocześnie tematem</w:t>
      </w:r>
      <w:r w:rsidR="008A49FE">
        <w:rPr>
          <w:color w:val="000000"/>
          <w:position w:val="0"/>
          <w:sz w:val="22"/>
          <w:szCs w:val="22"/>
        </w:rPr>
        <w:t>,</w:t>
      </w:r>
    </w:p>
    <w:p w14:paraId="14F393D0" w14:textId="3A8D45D6" w:rsidR="00161ECA" w:rsidRPr="00580C3B" w:rsidRDefault="00161ECA" w:rsidP="00991C71">
      <w:pPr>
        <w:pStyle w:val="Akapitzlist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position w:val="0"/>
          <w:sz w:val="22"/>
          <w:szCs w:val="22"/>
        </w:rPr>
      </w:pPr>
      <w:r w:rsidRPr="00580C3B">
        <w:rPr>
          <w:color w:val="000000"/>
          <w:position w:val="0"/>
          <w:sz w:val="22"/>
          <w:szCs w:val="22"/>
        </w:rPr>
        <w:t>temat to</w:t>
      </w:r>
      <w:r w:rsidR="0020786E" w:rsidRPr="00580C3B">
        <w:rPr>
          <w:color w:val="000000"/>
          <w:position w:val="0"/>
          <w:sz w:val="22"/>
          <w:szCs w:val="22"/>
        </w:rPr>
        <w:t xml:space="preserve"> </w:t>
      </w:r>
      <w:r w:rsidR="004616B5" w:rsidRPr="00580C3B">
        <w:rPr>
          <w:color w:val="000000"/>
          <w:position w:val="0"/>
          <w:sz w:val="22"/>
          <w:szCs w:val="22"/>
        </w:rPr>
        <w:t>wyodrębniona część zakresu tematycznego, która realizuje część celów szkoleniowych przypisanych do modułu</w:t>
      </w:r>
      <w:r w:rsidR="008A49FE">
        <w:rPr>
          <w:color w:val="000000"/>
          <w:position w:val="0"/>
          <w:sz w:val="22"/>
          <w:szCs w:val="22"/>
        </w:rPr>
        <w:t>;</w:t>
      </w:r>
      <w:r w:rsidR="004616B5" w:rsidRPr="00580C3B">
        <w:rPr>
          <w:color w:val="000000"/>
          <w:position w:val="0"/>
          <w:sz w:val="22"/>
          <w:szCs w:val="22"/>
        </w:rPr>
        <w:t xml:space="preserve"> </w:t>
      </w:r>
      <w:r w:rsidR="008A49FE">
        <w:rPr>
          <w:color w:val="000000"/>
          <w:position w:val="0"/>
          <w:sz w:val="22"/>
          <w:szCs w:val="22"/>
        </w:rPr>
        <w:t>k</w:t>
      </w:r>
      <w:r w:rsidR="004616B5" w:rsidRPr="00580C3B">
        <w:rPr>
          <w:color w:val="000000"/>
          <w:position w:val="0"/>
          <w:sz w:val="22"/>
          <w:szCs w:val="22"/>
        </w:rPr>
        <w:t xml:space="preserve">ażdy </w:t>
      </w:r>
      <w:r w:rsidR="004616B5" w:rsidRPr="00580C3B">
        <w:rPr>
          <w:color w:val="000000"/>
          <w:position w:val="0"/>
          <w:sz w:val="22"/>
          <w:szCs w:val="22"/>
        </w:rPr>
        <w:t>temat musi jednoznacznie wynikać z zakresu tematycznego i pozostawać z nim w logicznej zgodności.</w:t>
      </w:r>
    </w:p>
    <w:p w14:paraId="3C44A2E7" w14:textId="196B515F" w:rsidR="00544C93" w:rsidRDefault="00D2101B" w:rsidP="00991C71">
      <w:pPr>
        <w:pStyle w:val="Akapitzlist"/>
        <w:numPr>
          <w:ilvl w:val="0"/>
          <w:numId w:val="5"/>
        </w:numPr>
        <w:spacing w:line="276" w:lineRule="auto"/>
        <w:ind w:leftChars="0" w:left="284" w:firstLineChars="0" w:hanging="284"/>
      </w:pPr>
      <w:r w:rsidRPr="00AB0931">
        <w:rPr>
          <w:color w:val="000000"/>
          <w:sz w:val="22"/>
          <w:szCs w:val="22"/>
          <w:highlight w:val="white"/>
        </w:rPr>
        <w:t xml:space="preserve">Poszczególne moduły </w:t>
      </w:r>
      <w:r w:rsidR="007101CD" w:rsidRPr="00AB0931">
        <w:rPr>
          <w:color w:val="000000"/>
          <w:sz w:val="22"/>
          <w:szCs w:val="22"/>
          <w:highlight w:val="white"/>
        </w:rPr>
        <w:t>powinny być skonstruowan</w:t>
      </w:r>
      <w:r w:rsidR="004E1183" w:rsidRPr="00AB0931">
        <w:rPr>
          <w:color w:val="000000"/>
          <w:sz w:val="22"/>
          <w:szCs w:val="22"/>
          <w:highlight w:val="white"/>
        </w:rPr>
        <w:t>e</w:t>
      </w:r>
      <w:r w:rsidR="007101CD" w:rsidRPr="00AB0931">
        <w:rPr>
          <w:color w:val="000000"/>
          <w:sz w:val="22"/>
          <w:szCs w:val="22"/>
          <w:highlight w:val="white"/>
        </w:rPr>
        <w:t xml:space="preserve"> tak, </w:t>
      </w:r>
      <w:r w:rsidRPr="00AB0931">
        <w:rPr>
          <w:color w:val="000000"/>
          <w:sz w:val="22"/>
          <w:szCs w:val="22"/>
          <w:highlight w:val="white"/>
        </w:rPr>
        <w:t xml:space="preserve">aby mogły być </w:t>
      </w:r>
      <w:r w:rsidR="007101CD" w:rsidRPr="00AB0931">
        <w:rPr>
          <w:color w:val="000000"/>
          <w:sz w:val="22"/>
          <w:szCs w:val="22"/>
          <w:highlight w:val="white"/>
        </w:rPr>
        <w:t>modyfikowane</w:t>
      </w:r>
      <w:r w:rsidR="006D3717" w:rsidRPr="00AB0931">
        <w:rPr>
          <w:color w:val="000000"/>
          <w:sz w:val="22"/>
          <w:szCs w:val="22"/>
          <w:highlight w:val="white"/>
        </w:rPr>
        <w:t xml:space="preserve"> </w:t>
      </w:r>
      <w:r w:rsidR="00161ECA" w:rsidRPr="00AB0931">
        <w:rPr>
          <w:color w:val="000000"/>
          <w:sz w:val="22"/>
          <w:szCs w:val="22"/>
          <w:highlight w:val="white"/>
        </w:rPr>
        <w:br/>
      </w:r>
      <w:r w:rsidR="006D3717" w:rsidRPr="00AB0931">
        <w:rPr>
          <w:color w:val="000000"/>
          <w:sz w:val="22"/>
          <w:szCs w:val="22"/>
          <w:highlight w:val="white"/>
        </w:rPr>
        <w:t xml:space="preserve">i </w:t>
      </w:r>
      <w:r w:rsidRPr="00AB0931">
        <w:rPr>
          <w:color w:val="000000"/>
          <w:sz w:val="22"/>
          <w:szCs w:val="22"/>
          <w:highlight w:val="white"/>
        </w:rPr>
        <w:t>dostosowywane</w:t>
      </w:r>
      <w:r w:rsidR="007101CD" w:rsidRPr="00AB0931">
        <w:rPr>
          <w:color w:val="000000"/>
          <w:sz w:val="22"/>
          <w:szCs w:val="22"/>
          <w:highlight w:val="white"/>
        </w:rPr>
        <w:t xml:space="preserve"> przez realizatorów szkoleń</w:t>
      </w:r>
      <w:r w:rsidRPr="00AB0931">
        <w:rPr>
          <w:color w:val="000000"/>
          <w:sz w:val="22"/>
          <w:szCs w:val="22"/>
          <w:highlight w:val="white"/>
        </w:rPr>
        <w:t xml:space="preserve"> </w:t>
      </w:r>
      <w:r w:rsidR="007101CD" w:rsidRPr="00AB0931">
        <w:rPr>
          <w:color w:val="000000"/>
          <w:sz w:val="22"/>
          <w:szCs w:val="22"/>
          <w:highlight w:val="white"/>
        </w:rPr>
        <w:t>w zależności od potrzeb</w:t>
      </w:r>
      <w:r w:rsidR="00AF7419" w:rsidRPr="00AB0931">
        <w:rPr>
          <w:color w:val="000000"/>
          <w:sz w:val="22"/>
          <w:szCs w:val="22"/>
          <w:highlight w:val="white"/>
        </w:rPr>
        <w:t xml:space="preserve"> </w:t>
      </w:r>
      <w:r w:rsidR="004E1183" w:rsidRPr="00AB0931">
        <w:rPr>
          <w:color w:val="000000"/>
          <w:sz w:val="22"/>
          <w:szCs w:val="22"/>
          <w:highlight w:val="white"/>
        </w:rPr>
        <w:t>uczestników</w:t>
      </w:r>
      <w:r w:rsidR="00544C93" w:rsidRPr="00AB0931">
        <w:rPr>
          <w:color w:val="000000"/>
          <w:sz w:val="22"/>
          <w:szCs w:val="22"/>
          <w:highlight w:val="white"/>
        </w:rPr>
        <w:t xml:space="preserve"> i</w:t>
      </w:r>
      <w:r w:rsidR="00AF7419" w:rsidRPr="00AB0931">
        <w:rPr>
          <w:color w:val="000000"/>
          <w:sz w:val="22"/>
          <w:szCs w:val="22"/>
          <w:highlight w:val="white"/>
        </w:rPr>
        <w:t xml:space="preserve"> </w:t>
      </w:r>
      <w:r w:rsidR="004E1183" w:rsidRPr="00AB0931">
        <w:rPr>
          <w:color w:val="000000"/>
          <w:sz w:val="22"/>
          <w:szCs w:val="22"/>
          <w:highlight w:val="white"/>
        </w:rPr>
        <w:t>grup</w:t>
      </w:r>
      <w:r w:rsidR="00544C93" w:rsidRPr="00AB0931">
        <w:rPr>
          <w:color w:val="000000"/>
          <w:position w:val="0"/>
          <w:sz w:val="22"/>
          <w:szCs w:val="22"/>
          <w:highlight w:val="white"/>
        </w:rPr>
        <w:t xml:space="preserve"> </w:t>
      </w:r>
      <w:r w:rsidR="004E1183" w:rsidRPr="0095536C">
        <w:rPr>
          <w:color w:val="000000"/>
          <w:sz w:val="22"/>
          <w:szCs w:val="22"/>
          <w:highlight w:val="white"/>
        </w:rPr>
        <w:t>odbiorców</w:t>
      </w:r>
      <w:r w:rsidR="00AF7419" w:rsidRPr="0095536C">
        <w:rPr>
          <w:color w:val="000000"/>
          <w:sz w:val="22"/>
          <w:szCs w:val="22"/>
          <w:highlight w:val="white"/>
        </w:rPr>
        <w:t xml:space="preserve"> szkoleń</w:t>
      </w:r>
      <w:r w:rsidR="00544C93" w:rsidRPr="0095536C">
        <w:rPr>
          <w:color w:val="000000"/>
          <w:sz w:val="22"/>
          <w:szCs w:val="22"/>
          <w:highlight w:val="white"/>
        </w:rPr>
        <w:t>.</w:t>
      </w:r>
    </w:p>
    <w:p w14:paraId="00000065" w14:textId="77777777" w:rsidR="00D5509B" w:rsidRPr="00AB0931" w:rsidRDefault="004107F2" w:rsidP="00991C71">
      <w:pPr>
        <w:pStyle w:val="Akapitzlist"/>
        <w:numPr>
          <w:ilvl w:val="0"/>
          <w:numId w:val="5"/>
        </w:numPr>
        <w:spacing w:line="276" w:lineRule="auto"/>
        <w:ind w:leftChars="0" w:left="284" w:firstLineChars="0" w:hanging="284"/>
        <w:rPr>
          <w:color w:val="000000"/>
          <w:highlight w:val="white"/>
        </w:rPr>
      </w:pPr>
      <w:r w:rsidRPr="00AB0931">
        <w:rPr>
          <w:color w:val="000000"/>
          <w:position w:val="0"/>
          <w:sz w:val="22"/>
          <w:szCs w:val="22"/>
          <w:highlight w:val="white"/>
        </w:rPr>
        <w:t>Usługa obejmuje w szczególności:</w:t>
      </w:r>
    </w:p>
    <w:p w14:paraId="00000066" w14:textId="2F16609B" w:rsidR="00D5509B" w:rsidRPr="00AB0931" w:rsidRDefault="004107F2" w:rsidP="00991C7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color w:val="000000"/>
          <w:position w:val="0"/>
          <w:sz w:val="22"/>
          <w:szCs w:val="22"/>
          <w:highlight w:val="white"/>
        </w:rPr>
      </w:pPr>
      <w:bookmarkStart w:id="3" w:name="_heading=h.77lcmadonj8" w:colFirst="0" w:colLast="0"/>
      <w:bookmarkEnd w:id="3"/>
      <w:r w:rsidRPr="00AB0931">
        <w:rPr>
          <w:color w:val="000000"/>
          <w:position w:val="0"/>
          <w:sz w:val="22"/>
          <w:szCs w:val="22"/>
          <w:highlight w:val="white"/>
        </w:rPr>
        <w:t>Analizę dokumentów programowych</w:t>
      </w:r>
      <w:r w:rsidR="00161ECA" w:rsidRPr="00AB0931">
        <w:rPr>
          <w:color w:val="000000"/>
          <w:position w:val="0"/>
          <w:sz w:val="22"/>
          <w:szCs w:val="22"/>
          <w:highlight w:val="white"/>
        </w:rPr>
        <w:t>, o których mowa w rozdz. I pkt 5</w:t>
      </w:r>
      <w:r w:rsidR="007B525E">
        <w:rPr>
          <w:color w:val="000000"/>
          <w:position w:val="0"/>
          <w:sz w:val="22"/>
          <w:szCs w:val="22"/>
          <w:highlight w:val="white"/>
        </w:rPr>
        <w:t xml:space="preserve"> oraz </w:t>
      </w:r>
      <w:r w:rsidRPr="00AB0931">
        <w:rPr>
          <w:color w:val="000000"/>
          <w:position w:val="0"/>
          <w:sz w:val="22"/>
          <w:szCs w:val="22"/>
          <w:highlight w:val="white"/>
        </w:rPr>
        <w:t xml:space="preserve">materiałów </w:t>
      </w:r>
      <w:r w:rsidR="00EE401F">
        <w:rPr>
          <w:color w:val="000000"/>
          <w:position w:val="0"/>
          <w:sz w:val="22"/>
          <w:szCs w:val="22"/>
          <w:highlight w:val="white"/>
        </w:rPr>
        <w:t>przekazanych przez Zamawiającego</w:t>
      </w:r>
      <w:r w:rsidR="0073448B">
        <w:rPr>
          <w:color w:val="000000"/>
          <w:position w:val="0"/>
          <w:sz w:val="22"/>
          <w:szCs w:val="22"/>
          <w:highlight w:val="white"/>
        </w:rPr>
        <w:t>.</w:t>
      </w:r>
    </w:p>
    <w:p w14:paraId="309CBDD4" w14:textId="66E88BAE" w:rsidR="001C6470" w:rsidRPr="00322C84" w:rsidRDefault="004107F2" w:rsidP="00991C7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0"/>
        <w:rPr>
          <w:color w:val="EE0000"/>
        </w:rPr>
      </w:pPr>
      <w:bookmarkStart w:id="4" w:name="_Hlk216122487"/>
      <w:r w:rsidRPr="00580C3B">
        <w:rPr>
          <w:rFonts w:ascii="Arial" w:eastAsia="Arial" w:hAnsi="Arial" w:cs="Arial"/>
        </w:rPr>
        <w:t>Opracowanie programu szkole</w:t>
      </w:r>
      <w:r w:rsidR="00B1410D" w:rsidRPr="00580C3B">
        <w:rPr>
          <w:rFonts w:ascii="Arial" w:eastAsia="Arial" w:hAnsi="Arial" w:cs="Arial"/>
        </w:rPr>
        <w:t>niowego</w:t>
      </w:r>
      <w:r w:rsidR="00206F0F" w:rsidRPr="00580C3B">
        <w:rPr>
          <w:rFonts w:ascii="Arial" w:eastAsia="Arial" w:hAnsi="Arial" w:cs="Arial"/>
        </w:rPr>
        <w:t xml:space="preserve"> </w:t>
      </w:r>
      <w:r w:rsidRPr="00580C3B">
        <w:rPr>
          <w:rFonts w:ascii="Arial" w:eastAsia="Arial" w:hAnsi="Arial" w:cs="Arial"/>
        </w:rPr>
        <w:t xml:space="preserve">– spójnego z celami Programu „Przyjazna </w:t>
      </w:r>
      <w:r w:rsidRPr="00322C84">
        <w:rPr>
          <w:rFonts w:ascii="Arial" w:eastAsia="Arial" w:hAnsi="Arial" w:cs="Arial"/>
        </w:rPr>
        <w:t xml:space="preserve">szkoła” i uwzględnieniem 16 obszarów </w:t>
      </w:r>
      <w:r w:rsidR="00B1410D" w:rsidRPr="00322C84">
        <w:rPr>
          <w:rFonts w:ascii="Arial" w:eastAsia="Arial" w:hAnsi="Arial" w:cs="Arial"/>
        </w:rPr>
        <w:t>programowych</w:t>
      </w:r>
      <w:r w:rsidR="00320A96" w:rsidRPr="00322C84">
        <w:rPr>
          <w:rFonts w:ascii="Arial" w:eastAsia="Arial" w:hAnsi="Arial" w:cs="Arial"/>
        </w:rPr>
        <w:t xml:space="preserve"> – który będzie zawierał </w:t>
      </w:r>
      <w:r w:rsidR="008D7774" w:rsidRPr="00322C84">
        <w:rPr>
          <w:rFonts w:ascii="Arial" w:eastAsia="Arial" w:hAnsi="Arial" w:cs="Arial"/>
        </w:rPr>
        <w:t xml:space="preserve">obudowę </w:t>
      </w:r>
      <w:r w:rsidR="00320A96" w:rsidRPr="00322C84">
        <w:rPr>
          <w:rFonts w:ascii="Arial" w:eastAsia="Arial" w:hAnsi="Arial" w:cs="Arial"/>
        </w:rPr>
        <w:t>metodyczną.</w:t>
      </w:r>
    </w:p>
    <w:bookmarkEnd w:id="4"/>
    <w:p w14:paraId="60A29425" w14:textId="475BF9F4" w:rsidR="0096480C" w:rsidRPr="00322C84" w:rsidRDefault="00C24155" w:rsidP="00991C7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color w:val="EE0000"/>
          <w:sz w:val="22"/>
          <w:szCs w:val="22"/>
        </w:rPr>
      </w:pPr>
      <w:r w:rsidRPr="00322C84">
        <w:rPr>
          <w:color w:val="000000"/>
          <w:sz w:val="22"/>
          <w:szCs w:val="22"/>
        </w:rPr>
        <w:t>Przygotowanie</w:t>
      </w:r>
      <w:r w:rsidR="0024396B" w:rsidRPr="00322C84">
        <w:rPr>
          <w:color w:val="000000"/>
          <w:sz w:val="22"/>
          <w:szCs w:val="22"/>
        </w:rPr>
        <w:t xml:space="preserve"> </w:t>
      </w:r>
      <w:r w:rsidR="00BB3090" w:rsidRPr="00322C84">
        <w:rPr>
          <w:color w:val="000000"/>
          <w:sz w:val="22"/>
          <w:szCs w:val="22"/>
        </w:rPr>
        <w:t xml:space="preserve">zestawu </w:t>
      </w:r>
      <w:r w:rsidR="001E70FB" w:rsidRPr="00322C84">
        <w:rPr>
          <w:color w:val="000000"/>
          <w:sz w:val="22"/>
          <w:szCs w:val="22"/>
        </w:rPr>
        <w:t>szkole</w:t>
      </w:r>
      <w:r w:rsidR="00BB3090" w:rsidRPr="00322C84">
        <w:rPr>
          <w:color w:val="000000"/>
          <w:sz w:val="22"/>
          <w:szCs w:val="22"/>
        </w:rPr>
        <w:t>ń</w:t>
      </w:r>
      <w:r w:rsidRPr="00322C84">
        <w:rPr>
          <w:color w:val="000000"/>
          <w:sz w:val="22"/>
          <w:szCs w:val="22"/>
        </w:rPr>
        <w:t xml:space="preserve"> </w:t>
      </w:r>
      <w:r w:rsidR="0096480C" w:rsidRPr="00322C84">
        <w:rPr>
          <w:color w:val="000000"/>
          <w:sz w:val="22"/>
          <w:szCs w:val="22"/>
        </w:rPr>
        <w:t>asynchroniczn</w:t>
      </w:r>
      <w:r w:rsidR="00BB3090" w:rsidRPr="00322C84">
        <w:rPr>
          <w:color w:val="000000"/>
          <w:sz w:val="22"/>
          <w:szCs w:val="22"/>
        </w:rPr>
        <w:t>ych</w:t>
      </w:r>
      <w:r w:rsidR="0096480C" w:rsidRPr="00322C84">
        <w:rPr>
          <w:color w:val="000000"/>
          <w:sz w:val="22"/>
          <w:szCs w:val="22"/>
        </w:rPr>
        <w:t xml:space="preserve"> </w:t>
      </w:r>
      <w:r w:rsidR="00E52EBD" w:rsidRPr="00322C84">
        <w:rPr>
          <w:color w:val="000000"/>
          <w:sz w:val="22"/>
          <w:szCs w:val="22"/>
        </w:rPr>
        <w:t>–</w:t>
      </w:r>
      <w:r w:rsidR="00667AE2" w:rsidRPr="00322C84">
        <w:rPr>
          <w:color w:val="000000"/>
          <w:sz w:val="22"/>
          <w:szCs w:val="22"/>
        </w:rPr>
        <w:t xml:space="preserve"> </w:t>
      </w:r>
      <w:r w:rsidR="0024396B" w:rsidRPr="00322C84">
        <w:rPr>
          <w:color w:val="000000"/>
          <w:sz w:val="22"/>
          <w:szCs w:val="22"/>
        </w:rPr>
        <w:t xml:space="preserve">opracowanie kompletnego </w:t>
      </w:r>
      <w:r w:rsidR="00BB3090" w:rsidRPr="00322C84">
        <w:rPr>
          <w:color w:val="000000"/>
          <w:sz w:val="22"/>
          <w:szCs w:val="22"/>
        </w:rPr>
        <w:t xml:space="preserve">zestawu </w:t>
      </w:r>
      <w:r w:rsidR="001E70FB" w:rsidRPr="00322C84">
        <w:rPr>
          <w:color w:val="000000"/>
          <w:sz w:val="22"/>
          <w:szCs w:val="22"/>
        </w:rPr>
        <w:t>szkole</w:t>
      </w:r>
      <w:r w:rsidR="00BB3090" w:rsidRPr="00322C84">
        <w:rPr>
          <w:color w:val="000000"/>
          <w:sz w:val="22"/>
          <w:szCs w:val="22"/>
        </w:rPr>
        <w:t>ń</w:t>
      </w:r>
      <w:r w:rsidR="0024396B" w:rsidRPr="00322C84">
        <w:rPr>
          <w:color w:val="000000"/>
          <w:sz w:val="22"/>
          <w:szCs w:val="22"/>
        </w:rPr>
        <w:t xml:space="preserve"> asynchroniczn</w:t>
      </w:r>
      <w:r w:rsidR="008A49FE">
        <w:rPr>
          <w:color w:val="000000"/>
          <w:sz w:val="22"/>
          <w:szCs w:val="22"/>
        </w:rPr>
        <w:t>ych</w:t>
      </w:r>
      <w:r w:rsidR="005610E5" w:rsidRPr="00322C84">
        <w:rPr>
          <w:color w:val="000000"/>
          <w:sz w:val="22"/>
          <w:szCs w:val="22"/>
        </w:rPr>
        <w:t xml:space="preserve"> </w:t>
      </w:r>
      <w:r w:rsidR="005610E5" w:rsidRPr="00322C84">
        <w:rPr>
          <w:color w:val="000000"/>
          <w:sz w:val="22"/>
          <w:szCs w:val="22"/>
        </w:rPr>
        <w:t xml:space="preserve">dla każdego modułu, zgodnie z programem szkoleniowym. </w:t>
      </w:r>
    </w:p>
    <w:p w14:paraId="5D44C965" w14:textId="77777777" w:rsidR="00322C84" w:rsidRPr="00322C84" w:rsidRDefault="00961109" w:rsidP="00991C71">
      <w:pPr>
        <w:pStyle w:val="Akapitzlist"/>
        <w:numPr>
          <w:ilvl w:val="0"/>
          <w:numId w:val="8"/>
        </w:numPr>
        <w:spacing w:line="276" w:lineRule="auto"/>
        <w:ind w:leftChars="0" w:firstLineChars="0"/>
        <w:rPr>
          <w:sz w:val="22"/>
          <w:szCs w:val="22"/>
        </w:rPr>
      </w:pPr>
      <w:r w:rsidRPr="00322C84">
        <w:rPr>
          <w:sz w:val="22"/>
          <w:szCs w:val="22"/>
        </w:rPr>
        <w:t xml:space="preserve">Przygotowanie </w:t>
      </w:r>
      <w:r w:rsidR="00BB31E8" w:rsidRPr="00322C84">
        <w:rPr>
          <w:sz w:val="22"/>
          <w:szCs w:val="22"/>
        </w:rPr>
        <w:t xml:space="preserve">bibliografii i </w:t>
      </w:r>
      <w:proofErr w:type="spellStart"/>
      <w:r w:rsidR="00BB31E8" w:rsidRPr="00322C84">
        <w:rPr>
          <w:sz w:val="22"/>
          <w:szCs w:val="22"/>
        </w:rPr>
        <w:t>netografii</w:t>
      </w:r>
      <w:proofErr w:type="spellEnd"/>
      <w:r w:rsidR="00BB31E8" w:rsidRPr="00322C84">
        <w:rPr>
          <w:sz w:val="22"/>
          <w:szCs w:val="22"/>
        </w:rPr>
        <w:t xml:space="preserve"> </w:t>
      </w:r>
      <w:r w:rsidRPr="00322C84">
        <w:rPr>
          <w:sz w:val="22"/>
          <w:szCs w:val="22"/>
        </w:rPr>
        <w:t xml:space="preserve">dostępnych </w:t>
      </w:r>
      <w:r w:rsidR="00BB31E8" w:rsidRPr="00322C84">
        <w:rPr>
          <w:sz w:val="22"/>
          <w:szCs w:val="22"/>
        </w:rPr>
        <w:t>źródeł</w:t>
      </w:r>
      <w:r w:rsidRPr="00322C84">
        <w:rPr>
          <w:sz w:val="22"/>
          <w:szCs w:val="22"/>
        </w:rPr>
        <w:t xml:space="preserve"> </w:t>
      </w:r>
      <w:r w:rsidR="00BB31E8" w:rsidRPr="00322C84">
        <w:rPr>
          <w:sz w:val="22"/>
          <w:szCs w:val="22"/>
        </w:rPr>
        <w:t>powiązanych tematycznie</w:t>
      </w:r>
      <w:r w:rsidRPr="00322C84">
        <w:rPr>
          <w:sz w:val="22"/>
          <w:szCs w:val="22"/>
        </w:rPr>
        <w:t xml:space="preserve"> </w:t>
      </w:r>
      <w:r w:rsidR="00BB31E8" w:rsidRPr="00322C84">
        <w:rPr>
          <w:sz w:val="22"/>
          <w:szCs w:val="22"/>
        </w:rPr>
        <w:t xml:space="preserve">z </w:t>
      </w:r>
      <w:r w:rsidR="004D5844" w:rsidRPr="00322C84">
        <w:rPr>
          <w:sz w:val="22"/>
          <w:szCs w:val="22"/>
        </w:rPr>
        <w:t>obszarami programowymi</w:t>
      </w:r>
      <w:r w:rsidR="00BB31E8" w:rsidRPr="00322C84">
        <w:rPr>
          <w:sz w:val="22"/>
          <w:szCs w:val="22"/>
        </w:rPr>
        <w:t>,</w:t>
      </w:r>
      <w:r w:rsidR="00FB5255" w:rsidRPr="00322C84">
        <w:rPr>
          <w:sz w:val="22"/>
          <w:szCs w:val="22"/>
        </w:rPr>
        <w:t xml:space="preserve"> modułami i zakresami tematycznymi szkoleń.</w:t>
      </w:r>
      <w:bookmarkStart w:id="5" w:name="_heading=h.su0qos8m5xhx" w:colFirst="0" w:colLast="0"/>
      <w:bookmarkEnd w:id="5"/>
    </w:p>
    <w:p w14:paraId="7D52F9C9" w14:textId="3EF522CC" w:rsidR="002177FB" w:rsidRPr="00322C84" w:rsidRDefault="00A52B64" w:rsidP="00991C71">
      <w:pPr>
        <w:pStyle w:val="Akapitzlist"/>
        <w:numPr>
          <w:ilvl w:val="0"/>
          <w:numId w:val="8"/>
        </w:numPr>
        <w:spacing w:line="276" w:lineRule="auto"/>
        <w:ind w:leftChars="0" w:firstLineChars="0"/>
        <w:rPr>
          <w:sz w:val="22"/>
          <w:szCs w:val="22"/>
        </w:rPr>
      </w:pPr>
      <w:r w:rsidRPr="00322C84">
        <w:rPr>
          <w:sz w:val="22"/>
          <w:szCs w:val="22"/>
        </w:rPr>
        <w:t xml:space="preserve">Przygotowanie </w:t>
      </w:r>
      <w:r w:rsidR="002177FB" w:rsidRPr="00322C84">
        <w:rPr>
          <w:sz w:val="22"/>
          <w:szCs w:val="22"/>
        </w:rPr>
        <w:t xml:space="preserve">programu szkoleniowego </w:t>
      </w:r>
      <w:r w:rsidR="00465099" w:rsidRPr="00322C84">
        <w:rPr>
          <w:sz w:val="22"/>
          <w:szCs w:val="22"/>
        </w:rPr>
        <w:t>w</w:t>
      </w:r>
      <w:r w:rsidRPr="00322C84">
        <w:rPr>
          <w:sz w:val="22"/>
          <w:szCs w:val="22"/>
        </w:rPr>
        <w:t xml:space="preserve"> wersji umożliwiającej publikację na </w:t>
      </w:r>
      <w:r w:rsidRPr="00322C84">
        <w:rPr>
          <w:color w:val="000000"/>
          <w:sz w:val="22"/>
          <w:szCs w:val="22"/>
        </w:rPr>
        <w:t>platformie ZPE</w:t>
      </w:r>
      <w:r w:rsidR="00E52EBD" w:rsidRPr="00322C84">
        <w:rPr>
          <w:color w:val="000000"/>
          <w:sz w:val="22"/>
          <w:szCs w:val="22"/>
        </w:rPr>
        <w:t xml:space="preserve"> (</w:t>
      </w:r>
      <w:hyperlink r:id="rId9" w:history="1">
        <w:r w:rsidR="002177FB" w:rsidRPr="00322C84">
          <w:rPr>
            <w:rStyle w:val="Hipercze"/>
            <w:sz w:val="22"/>
            <w:szCs w:val="22"/>
          </w:rPr>
          <w:t>https://zpe.gov.pl/</w:t>
        </w:r>
      </w:hyperlink>
      <w:r w:rsidR="00E52EBD" w:rsidRPr="00322C84">
        <w:rPr>
          <w:color w:val="000000"/>
          <w:sz w:val="22"/>
          <w:szCs w:val="22"/>
        </w:rPr>
        <w:t>)</w:t>
      </w:r>
      <w:r w:rsidR="00661DA0" w:rsidRPr="00322C84">
        <w:rPr>
          <w:color w:val="000000"/>
          <w:sz w:val="22"/>
          <w:szCs w:val="22"/>
        </w:rPr>
        <w:t xml:space="preserve"> lub innej wskazanej przez </w:t>
      </w:r>
      <w:r w:rsidR="00661DA0" w:rsidRPr="00322C84">
        <w:rPr>
          <w:sz w:val="22"/>
          <w:szCs w:val="22"/>
        </w:rPr>
        <w:t>Zamawiającego</w:t>
      </w:r>
      <w:r w:rsidRPr="00322C84">
        <w:rPr>
          <w:sz w:val="22"/>
          <w:szCs w:val="22"/>
        </w:rPr>
        <w:t>.</w:t>
      </w:r>
      <w:r w:rsidR="002177FB" w:rsidRPr="00322C84">
        <w:rPr>
          <w:color w:val="000000"/>
          <w:sz w:val="22"/>
          <w:szCs w:val="22"/>
        </w:rPr>
        <w:t xml:space="preserve"> Wykonawca odpowiada za</w:t>
      </w:r>
      <w:r w:rsidRPr="00322C84">
        <w:rPr>
          <w:color w:val="000000"/>
          <w:sz w:val="22"/>
          <w:szCs w:val="22"/>
        </w:rPr>
        <w:t xml:space="preserve"> </w:t>
      </w:r>
      <w:r w:rsidR="002177FB" w:rsidRPr="00322C84">
        <w:rPr>
          <w:color w:val="000000"/>
          <w:sz w:val="22"/>
          <w:szCs w:val="22"/>
        </w:rPr>
        <w:t>p</w:t>
      </w:r>
      <w:r w:rsidR="00B26B4D" w:rsidRPr="00322C84">
        <w:rPr>
          <w:color w:val="000000"/>
          <w:sz w:val="22"/>
          <w:szCs w:val="22"/>
        </w:rPr>
        <w:t xml:space="preserve">roces zamieszczania </w:t>
      </w:r>
      <w:r w:rsidR="002177FB" w:rsidRPr="00322C84">
        <w:rPr>
          <w:color w:val="000000"/>
          <w:sz w:val="22"/>
          <w:szCs w:val="22"/>
        </w:rPr>
        <w:t xml:space="preserve">programu szkoleniowego </w:t>
      </w:r>
      <w:r w:rsidR="00B26B4D" w:rsidRPr="00322C84">
        <w:rPr>
          <w:color w:val="000000"/>
          <w:sz w:val="22"/>
          <w:szCs w:val="22"/>
        </w:rPr>
        <w:t xml:space="preserve">na </w:t>
      </w:r>
      <w:r w:rsidR="001F7D3A" w:rsidRPr="00322C84">
        <w:rPr>
          <w:color w:val="000000"/>
          <w:sz w:val="22"/>
          <w:szCs w:val="22"/>
        </w:rPr>
        <w:t>właściwej platformie</w:t>
      </w:r>
      <w:r w:rsidR="00465099" w:rsidRPr="00322C84">
        <w:rPr>
          <w:color w:val="000000"/>
          <w:sz w:val="22"/>
          <w:szCs w:val="22"/>
        </w:rPr>
        <w:t xml:space="preserve"> oraz</w:t>
      </w:r>
      <w:r w:rsidRPr="00322C84">
        <w:rPr>
          <w:color w:val="000000"/>
          <w:sz w:val="22"/>
          <w:szCs w:val="22"/>
        </w:rPr>
        <w:t xml:space="preserve"> testowani</w:t>
      </w:r>
      <w:r w:rsidR="00E76865" w:rsidRPr="00322C84">
        <w:rPr>
          <w:color w:val="000000"/>
          <w:sz w:val="22"/>
          <w:szCs w:val="22"/>
        </w:rPr>
        <w:t>e</w:t>
      </w:r>
      <w:r w:rsidRPr="00322C84">
        <w:rPr>
          <w:color w:val="000000"/>
          <w:sz w:val="22"/>
          <w:szCs w:val="22"/>
        </w:rPr>
        <w:t xml:space="preserve"> poprawności</w:t>
      </w:r>
      <w:r w:rsidR="00B26B4D" w:rsidRPr="00322C84">
        <w:rPr>
          <w:color w:val="000000"/>
          <w:sz w:val="22"/>
          <w:szCs w:val="22"/>
        </w:rPr>
        <w:t xml:space="preserve"> </w:t>
      </w:r>
      <w:r w:rsidR="002177FB" w:rsidRPr="00322C84">
        <w:rPr>
          <w:color w:val="000000"/>
          <w:sz w:val="22"/>
          <w:szCs w:val="22"/>
        </w:rPr>
        <w:t>jego</w:t>
      </w:r>
      <w:r w:rsidRPr="00322C84">
        <w:rPr>
          <w:color w:val="000000"/>
          <w:sz w:val="22"/>
          <w:szCs w:val="22"/>
        </w:rPr>
        <w:t xml:space="preserve"> funkcjonowania</w:t>
      </w:r>
      <w:r w:rsidR="002177FB" w:rsidRPr="00322C84">
        <w:rPr>
          <w:color w:val="000000"/>
          <w:sz w:val="22"/>
          <w:szCs w:val="22"/>
        </w:rPr>
        <w:t>.</w:t>
      </w:r>
      <w:r w:rsidRPr="00322C84">
        <w:rPr>
          <w:color w:val="000000"/>
          <w:sz w:val="22"/>
          <w:szCs w:val="22"/>
        </w:rPr>
        <w:t xml:space="preserve"> </w:t>
      </w:r>
      <w:r w:rsidR="00B26B4D" w:rsidRPr="00322C84">
        <w:rPr>
          <w:color w:val="000000"/>
          <w:sz w:val="22"/>
          <w:szCs w:val="22"/>
        </w:rPr>
        <w:t xml:space="preserve">Zadania te będzie wykonywał po akceptacji </w:t>
      </w:r>
      <w:r w:rsidR="002177FB" w:rsidRPr="00322C84">
        <w:rPr>
          <w:color w:val="000000"/>
          <w:sz w:val="22"/>
          <w:szCs w:val="22"/>
        </w:rPr>
        <w:t>programu szkoleniowego</w:t>
      </w:r>
      <w:r w:rsidR="00465099" w:rsidRPr="00322C84">
        <w:rPr>
          <w:color w:val="000000"/>
          <w:sz w:val="22"/>
          <w:szCs w:val="22"/>
        </w:rPr>
        <w:t xml:space="preserve"> </w:t>
      </w:r>
      <w:r w:rsidR="00B26B4D" w:rsidRPr="00322C84">
        <w:rPr>
          <w:color w:val="000000"/>
          <w:sz w:val="22"/>
          <w:szCs w:val="22"/>
        </w:rPr>
        <w:t>w porozumieniu z Zamawiającym.</w:t>
      </w:r>
      <w:r w:rsidR="00320A96" w:rsidRPr="00322C84">
        <w:rPr>
          <w:color w:val="000000"/>
          <w:sz w:val="22"/>
          <w:szCs w:val="22"/>
        </w:rPr>
        <w:t xml:space="preserve"> </w:t>
      </w:r>
    </w:p>
    <w:p w14:paraId="00000088" w14:textId="6ACBB283" w:rsidR="00D5509B" w:rsidRDefault="008D0836" w:rsidP="00991C71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Szczegółowy opis p</w:t>
      </w:r>
      <w:r w:rsidR="00C81BDF">
        <w:rPr>
          <w:rFonts w:ascii="Arial" w:hAnsi="Arial" w:cs="Arial"/>
          <w:b/>
          <w:bCs/>
        </w:rPr>
        <w:t>rzedmiotu zamówienia</w:t>
      </w:r>
    </w:p>
    <w:p w14:paraId="3FECF486" w14:textId="73826FB8" w:rsidR="008D0836" w:rsidRPr="00C81BDF" w:rsidRDefault="008D0836" w:rsidP="00991C7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C81BDF">
        <w:rPr>
          <w:rFonts w:ascii="Arial" w:eastAsia="Arial" w:hAnsi="Arial" w:cs="Arial"/>
          <w:color w:val="000000"/>
        </w:rPr>
        <w:t>Program szkoleniowy musi być dokumentem spójnym z celami Programu „Przyjazna szkoła”, uwzględniający</w:t>
      </w:r>
      <w:r w:rsidR="008A49FE">
        <w:rPr>
          <w:rFonts w:ascii="Arial" w:eastAsia="Arial" w:hAnsi="Arial" w:cs="Arial"/>
          <w:color w:val="000000"/>
        </w:rPr>
        <w:t>m</w:t>
      </w:r>
      <w:r w:rsidRPr="00C81BDF">
        <w:rPr>
          <w:rFonts w:ascii="Arial" w:eastAsia="Arial" w:hAnsi="Arial" w:cs="Arial"/>
          <w:color w:val="000000"/>
        </w:rPr>
        <w:t xml:space="preserve"> 16 obszarów programowych, zawierający</w:t>
      </w:r>
      <w:r w:rsidR="008A49FE">
        <w:rPr>
          <w:rFonts w:ascii="Arial" w:eastAsia="Arial" w:hAnsi="Arial" w:cs="Arial"/>
          <w:color w:val="000000"/>
        </w:rPr>
        <w:t>m</w:t>
      </w:r>
      <w:r w:rsidRPr="00C81BDF">
        <w:rPr>
          <w:rFonts w:ascii="Arial" w:eastAsia="Arial" w:hAnsi="Arial" w:cs="Arial"/>
          <w:color w:val="000000"/>
        </w:rPr>
        <w:t>:</w:t>
      </w:r>
    </w:p>
    <w:p w14:paraId="006D80B1" w14:textId="77777777" w:rsidR="008D0836" w:rsidRPr="00C81BDF" w:rsidRDefault="008D0836" w:rsidP="00991C71">
      <w:pPr>
        <w:numPr>
          <w:ilvl w:val="3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C81BDF">
        <w:rPr>
          <w:rFonts w:ascii="Arial" w:eastAsia="Arial" w:hAnsi="Arial" w:cs="Arial"/>
          <w:color w:val="000000"/>
          <w:position w:val="-1"/>
        </w:rPr>
        <w:t>wstęp/wprowadzenie</w:t>
      </w:r>
    </w:p>
    <w:p w14:paraId="03EEA8C6" w14:textId="3E42A4B3" w:rsidR="008D0836" w:rsidRPr="00C81BDF" w:rsidRDefault="008D0836" w:rsidP="00991C71">
      <w:pPr>
        <w:numPr>
          <w:ilvl w:val="3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C81BDF">
        <w:rPr>
          <w:rFonts w:ascii="Arial" w:eastAsia="Arial" w:hAnsi="Arial" w:cs="Arial"/>
          <w:position w:val="-1"/>
        </w:rPr>
        <w:t>wskazanie i opis grup odbiorców wraz z określeniem specyfiki ich potrzeb szkoleniowych</w:t>
      </w:r>
    </w:p>
    <w:p w14:paraId="75CD5652" w14:textId="77777777" w:rsidR="008D0836" w:rsidRPr="00C81BDF" w:rsidRDefault="008D0836" w:rsidP="00991C71">
      <w:pPr>
        <w:numPr>
          <w:ilvl w:val="3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C81BDF">
        <w:rPr>
          <w:rFonts w:ascii="Arial" w:eastAsia="Arial" w:hAnsi="Arial" w:cs="Arial"/>
          <w:color w:val="000000"/>
          <w:position w:val="-1"/>
        </w:rPr>
        <w:t xml:space="preserve">kluczowe zasady realizacji programu szkoleniowego (w tym wskazanie głównych form i metod realizacji szkoleń) takie jak: </w:t>
      </w:r>
    </w:p>
    <w:p w14:paraId="61757B6F" w14:textId="586D5BDA" w:rsidR="008D0836" w:rsidRPr="00C81BDF" w:rsidRDefault="008D0836" w:rsidP="00991C71">
      <w:pPr>
        <w:numPr>
          <w:ilvl w:val="0"/>
          <w:numId w:val="40"/>
        </w:numPr>
        <w:suppressAutoHyphens/>
        <w:spacing w:after="0" w:line="276" w:lineRule="auto"/>
        <w:ind w:left="1134" w:hanging="283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C81BDF">
        <w:rPr>
          <w:rFonts w:ascii="Arial" w:eastAsia="Arial" w:hAnsi="Arial" w:cs="Arial"/>
          <w:color w:val="000000"/>
          <w:position w:val="-1"/>
        </w:rPr>
        <w:t>ogólne cele edukacyjne programu szkoleniowego,</w:t>
      </w:r>
      <w:r w:rsidR="00320A96" w:rsidRPr="00C81BDF">
        <w:rPr>
          <w:rFonts w:ascii="Arial" w:eastAsia="Arial" w:hAnsi="Arial" w:cs="Arial"/>
          <w:color w:val="000000"/>
          <w:position w:val="-1"/>
        </w:rPr>
        <w:t xml:space="preserve"> </w:t>
      </w:r>
      <w:r w:rsidRPr="00C81BDF">
        <w:rPr>
          <w:rFonts w:ascii="Arial" w:eastAsia="Arial" w:hAnsi="Arial" w:cs="Arial"/>
          <w:position w:val="-1"/>
        </w:rPr>
        <w:t>cele szczegółowe dla każdego modułu,</w:t>
      </w:r>
      <w:r w:rsidR="00320A96" w:rsidRPr="00C81BDF">
        <w:rPr>
          <w:rFonts w:ascii="Arial" w:eastAsia="Arial" w:hAnsi="Arial" w:cs="Arial"/>
          <w:position w:val="-1"/>
        </w:rPr>
        <w:t xml:space="preserve"> </w:t>
      </w:r>
      <w:r w:rsidRPr="00C81BDF">
        <w:rPr>
          <w:rFonts w:ascii="Arial" w:eastAsia="Arial" w:hAnsi="Arial" w:cs="Arial"/>
          <w:position w:val="-1"/>
        </w:rPr>
        <w:t>efekty uczenia się dla każdego modułu,</w:t>
      </w:r>
    </w:p>
    <w:p w14:paraId="730D44A3" w14:textId="2C984C67" w:rsidR="008D0836" w:rsidRPr="00C81BDF" w:rsidRDefault="008D0836" w:rsidP="00991C71">
      <w:pPr>
        <w:numPr>
          <w:ilvl w:val="0"/>
          <w:numId w:val="40"/>
        </w:numPr>
        <w:suppressAutoHyphens/>
        <w:spacing w:after="0" w:line="276" w:lineRule="auto"/>
        <w:ind w:left="1134" w:hanging="283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C81BDF">
        <w:rPr>
          <w:rFonts w:ascii="Arial" w:eastAsia="Arial" w:hAnsi="Arial" w:cs="Arial"/>
          <w:position w:val="-1"/>
        </w:rPr>
        <w:lastRenderedPageBreak/>
        <w:t xml:space="preserve">zasady </w:t>
      </w:r>
      <w:r w:rsidRPr="00C81BDF">
        <w:rPr>
          <w:rFonts w:ascii="Arial" w:eastAsia="Arial" w:hAnsi="Arial" w:cs="Arial"/>
          <w:position w:val="-1"/>
        </w:rPr>
        <w:t>realizacji modułów z uwzględnieniem form i metod realizacji szkoleń</w:t>
      </w:r>
      <w:r w:rsidR="008D7774" w:rsidRPr="00C81BDF">
        <w:rPr>
          <w:rFonts w:ascii="Arial" w:eastAsia="Arial" w:hAnsi="Arial" w:cs="Arial"/>
          <w:position w:val="-1"/>
        </w:rPr>
        <w:t>,</w:t>
      </w:r>
    </w:p>
    <w:p w14:paraId="5F0F0FF5" w14:textId="4E63EB21" w:rsidR="008D0836" w:rsidRPr="00C81BDF" w:rsidRDefault="008D0836" w:rsidP="00991C71">
      <w:pPr>
        <w:numPr>
          <w:ilvl w:val="3"/>
          <w:numId w:val="23"/>
        </w:numPr>
        <w:suppressAutoHyphens/>
        <w:spacing w:after="0" w:line="276" w:lineRule="auto"/>
        <w:ind w:left="851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C81BDF">
        <w:rPr>
          <w:rFonts w:ascii="Arial" w:eastAsia="Arial" w:hAnsi="Arial" w:cs="Arial"/>
          <w:position w:val="-1"/>
        </w:rPr>
        <w:t>opis modułów</w:t>
      </w:r>
      <w:r w:rsidRPr="008D7774">
        <w:rPr>
          <w:rFonts w:ascii="Arial" w:eastAsia="Arial" w:hAnsi="Arial" w:cs="Arial"/>
          <w:position w:val="-1"/>
        </w:rPr>
        <w:t xml:space="preserve"> zawiera</w:t>
      </w:r>
      <w:r w:rsidR="008A49FE">
        <w:rPr>
          <w:rFonts w:ascii="Arial" w:eastAsia="Arial" w:hAnsi="Arial" w:cs="Arial"/>
          <w:position w:val="-1"/>
        </w:rPr>
        <w:t>jący</w:t>
      </w:r>
      <w:r w:rsidRPr="008D7774">
        <w:rPr>
          <w:rFonts w:ascii="Arial" w:eastAsia="Arial" w:hAnsi="Arial" w:cs="Arial"/>
          <w:position w:val="-1"/>
        </w:rPr>
        <w:t xml:space="preserve"> </w:t>
      </w:r>
      <w:r w:rsidRPr="008D7774">
        <w:rPr>
          <w:rFonts w:ascii="Arial" w:eastAsia="Arial" w:hAnsi="Arial" w:cs="Arial"/>
          <w:color w:val="000000"/>
          <w:position w:val="-1"/>
        </w:rPr>
        <w:t xml:space="preserve">kompletny i wyczerpujący opis merytoryczny </w:t>
      </w:r>
      <w:r w:rsidRPr="00C81BDF">
        <w:rPr>
          <w:rFonts w:ascii="Arial" w:eastAsia="Arial" w:hAnsi="Arial" w:cs="Arial"/>
          <w:position w:val="-1"/>
        </w:rPr>
        <w:t>z uwzględnieniem zakres</w:t>
      </w:r>
      <w:r w:rsidR="008D7774" w:rsidRPr="00C81BDF">
        <w:rPr>
          <w:rFonts w:ascii="Arial" w:eastAsia="Arial" w:hAnsi="Arial" w:cs="Arial"/>
          <w:position w:val="-1"/>
        </w:rPr>
        <w:t>ów</w:t>
      </w:r>
      <w:r w:rsidRPr="00C81BDF">
        <w:rPr>
          <w:rFonts w:ascii="Arial" w:eastAsia="Arial" w:hAnsi="Arial" w:cs="Arial"/>
          <w:position w:val="-1"/>
        </w:rPr>
        <w:t xml:space="preserve"> tematyczn</w:t>
      </w:r>
      <w:r w:rsidR="008D7774" w:rsidRPr="00C81BDF">
        <w:rPr>
          <w:rFonts w:ascii="Arial" w:eastAsia="Arial" w:hAnsi="Arial" w:cs="Arial"/>
          <w:position w:val="-1"/>
        </w:rPr>
        <w:t>y</w:t>
      </w:r>
      <w:r w:rsidR="008D7774" w:rsidRPr="00C81BDF">
        <w:rPr>
          <w:rFonts w:ascii="Arial" w:eastAsia="Arial" w:hAnsi="Arial" w:cs="Arial"/>
          <w:position w:val="-1"/>
        </w:rPr>
        <w:t>ch</w:t>
      </w:r>
      <w:r w:rsidRPr="00C81BDF">
        <w:rPr>
          <w:rFonts w:ascii="Arial" w:eastAsia="Arial" w:hAnsi="Arial" w:cs="Arial"/>
          <w:position w:val="-1"/>
        </w:rPr>
        <w:t xml:space="preserve"> i wskazaniem obszar</w:t>
      </w:r>
      <w:r w:rsidR="008D7774" w:rsidRPr="00C81BDF">
        <w:rPr>
          <w:rFonts w:ascii="Arial" w:eastAsia="Arial" w:hAnsi="Arial" w:cs="Arial"/>
          <w:position w:val="-1"/>
        </w:rPr>
        <w:t>ów</w:t>
      </w:r>
      <w:r w:rsidRPr="00C81BDF">
        <w:rPr>
          <w:rFonts w:ascii="Arial" w:eastAsia="Arial" w:hAnsi="Arial" w:cs="Arial"/>
          <w:position w:val="-1"/>
        </w:rPr>
        <w:t xml:space="preserve"> programow</w:t>
      </w:r>
      <w:r w:rsidR="008D7774" w:rsidRPr="00C81BDF">
        <w:rPr>
          <w:rFonts w:ascii="Arial" w:eastAsia="Arial" w:hAnsi="Arial" w:cs="Arial"/>
          <w:position w:val="-1"/>
        </w:rPr>
        <w:t>ych</w:t>
      </w:r>
      <w:r w:rsidRPr="00C81BDF">
        <w:rPr>
          <w:rFonts w:ascii="Arial" w:eastAsia="Arial" w:hAnsi="Arial" w:cs="Arial"/>
          <w:position w:val="-1"/>
        </w:rPr>
        <w:t>, któr</w:t>
      </w:r>
      <w:r w:rsidR="008D7774" w:rsidRPr="00C81BDF">
        <w:rPr>
          <w:rFonts w:ascii="Arial" w:eastAsia="Arial" w:hAnsi="Arial" w:cs="Arial"/>
          <w:position w:val="-1"/>
        </w:rPr>
        <w:t>e</w:t>
      </w:r>
      <w:r w:rsidRPr="00C81BDF">
        <w:rPr>
          <w:rFonts w:ascii="Arial" w:eastAsia="Arial" w:hAnsi="Arial" w:cs="Arial"/>
          <w:position w:val="-1"/>
        </w:rPr>
        <w:t xml:space="preserve"> </w:t>
      </w:r>
      <w:r w:rsidR="008D7774" w:rsidRPr="00C81BDF">
        <w:rPr>
          <w:rFonts w:ascii="Arial" w:eastAsia="Arial" w:hAnsi="Arial" w:cs="Arial"/>
          <w:position w:val="-1"/>
        </w:rPr>
        <w:t>są</w:t>
      </w:r>
      <w:r w:rsidRPr="00C81BDF">
        <w:rPr>
          <w:rFonts w:ascii="Arial" w:eastAsia="Arial" w:hAnsi="Arial" w:cs="Arial"/>
          <w:position w:val="-1"/>
        </w:rPr>
        <w:t xml:space="preserve"> ujęt</w:t>
      </w:r>
      <w:r w:rsidR="008D7774" w:rsidRPr="00D16C49">
        <w:rPr>
          <w:rFonts w:ascii="Arial" w:eastAsia="Arial" w:hAnsi="Arial" w:cs="Arial"/>
          <w:position w:val="-1"/>
        </w:rPr>
        <w:t>e</w:t>
      </w:r>
      <w:r w:rsidRPr="00C81BDF">
        <w:rPr>
          <w:rFonts w:ascii="Arial" w:eastAsia="Arial" w:hAnsi="Arial" w:cs="Arial"/>
          <w:position w:val="-1"/>
        </w:rPr>
        <w:t xml:space="preserve"> w modu</w:t>
      </w:r>
      <w:r w:rsidR="008D7774" w:rsidRPr="00C81BDF">
        <w:rPr>
          <w:rFonts w:ascii="Arial" w:eastAsia="Arial" w:hAnsi="Arial" w:cs="Arial"/>
          <w:position w:val="-1"/>
        </w:rPr>
        <w:t>łach</w:t>
      </w:r>
      <w:r w:rsidRPr="00C81BDF">
        <w:rPr>
          <w:rFonts w:ascii="Arial" w:eastAsia="Arial" w:hAnsi="Arial" w:cs="Arial"/>
          <w:position w:val="-1"/>
        </w:rPr>
        <w:t xml:space="preserve"> i zakres</w:t>
      </w:r>
      <w:r w:rsidR="008D7774" w:rsidRPr="00C81BDF">
        <w:rPr>
          <w:rFonts w:ascii="Arial" w:eastAsia="Arial" w:hAnsi="Arial" w:cs="Arial"/>
          <w:position w:val="-1"/>
        </w:rPr>
        <w:t>ach</w:t>
      </w:r>
      <w:r w:rsidRPr="00C81BDF">
        <w:rPr>
          <w:rFonts w:ascii="Arial" w:eastAsia="Arial" w:hAnsi="Arial" w:cs="Arial"/>
          <w:position w:val="-1"/>
        </w:rPr>
        <w:t xml:space="preserve"> tematyczny</w:t>
      </w:r>
      <w:r w:rsidR="008D7774" w:rsidRPr="00C81BDF">
        <w:rPr>
          <w:rFonts w:ascii="Arial" w:eastAsia="Arial" w:hAnsi="Arial" w:cs="Arial"/>
          <w:position w:val="-1"/>
        </w:rPr>
        <w:t>ch</w:t>
      </w:r>
      <w:r w:rsidRPr="00C81BDF">
        <w:rPr>
          <w:rFonts w:ascii="Arial" w:eastAsia="Arial" w:hAnsi="Arial" w:cs="Arial"/>
          <w:position w:val="-1"/>
        </w:rPr>
        <w:t>,</w:t>
      </w:r>
    </w:p>
    <w:p w14:paraId="795C9F87" w14:textId="0851D812" w:rsidR="00320A96" w:rsidRPr="00C81BDF" w:rsidRDefault="008D0836" w:rsidP="00991C71">
      <w:pPr>
        <w:numPr>
          <w:ilvl w:val="3"/>
          <w:numId w:val="23"/>
        </w:numPr>
        <w:suppressAutoHyphens/>
        <w:spacing w:after="0" w:line="276" w:lineRule="auto"/>
        <w:ind w:left="851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C81BDF">
        <w:rPr>
          <w:rFonts w:ascii="Arial" w:eastAsia="Arial" w:hAnsi="Arial" w:cs="Arial"/>
          <w:position w:val="-1"/>
        </w:rPr>
        <w:t xml:space="preserve">bibliografię i </w:t>
      </w:r>
      <w:proofErr w:type="spellStart"/>
      <w:r w:rsidRPr="00C81BDF">
        <w:rPr>
          <w:rFonts w:ascii="Arial" w:eastAsia="Arial" w:hAnsi="Arial" w:cs="Arial"/>
          <w:position w:val="-1"/>
        </w:rPr>
        <w:t>netografię</w:t>
      </w:r>
      <w:proofErr w:type="spellEnd"/>
      <w:r w:rsidR="00320A96" w:rsidRPr="00C81BDF">
        <w:rPr>
          <w:rFonts w:ascii="Arial" w:eastAsia="Arial" w:hAnsi="Arial" w:cs="Arial"/>
          <w:position w:val="-1"/>
        </w:rPr>
        <w:t>,</w:t>
      </w:r>
    </w:p>
    <w:p w14:paraId="0ECC72B8" w14:textId="41CFC0E8" w:rsidR="008D0836" w:rsidRPr="00C81BDF" w:rsidRDefault="008D7774" w:rsidP="00991C71">
      <w:pPr>
        <w:numPr>
          <w:ilvl w:val="3"/>
          <w:numId w:val="23"/>
        </w:numPr>
        <w:suppressAutoHyphens/>
        <w:spacing w:after="0" w:line="276" w:lineRule="auto"/>
        <w:ind w:left="851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C81BDF">
        <w:rPr>
          <w:rFonts w:ascii="Arial" w:eastAsia="Arial" w:hAnsi="Arial" w:cs="Arial"/>
          <w:position w:val="-1"/>
        </w:rPr>
        <w:t>obudowę</w:t>
      </w:r>
      <w:r w:rsidR="008D0836" w:rsidRPr="00D16C49">
        <w:rPr>
          <w:rFonts w:ascii="Arial" w:eastAsia="Arial" w:hAnsi="Arial" w:cs="Arial"/>
          <w:position w:val="-1"/>
        </w:rPr>
        <w:t xml:space="preserve"> metodyczną opisaną w pkt 2.</w:t>
      </w:r>
    </w:p>
    <w:p w14:paraId="4C26281A" w14:textId="5420EC45" w:rsidR="008D0836" w:rsidRPr="00D16C49" w:rsidRDefault="008D7774" w:rsidP="00991C71">
      <w:pPr>
        <w:numPr>
          <w:ilvl w:val="0"/>
          <w:numId w:val="47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D16C49">
        <w:rPr>
          <w:rFonts w:ascii="Arial" w:eastAsia="Arial" w:hAnsi="Arial" w:cs="Arial"/>
          <w:color w:val="000000"/>
          <w:position w:val="-1"/>
        </w:rPr>
        <w:t xml:space="preserve">Obudowa </w:t>
      </w:r>
      <w:r w:rsidR="008D0836" w:rsidRPr="00D16C49">
        <w:rPr>
          <w:rFonts w:ascii="Arial" w:eastAsia="Arial" w:hAnsi="Arial" w:cs="Arial"/>
          <w:color w:val="000000"/>
          <w:position w:val="-1"/>
        </w:rPr>
        <w:t>metodyczn</w:t>
      </w:r>
      <w:r w:rsidR="00320A96" w:rsidRPr="00D16C49">
        <w:rPr>
          <w:rFonts w:ascii="Arial" w:eastAsia="Arial" w:hAnsi="Arial" w:cs="Arial"/>
          <w:color w:val="000000"/>
          <w:position w:val="-1"/>
        </w:rPr>
        <w:t>a</w:t>
      </w:r>
      <w:r w:rsidR="008D0836" w:rsidRPr="00D16C49">
        <w:rPr>
          <w:rFonts w:ascii="Arial" w:eastAsia="Arial" w:hAnsi="Arial" w:cs="Arial"/>
          <w:color w:val="000000"/>
          <w:position w:val="-1"/>
        </w:rPr>
        <w:t xml:space="preserve"> poszczególnych modułów szkoleń realizowanych w formule stacjonarnej, online oraz asynchronicznej</w:t>
      </w:r>
      <w:r w:rsidR="00320A96" w:rsidRPr="00D16C49">
        <w:rPr>
          <w:rFonts w:ascii="Arial" w:eastAsia="Arial" w:hAnsi="Arial" w:cs="Arial"/>
          <w:color w:val="000000"/>
          <w:position w:val="-1"/>
        </w:rPr>
        <w:t xml:space="preserve"> musi </w:t>
      </w:r>
      <w:r w:rsidR="008D0836" w:rsidRPr="00D16C49">
        <w:rPr>
          <w:rFonts w:ascii="Arial" w:eastAsia="Arial" w:hAnsi="Arial" w:cs="Arial"/>
          <w:color w:val="000000"/>
          <w:position w:val="-1"/>
        </w:rPr>
        <w:t>zawiera</w:t>
      </w:r>
      <w:r w:rsidR="00320A96" w:rsidRPr="00D16C49">
        <w:rPr>
          <w:rFonts w:ascii="Arial" w:eastAsia="Arial" w:hAnsi="Arial" w:cs="Arial"/>
          <w:color w:val="000000"/>
          <w:position w:val="-1"/>
        </w:rPr>
        <w:t>ć</w:t>
      </w:r>
      <w:r w:rsidR="008D0836" w:rsidRPr="00D16C49">
        <w:rPr>
          <w:rFonts w:ascii="Arial" w:eastAsia="Arial" w:hAnsi="Arial" w:cs="Arial"/>
          <w:color w:val="000000"/>
          <w:position w:val="-1"/>
        </w:rPr>
        <w:t>:</w:t>
      </w:r>
    </w:p>
    <w:p w14:paraId="3B353F7C" w14:textId="3D13F679" w:rsidR="008D0836" w:rsidRPr="00C81BDF" w:rsidRDefault="008A49FE" w:rsidP="00991C71">
      <w:pPr>
        <w:pStyle w:val="Akapitzlist"/>
        <w:numPr>
          <w:ilvl w:val="0"/>
          <w:numId w:val="49"/>
        </w:numPr>
        <w:spacing w:line="276" w:lineRule="auto"/>
        <w:ind w:leftChars="0" w:left="709" w:firstLineChars="0"/>
        <w:rPr>
          <w:sz w:val="22"/>
          <w:szCs w:val="22"/>
        </w:rPr>
      </w:pPr>
      <w:r>
        <w:rPr>
          <w:color w:val="000000"/>
          <w:sz w:val="22"/>
          <w:szCs w:val="22"/>
        </w:rPr>
        <w:t>s</w:t>
      </w:r>
      <w:r w:rsidR="008D0836" w:rsidRPr="00C81BDF">
        <w:rPr>
          <w:color w:val="000000"/>
          <w:sz w:val="22"/>
          <w:szCs w:val="22"/>
        </w:rPr>
        <w:t>cenariusze szkoleń</w:t>
      </w:r>
      <w:r w:rsidR="00D16C49" w:rsidRPr="00C81BDF">
        <w:rPr>
          <w:color w:val="000000"/>
          <w:sz w:val="22"/>
          <w:szCs w:val="22"/>
        </w:rPr>
        <w:t xml:space="preserve"> – d</w:t>
      </w:r>
      <w:r w:rsidR="008D0836" w:rsidRPr="00C81BDF">
        <w:rPr>
          <w:sz w:val="22"/>
          <w:szCs w:val="22"/>
        </w:rPr>
        <w:t xml:space="preserve">la zakresu tematycznego ujętego w danym module Wykonawca opracuje scenariusze szkoleń obejmujące w szczególności: </w:t>
      </w:r>
    </w:p>
    <w:p w14:paraId="04D1429B" w14:textId="77777777" w:rsidR="008D0836" w:rsidRPr="00D16C49" w:rsidRDefault="008D0836" w:rsidP="00991C71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1134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D16C49">
        <w:rPr>
          <w:rFonts w:ascii="Arial" w:eastAsia="Arial" w:hAnsi="Arial" w:cs="Arial"/>
          <w:color w:val="000000"/>
          <w:position w:val="-1"/>
        </w:rPr>
        <w:t xml:space="preserve">jednoznacznie </w:t>
      </w:r>
      <w:r w:rsidRPr="00D16C49">
        <w:rPr>
          <w:rFonts w:ascii="Arial" w:eastAsia="Arial" w:hAnsi="Arial" w:cs="Arial"/>
          <w:color w:val="000000"/>
          <w:position w:val="-1"/>
        </w:rPr>
        <w:t xml:space="preserve">sformułowany temat szkolenia, </w:t>
      </w:r>
    </w:p>
    <w:p w14:paraId="6AF4DD84" w14:textId="77777777" w:rsidR="008D0836" w:rsidRPr="00D16C49" w:rsidRDefault="008D0836" w:rsidP="00991C71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1134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D16C49">
        <w:rPr>
          <w:rFonts w:ascii="Arial" w:eastAsia="Arial" w:hAnsi="Arial" w:cs="Arial"/>
          <w:color w:val="000000"/>
          <w:position w:val="-1"/>
        </w:rPr>
        <w:t xml:space="preserve">cel szkolenia, </w:t>
      </w:r>
    </w:p>
    <w:p w14:paraId="4EE30D69" w14:textId="77777777" w:rsidR="008D0836" w:rsidRPr="008D0836" w:rsidRDefault="008D0836" w:rsidP="00991C71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1134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8D0836">
        <w:rPr>
          <w:rFonts w:ascii="Arial" w:eastAsia="Arial" w:hAnsi="Arial" w:cs="Arial"/>
          <w:color w:val="000000"/>
          <w:position w:val="-1"/>
        </w:rPr>
        <w:t xml:space="preserve">przypisanie tematu do obszarów programowych wskazanych w rozdz. II. pkt 1. </w:t>
      </w:r>
    </w:p>
    <w:p w14:paraId="47E807D3" w14:textId="77777777" w:rsidR="001B2D91" w:rsidRDefault="008D0836" w:rsidP="00991C71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20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8D0836">
        <w:rPr>
          <w:rFonts w:ascii="Arial" w:eastAsia="Arial" w:hAnsi="Arial" w:cs="Arial"/>
          <w:color w:val="000000"/>
          <w:position w:val="-1"/>
        </w:rPr>
        <w:t xml:space="preserve">Scenariusz zawiera temat, </w:t>
      </w:r>
      <w:r w:rsidR="00C81BDF" w:rsidRPr="00434369">
        <w:rPr>
          <w:rFonts w:ascii="Arial" w:eastAsia="Arial" w:hAnsi="Arial" w:cs="Arial"/>
          <w:color w:val="000000"/>
          <w:position w:val="-1"/>
        </w:rPr>
        <w:t>cele, oczekiwane efekty</w:t>
      </w:r>
      <w:r w:rsidR="00C81BDF">
        <w:rPr>
          <w:rFonts w:ascii="Arial" w:eastAsia="Arial" w:hAnsi="Arial" w:cs="Arial"/>
          <w:color w:val="000000"/>
          <w:position w:val="-1"/>
        </w:rPr>
        <w:t xml:space="preserve">, </w:t>
      </w:r>
      <w:r w:rsidRPr="008D0836">
        <w:rPr>
          <w:rFonts w:ascii="Arial" w:eastAsia="Arial" w:hAnsi="Arial" w:cs="Arial"/>
          <w:color w:val="000000"/>
          <w:position w:val="-1"/>
        </w:rPr>
        <w:t>opis form i metod pracy, spis materiałów wykorzystywanych podczas szkolenia oraz szczegółowe instrukcje dla trenera</w:t>
      </w:r>
      <w:r w:rsidR="001B2D91">
        <w:rPr>
          <w:rFonts w:ascii="Arial" w:eastAsia="Arial" w:hAnsi="Arial" w:cs="Arial"/>
          <w:color w:val="000000"/>
          <w:position w:val="-1"/>
        </w:rPr>
        <w:t>. Uwzględnia</w:t>
      </w:r>
      <w:r w:rsidRPr="008D0836">
        <w:rPr>
          <w:rFonts w:ascii="Arial" w:eastAsia="Arial" w:hAnsi="Arial" w:cs="Arial"/>
          <w:color w:val="000000"/>
          <w:position w:val="-1"/>
        </w:rPr>
        <w:t xml:space="preserve"> plan przebiegu zajęć wraz z zakresem merytorycznym i wskazaniem grup odbiorców</w:t>
      </w:r>
      <w:r w:rsidR="005F7D6C">
        <w:rPr>
          <w:rFonts w:ascii="Arial" w:eastAsia="Arial" w:hAnsi="Arial" w:cs="Arial"/>
          <w:color w:val="000000"/>
          <w:position w:val="-1"/>
        </w:rPr>
        <w:t>,</w:t>
      </w:r>
      <w:r w:rsidRPr="008D0836">
        <w:rPr>
          <w:rFonts w:ascii="Arial" w:eastAsia="Arial" w:hAnsi="Arial" w:cs="Arial"/>
          <w:color w:val="000000"/>
          <w:position w:val="-1"/>
        </w:rPr>
        <w:t xml:space="preserve"> do których adresowany jest temat oraz informacj</w:t>
      </w:r>
      <w:r w:rsidR="001B2D91">
        <w:rPr>
          <w:rFonts w:ascii="Arial" w:eastAsia="Arial" w:hAnsi="Arial" w:cs="Arial"/>
          <w:color w:val="000000"/>
          <w:position w:val="-1"/>
        </w:rPr>
        <w:t>ę</w:t>
      </w:r>
      <w:r w:rsidRPr="008D0836">
        <w:rPr>
          <w:rFonts w:ascii="Arial" w:eastAsia="Arial" w:hAnsi="Arial" w:cs="Arial"/>
          <w:color w:val="000000"/>
          <w:position w:val="-1"/>
        </w:rPr>
        <w:t xml:space="preserve"> o zadaniu wdrożeniowym – jeśli dotyczy.</w:t>
      </w:r>
      <w:r w:rsidR="001B2D91">
        <w:rPr>
          <w:rFonts w:ascii="Arial" w:eastAsia="Arial" w:hAnsi="Arial" w:cs="Arial"/>
          <w:color w:val="000000"/>
          <w:position w:val="-1"/>
        </w:rPr>
        <w:t xml:space="preserve"> </w:t>
      </w:r>
      <w:r w:rsidR="001B2D91" w:rsidRPr="001B2D91">
        <w:rPr>
          <w:rFonts w:ascii="Arial" w:eastAsia="Arial" w:hAnsi="Arial" w:cs="Arial"/>
          <w:color w:val="000000"/>
          <w:position w:val="-1"/>
        </w:rPr>
        <w:t xml:space="preserve">Spis materiałów </w:t>
      </w:r>
      <w:r w:rsidR="001B2D91">
        <w:rPr>
          <w:rFonts w:ascii="Arial" w:eastAsia="Arial" w:hAnsi="Arial" w:cs="Arial"/>
          <w:color w:val="000000"/>
          <w:position w:val="-1"/>
        </w:rPr>
        <w:t>to</w:t>
      </w:r>
      <w:r w:rsidR="001B2D91" w:rsidRPr="001B2D91">
        <w:rPr>
          <w:rFonts w:ascii="Arial" w:eastAsia="Arial" w:hAnsi="Arial" w:cs="Arial"/>
          <w:color w:val="000000"/>
          <w:position w:val="-1"/>
        </w:rPr>
        <w:t xml:space="preserve"> uporządkowana lista wszystkich materiałów dydaktycznych, pomocniczych i organizacyjnych wykorzystywanych w ramach </w:t>
      </w:r>
      <w:r w:rsidR="001B2D91">
        <w:rPr>
          <w:rFonts w:ascii="Arial" w:eastAsia="Arial" w:hAnsi="Arial" w:cs="Arial"/>
          <w:color w:val="000000"/>
          <w:position w:val="-1"/>
        </w:rPr>
        <w:t>tematu</w:t>
      </w:r>
      <w:r w:rsidR="001B2D91" w:rsidRPr="001B2D91">
        <w:rPr>
          <w:rFonts w:ascii="Arial" w:eastAsia="Arial" w:hAnsi="Arial" w:cs="Arial"/>
          <w:color w:val="000000"/>
          <w:position w:val="-1"/>
        </w:rPr>
        <w:t xml:space="preserve"> szkoleni</w:t>
      </w:r>
      <w:r w:rsidR="001B2D91">
        <w:rPr>
          <w:rFonts w:ascii="Arial" w:eastAsia="Arial" w:hAnsi="Arial" w:cs="Arial"/>
          <w:color w:val="000000"/>
          <w:position w:val="-1"/>
        </w:rPr>
        <w:t>a</w:t>
      </w:r>
      <w:r w:rsidR="001B2D91" w:rsidRPr="001B2D91">
        <w:rPr>
          <w:rFonts w:ascii="Arial" w:eastAsia="Arial" w:hAnsi="Arial" w:cs="Arial"/>
          <w:color w:val="000000"/>
          <w:position w:val="-1"/>
        </w:rPr>
        <w:t>, obejmująca zarówno materiały dla uczestników, jak i materiały wykorzystywane przez trenera. Spis materiałów powinien zawierać nazwy</w:t>
      </w:r>
      <w:r w:rsidR="001B2D91">
        <w:rPr>
          <w:rFonts w:ascii="Arial" w:eastAsia="Arial" w:hAnsi="Arial" w:cs="Arial"/>
          <w:color w:val="000000"/>
          <w:position w:val="-1"/>
        </w:rPr>
        <w:t xml:space="preserve"> według ustalonego z Zamawiającym schematu. </w:t>
      </w:r>
      <w:r w:rsidRPr="008D0836">
        <w:rPr>
          <w:rFonts w:ascii="Arial" w:eastAsia="Arial" w:hAnsi="Arial" w:cs="Arial"/>
          <w:color w:val="000000"/>
          <w:position w:val="-1"/>
        </w:rPr>
        <w:t xml:space="preserve">Scenariusz powinien obejmować również bibliografię i </w:t>
      </w:r>
      <w:proofErr w:type="spellStart"/>
      <w:r w:rsidRPr="008D0836">
        <w:rPr>
          <w:rFonts w:ascii="Arial" w:eastAsia="Arial" w:hAnsi="Arial" w:cs="Arial"/>
          <w:color w:val="000000"/>
          <w:position w:val="-1"/>
        </w:rPr>
        <w:t>netografię</w:t>
      </w:r>
      <w:proofErr w:type="spellEnd"/>
      <w:r w:rsidRPr="008D0836">
        <w:rPr>
          <w:rFonts w:ascii="Arial" w:eastAsia="Arial" w:hAnsi="Arial" w:cs="Arial"/>
          <w:color w:val="000000"/>
          <w:position w:val="-1"/>
        </w:rPr>
        <w:t>, zawierającą co najmniej pięć pozycji. Scenariusz szkolenia powinien mieć objętość minimum czterech stron A4.</w:t>
      </w:r>
    </w:p>
    <w:p w14:paraId="74E1BE9D" w14:textId="0477A1B3" w:rsidR="008D0836" w:rsidRPr="001B2D91" w:rsidRDefault="008D0836" w:rsidP="00991C71">
      <w:pPr>
        <w:pStyle w:val="Akapitzlist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sz w:val="22"/>
          <w:szCs w:val="22"/>
        </w:rPr>
      </w:pPr>
      <w:r w:rsidRPr="001B2D91">
        <w:rPr>
          <w:color w:val="000000"/>
          <w:sz w:val="22"/>
          <w:szCs w:val="22"/>
        </w:rPr>
        <w:t xml:space="preserve">prezentacje multimedialne – stanowią wizualne wsparcie procesu szkoleniowego i powinny obejmować zakres tematyczny przypisany do danego modułu. Każda prezentacja musi składać się z co najmniej 20 slajdów, przedstawiających treści w sposób przejrzysty i spójny. Prezentacje muszą być przygotowane w formie plików cyfrowych PowerPoint lub równoważnym. </w:t>
      </w:r>
    </w:p>
    <w:p w14:paraId="135A9123" w14:textId="1704CCCC" w:rsidR="008D0836" w:rsidRPr="00991C71" w:rsidRDefault="008D0836" w:rsidP="00991C71">
      <w:pPr>
        <w:pStyle w:val="Akapitzlist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sz w:val="22"/>
          <w:szCs w:val="22"/>
        </w:rPr>
      </w:pPr>
      <w:proofErr w:type="spellStart"/>
      <w:r w:rsidRPr="00991C71">
        <w:rPr>
          <w:color w:val="000000"/>
          <w:sz w:val="22"/>
          <w:szCs w:val="22"/>
        </w:rPr>
        <w:t>case</w:t>
      </w:r>
      <w:proofErr w:type="spellEnd"/>
      <w:r w:rsidRPr="00991C71">
        <w:rPr>
          <w:color w:val="000000"/>
          <w:sz w:val="22"/>
          <w:szCs w:val="22"/>
        </w:rPr>
        <w:t xml:space="preserve"> </w:t>
      </w:r>
      <w:proofErr w:type="spellStart"/>
      <w:r w:rsidRPr="00991C71">
        <w:rPr>
          <w:color w:val="000000"/>
          <w:sz w:val="22"/>
          <w:szCs w:val="22"/>
        </w:rPr>
        <w:t>studies</w:t>
      </w:r>
      <w:proofErr w:type="spellEnd"/>
      <w:r w:rsidRPr="00991C71">
        <w:rPr>
          <w:color w:val="000000"/>
          <w:sz w:val="22"/>
          <w:szCs w:val="22"/>
        </w:rPr>
        <w:t xml:space="preserve"> – powinny przedstawiać realistyczne sytuacje edukacyjne, adekwatne do omawianego tematu oraz celów szkolenia i grupy odbiorców. Każde </w:t>
      </w:r>
      <w:proofErr w:type="spellStart"/>
      <w:r w:rsidRPr="00991C71">
        <w:rPr>
          <w:color w:val="000000"/>
          <w:sz w:val="22"/>
          <w:szCs w:val="22"/>
        </w:rPr>
        <w:t>case</w:t>
      </w:r>
      <w:proofErr w:type="spellEnd"/>
      <w:r w:rsidRPr="00991C71">
        <w:rPr>
          <w:color w:val="000000"/>
          <w:sz w:val="22"/>
          <w:szCs w:val="22"/>
        </w:rPr>
        <w:t xml:space="preserve"> </w:t>
      </w:r>
      <w:proofErr w:type="spellStart"/>
      <w:r w:rsidRPr="00991C71">
        <w:rPr>
          <w:color w:val="000000"/>
          <w:sz w:val="22"/>
          <w:szCs w:val="22"/>
        </w:rPr>
        <w:t>study</w:t>
      </w:r>
      <w:proofErr w:type="spellEnd"/>
      <w:r w:rsidRPr="00991C71">
        <w:rPr>
          <w:color w:val="000000"/>
          <w:sz w:val="22"/>
          <w:szCs w:val="22"/>
        </w:rPr>
        <w:t xml:space="preserve"> musi umożliwiać uczestnikom identyfikację problemu, analizę działań podjętych w rzeczywistych warunkach edukacyjnych oraz wnioskowanie na podstawie przedstawionych sytuacji. Case </w:t>
      </w:r>
      <w:proofErr w:type="spellStart"/>
      <w:r w:rsidRPr="00991C71">
        <w:rPr>
          <w:color w:val="000000"/>
          <w:sz w:val="22"/>
          <w:szCs w:val="22"/>
        </w:rPr>
        <w:t>studies</w:t>
      </w:r>
      <w:proofErr w:type="spellEnd"/>
      <w:r w:rsidRPr="00991C71">
        <w:rPr>
          <w:color w:val="000000"/>
          <w:sz w:val="22"/>
          <w:szCs w:val="22"/>
        </w:rPr>
        <w:t xml:space="preserve"> powinny być adekwatne do treści zawartych w scenariuszach. Case </w:t>
      </w:r>
      <w:proofErr w:type="spellStart"/>
      <w:r w:rsidRPr="00991C71">
        <w:rPr>
          <w:color w:val="000000"/>
          <w:sz w:val="22"/>
          <w:szCs w:val="22"/>
        </w:rPr>
        <w:t>study</w:t>
      </w:r>
      <w:proofErr w:type="spellEnd"/>
      <w:r w:rsidRPr="00991C71">
        <w:rPr>
          <w:color w:val="000000"/>
          <w:sz w:val="22"/>
          <w:szCs w:val="22"/>
        </w:rPr>
        <w:t xml:space="preserve"> może mieć formę opisu sytuacji, nagrania audio-video, sekwencji obrazów graficznych. </w:t>
      </w:r>
    </w:p>
    <w:p w14:paraId="147EA82F" w14:textId="3728DA1C" w:rsidR="008D0836" w:rsidRPr="008D0836" w:rsidRDefault="008D0836" w:rsidP="00991C7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8D0836">
        <w:rPr>
          <w:rFonts w:ascii="Arial" w:eastAsia="Arial" w:hAnsi="Arial" w:cs="Arial"/>
          <w:color w:val="000000"/>
          <w:position w:val="-1"/>
        </w:rPr>
        <w:t xml:space="preserve">zestawy ćwiczeń z instrukcjami – zostaną opracowane dla każdego tematu </w:t>
      </w:r>
      <w:r w:rsidR="009F30B8">
        <w:rPr>
          <w:rFonts w:ascii="Arial" w:eastAsia="Arial" w:hAnsi="Arial" w:cs="Arial"/>
          <w:color w:val="000000"/>
          <w:position w:val="-1"/>
        </w:rPr>
        <w:t xml:space="preserve">z rozróżnieniem </w:t>
      </w:r>
      <w:r w:rsidRPr="008D0836">
        <w:rPr>
          <w:rFonts w:ascii="Arial" w:eastAsia="Arial" w:hAnsi="Arial" w:cs="Arial"/>
          <w:color w:val="000000"/>
          <w:position w:val="-1"/>
        </w:rPr>
        <w:t>grup odbiorców danego tematu. Stanowią narzędzie do rozwijania praktycznych kompetencji uczestników szkoleń. Ćwiczenia muszą być dostosowane do specyfiki danej grupy odbiorców. Każde ćwiczenie powinno zawierać instrukcję dla trenera i uczestnika szkolenia. Zestaw ćwiczeń z instrukcją dla jednego tematu powinien mieć objętość minimum czterech stron A</w:t>
      </w:r>
      <w:r w:rsidR="00991C71">
        <w:rPr>
          <w:rFonts w:ascii="Arial" w:eastAsia="Arial" w:hAnsi="Arial" w:cs="Arial"/>
          <w:color w:val="000000"/>
          <w:position w:val="-1"/>
        </w:rPr>
        <w:t>4.</w:t>
      </w:r>
    </w:p>
    <w:p w14:paraId="5A06DCF4" w14:textId="62ED5DB9" w:rsidR="008D0836" w:rsidRPr="008D0836" w:rsidRDefault="008D0836" w:rsidP="00991C71">
      <w:pPr>
        <w:numPr>
          <w:ilvl w:val="0"/>
          <w:numId w:val="49"/>
        </w:numP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8D0836">
        <w:rPr>
          <w:rFonts w:ascii="Arial" w:eastAsia="Arial" w:hAnsi="Arial" w:cs="Arial"/>
          <w:color w:val="000000"/>
          <w:position w:val="-1"/>
        </w:rPr>
        <w:t xml:space="preserve">formularze do pracy indywidualnej i grupowej – </w:t>
      </w:r>
      <w:r w:rsidRPr="008D0836">
        <w:rPr>
          <w:rFonts w:ascii="Arial" w:eastAsia="Arial" w:hAnsi="Arial" w:cs="Arial"/>
          <w:color w:val="000000"/>
          <w:position w:val="-1"/>
          <w:lang w:val="pl-PL"/>
        </w:rPr>
        <w:t xml:space="preserve">stanowią narzędzie wspierające organizację i realizację zadań przez uczestników szkolenia, zarówno samodzielnie, </w:t>
      </w:r>
      <w:r w:rsidRPr="008D0836">
        <w:rPr>
          <w:rFonts w:ascii="Arial" w:eastAsia="Arial" w:hAnsi="Arial" w:cs="Arial"/>
          <w:color w:val="000000"/>
          <w:position w:val="-1"/>
          <w:lang w:val="pl-PL"/>
        </w:rPr>
        <w:lastRenderedPageBreak/>
        <w:t xml:space="preserve">jak i w zespołach. Formularze powinny umożliwiać monitorowanie postępów uczestników, pracę nad wspólnymi projektami oraz wspierać proces analizy i planowania działań </w:t>
      </w:r>
      <w:r w:rsidRPr="001E70FB">
        <w:rPr>
          <w:rFonts w:ascii="Arial" w:eastAsia="Arial" w:hAnsi="Arial" w:cs="Arial"/>
          <w:position w:val="-1"/>
          <w:lang w:val="pl-PL"/>
        </w:rPr>
        <w:t>wdrożeniowych. Formularze mogą obejmować różnorodne narzędzia w zależności od zakresu tematycznego, w tym:</w:t>
      </w:r>
      <w:r w:rsidRPr="008D0836">
        <w:rPr>
          <w:rFonts w:ascii="Arial" w:eastAsia="Arial" w:hAnsi="Arial" w:cs="Arial"/>
          <w:color w:val="000000"/>
          <w:position w:val="-1"/>
          <w:lang w:val="pl-PL"/>
        </w:rPr>
        <w:t xml:space="preserve"> karty pracy, </w:t>
      </w:r>
      <w:proofErr w:type="spellStart"/>
      <w:r w:rsidRPr="008D0836">
        <w:rPr>
          <w:rFonts w:ascii="Arial" w:eastAsia="Arial" w:hAnsi="Arial" w:cs="Arial"/>
          <w:color w:val="000000"/>
          <w:position w:val="-1"/>
          <w:lang w:val="pl-PL"/>
        </w:rPr>
        <w:t>checklisty</w:t>
      </w:r>
      <w:proofErr w:type="spellEnd"/>
      <w:r w:rsidRPr="008D0836">
        <w:rPr>
          <w:rFonts w:ascii="Arial" w:eastAsia="Arial" w:hAnsi="Arial" w:cs="Arial"/>
          <w:color w:val="000000"/>
          <w:position w:val="-1"/>
          <w:lang w:val="pl-PL"/>
        </w:rPr>
        <w:t>, arkusze samooceny i ewaluacji, kwestionariusze do analizy problemów</w:t>
      </w:r>
      <w:r w:rsidR="001E70FB">
        <w:rPr>
          <w:rFonts w:ascii="Arial" w:eastAsia="Arial" w:hAnsi="Arial" w:cs="Arial"/>
          <w:color w:val="000000"/>
          <w:position w:val="-1"/>
          <w:lang w:val="pl-PL"/>
        </w:rPr>
        <w:t xml:space="preserve">, </w:t>
      </w:r>
      <w:r w:rsidRPr="008D0836">
        <w:rPr>
          <w:rFonts w:ascii="Arial" w:eastAsia="Arial" w:hAnsi="Arial" w:cs="Arial"/>
          <w:color w:val="000000"/>
          <w:position w:val="-1"/>
          <w:lang w:val="pl-PL"/>
        </w:rPr>
        <w:t>narzędzia do planowania pracy</w:t>
      </w:r>
      <w:r w:rsidR="001E70FB">
        <w:rPr>
          <w:rFonts w:ascii="Arial" w:eastAsia="Arial" w:hAnsi="Arial" w:cs="Arial"/>
          <w:color w:val="000000"/>
          <w:position w:val="-1"/>
          <w:lang w:val="pl-PL"/>
        </w:rPr>
        <w:t xml:space="preserve"> oraz inne niezbędne do właściwego przeprowadzenia procesu szkoleniowego</w:t>
      </w:r>
      <w:r w:rsidRPr="008D0836">
        <w:rPr>
          <w:rFonts w:ascii="Arial" w:eastAsia="Arial" w:hAnsi="Arial" w:cs="Arial"/>
          <w:color w:val="000000"/>
          <w:position w:val="-1"/>
          <w:lang w:val="pl-PL"/>
        </w:rPr>
        <w:t xml:space="preserve">. Wszystkie formularze przygotowane w ramach modułu muszą być spójne z opracowanymi scenariuszami, prezentacjami multimedialnymi, </w:t>
      </w:r>
      <w:proofErr w:type="spellStart"/>
      <w:r w:rsidRPr="008D0836">
        <w:rPr>
          <w:rFonts w:ascii="Arial" w:eastAsia="Arial" w:hAnsi="Arial" w:cs="Arial"/>
          <w:color w:val="000000"/>
          <w:position w:val="-1"/>
          <w:lang w:val="pl-PL"/>
        </w:rPr>
        <w:t>case</w:t>
      </w:r>
      <w:proofErr w:type="spellEnd"/>
      <w:r w:rsidRPr="008D0836">
        <w:rPr>
          <w:rFonts w:ascii="Arial" w:eastAsia="Arial" w:hAnsi="Arial" w:cs="Arial"/>
          <w:color w:val="000000"/>
          <w:position w:val="-1"/>
          <w:lang w:val="pl-PL"/>
        </w:rPr>
        <w:t xml:space="preserve"> </w:t>
      </w:r>
      <w:proofErr w:type="spellStart"/>
      <w:r w:rsidRPr="008D0836">
        <w:rPr>
          <w:rFonts w:ascii="Arial" w:eastAsia="Arial" w:hAnsi="Arial" w:cs="Arial"/>
          <w:color w:val="000000"/>
          <w:position w:val="-1"/>
          <w:lang w:val="pl-PL"/>
        </w:rPr>
        <w:t>studies</w:t>
      </w:r>
      <w:proofErr w:type="spellEnd"/>
      <w:r w:rsidRPr="008D0836">
        <w:rPr>
          <w:rFonts w:ascii="Arial" w:eastAsia="Arial" w:hAnsi="Arial" w:cs="Arial"/>
          <w:color w:val="000000"/>
          <w:position w:val="-1"/>
          <w:lang w:val="pl-PL"/>
        </w:rPr>
        <w:t xml:space="preserve"> oraz zestawami ćwiczeń, tworząc komplementarny zbiór materiałów.</w:t>
      </w:r>
      <w:r w:rsidR="00320A96" w:rsidRPr="008D0836">
        <w:rPr>
          <w:rFonts w:ascii="Arial" w:eastAsia="Arial" w:hAnsi="Arial" w:cs="Arial"/>
          <w:position w:val="-1"/>
        </w:rPr>
        <w:t xml:space="preserve"> </w:t>
      </w:r>
    </w:p>
    <w:p w14:paraId="54575A3A" w14:textId="52F81B79" w:rsidR="008D0836" w:rsidRPr="009F30B8" w:rsidRDefault="008D0836" w:rsidP="00991C7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color w:val="000000"/>
          <w:position w:val="-1"/>
        </w:rPr>
      </w:pPr>
      <w:r w:rsidRPr="009F30B8">
        <w:rPr>
          <w:rFonts w:ascii="Arial" w:eastAsia="Arial" w:hAnsi="Arial" w:cs="Arial"/>
          <w:position w:val="-1"/>
        </w:rPr>
        <w:t xml:space="preserve">zadania wdrożeniowe – wspierają przeniesienie zdobytej wiedzy oraz umiejętności do praktyki zawodowej, stanowią integralny element </w:t>
      </w:r>
      <w:r w:rsidR="00434369" w:rsidRPr="009F30B8">
        <w:rPr>
          <w:rFonts w:ascii="Arial" w:eastAsia="Arial" w:hAnsi="Arial" w:cs="Arial"/>
          <w:position w:val="-1"/>
        </w:rPr>
        <w:t xml:space="preserve">modułu </w:t>
      </w:r>
      <w:r w:rsidRPr="009F30B8">
        <w:rPr>
          <w:rFonts w:ascii="Arial" w:eastAsia="Arial" w:hAnsi="Arial" w:cs="Arial"/>
          <w:position w:val="-1"/>
        </w:rPr>
        <w:t xml:space="preserve">szkoleniowego. </w:t>
      </w:r>
      <w:r w:rsidR="009F30B8">
        <w:rPr>
          <w:rFonts w:ascii="Arial" w:eastAsia="Arial" w:hAnsi="Arial" w:cs="Arial"/>
          <w:position w:val="-1"/>
        </w:rPr>
        <w:t xml:space="preserve">Nie każdy moduł musi kończyć się zadaniem wdrożeniowym, wynika to z zakresu tematycznego modułu. </w:t>
      </w:r>
      <w:r w:rsidRPr="009F30B8">
        <w:rPr>
          <w:rFonts w:ascii="Arial" w:eastAsia="Arial" w:hAnsi="Arial" w:cs="Arial"/>
          <w:position w:val="-1"/>
        </w:rPr>
        <w:t xml:space="preserve">Każde zadanie wdrożeniowe powinno być przypisane do konkretnego </w:t>
      </w:r>
      <w:r w:rsidR="00434369" w:rsidRPr="009F30B8">
        <w:rPr>
          <w:rFonts w:ascii="Arial" w:eastAsia="Arial" w:hAnsi="Arial" w:cs="Arial"/>
          <w:position w:val="-1"/>
        </w:rPr>
        <w:t>modułu</w:t>
      </w:r>
      <w:r w:rsidRPr="009F30B8">
        <w:rPr>
          <w:rFonts w:ascii="Arial" w:eastAsia="Arial" w:hAnsi="Arial" w:cs="Arial"/>
          <w:position w:val="-1"/>
        </w:rPr>
        <w:t xml:space="preserve"> szkoleniowego oraz grupy odbiorców, uwzględniając specyfikę ich zadań. Zadania muszą umożliwiać </w:t>
      </w:r>
      <w:r w:rsidRPr="009F30B8">
        <w:rPr>
          <w:rFonts w:ascii="Arial" w:eastAsia="Arial" w:hAnsi="Arial" w:cs="Arial"/>
          <w:color w:val="000000"/>
          <w:position w:val="-1"/>
        </w:rPr>
        <w:t xml:space="preserve">zastosowanie w praktyce umiejętności zdobytych podczas szkoleń, wspierać rozwój kompetencji zawodowych, refleksję nad wykonywanymi działaniami oraz analizę efektów własnej pracy. Wykonawca opracowuje instrukcje realizacji zadań wdrożeniowych, określając oczekiwane rezultaty, kryteria samooceny. </w:t>
      </w:r>
    </w:p>
    <w:p w14:paraId="362D37E4" w14:textId="77777777" w:rsidR="008D0836" w:rsidRPr="00802D09" w:rsidRDefault="008D0836" w:rsidP="00991C7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="709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8D0836">
        <w:rPr>
          <w:rFonts w:ascii="Arial" w:eastAsia="Arial" w:hAnsi="Arial" w:cs="Arial"/>
          <w:position w:val="-1"/>
        </w:rPr>
        <w:t xml:space="preserve">nagrania audio-wideo – materiał audiowizualny stanowi dodatkowy materiał wspomagający proces szkoleniowy. Powinien zawierać wykład ekspercki lub wywiad </w:t>
      </w:r>
      <w:r w:rsidRPr="00802D09">
        <w:rPr>
          <w:rFonts w:ascii="Arial" w:eastAsia="Arial" w:hAnsi="Arial" w:cs="Arial"/>
          <w:position w:val="-1"/>
        </w:rPr>
        <w:t>ekspercki. Nagranie powinno spełniać następujące standardy: wysoka jakość dźwięku i obrazu - minimum Full HD – 1920 × 1080 pikseli, format mp4, kodek h.264, profesjonalny montaż oraz staranny dobór elementów wizualnych. Nagrania audio-wideo, w rozumieniu Zamawiającego, to: nagrania filmowe i podcasty.</w:t>
      </w:r>
    </w:p>
    <w:p w14:paraId="1BB70D92" w14:textId="3E9A21B7" w:rsidR="00320A96" w:rsidRPr="00802D09" w:rsidRDefault="008D0836" w:rsidP="00991C7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="Arial" w:eastAsia="Arial" w:hAnsi="Arial" w:cs="Arial"/>
          <w:position w:val="-1"/>
        </w:rPr>
      </w:pPr>
      <w:r w:rsidRPr="00802D09">
        <w:rPr>
          <w:rFonts w:ascii="Arial" w:eastAsia="Arial" w:hAnsi="Arial" w:cs="Arial"/>
          <w:position w:val="-1"/>
        </w:rPr>
        <w:t xml:space="preserve">Do każdego tematu zostanie przygotowany </w:t>
      </w:r>
      <w:r w:rsidR="001B2D91" w:rsidRPr="00802D09">
        <w:rPr>
          <w:rFonts w:ascii="Arial" w:eastAsia="Arial" w:hAnsi="Arial" w:cs="Arial"/>
          <w:position w:val="-1"/>
        </w:rPr>
        <w:t xml:space="preserve">obowiązkowo </w:t>
      </w:r>
      <w:r w:rsidRPr="00802D09">
        <w:rPr>
          <w:rFonts w:ascii="Arial" w:eastAsia="Arial" w:hAnsi="Arial" w:cs="Arial"/>
          <w:position w:val="-1"/>
        </w:rPr>
        <w:t xml:space="preserve">scenariusz, zestawy ćwiczeń z instrukcjami, formularze do pracy indywidualnej i grupowej, </w:t>
      </w:r>
      <w:proofErr w:type="spellStart"/>
      <w:r w:rsidRPr="00802D09">
        <w:rPr>
          <w:rFonts w:ascii="Arial" w:eastAsia="Arial" w:hAnsi="Arial" w:cs="Arial"/>
          <w:position w:val="-1"/>
        </w:rPr>
        <w:t>case</w:t>
      </w:r>
      <w:proofErr w:type="spellEnd"/>
      <w:r w:rsidRPr="00802D09">
        <w:rPr>
          <w:rFonts w:ascii="Arial" w:eastAsia="Arial" w:hAnsi="Arial" w:cs="Arial"/>
          <w:position w:val="-1"/>
        </w:rPr>
        <w:t xml:space="preserve"> </w:t>
      </w:r>
      <w:proofErr w:type="spellStart"/>
      <w:r w:rsidRPr="00802D09">
        <w:rPr>
          <w:rFonts w:ascii="Arial" w:eastAsia="Arial" w:hAnsi="Arial" w:cs="Arial"/>
          <w:position w:val="-1"/>
        </w:rPr>
        <w:t>study</w:t>
      </w:r>
      <w:proofErr w:type="spellEnd"/>
      <w:r w:rsidRPr="00802D09">
        <w:rPr>
          <w:rFonts w:ascii="Arial" w:eastAsia="Arial" w:hAnsi="Arial" w:cs="Arial"/>
          <w:position w:val="-1"/>
        </w:rPr>
        <w:t xml:space="preserve">. </w:t>
      </w:r>
      <w:r w:rsidR="001B2D91" w:rsidRPr="00802D09">
        <w:rPr>
          <w:rFonts w:ascii="Arial" w:eastAsia="Arial" w:hAnsi="Arial" w:cs="Arial"/>
          <w:position w:val="-1"/>
        </w:rPr>
        <w:t>Pozostałe elementy obudowy metodycznej wynikają z zakresu tematycznego modułu, jednak powinny być stosowane do optymalnego zapewnienia realizacji szkolenia.</w:t>
      </w:r>
    </w:p>
    <w:p w14:paraId="0B423652" w14:textId="3B9B12CA" w:rsidR="00320A96" w:rsidRPr="00802D09" w:rsidRDefault="00320A96" w:rsidP="00991C7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contextualSpacing/>
        <w:textDirection w:val="btLr"/>
        <w:textAlignment w:val="top"/>
        <w:outlineLvl w:val="0"/>
      </w:pPr>
      <w:r w:rsidRPr="00802D09">
        <w:rPr>
          <w:rFonts w:ascii="Arial" w:hAnsi="Arial" w:cs="Arial"/>
          <w:lang w:val="pl-PL"/>
        </w:rPr>
        <w:t>Wszystkie materiały zawarte w</w:t>
      </w:r>
      <w:r w:rsidR="001B2D91" w:rsidRPr="00802D09">
        <w:rPr>
          <w:rFonts w:ascii="Arial" w:hAnsi="Arial" w:cs="Arial"/>
          <w:lang w:val="pl-PL"/>
        </w:rPr>
        <w:t xml:space="preserve"> obudowie metodycznej</w:t>
      </w:r>
      <w:r w:rsidRPr="00802D09">
        <w:rPr>
          <w:rFonts w:ascii="Arial" w:hAnsi="Arial" w:cs="Arial"/>
          <w:lang w:val="pl-PL"/>
        </w:rPr>
        <w:t xml:space="preserve">, o których mowa w pkt. 2 muszą być: </w:t>
      </w:r>
    </w:p>
    <w:p w14:paraId="1FD43853" w14:textId="77777777" w:rsidR="00320A96" w:rsidRPr="00802D09" w:rsidRDefault="00320A96" w:rsidP="00991C71">
      <w:pPr>
        <w:pStyle w:val="Akapitzlist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sz w:val="22"/>
          <w:szCs w:val="22"/>
        </w:rPr>
      </w:pPr>
      <w:r w:rsidRPr="00802D09">
        <w:rPr>
          <w:sz w:val="22"/>
          <w:szCs w:val="22"/>
          <w:lang w:val="pl-PL"/>
        </w:rPr>
        <w:t>opracowane w formie umożliwiającej ich wydruk i użycie cyfrowe,</w:t>
      </w:r>
    </w:p>
    <w:p w14:paraId="521ED5AE" w14:textId="397655B6" w:rsidR="00320A96" w:rsidRPr="00802D09" w:rsidRDefault="00320A96" w:rsidP="00991C71">
      <w:pPr>
        <w:pStyle w:val="Akapitzlist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sz w:val="22"/>
          <w:szCs w:val="22"/>
        </w:rPr>
      </w:pPr>
      <w:r w:rsidRPr="00802D09">
        <w:rPr>
          <w:sz w:val="22"/>
          <w:szCs w:val="22"/>
        </w:rPr>
        <w:t>spójne, tworzące kompletny zestaw narzędzi wspierających realizację modułu szkoleniowego</w:t>
      </w:r>
      <w:r w:rsidR="001B2D91" w:rsidRPr="00802D09">
        <w:rPr>
          <w:sz w:val="22"/>
          <w:szCs w:val="22"/>
        </w:rPr>
        <w:t xml:space="preserve"> i zakresu tematycznego</w:t>
      </w:r>
      <w:r w:rsidRPr="00802D09">
        <w:rPr>
          <w:sz w:val="22"/>
          <w:szCs w:val="22"/>
        </w:rPr>
        <w:t>,</w:t>
      </w:r>
    </w:p>
    <w:p w14:paraId="61E0E39D" w14:textId="416E551C" w:rsidR="00320A96" w:rsidRPr="00802D09" w:rsidRDefault="00320A96" w:rsidP="00991C71">
      <w:pPr>
        <w:pStyle w:val="Akapitzlist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sz w:val="22"/>
          <w:szCs w:val="22"/>
        </w:rPr>
      </w:pPr>
      <w:r w:rsidRPr="00802D09">
        <w:rPr>
          <w:sz w:val="22"/>
          <w:szCs w:val="22"/>
        </w:rPr>
        <w:t>sporządzone zgodnie z wytycznymi Zamawiającego</w:t>
      </w:r>
      <w:r w:rsidR="00802D09" w:rsidRPr="00802D09">
        <w:rPr>
          <w:sz w:val="22"/>
          <w:szCs w:val="22"/>
        </w:rPr>
        <w:t xml:space="preserve">, </w:t>
      </w:r>
      <w:r w:rsidRPr="00802D09">
        <w:rPr>
          <w:sz w:val="22"/>
          <w:szCs w:val="22"/>
        </w:rPr>
        <w:t xml:space="preserve">materiałami </w:t>
      </w:r>
      <w:r w:rsidR="00802D09" w:rsidRPr="00802D09">
        <w:rPr>
          <w:sz w:val="22"/>
          <w:szCs w:val="22"/>
        </w:rPr>
        <w:t>i</w:t>
      </w:r>
      <w:r w:rsidRPr="00802D09">
        <w:rPr>
          <w:sz w:val="22"/>
          <w:szCs w:val="22"/>
        </w:rPr>
        <w:t xml:space="preserve"> identyfikacją </w:t>
      </w:r>
      <w:r w:rsidRPr="00802D09">
        <w:rPr>
          <w:sz w:val="22"/>
          <w:szCs w:val="22"/>
        </w:rPr>
        <w:t>wizualną przekazaną przez Zamawiającego.</w:t>
      </w:r>
    </w:p>
    <w:p w14:paraId="1323DC6E" w14:textId="1945EBA6" w:rsidR="00316222" w:rsidRPr="009F30B8" w:rsidRDefault="00316222" w:rsidP="00991C71">
      <w:pPr>
        <w:pStyle w:val="Akapitzlist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color w:val="EE0000"/>
          <w:sz w:val="22"/>
          <w:szCs w:val="22"/>
        </w:rPr>
      </w:pPr>
      <w:r w:rsidRPr="00802D09">
        <w:rPr>
          <w:sz w:val="22"/>
          <w:szCs w:val="22"/>
        </w:rPr>
        <w:t xml:space="preserve">Zestaw szkoleń asynchronicznych </w:t>
      </w:r>
      <w:r w:rsidRPr="009F30B8">
        <w:rPr>
          <w:color w:val="000000"/>
          <w:sz w:val="22"/>
          <w:szCs w:val="22"/>
        </w:rPr>
        <w:t xml:space="preserve">musi być opracowany i udostępniony w środowisku programowania wskazanym przez Zamawiającego, z pełnym wykorzystaniem jego funkcjonalności oraz zgodnie z wymaganiami technicznymi i bezpieczeństwa. Wykonawca zobowiązany jest do zapewnienia kompatybilności treści, ćwiczeń, formularzy, zadań wdrożeniowych, materiałów audio-wideo, z tym środowiskiem oraz możliwości ich uruchamiania i monitorowania postępów uczestników. Wykonawca zapewnia pełną dokumentację szkolenia, spis materiałów, instrukcję dla uczestników oraz system monitorowania postępów i zaliczeń. W </w:t>
      </w:r>
      <w:r w:rsidRPr="009F30B8">
        <w:rPr>
          <w:color w:val="000000"/>
          <w:sz w:val="22"/>
          <w:szCs w:val="22"/>
        </w:rPr>
        <w:lastRenderedPageBreak/>
        <w:t xml:space="preserve">szkoleniach muszą być zastosowane grafiki i elementy wizualne wspierające przyswajanie wiedzy, zgodne z zakresem tematycznym i spójnym stylem wizualnym szkoleń. Grafiki powinny być czytelne, wysokiej jakości, responsywne i poprawnie wyświetlane na różnych urządzeniach, a także dostosowane do potrzeb osób z niepełnosprawnościami (np. z opisami alternatywnymi). </w:t>
      </w:r>
    </w:p>
    <w:p w14:paraId="625C234C" w14:textId="1FF81AC7" w:rsidR="00C81BDF" w:rsidRPr="008F0288" w:rsidRDefault="00C81BDF" w:rsidP="00991C71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 w:firstLine="0"/>
        <w:rPr>
          <w:color w:val="EE0000"/>
          <w:highlight w:val="yellow"/>
        </w:rPr>
      </w:pPr>
    </w:p>
    <w:p w14:paraId="626D0A57" w14:textId="59937BCD" w:rsidR="008D0836" w:rsidRPr="00320A96" w:rsidRDefault="008D0836" w:rsidP="00E90E23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567"/>
        <w:rPr>
          <w:rFonts w:ascii="Arial" w:hAnsi="Arial" w:cs="Arial"/>
          <w:b/>
          <w:bCs/>
        </w:rPr>
      </w:pPr>
      <w:r w:rsidRPr="00320A96">
        <w:rPr>
          <w:rFonts w:ascii="Arial" w:hAnsi="Arial" w:cs="Arial"/>
          <w:b/>
          <w:bCs/>
        </w:rPr>
        <w:t>Warunki realizacji zamówienia</w:t>
      </w:r>
    </w:p>
    <w:p w14:paraId="16023FEA" w14:textId="76D41F7A" w:rsidR="00053213" w:rsidRDefault="00053213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53213">
        <w:rPr>
          <w:rFonts w:ascii="Arial" w:hAnsi="Arial" w:cs="Arial"/>
        </w:rPr>
        <w:t>Wykonawca zobowiązany jest do realizacji zamówienia zgodnie z zasadami równościowymi wynikającymi z wytycznych dotyczących realizacji zasad równościowych w ramach funduszy unijnych na lata 2021–2027.</w:t>
      </w:r>
    </w:p>
    <w:p w14:paraId="15B49604" w14:textId="6A493850" w:rsidR="00053213" w:rsidRPr="00461A27" w:rsidRDefault="00053213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53213">
        <w:rPr>
          <w:rFonts w:ascii="Arial" w:hAnsi="Arial" w:cs="Arial"/>
        </w:rPr>
        <w:t>Wykonawca zapewni, że wszelkie opracowywane w ramach zamówienia materiały będą:</w:t>
      </w:r>
    </w:p>
    <w:p w14:paraId="4BEBE501" w14:textId="77777777" w:rsidR="00053213" w:rsidRDefault="00053213" w:rsidP="00991C71">
      <w:pPr>
        <w:pStyle w:val="Akapitzlist"/>
        <w:numPr>
          <w:ilvl w:val="0"/>
          <w:numId w:val="44"/>
        </w:numPr>
        <w:suppressAutoHyphens w:val="0"/>
        <w:spacing w:after="160" w:line="276" w:lineRule="auto"/>
        <w:ind w:leftChars="0" w:left="709" w:firstLineChars="0"/>
        <w:textDirection w:val="lrTb"/>
        <w:textAlignment w:val="auto"/>
        <w:outlineLvl w:val="9"/>
        <w:rPr>
          <w:sz w:val="22"/>
          <w:szCs w:val="22"/>
        </w:rPr>
      </w:pPr>
      <w:r w:rsidRPr="00B97E75">
        <w:rPr>
          <w:sz w:val="22"/>
          <w:szCs w:val="22"/>
        </w:rPr>
        <w:t>przygotowane z zachowaniem neutralności i równości językowej,</w:t>
      </w:r>
    </w:p>
    <w:p w14:paraId="33BD3121" w14:textId="77777777" w:rsidR="00053213" w:rsidRDefault="00053213" w:rsidP="00991C71">
      <w:pPr>
        <w:pStyle w:val="Akapitzlist"/>
        <w:numPr>
          <w:ilvl w:val="0"/>
          <w:numId w:val="44"/>
        </w:numPr>
        <w:suppressAutoHyphens w:val="0"/>
        <w:spacing w:after="160" w:line="276" w:lineRule="auto"/>
        <w:ind w:leftChars="0" w:left="709" w:firstLineChars="0"/>
        <w:textDirection w:val="lrTb"/>
        <w:textAlignment w:val="auto"/>
        <w:outlineLvl w:val="9"/>
        <w:rPr>
          <w:sz w:val="22"/>
          <w:szCs w:val="22"/>
        </w:rPr>
      </w:pPr>
      <w:r w:rsidRPr="00B97E75">
        <w:rPr>
          <w:sz w:val="22"/>
          <w:szCs w:val="22"/>
        </w:rPr>
        <w:t>wolne od treści dyskryminujących lub utrwalających stereotypy,</w:t>
      </w:r>
    </w:p>
    <w:p w14:paraId="7C1289B0" w14:textId="77777777" w:rsidR="00053213" w:rsidRDefault="00053213" w:rsidP="00991C71">
      <w:pPr>
        <w:pStyle w:val="Akapitzlist"/>
        <w:numPr>
          <w:ilvl w:val="0"/>
          <w:numId w:val="44"/>
        </w:numPr>
        <w:suppressAutoHyphens w:val="0"/>
        <w:spacing w:line="276" w:lineRule="auto"/>
        <w:ind w:leftChars="0" w:left="709" w:firstLineChars="0"/>
        <w:textDirection w:val="lrTb"/>
        <w:textAlignment w:val="auto"/>
        <w:outlineLvl w:val="9"/>
        <w:rPr>
          <w:sz w:val="22"/>
          <w:szCs w:val="22"/>
        </w:rPr>
      </w:pPr>
      <w:r w:rsidRPr="00B97E75">
        <w:rPr>
          <w:sz w:val="22"/>
          <w:szCs w:val="22"/>
        </w:rPr>
        <w:t>zgodne ze standardem WCAG 2.1 na poziomie AA w zakresie dostępności cyfrowej</w:t>
      </w:r>
      <w:r>
        <w:rPr>
          <w:sz w:val="22"/>
          <w:szCs w:val="22"/>
        </w:rPr>
        <w:t>,</w:t>
      </w:r>
    </w:p>
    <w:p w14:paraId="3C37E002" w14:textId="12587E9E" w:rsidR="00053213" w:rsidRPr="00461A27" w:rsidRDefault="00053213" w:rsidP="00991C71">
      <w:pPr>
        <w:pStyle w:val="Akapitzlist"/>
        <w:numPr>
          <w:ilvl w:val="0"/>
          <w:numId w:val="44"/>
        </w:numPr>
        <w:suppressAutoHyphens w:val="0"/>
        <w:spacing w:line="276" w:lineRule="auto"/>
        <w:ind w:leftChars="0" w:left="709" w:firstLineChars="0"/>
        <w:textDirection w:val="lrTb"/>
        <w:textAlignment w:val="auto"/>
        <w:outlineLvl w:val="9"/>
        <w:rPr>
          <w:sz w:val="22"/>
          <w:szCs w:val="22"/>
        </w:rPr>
      </w:pPr>
      <w:r>
        <w:rPr>
          <w:sz w:val="22"/>
          <w:szCs w:val="22"/>
        </w:rPr>
        <w:t>umożliwiały korzystanie przez osoby z niepełnosprawnościami (w tym napisy dla materiałów wideo, odpowiednie formatowanie, poprawna struktura nagłówków).</w:t>
      </w:r>
    </w:p>
    <w:p w14:paraId="3D5D1E46" w14:textId="6CE95506" w:rsidR="00053213" w:rsidRPr="00053213" w:rsidRDefault="00053213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 uwagi na specyfikę usługi </w:t>
      </w:r>
      <w:r w:rsidRPr="008B51D9">
        <w:rPr>
          <w:rFonts w:ascii="Arial" w:eastAsia="Arial" w:hAnsi="Arial" w:cs="Arial"/>
        </w:rPr>
        <w:t xml:space="preserve">Zamawiający przewiduje zaangażowanie minimum </w:t>
      </w:r>
      <w:r w:rsidR="003879FA" w:rsidRPr="008B51D9">
        <w:rPr>
          <w:rFonts w:ascii="Arial" w:eastAsia="Arial" w:hAnsi="Arial" w:cs="Arial"/>
        </w:rPr>
        <w:t>6</w:t>
      </w:r>
      <w:r w:rsidRPr="008B51D9">
        <w:rPr>
          <w:rFonts w:ascii="Arial" w:eastAsia="Arial" w:hAnsi="Arial" w:cs="Arial"/>
        </w:rPr>
        <w:t xml:space="preserve"> ekspertów posiadających odpowiednią wiedzę i kwalifikacje.</w:t>
      </w:r>
    </w:p>
    <w:p w14:paraId="0000008A" w14:textId="42C877E4" w:rsidR="00D5509B" w:rsidRDefault="006565DE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="004107F2">
        <w:rPr>
          <w:rFonts w:ascii="Arial" w:eastAsia="Arial" w:hAnsi="Arial" w:cs="Arial"/>
          <w:color w:val="000000"/>
        </w:rPr>
        <w:t xml:space="preserve">ksperci będą zobowiązani do współpracy i aktywnego udziału w pracach zespołu ekspertów na każdym etapie </w:t>
      </w:r>
      <w:r w:rsidR="006775CF">
        <w:rPr>
          <w:rFonts w:ascii="Arial" w:eastAsia="Arial" w:hAnsi="Arial" w:cs="Arial"/>
          <w:color w:val="000000"/>
        </w:rPr>
        <w:t>realizacji zamówienia</w:t>
      </w:r>
      <w:r w:rsidR="004107F2">
        <w:rPr>
          <w:rFonts w:ascii="Arial" w:eastAsia="Arial" w:hAnsi="Arial" w:cs="Arial"/>
          <w:color w:val="000000"/>
        </w:rPr>
        <w:t>.</w:t>
      </w:r>
    </w:p>
    <w:p w14:paraId="75A9CED2" w14:textId="55AAE095" w:rsidR="00B730F2" w:rsidRPr="00B730F2" w:rsidRDefault="00B730F2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przypadku, gdy Zamawiający wskaże </w:t>
      </w:r>
      <w:r w:rsidRPr="008F0288">
        <w:rPr>
          <w:rFonts w:ascii="Arial" w:eastAsia="Arial" w:hAnsi="Arial" w:cs="Arial"/>
          <w:color w:val="000000"/>
        </w:rPr>
        <w:t>platform</w:t>
      </w:r>
      <w:r>
        <w:rPr>
          <w:rFonts w:ascii="Arial" w:eastAsia="Arial" w:hAnsi="Arial" w:cs="Arial"/>
          <w:color w:val="000000"/>
        </w:rPr>
        <w:t>ę</w:t>
      </w:r>
      <w:r w:rsidRPr="008F0288">
        <w:rPr>
          <w:rFonts w:ascii="Arial" w:eastAsia="Arial" w:hAnsi="Arial" w:cs="Arial"/>
          <w:color w:val="000000"/>
        </w:rPr>
        <w:t xml:space="preserve"> ZPE</w:t>
      </w:r>
      <w:r>
        <w:rPr>
          <w:rFonts w:ascii="Arial" w:eastAsia="Arial" w:hAnsi="Arial" w:cs="Arial"/>
          <w:color w:val="000000"/>
        </w:rPr>
        <w:t xml:space="preserve"> do zamieszczenia programu szkoleń</w:t>
      </w:r>
      <w:r w:rsidR="008B51D9">
        <w:rPr>
          <w:rFonts w:ascii="Arial" w:eastAsia="Arial" w:hAnsi="Arial" w:cs="Arial"/>
          <w:color w:val="000000"/>
        </w:rPr>
        <w:t>, opracowania</w:t>
      </w:r>
      <w:r>
        <w:rPr>
          <w:rFonts w:ascii="Arial" w:eastAsia="Arial" w:hAnsi="Arial" w:cs="Arial"/>
          <w:color w:val="000000"/>
        </w:rPr>
        <w:t xml:space="preserve"> </w:t>
      </w:r>
      <w:r w:rsidR="008B51D9">
        <w:rPr>
          <w:rFonts w:ascii="Arial" w:eastAsia="Arial" w:hAnsi="Arial" w:cs="Arial"/>
          <w:color w:val="000000"/>
        </w:rPr>
        <w:t>zestawu szkoleń</w:t>
      </w:r>
      <w:r>
        <w:rPr>
          <w:rFonts w:ascii="Arial" w:eastAsia="Arial" w:hAnsi="Arial" w:cs="Arial"/>
          <w:color w:val="000000"/>
        </w:rPr>
        <w:t xml:space="preserve"> asynchroniczn</w:t>
      </w:r>
      <w:r w:rsidR="008B51D9">
        <w:rPr>
          <w:rFonts w:ascii="Arial" w:eastAsia="Arial" w:hAnsi="Arial" w:cs="Arial"/>
          <w:color w:val="000000"/>
        </w:rPr>
        <w:t>ych</w:t>
      </w:r>
      <w:r w:rsidRPr="008F0288">
        <w:rPr>
          <w:rFonts w:ascii="Arial" w:eastAsia="Arial" w:hAnsi="Arial" w:cs="Arial"/>
          <w:color w:val="000000"/>
        </w:rPr>
        <w:t xml:space="preserve">, </w:t>
      </w:r>
      <w:r w:rsidRPr="00B24207">
        <w:rPr>
          <w:rFonts w:ascii="Arial" w:eastAsia="Arial" w:hAnsi="Arial" w:cs="Arial"/>
          <w:color w:val="000000"/>
        </w:rPr>
        <w:t xml:space="preserve">zapewni Wykonawcy szkolenie z funkcjonalności </w:t>
      </w:r>
      <w:r w:rsidRPr="008F0288">
        <w:rPr>
          <w:rFonts w:ascii="Arial" w:eastAsia="Arial" w:hAnsi="Arial" w:cs="Arial"/>
          <w:color w:val="000000"/>
        </w:rPr>
        <w:t>platform</w:t>
      </w:r>
      <w:r>
        <w:rPr>
          <w:rFonts w:ascii="Arial" w:eastAsia="Arial" w:hAnsi="Arial" w:cs="Arial"/>
          <w:color w:val="000000"/>
        </w:rPr>
        <w:t>y</w:t>
      </w:r>
      <w:r w:rsidRPr="008F0288">
        <w:rPr>
          <w:rFonts w:ascii="Arial" w:eastAsia="Arial" w:hAnsi="Arial" w:cs="Arial"/>
          <w:color w:val="000000"/>
        </w:rPr>
        <w:t xml:space="preserve"> ZPE. </w:t>
      </w:r>
    </w:p>
    <w:p w14:paraId="4AC212D5" w14:textId="4F24CD79" w:rsidR="0005798E" w:rsidRPr="008460DB" w:rsidRDefault="0005798E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40"/>
        <w:rPr>
          <w:rFonts w:ascii="Arial" w:eastAsia="Arial" w:hAnsi="Arial" w:cs="Arial"/>
          <w:color w:val="000000"/>
        </w:rPr>
      </w:pPr>
      <w:r w:rsidRPr="008460DB">
        <w:rPr>
          <w:rFonts w:ascii="Arial" w:eastAsia="Arial" w:hAnsi="Arial" w:cs="Arial"/>
          <w:color w:val="000000"/>
        </w:rPr>
        <w:t>Wykonawca zobowiązany będzie do pozostawania w stałej dyspozycyjności Zamawiającego przez cały okres realizacji zamówienia, w tym do zapewnienia bieżącej dostępności osób odpowiedzialnych na realizację przedmiotu zamówienia. W szczególności Wykonawca zobowiązany będzie do</w:t>
      </w:r>
      <w:r w:rsidR="008460DB">
        <w:rPr>
          <w:rFonts w:ascii="Arial" w:eastAsia="Arial" w:hAnsi="Arial" w:cs="Arial"/>
          <w:color w:val="000000"/>
        </w:rPr>
        <w:t>:</w:t>
      </w:r>
    </w:p>
    <w:p w14:paraId="5F6A24CE" w14:textId="6CE1D4F6" w:rsidR="0005798E" w:rsidRPr="00AB0931" w:rsidRDefault="0005798E" w:rsidP="00991C71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sz w:val="22"/>
          <w:szCs w:val="22"/>
        </w:rPr>
      </w:pPr>
      <w:r w:rsidRPr="00AB0931">
        <w:rPr>
          <w:color w:val="000000"/>
          <w:sz w:val="22"/>
          <w:szCs w:val="22"/>
        </w:rPr>
        <w:t xml:space="preserve">utrzymywania gotowości do udziału w spotkaniach roboczych (stacjonarnych oraz online), organizowanych wg potrzeb Zamawiającego, </w:t>
      </w:r>
    </w:p>
    <w:p w14:paraId="480C56BB" w14:textId="59941B24" w:rsidR="0005798E" w:rsidRPr="00AB0931" w:rsidRDefault="008460DB" w:rsidP="00991C71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color w:val="000000"/>
          <w:sz w:val="22"/>
          <w:szCs w:val="22"/>
        </w:rPr>
      </w:pPr>
      <w:r w:rsidRPr="00AB0931">
        <w:rPr>
          <w:color w:val="000000"/>
          <w:sz w:val="22"/>
          <w:szCs w:val="22"/>
        </w:rPr>
        <w:t>zapewnienie uczestnictwa w spotkaniach w terminach ustalanych roboczo przez Zamawiającego z odpowiednim wyprzedzeniem umożliwiającym właściwe przygotowanie (zasadniczo nie krótszym niż 3 dni robocze, o ile nie zachodzi pilna potrzeba),</w:t>
      </w:r>
    </w:p>
    <w:p w14:paraId="00000090" w14:textId="5F05785A" w:rsidR="00D5509B" w:rsidRPr="00965714" w:rsidRDefault="008460DB" w:rsidP="00991C71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</w:pPr>
      <w:r w:rsidRPr="00AB0931">
        <w:rPr>
          <w:color w:val="000000"/>
          <w:sz w:val="22"/>
          <w:szCs w:val="22"/>
        </w:rPr>
        <w:t>niezwłocznego reagowania na zapytania</w:t>
      </w:r>
      <w:r>
        <w:rPr>
          <w:color w:val="000000"/>
          <w:sz w:val="22"/>
          <w:szCs w:val="22"/>
        </w:rPr>
        <w:t>,</w:t>
      </w:r>
      <w:r w:rsidRPr="00AB0931">
        <w:rPr>
          <w:color w:val="000000"/>
          <w:sz w:val="22"/>
          <w:szCs w:val="22"/>
        </w:rPr>
        <w:t xml:space="preserve"> prośby o doprecyzowanie i polecenia </w:t>
      </w:r>
      <w:r w:rsidRPr="00965714">
        <w:rPr>
          <w:sz w:val="22"/>
          <w:szCs w:val="22"/>
        </w:rPr>
        <w:t>związane z realizacją zamówienia, w czasie umożliwiającym sprawną realizację usługi.</w:t>
      </w:r>
    </w:p>
    <w:p w14:paraId="315F4C28" w14:textId="7AEE3D20" w:rsidR="00206F0F" w:rsidRPr="00965714" w:rsidRDefault="00B41651" w:rsidP="00991C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 w:rsidRPr="00965714">
        <w:rPr>
          <w:rFonts w:ascii="Arial" w:eastAsia="Arial" w:hAnsi="Arial" w:cs="Arial"/>
        </w:rPr>
        <w:t>Planowany t</w:t>
      </w:r>
      <w:r w:rsidR="004107F2" w:rsidRPr="00965714">
        <w:rPr>
          <w:rFonts w:ascii="Arial" w:eastAsia="Arial" w:hAnsi="Arial" w:cs="Arial"/>
        </w:rPr>
        <w:t>ermin realizacji zamówienia</w:t>
      </w:r>
      <w:r w:rsidR="00206F0F" w:rsidRPr="00965714">
        <w:rPr>
          <w:rFonts w:ascii="Arial" w:eastAsia="Arial" w:hAnsi="Arial" w:cs="Arial"/>
        </w:rPr>
        <w:t xml:space="preserve"> do </w:t>
      </w:r>
      <w:r w:rsidR="008B51D9" w:rsidRPr="00965714">
        <w:rPr>
          <w:rFonts w:ascii="Arial" w:eastAsia="Arial" w:hAnsi="Arial" w:cs="Arial"/>
        </w:rPr>
        <w:t>30</w:t>
      </w:r>
      <w:r w:rsidR="00206F0F" w:rsidRPr="00965714">
        <w:rPr>
          <w:rFonts w:ascii="Arial" w:eastAsia="Arial" w:hAnsi="Arial" w:cs="Arial"/>
        </w:rPr>
        <w:t xml:space="preserve"> tygodni od daty udzielenia zamówienia, w tym:</w:t>
      </w:r>
    </w:p>
    <w:p w14:paraId="446D2325" w14:textId="04812DF9" w:rsidR="007B709A" w:rsidRPr="00965714" w:rsidRDefault="007B709A" w:rsidP="00991C71">
      <w:pPr>
        <w:pStyle w:val="Akapitzlist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position w:val="0"/>
          <w:sz w:val="22"/>
          <w:szCs w:val="22"/>
        </w:rPr>
      </w:pPr>
      <w:r w:rsidRPr="00965714">
        <w:rPr>
          <w:position w:val="0"/>
          <w:sz w:val="22"/>
          <w:szCs w:val="22"/>
        </w:rPr>
        <w:t>etap 1 – opracowanie programu szkoleniowego</w:t>
      </w:r>
      <w:r w:rsidR="008B51D9" w:rsidRPr="00965714">
        <w:rPr>
          <w:position w:val="0"/>
          <w:sz w:val="22"/>
          <w:szCs w:val="22"/>
        </w:rPr>
        <w:t xml:space="preserve"> bez obudowy </w:t>
      </w:r>
      <w:r w:rsidR="008B51D9" w:rsidRPr="00965714">
        <w:rPr>
          <w:position w:val="0"/>
          <w:sz w:val="22"/>
          <w:szCs w:val="22"/>
        </w:rPr>
        <w:t>metodycznej</w:t>
      </w:r>
      <w:r w:rsidRPr="00965714">
        <w:rPr>
          <w:position w:val="0"/>
          <w:sz w:val="22"/>
          <w:szCs w:val="22"/>
        </w:rPr>
        <w:t xml:space="preserve"> do </w:t>
      </w:r>
      <w:r w:rsidR="00260317">
        <w:rPr>
          <w:position w:val="0"/>
          <w:sz w:val="22"/>
          <w:szCs w:val="22"/>
        </w:rPr>
        <w:t>4</w:t>
      </w:r>
      <w:r w:rsidRPr="00965714">
        <w:rPr>
          <w:position w:val="0"/>
          <w:sz w:val="22"/>
          <w:szCs w:val="22"/>
        </w:rPr>
        <w:t xml:space="preserve"> tygodni od daty udzielenia zamówienia, </w:t>
      </w:r>
    </w:p>
    <w:p w14:paraId="0BC4E98E" w14:textId="6ACD54FD" w:rsidR="007B709A" w:rsidRPr="00965714" w:rsidRDefault="007B709A" w:rsidP="00991C71">
      <w:pPr>
        <w:pStyle w:val="Akapitzlist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position w:val="0"/>
          <w:sz w:val="22"/>
          <w:szCs w:val="22"/>
        </w:rPr>
      </w:pPr>
      <w:r w:rsidRPr="00965714">
        <w:rPr>
          <w:position w:val="0"/>
          <w:sz w:val="22"/>
          <w:szCs w:val="22"/>
        </w:rPr>
        <w:t xml:space="preserve">etap 2 – opracowanie </w:t>
      </w:r>
      <w:r w:rsidR="008B51D9" w:rsidRPr="00965714">
        <w:rPr>
          <w:position w:val="0"/>
          <w:sz w:val="22"/>
          <w:szCs w:val="22"/>
        </w:rPr>
        <w:t xml:space="preserve">obudowy </w:t>
      </w:r>
      <w:r w:rsidRPr="00965714">
        <w:rPr>
          <w:position w:val="0"/>
          <w:sz w:val="22"/>
          <w:szCs w:val="22"/>
        </w:rPr>
        <w:t xml:space="preserve">metodycznej do </w:t>
      </w:r>
      <w:r w:rsidR="00260317">
        <w:rPr>
          <w:position w:val="0"/>
          <w:sz w:val="22"/>
          <w:szCs w:val="22"/>
        </w:rPr>
        <w:t>8</w:t>
      </w:r>
      <w:r w:rsidRPr="00965714">
        <w:rPr>
          <w:position w:val="0"/>
          <w:sz w:val="22"/>
          <w:szCs w:val="22"/>
        </w:rPr>
        <w:t xml:space="preserve"> tygodni od daty </w:t>
      </w:r>
      <w:r w:rsidRPr="00965714">
        <w:rPr>
          <w:position w:val="0"/>
          <w:sz w:val="22"/>
          <w:szCs w:val="22"/>
        </w:rPr>
        <w:t xml:space="preserve">udzielenia zamówienia, </w:t>
      </w:r>
    </w:p>
    <w:p w14:paraId="5C98ECA5" w14:textId="216F9CB0" w:rsidR="007B709A" w:rsidRPr="00965714" w:rsidRDefault="007B709A" w:rsidP="00991C71">
      <w:pPr>
        <w:pStyle w:val="Akapitzlist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position w:val="0"/>
          <w:sz w:val="22"/>
          <w:szCs w:val="22"/>
        </w:rPr>
      </w:pPr>
      <w:r w:rsidRPr="00965714">
        <w:rPr>
          <w:position w:val="0"/>
          <w:sz w:val="22"/>
          <w:szCs w:val="22"/>
        </w:rPr>
        <w:t xml:space="preserve">etap 3 </w:t>
      </w:r>
      <w:r w:rsidR="00206F0F" w:rsidRPr="00965714">
        <w:rPr>
          <w:position w:val="0"/>
          <w:sz w:val="22"/>
          <w:szCs w:val="22"/>
        </w:rPr>
        <w:t>–</w:t>
      </w:r>
      <w:r w:rsidRPr="00965714">
        <w:rPr>
          <w:position w:val="0"/>
          <w:sz w:val="22"/>
          <w:szCs w:val="22"/>
        </w:rPr>
        <w:t xml:space="preserve"> przyg</w:t>
      </w:r>
      <w:r w:rsidR="00206F0F" w:rsidRPr="00965714">
        <w:rPr>
          <w:position w:val="0"/>
          <w:sz w:val="22"/>
          <w:szCs w:val="22"/>
        </w:rPr>
        <w:t xml:space="preserve">otowanie </w:t>
      </w:r>
      <w:r w:rsidR="008B51D9" w:rsidRPr="00965714">
        <w:rPr>
          <w:position w:val="0"/>
          <w:sz w:val="22"/>
          <w:szCs w:val="22"/>
        </w:rPr>
        <w:t xml:space="preserve">zestawu </w:t>
      </w:r>
      <w:r w:rsidR="00206F0F" w:rsidRPr="00965714">
        <w:rPr>
          <w:position w:val="0"/>
          <w:sz w:val="22"/>
          <w:szCs w:val="22"/>
        </w:rPr>
        <w:t xml:space="preserve">szkoleń </w:t>
      </w:r>
      <w:r w:rsidRPr="00965714">
        <w:rPr>
          <w:position w:val="0"/>
          <w:sz w:val="22"/>
          <w:szCs w:val="22"/>
        </w:rPr>
        <w:t>asynchroniczn</w:t>
      </w:r>
      <w:r w:rsidR="00206F0F" w:rsidRPr="00965714">
        <w:rPr>
          <w:position w:val="0"/>
          <w:sz w:val="22"/>
          <w:szCs w:val="22"/>
        </w:rPr>
        <w:t>ych</w:t>
      </w:r>
      <w:r w:rsidRPr="00965714">
        <w:rPr>
          <w:position w:val="0"/>
          <w:sz w:val="22"/>
          <w:szCs w:val="22"/>
        </w:rPr>
        <w:t xml:space="preserve"> </w:t>
      </w:r>
      <w:r w:rsidR="008B51D9" w:rsidRPr="00965714">
        <w:rPr>
          <w:position w:val="0"/>
          <w:sz w:val="22"/>
          <w:szCs w:val="22"/>
        </w:rPr>
        <w:t>do 16 tygodni od daty udzielenia zamówienia</w:t>
      </w:r>
      <w:r w:rsidR="0082118E" w:rsidRPr="00965714">
        <w:rPr>
          <w:position w:val="0"/>
          <w:sz w:val="22"/>
          <w:szCs w:val="22"/>
        </w:rPr>
        <w:t>,</w:t>
      </w:r>
    </w:p>
    <w:p w14:paraId="0D08DFCC" w14:textId="38F648DA" w:rsidR="00206F0F" w:rsidRDefault="00206F0F" w:rsidP="00B65287">
      <w:pPr>
        <w:pStyle w:val="Akapitzlist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firstLineChars="0"/>
        <w:rPr>
          <w:position w:val="0"/>
          <w:sz w:val="22"/>
          <w:szCs w:val="22"/>
        </w:rPr>
      </w:pPr>
      <w:r w:rsidRPr="00965714">
        <w:rPr>
          <w:position w:val="0"/>
          <w:sz w:val="22"/>
          <w:szCs w:val="22"/>
        </w:rPr>
        <w:lastRenderedPageBreak/>
        <w:t xml:space="preserve">etap 4 – publikacja programu szkoleniowego i </w:t>
      </w:r>
      <w:r w:rsidR="008B51D9" w:rsidRPr="00965714">
        <w:rPr>
          <w:position w:val="0"/>
          <w:sz w:val="22"/>
          <w:szCs w:val="22"/>
        </w:rPr>
        <w:t xml:space="preserve">zestawu </w:t>
      </w:r>
      <w:r w:rsidRPr="00965714">
        <w:rPr>
          <w:position w:val="0"/>
          <w:sz w:val="22"/>
          <w:szCs w:val="22"/>
        </w:rPr>
        <w:t>szkole</w:t>
      </w:r>
      <w:r w:rsidR="008B51D9" w:rsidRPr="00965714">
        <w:rPr>
          <w:position w:val="0"/>
          <w:sz w:val="22"/>
          <w:szCs w:val="22"/>
        </w:rPr>
        <w:t>ń</w:t>
      </w:r>
      <w:r w:rsidRPr="00965714">
        <w:rPr>
          <w:position w:val="0"/>
          <w:sz w:val="22"/>
          <w:szCs w:val="22"/>
        </w:rPr>
        <w:t xml:space="preserve"> asynchroniczny</w:t>
      </w:r>
      <w:r w:rsidR="008B51D9" w:rsidRPr="00965714">
        <w:rPr>
          <w:position w:val="0"/>
          <w:sz w:val="22"/>
          <w:szCs w:val="22"/>
        </w:rPr>
        <w:t>ch</w:t>
      </w:r>
      <w:r w:rsidRPr="00965714">
        <w:rPr>
          <w:position w:val="0"/>
          <w:sz w:val="22"/>
          <w:szCs w:val="22"/>
        </w:rPr>
        <w:t xml:space="preserve"> do </w:t>
      </w:r>
      <w:r w:rsidR="008B51D9" w:rsidRPr="00965714">
        <w:rPr>
          <w:position w:val="0"/>
          <w:sz w:val="22"/>
          <w:szCs w:val="22"/>
        </w:rPr>
        <w:t>30</w:t>
      </w:r>
      <w:r w:rsidRPr="00965714">
        <w:rPr>
          <w:position w:val="0"/>
          <w:sz w:val="22"/>
          <w:szCs w:val="22"/>
        </w:rPr>
        <w:t xml:space="preserve"> tygodni od daty udzielenia zamówienia</w:t>
      </w:r>
      <w:r w:rsidR="0082118E" w:rsidRPr="00965714">
        <w:rPr>
          <w:position w:val="0"/>
          <w:sz w:val="22"/>
          <w:szCs w:val="22"/>
        </w:rPr>
        <w:t>.</w:t>
      </w:r>
    </w:p>
    <w:p w14:paraId="2F2831F8" w14:textId="7646817F" w:rsidR="00B65287" w:rsidRPr="00B65287" w:rsidRDefault="00B65287" w:rsidP="008C42BD">
      <w:pPr>
        <w:pStyle w:val="pf0"/>
        <w:spacing w:before="120" w:beforeAutospacing="0" w:after="120" w:afterAutospacing="0"/>
        <w:ind w:left="284"/>
        <w:rPr>
          <w:rFonts w:ascii="Arial" w:eastAsia="Arial" w:hAnsi="Arial" w:cs="Arial"/>
          <w:sz w:val="22"/>
          <w:szCs w:val="22"/>
          <w:lang w:val="pl"/>
        </w:rPr>
      </w:pPr>
      <w:r w:rsidRPr="00B65287">
        <w:rPr>
          <w:rFonts w:ascii="Arial" w:eastAsia="Arial" w:hAnsi="Arial" w:cs="Arial"/>
          <w:sz w:val="22"/>
          <w:szCs w:val="22"/>
          <w:lang w:val="pl"/>
        </w:rPr>
        <w:t>Termin realizacji podany na etapie szacowania wartości zamówienia ma charakter</w:t>
      </w:r>
      <w:r>
        <w:rPr>
          <w:rFonts w:ascii="Arial" w:eastAsia="Arial" w:hAnsi="Arial" w:cs="Arial"/>
          <w:sz w:val="22"/>
          <w:szCs w:val="22"/>
          <w:lang w:val="pl"/>
        </w:rPr>
        <w:t xml:space="preserve"> </w:t>
      </w:r>
      <w:r w:rsidRPr="00B65287">
        <w:rPr>
          <w:rFonts w:ascii="Arial" w:eastAsia="Arial" w:hAnsi="Arial" w:cs="Arial"/>
          <w:sz w:val="22"/>
          <w:szCs w:val="22"/>
          <w:lang w:val="pl"/>
        </w:rPr>
        <w:t>orientacyjny i może różnić się od terminu określonego na etapie prowadzonego postępowania o udzielenie zamówienia publicznego.</w:t>
      </w:r>
    </w:p>
    <w:p w14:paraId="00000094" w14:textId="28C78B51" w:rsidR="00D5509B" w:rsidRDefault="004107F2" w:rsidP="008C42B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rPr>
          <w:rFonts w:ascii="Arial" w:eastAsia="Arial" w:hAnsi="Arial" w:cs="Arial"/>
          <w:color w:val="000000"/>
        </w:rPr>
      </w:pPr>
      <w:r w:rsidRPr="00965714">
        <w:rPr>
          <w:rFonts w:ascii="Arial" w:eastAsia="Arial" w:hAnsi="Arial" w:cs="Arial"/>
        </w:rPr>
        <w:t>Sposób</w:t>
      </w:r>
      <w:r w:rsidR="00206F0F" w:rsidRPr="00965714">
        <w:rPr>
          <w:rFonts w:ascii="Arial" w:eastAsia="Arial" w:hAnsi="Arial" w:cs="Arial"/>
        </w:rPr>
        <w:t xml:space="preserve"> oszacowania</w:t>
      </w:r>
      <w:r w:rsidRPr="00965714">
        <w:rPr>
          <w:rFonts w:ascii="Arial" w:eastAsia="Arial" w:hAnsi="Arial" w:cs="Arial"/>
        </w:rPr>
        <w:t>: Wykonawca określi kwotę całościową</w:t>
      </w:r>
      <w:r w:rsidR="00206F0F" w:rsidRPr="00965714">
        <w:rPr>
          <w:rFonts w:ascii="Arial" w:eastAsia="Arial" w:hAnsi="Arial" w:cs="Arial"/>
        </w:rPr>
        <w:t xml:space="preserve"> </w:t>
      </w:r>
      <w:r w:rsidRPr="00965714">
        <w:rPr>
          <w:rFonts w:ascii="Arial" w:eastAsia="Arial" w:hAnsi="Arial" w:cs="Arial"/>
        </w:rPr>
        <w:t xml:space="preserve">za realizację przedmiotowej usługi, uwzględniając wszelkie </w:t>
      </w:r>
      <w:r w:rsidR="00206F0F" w:rsidRPr="00965714">
        <w:rPr>
          <w:rFonts w:ascii="Arial" w:eastAsia="Arial" w:hAnsi="Arial" w:cs="Arial"/>
        </w:rPr>
        <w:t xml:space="preserve">planowane </w:t>
      </w:r>
      <w:r w:rsidRPr="00965714">
        <w:rPr>
          <w:rFonts w:ascii="Arial" w:eastAsia="Arial" w:hAnsi="Arial" w:cs="Arial"/>
        </w:rPr>
        <w:t>koszty niezbędn</w:t>
      </w:r>
      <w:r w:rsidR="00447545" w:rsidRPr="00965714">
        <w:rPr>
          <w:rFonts w:ascii="Arial" w:eastAsia="Arial" w:hAnsi="Arial" w:cs="Arial"/>
        </w:rPr>
        <w:t>e</w:t>
      </w:r>
      <w:r w:rsidRPr="00965714">
        <w:rPr>
          <w:rFonts w:ascii="Arial" w:eastAsia="Arial" w:hAnsi="Arial" w:cs="Arial"/>
        </w:rPr>
        <w:t xml:space="preserve"> do należytego </w:t>
      </w:r>
      <w:r>
        <w:rPr>
          <w:rFonts w:ascii="Arial" w:eastAsia="Arial" w:hAnsi="Arial" w:cs="Arial"/>
          <w:color w:val="000000"/>
        </w:rPr>
        <w:t>jej wykonania.</w:t>
      </w:r>
      <w:r w:rsidR="008B51D9">
        <w:rPr>
          <w:rFonts w:ascii="Arial" w:eastAsia="Arial" w:hAnsi="Arial" w:cs="Arial"/>
          <w:color w:val="000000"/>
        </w:rPr>
        <w:t xml:space="preserve"> </w:t>
      </w:r>
    </w:p>
    <w:p w14:paraId="563B67D7" w14:textId="111E47B7" w:rsidR="00991C71" w:rsidRPr="00991C71" w:rsidRDefault="00991C71" w:rsidP="008750FE">
      <w:pPr>
        <w:pStyle w:val="Akapitzlist"/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84" w:firstLineChars="0" w:hanging="284"/>
        <w:rPr>
          <w:b/>
          <w:bCs/>
          <w:sz w:val="22"/>
          <w:szCs w:val="22"/>
        </w:rPr>
      </w:pPr>
      <w:r w:rsidRPr="00991C71">
        <w:rPr>
          <w:b/>
          <w:bCs/>
          <w:sz w:val="22"/>
          <w:szCs w:val="22"/>
        </w:rPr>
        <w:t>Informacje dodatkowe</w:t>
      </w:r>
    </w:p>
    <w:p w14:paraId="186B646C" w14:textId="123B879D" w:rsidR="00991C71" w:rsidRPr="00991C71" w:rsidRDefault="00991C71" w:rsidP="008750FE">
      <w:pPr>
        <w:pStyle w:val="Akapitzlist"/>
        <w:numPr>
          <w:ilvl w:val="3"/>
          <w:numId w:val="26"/>
        </w:numPr>
        <w:spacing w:before="240" w:after="240" w:line="276" w:lineRule="auto"/>
        <w:ind w:leftChars="0" w:left="284" w:firstLineChars="0"/>
        <w:rPr>
          <w:sz w:val="22"/>
          <w:szCs w:val="22"/>
          <w:highlight w:val="white"/>
        </w:rPr>
      </w:pPr>
      <w:r w:rsidRPr="00991C71">
        <w:rPr>
          <w:sz w:val="22"/>
          <w:szCs w:val="22"/>
          <w:highlight w:val="white"/>
        </w:rPr>
        <w:t xml:space="preserve">W celu </w:t>
      </w:r>
      <w:r w:rsidRPr="00991C71">
        <w:rPr>
          <w:sz w:val="22"/>
          <w:szCs w:val="22"/>
          <w:highlight w:val="white"/>
        </w:rPr>
        <w:t xml:space="preserve">ustalenia wartości zamówienia, Ośrodek Rozwoju Edukacji w Warszawie zwraca się z prośbą o przygotowanie i przesłanie szacunkowej kalkulacji kosztów zamówienia, </w:t>
      </w:r>
      <w:r w:rsidR="00E90E23">
        <w:rPr>
          <w:sz w:val="22"/>
          <w:szCs w:val="22"/>
          <w:highlight w:val="white"/>
        </w:rPr>
        <w:br/>
      </w:r>
      <w:r w:rsidRPr="00991C71">
        <w:rPr>
          <w:b/>
          <w:sz w:val="22"/>
          <w:szCs w:val="22"/>
          <w:highlight w:val="white"/>
        </w:rPr>
        <w:t xml:space="preserve">w terminie do dnia </w:t>
      </w:r>
      <w:r w:rsidR="00B65287">
        <w:rPr>
          <w:b/>
          <w:sz w:val="22"/>
          <w:szCs w:val="22"/>
          <w:highlight w:val="white"/>
        </w:rPr>
        <w:t>18</w:t>
      </w:r>
      <w:r w:rsidR="009D711B" w:rsidRPr="00991C71">
        <w:rPr>
          <w:b/>
          <w:sz w:val="22"/>
          <w:szCs w:val="22"/>
          <w:highlight w:val="white"/>
        </w:rPr>
        <w:t xml:space="preserve"> </w:t>
      </w:r>
      <w:r w:rsidRPr="00991C71">
        <w:rPr>
          <w:b/>
          <w:sz w:val="22"/>
          <w:szCs w:val="22"/>
          <w:highlight w:val="white"/>
        </w:rPr>
        <w:t>grudnia 2025 r. na adres mailowy:</w:t>
      </w:r>
      <w:r w:rsidRPr="00991C71">
        <w:rPr>
          <w:sz w:val="22"/>
          <w:szCs w:val="22"/>
        </w:rPr>
        <w:t xml:space="preserve"> </w:t>
      </w:r>
      <w:r w:rsidRPr="00991C71">
        <w:rPr>
          <w:bCs/>
          <w:sz w:val="22"/>
          <w:szCs w:val="22"/>
        </w:rPr>
        <w:t>sylwia.szczuko@ore.edu.pl</w:t>
      </w:r>
      <w:r w:rsidRPr="00991C71">
        <w:rPr>
          <w:bCs/>
          <w:sz w:val="22"/>
          <w:szCs w:val="22"/>
          <w:highlight w:val="white"/>
        </w:rPr>
        <w:t xml:space="preserve"> zgodnie z formularzem </w:t>
      </w:r>
      <w:r w:rsidRPr="00991C71">
        <w:rPr>
          <w:bCs/>
          <w:sz w:val="22"/>
          <w:szCs w:val="22"/>
          <w:highlight w:val="white"/>
        </w:rPr>
        <w:t xml:space="preserve">stanowiącym załącznik nr 1 do niniejszego zapytania </w:t>
      </w:r>
      <w:r w:rsidRPr="00991C71">
        <w:rPr>
          <w:sz w:val="22"/>
          <w:szCs w:val="22"/>
        </w:rPr>
        <w:t>o informację cenową</w:t>
      </w:r>
      <w:r w:rsidRPr="00991C71">
        <w:rPr>
          <w:bCs/>
          <w:sz w:val="22"/>
          <w:szCs w:val="22"/>
          <w:highlight w:val="white"/>
        </w:rPr>
        <w:t>.</w:t>
      </w:r>
    </w:p>
    <w:p w14:paraId="76199C3F" w14:textId="55AD9F32" w:rsidR="00991C71" w:rsidRPr="00991C71" w:rsidRDefault="00991C71" w:rsidP="008750FE">
      <w:pPr>
        <w:pStyle w:val="Akapitzlist"/>
        <w:numPr>
          <w:ilvl w:val="3"/>
          <w:numId w:val="26"/>
        </w:numPr>
        <w:spacing w:before="240" w:after="240" w:line="276" w:lineRule="auto"/>
        <w:ind w:leftChars="0" w:left="284" w:firstLineChars="0"/>
        <w:rPr>
          <w:sz w:val="22"/>
          <w:szCs w:val="22"/>
          <w:highlight w:val="white"/>
        </w:rPr>
      </w:pPr>
      <w:r w:rsidRPr="00991C71">
        <w:rPr>
          <w:sz w:val="22"/>
          <w:szCs w:val="22"/>
          <w:highlight w:val="white"/>
        </w:rPr>
        <w:t xml:space="preserve">Informacji w zakresie niniejszego szacowania wartości zamówienia udziela Sylwia Szczuko, tel.: 22 345 37 00, e-mail: </w:t>
      </w:r>
      <w:hyperlink r:id="rId10" w:history="1">
        <w:r w:rsidRPr="00991C71">
          <w:rPr>
            <w:rStyle w:val="Hipercze"/>
            <w:color w:val="auto"/>
            <w:sz w:val="22"/>
            <w:szCs w:val="22"/>
            <w:highlight w:val="white"/>
          </w:rPr>
          <w:t>sylwia.szczuko@ore.edu.pl</w:t>
        </w:r>
      </w:hyperlink>
      <w:r w:rsidRPr="00991C71">
        <w:rPr>
          <w:sz w:val="22"/>
          <w:szCs w:val="22"/>
          <w:highlight w:val="white"/>
        </w:rPr>
        <w:t>.</w:t>
      </w:r>
    </w:p>
    <w:p w14:paraId="3D319037" w14:textId="28022A33" w:rsidR="00991C71" w:rsidRPr="00991C71" w:rsidRDefault="00991C71" w:rsidP="008750FE">
      <w:pPr>
        <w:pStyle w:val="Akapitzlist"/>
        <w:numPr>
          <w:ilvl w:val="3"/>
          <w:numId w:val="26"/>
        </w:numPr>
        <w:spacing w:before="240" w:after="240" w:line="276" w:lineRule="auto"/>
        <w:ind w:leftChars="0" w:left="284" w:firstLineChars="0"/>
        <w:rPr>
          <w:sz w:val="22"/>
          <w:szCs w:val="22"/>
          <w:highlight w:val="white"/>
        </w:rPr>
      </w:pPr>
      <w:r w:rsidRPr="00991C71">
        <w:rPr>
          <w:bCs/>
          <w:sz w:val="22"/>
          <w:szCs w:val="22"/>
        </w:rPr>
        <w:t xml:space="preserve">Klauzule informacyjne stanowią załącznik nr 2 do </w:t>
      </w:r>
      <w:r w:rsidRPr="00991C71">
        <w:rPr>
          <w:sz w:val="22"/>
          <w:szCs w:val="22"/>
        </w:rPr>
        <w:t>zapytania o informację cenową.</w:t>
      </w:r>
    </w:p>
    <w:p w14:paraId="0000009A" w14:textId="48AD909B" w:rsidR="00D5509B" w:rsidRDefault="00D5509B" w:rsidP="00320A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0000009B" w14:textId="77777777" w:rsidR="00D5509B" w:rsidRDefault="00D5509B" w:rsidP="00320A96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0000009C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9D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9E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9F" w14:textId="45640A7E" w:rsidR="0089131C" w:rsidRDefault="0089131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29F369FA" w14:textId="77777777" w:rsidR="00D5509B" w:rsidRDefault="00D5509B" w:rsidP="00320A96">
      <w:pPr>
        <w:spacing w:line="276" w:lineRule="auto"/>
        <w:jc w:val="right"/>
        <w:rPr>
          <w:rFonts w:ascii="Arial" w:eastAsia="Arial" w:hAnsi="Arial" w:cs="Arial"/>
        </w:rPr>
      </w:pPr>
    </w:p>
    <w:p w14:paraId="000000A0" w14:textId="2D343BBC" w:rsidR="00D5509B" w:rsidRDefault="0089131C" w:rsidP="00320A96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Załącznik nr 1</w:t>
      </w:r>
    </w:p>
    <w:p w14:paraId="000000A1" w14:textId="07A9BBDA" w:rsidR="00D5509B" w:rsidRDefault="004107F2" w:rsidP="00320A96">
      <w:pPr>
        <w:spacing w:after="0" w:line="276" w:lineRule="auto"/>
        <w:ind w:right="-2"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Formularz do szacowania wartości zamówienia dot. usługi eksperckiej polegającej na opracowaniu programu szkoleń z uwzględnieniem 16 obszarów </w:t>
      </w:r>
      <w:r w:rsidR="00FE03D8">
        <w:rPr>
          <w:rFonts w:ascii="Arial" w:eastAsia="Arial" w:hAnsi="Arial" w:cs="Arial"/>
          <w:b/>
          <w:bCs/>
        </w:rPr>
        <w:t>programowych</w:t>
      </w:r>
    </w:p>
    <w:p w14:paraId="000000A2" w14:textId="77777777" w:rsidR="00D5509B" w:rsidRDefault="00D5509B" w:rsidP="00BB67F2">
      <w:pPr>
        <w:spacing w:line="276" w:lineRule="auto"/>
        <w:rPr>
          <w:rFonts w:ascii="Arial" w:eastAsia="Arial" w:hAnsi="Arial" w:cs="Arial"/>
          <w:b/>
          <w:bCs/>
        </w:rPr>
      </w:pPr>
    </w:p>
    <w:tbl>
      <w:tblPr>
        <w:tblStyle w:val="a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68"/>
        <w:gridCol w:w="6946"/>
      </w:tblGrid>
      <w:tr w:rsidR="00D5509B" w14:paraId="2E537320" w14:textId="77777777">
        <w:trPr>
          <w:trHeight w:val="34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3" w14:textId="77777777" w:rsidR="00D5509B" w:rsidRDefault="004107F2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lightGray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Nazwa firmy/Imię i nazwisko Wykonawcy: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D5509B" w:rsidRDefault="00D5509B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D5509B" w14:paraId="52745323" w14:textId="77777777">
        <w:trPr>
          <w:trHeight w:val="3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5" w14:textId="77777777" w:rsidR="00D5509B" w:rsidRDefault="004107F2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lightGray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Adres: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77777777" w:rsidR="00D5509B" w:rsidRDefault="00D5509B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D5509B" w14:paraId="53A64E9D" w14:textId="77777777">
        <w:trPr>
          <w:trHeight w:val="3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7" w14:textId="77777777" w:rsidR="00D5509B" w:rsidRDefault="004107F2" w:rsidP="00BB67F2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NIP: / PESEL: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D5509B" w:rsidRDefault="00D5509B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D5509B" w14:paraId="2E22C244" w14:textId="77777777">
        <w:trPr>
          <w:trHeight w:val="2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9" w14:textId="77777777" w:rsidR="00D5509B" w:rsidRDefault="004107F2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lightGray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Telefon: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A" w14:textId="77777777" w:rsidR="00D5509B" w:rsidRDefault="00D5509B" w:rsidP="00BB67F2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D5509B" w14:paraId="06836D65" w14:textId="77777777">
        <w:trPr>
          <w:trHeight w:val="2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B" w14:textId="77777777" w:rsidR="00D5509B" w:rsidRDefault="004107F2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lightGray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lightGray"/>
              </w:rPr>
              <w:t>Adres e-mail do korespondencji: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D5509B" w:rsidRDefault="00D5509B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</w:tbl>
    <w:p w14:paraId="000000AD" w14:textId="77777777" w:rsidR="00D5509B" w:rsidRDefault="00D5509B" w:rsidP="008F0288">
      <w:pPr>
        <w:spacing w:line="276" w:lineRule="auto"/>
        <w:rPr>
          <w:rFonts w:ascii="Arial" w:eastAsia="Arial" w:hAnsi="Arial" w:cs="Arial"/>
          <w:b/>
          <w:bCs/>
        </w:rPr>
      </w:pPr>
    </w:p>
    <w:p w14:paraId="000000AE" w14:textId="4EEC0E75" w:rsidR="00D5509B" w:rsidRDefault="004107F2" w:rsidP="008F0288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Przedstawione szacunkowe koszty realizacji planowanego zamówienia powinny zawierać pełny zakres kosztów i być wyrażone w wartościach ceny netto oraz brutto, </w:t>
      </w:r>
      <w:r w:rsidR="00B65287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z</w:t>
      </w:r>
      <w:r w:rsidR="00B6528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uwzględnieniem podatku VAT.</w:t>
      </w:r>
    </w:p>
    <w:p w14:paraId="000000AF" w14:textId="77777777" w:rsidR="00D5509B" w:rsidRDefault="004107F2" w:rsidP="008F0288">
      <w:pPr>
        <w:spacing w:line="276" w:lineRule="auto"/>
        <w:rPr>
          <w:rFonts w:ascii="Arial" w:eastAsia="Arial" w:hAnsi="Arial" w:cs="Arial"/>
        </w:rPr>
      </w:pPr>
      <w:bookmarkStart w:id="6" w:name="_heading=h.483zu0vyjq27" w:colFirst="0" w:colLast="0"/>
      <w:bookmarkEnd w:id="6"/>
      <w:r>
        <w:rPr>
          <w:rFonts w:ascii="Arial" w:eastAsia="Arial" w:hAnsi="Arial" w:cs="Arial"/>
        </w:rPr>
        <w:t xml:space="preserve">Wycena: </w:t>
      </w: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111"/>
        <w:gridCol w:w="1701"/>
        <w:gridCol w:w="992"/>
        <w:gridCol w:w="1843"/>
      </w:tblGrid>
      <w:tr w:rsidR="00D5509B" w14:paraId="7B08622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0" w14:textId="77777777" w:rsidR="00D5509B" w:rsidRDefault="004107F2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>Lp.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1" w14:textId="77777777" w:rsidR="00D5509B" w:rsidRDefault="004107F2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Cena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2" w14:textId="77777777" w:rsidR="00D5509B" w:rsidRDefault="004107F2" w:rsidP="008F0288">
            <w:pPr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Cena netto</w:t>
            </w:r>
          </w:p>
          <w:p w14:paraId="000000B3" w14:textId="77777777" w:rsidR="00D5509B" w:rsidRDefault="004107F2" w:rsidP="008F0288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4" w14:textId="77777777" w:rsidR="00D5509B" w:rsidRDefault="004107F2" w:rsidP="008F0288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D5509B" w:rsidRDefault="004107F2" w:rsidP="008F0288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Cena brutto</w:t>
            </w:r>
          </w:p>
          <w:p w14:paraId="000000B6" w14:textId="77777777" w:rsidR="00D5509B" w:rsidRDefault="004107F2" w:rsidP="008F0288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w PLN</w:t>
            </w:r>
          </w:p>
        </w:tc>
      </w:tr>
      <w:tr w:rsidR="00D5509B" w14:paraId="0BA96CCD" w14:textId="77777777">
        <w:trPr>
          <w:trHeight w:val="6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7" w14:textId="77777777" w:rsidR="00D5509B" w:rsidRDefault="004107F2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9" w14:textId="30EB3767" w:rsidR="00D5509B" w:rsidRDefault="004107F2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Cena za wykonanie przedmiotowej usługi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A" w14:textId="77777777" w:rsidR="00D5509B" w:rsidRDefault="00D5509B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B" w14:textId="77777777" w:rsidR="00D5509B" w:rsidRDefault="00D5509B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C" w14:textId="77777777" w:rsidR="00D5509B" w:rsidRDefault="00D5509B" w:rsidP="008F0288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</w:tbl>
    <w:p w14:paraId="000000BD" w14:textId="77777777" w:rsidR="00D5509B" w:rsidRDefault="00D5509B" w:rsidP="00320A96">
      <w:pPr>
        <w:spacing w:line="276" w:lineRule="auto"/>
        <w:rPr>
          <w:rFonts w:ascii="Arial" w:eastAsia="Arial" w:hAnsi="Arial" w:cs="Arial"/>
        </w:rPr>
      </w:pPr>
    </w:p>
    <w:p w14:paraId="000000BE" w14:textId="77777777" w:rsidR="00D5509B" w:rsidRDefault="00D5509B" w:rsidP="008F0288">
      <w:pPr>
        <w:spacing w:line="276" w:lineRule="auto"/>
      </w:pPr>
    </w:p>
    <w:p w14:paraId="000000BF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0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1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2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3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4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5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6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7" w14:textId="77777777" w:rsidR="00D5509B" w:rsidRDefault="00D5509B" w:rsidP="00320A96">
      <w:pPr>
        <w:spacing w:after="0" w:line="276" w:lineRule="auto"/>
        <w:rPr>
          <w:rFonts w:ascii="Arial" w:eastAsia="Arial" w:hAnsi="Arial" w:cs="Arial"/>
        </w:rPr>
      </w:pPr>
    </w:p>
    <w:p w14:paraId="000000C8" w14:textId="77777777" w:rsidR="00D5509B" w:rsidRDefault="00D5509B" w:rsidP="00320A96">
      <w:pPr>
        <w:spacing w:line="276" w:lineRule="auto"/>
        <w:rPr>
          <w:rFonts w:ascii="Arial" w:eastAsia="Arial" w:hAnsi="Arial" w:cs="Arial"/>
        </w:rPr>
      </w:pPr>
    </w:p>
    <w:p w14:paraId="000000C9" w14:textId="77777777" w:rsidR="00D5509B" w:rsidRDefault="00D5509B" w:rsidP="00320A96">
      <w:pPr>
        <w:spacing w:line="276" w:lineRule="auto"/>
        <w:rPr>
          <w:rFonts w:ascii="Arial" w:eastAsia="Arial" w:hAnsi="Arial" w:cs="Arial"/>
        </w:rPr>
      </w:pPr>
    </w:p>
    <w:sectPr w:rsidR="00D5509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2" w:right="1417" w:bottom="1985" w:left="1417" w:header="708" w:footer="14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BDEE6" w14:textId="77777777" w:rsidR="00BC4AFD" w:rsidRDefault="00BC4AFD">
      <w:pPr>
        <w:spacing w:after="0" w:line="240" w:lineRule="auto"/>
      </w:pPr>
      <w:r>
        <w:separator/>
      </w:r>
    </w:p>
  </w:endnote>
  <w:endnote w:type="continuationSeparator" w:id="0">
    <w:p w14:paraId="6F57E95B" w14:textId="77777777" w:rsidR="00BC4AFD" w:rsidRDefault="00BC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FDE065E5-1EC9-453D-82F4-7E57AF95A8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731FFBD-52E7-4A15-A587-C35AD428BC5C}"/>
    <w:embedBold r:id="rId3" w:fontKey="{45AC47CB-CBC8-413C-B292-F7FA101377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BE94087-BF11-4F0D-B2F6-4C5C72D49992}"/>
    <w:embedBold r:id="rId5" w:fontKey="{C2746696-4285-4F97-A1C2-7FC2E9DA80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F38B99F-0D34-42C3-85AB-14E19359992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E1982BBC-E729-4ABD-B7A1-6164C6657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73E73531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2</w:t>
    </w:r>
    <w:r>
      <w:rPr>
        <w:color w:val="000000"/>
      </w:rPr>
      <w:fldChar w:fldCharType="end"/>
    </w:r>
  </w:p>
  <w:p w14:paraId="000000CD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3842C0B2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1</w:t>
    </w:r>
    <w:r>
      <w:rPr>
        <w:color w:val="000000"/>
      </w:rPr>
      <w:fldChar w:fldCharType="end"/>
    </w:r>
  </w:p>
  <w:p w14:paraId="000000CF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3A23A" w14:textId="77777777" w:rsidR="00BC4AFD" w:rsidRDefault="00BC4AFD">
      <w:pPr>
        <w:spacing w:after="0" w:line="240" w:lineRule="auto"/>
      </w:pPr>
      <w:r>
        <w:separator/>
      </w:r>
    </w:p>
  </w:footnote>
  <w:footnote w:type="continuationSeparator" w:id="0">
    <w:p w14:paraId="058BE198" w14:textId="77777777" w:rsidR="00BC4AFD" w:rsidRDefault="00BC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2ABD75" wp14:editId="50B30427">
          <wp:simplePos x="0" y="0"/>
          <wp:positionH relativeFrom="column">
            <wp:posOffset>-899793</wp:posOffset>
          </wp:positionH>
          <wp:positionV relativeFrom="paragraph">
            <wp:posOffset>-451079</wp:posOffset>
          </wp:positionV>
          <wp:extent cx="7545815" cy="1067327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815" cy="1067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B3240E" wp14:editId="397B2FC3">
          <wp:simplePos x="0" y="0"/>
          <wp:positionH relativeFrom="column">
            <wp:posOffset>-885824</wp:posOffset>
          </wp:positionH>
          <wp:positionV relativeFrom="paragraph">
            <wp:posOffset>-438783</wp:posOffset>
          </wp:positionV>
          <wp:extent cx="7543800" cy="1067042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067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012"/>
    <w:multiLevelType w:val="multilevel"/>
    <w:tmpl w:val="FA68F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887ADE"/>
    <w:multiLevelType w:val="hybridMultilevel"/>
    <w:tmpl w:val="A7363E6A"/>
    <w:lvl w:ilvl="0" w:tplc="ED2895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024FEB"/>
    <w:multiLevelType w:val="hybridMultilevel"/>
    <w:tmpl w:val="8C541A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51C3A"/>
    <w:multiLevelType w:val="multilevel"/>
    <w:tmpl w:val="D81A1A14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3065B"/>
    <w:multiLevelType w:val="multilevel"/>
    <w:tmpl w:val="DCFC411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0D435E"/>
    <w:multiLevelType w:val="multilevel"/>
    <w:tmpl w:val="22848AF2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946C8"/>
    <w:multiLevelType w:val="multilevel"/>
    <w:tmpl w:val="4F6E9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4B93638"/>
    <w:multiLevelType w:val="multilevel"/>
    <w:tmpl w:val="5E1CB92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21BE2"/>
    <w:multiLevelType w:val="multilevel"/>
    <w:tmpl w:val="B4ACCA4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806641B"/>
    <w:multiLevelType w:val="multilevel"/>
    <w:tmpl w:val="51C4638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3CD21E5"/>
    <w:multiLevelType w:val="multilevel"/>
    <w:tmpl w:val="1D024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6D86D7F"/>
    <w:multiLevelType w:val="multilevel"/>
    <w:tmpl w:val="025E53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DF971A4"/>
    <w:multiLevelType w:val="multilevel"/>
    <w:tmpl w:val="F19A2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827E6"/>
    <w:multiLevelType w:val="multilevel"/>
    <w:tmpl w:val="9C34230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2F160E0C"/>
    <w:multiLevelType w:val="hybridMultilevel"/>
    <w:tmpl w:val="C68C80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B0FD9"/>
    <w:multiLevelType w:val="multilevel"/>
    <w:tmpl w:val="45EAB3EC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2F3392"/>
    <w:multiLevelType w:val="hybridMultilevel"/>
    <w:tmpl w:val="2CAAEA22"/>
    <w:lvl w:ilvl="0" w:tplc="F37A5B1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56CC0"/>
    <w:multiLevelType w:val="multilevel"/>
    <w:tmpl w:val="BFA6E1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22D16"/>
    <w:multiLevelType w:val="hybridMultilevel"/>
    <w:tmpl w:val="C68C80F8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123E31"/>
    <w:multiLevelType w:val="multilevel"/>
    <w:tmpl w:val="57B67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51C0E"/>
    <w:multiLevelType w:val="multilevel"/>
    <w:tmpl w:val="1B8A05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68416B2"/>
    <w:multiLevelType w:val="multilevel"/>
    <w:tmpl w:val="B90EB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68D74A6"/>
    <w:multiLevelType w:val="hybridMultilevel"/>
    <w:tmpl w:val="AB36DFD8"/>
    <w:lvl w:ilvl="0" w:tplc="FFFFFFFF">
      <w:start w:val="1"/>
      <w:numFmt w:val="bullet"/>
      <w:lvlText w:val="-"/>
      <w:lvlJc w:val="left"/>
      <w:pPr>
        <w:ind w:left="2840" w:hanging="360"/>
      </w:pPr>
      <w:rPr>
        <w:rFonts w:ascii="Arial" w:hAnsi="Aria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3" w15:restartNumberingAfterBreak="0">
    <w:nsid w:val="376A26CF"/>
    <w:multiLevelType w:val="multilevel"/>
    <w:tmpl w:val="1C5A19A2"/>
    <w:lvl w:ilvl="0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E772641"/>
    <w:multiLevelType w:val="hybridMultilevel"/>
    <w:tmpl w:val="A7B43A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6731CB"/>
    <w:multiLevelType w:val="multilevel"/>
    <w:tmpl w:val="0C52F9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7E0DAE"/>
    <w:multiLevelType w:val="multilevel"/>
    <w:tmpl w:val="0C52F9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C5810"/>
    <w:multiLevelType w:val="multilevel"/>
    <w:tmpl w:val="70920C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B9512F"/>
    <w:multiLevelType w:val="multilevel"/>
    <w:tmpl w:val="820EE9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EA407A"/>
    <w:multiLevelType w:val="hybridMultilevel"/>
    <w:tmpl w:val="8D00AA4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E1677E6"/>
    <w:multiLevelType w:val="hybridMultilevel"/>
    <w:tmpl w:val="9EEEA6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A01A60"/>
    <w:multiLevelType w:val="hybridMultilevel"/>
    <w:tmpl w:val="4C42D6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F69CB"/>
    <w:multiLevelType w:val="multilevel"/>
    <w:tmpl w:val="CBBCA5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1A44D2"/>
    <w:multiLevelType w:val="multilevel"/>
    <w:tmpl w:val="EE967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267A8F"/>
    <w:multiLevelType w:val="multilevel"/>
    <w:tmpl w:val="CEF05A9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19C0744"/>
    <w:multiLevelType w:val="hybridMultilevel"/>
    <w:tmpl w:val="5D5E4EBA"/>
    <w:lvl w:ilvl="0" w:tplc="C5CEEDDE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4626FA1"/>
    <w:multiLevelType w:val="multilevel"/>
    <w:tmpl w:val="73D643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C24DB6"/>
    <w:multiLevelType w:val="multilevel"/>
    <w:tmpl w:val="FC26C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D564FB"/>
    <w:multiLevelType w:val="hybridMultilevel"/>
    <w:tmpl w:val="7AB02FB8"/>
    <w:lvl w:ilvl="0" w:tplc="F37A5B12">
      <w:start w:val="1"/>
      <w:numFmt w:val="bullet"/>
      <w:lvlText w:val="-"/>
      <w:lvlJc w:val="left"/>
      <w:pPr>
        <w:ind w:left="284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39" w15:restartNumberingAfterBreak="0">
    <w:nsid w:val="56D902C6"/>
    <w:multiLevelType w:val="multilevel"/>
    <w:tmpl w:val="39A0236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BFE5A41"/>
    <w:multiLevelType w:val="multilevel"/>
    <w:tmpl w:val="73225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D571A22"/>
    <w:multiLevelType w:val="hybridMultilevel"/>
    <w:tmpl w:val="C9A8BA92"/>
    <w:lvl w:ilvl="0" w:tplc="E46CBCD4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2" w15:restartNumberingAfterBreak="0">
    <w:nsid w:val="61392493"/>
    <w:multiLevelType w:val="hybridMultilevel"/>
    <w:tmpl w:val="48427D38"/>
    <w:lvl w:ilvl="0" w:tplc="65D294D4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5A560B"/>
    <w:multiLevelType w:val="multilevel"/>
    <w:tmpl w:val="719CF58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90" w:hanging="7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C3198C"/>
    <w:multiLevelType w:val="hybridMultilevel"/>
    <w:tmpl w:val="929E4A3C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64415C6B"/>
    <w:multiLevelType w:val="multilevel"/>
    <w:tmpl w:val="64742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9522D97"/>
    <w:multiLevelType w:val="multilevel"/>
    <w:tmpl w:val="5138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96A4AA3"/>
    <w:multiLevelType w:val="hybridMultilevel"/>
    <w:tmpl w:val="20F474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 w15:restartNumberingAfterBreak="0">
    <w:nsid w:val="72A7363A"/>
    <w:multiLevelType w:val="multilevel"/>
    <w:tmpl w:val="0C4E77D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37364D4"/>
    <w:multiLevelType w:val="multilevel"/>
    <w:tmpl w:val="DB6AF0CE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649983">
    <w:abstractNumId w:val="7"/>
  </w:num>
  <w:num w:numId="2" w16cid:durableId="1372145087">
    <w:abstractNumId w:val="13"/>
  </w:num>
  <w:num w:numId="3" w16cid:durableId="214977431">
    <w:abstractNumId w:val="21"/>
  </w:num>
  <w:num w:numId="4" w16cid:durableId="1531335183">
    <w:abstractNumId w:val="39"/>
  </w:num>
  <w:num w:numId="5" w16cid:durableId="1771584288">
    <w:abstractNumId w:val="19"/>
  </w:num>
  <w:num w:numId="6" w16cid:durableId="1351881441">
    <w:abstractNumId w:val="33"/>
  </w:num>
  <w:num w:numId="7" w16cid:durableId="1157646116">
    <w:abstractNumId w:val="36"/>
  </w:num>
  <w:num w:numId="8" w16cid:durableId="1551183184">
    <w:abstractNumId w:val="5"/>
  </w:num>
  <w:num w:numId="9" w16cid:durableId="1359625009">
    <w:abstractNumId w:val="40"/>
  </w:num>
  <w:num w:numId="10" w16cid:durableId="519856604">
    <w:abstractNumId w:val="28"/>
  </w:num>
  <w:num w:numId="11" w16cid:durableId="1653679739">
    <w:abstractNumId w:val="6"/>
  </w:num>
  <w:num w:numId="12" w16cid:durableId="241792967">
    <w:abstractNumId w:val="10"/>
  </w:num>
  <w:num w:numId="13" w16cid:durableId="2025740638">
    <w:abstractNumId w:val="27"/>
  </w:num>
  <w:num w:numId="14" w16cid:durableId="1361583977">
    <w:abstractNumId w:val="45"/>
  </w:num>
  <w:num w:numId="15" w16cid:durableId="2000690308">
    <w:abstractNumId w:val="17"/>
  </w:num>
  <w:num w:numId="16" w16cid:durableId="1410350252">
    <w:abstractNumId w:val="12"/>
  </w:num>
  <w:num w:numId="17" w16cid:durableId="1800957260">
    <w:abstractNumId w:val="26"/>
  </w:num>
  <w:num w:numId="18" w16cid:durableId="775371500">
    <w:abstractNumId w:val="43"/>
  </w:num>
  <w:num w:numId="19" w16cid:durableId="1343359436">
    <w:abstractNumId w:val="11"/>
  </w:num>
  <w:num w:numId="20" w16cid:durableId="765661160">
    <w:abstractNumId w:val="32"/>
  </w:num>
  <w:num w:numId="21" w16cid:durableId="1617566074">
    <w:abstractNumId w:val="23"/>
  </w:num>
  <w:num w:numId="22" w16cid:durableId="1566333538">
    <w:abstractNumId w:val="48"/>
  </w:num>
  <w:num w:numId="23" w16cid:durableId="930504296">
    <w:abstractNumId w:val="15"/>
  </w:num>
  <w:num w:numId="24" w16cid:durableId="1316641735">
    <w:abstractNumId w:val="37"/>
  </w:num>
  <w:num w:numId="25" w16cid:durableId="1017849387">
    <w:abstractNumId w:val="8"/>
  </w:num>
  <w:num w:numId="26" w16cid:durableId="1408382698">
    <w:abstractNumId w:val="49"/>
  </w:num>
  <w:num w:numId="27" w16cid:durableId="2079471593">
    <w:abstractNumId w:val="9"/>
  </w:num>
  <w:num w:numId="28" w16cid:durableId="120735384">
    <w:abstractNumId w:val="20"/>
  </w:num>
  <w:num w:numId="29" w16cid:durableId="2029792865">
    <w:abstractNumId w:val="2"/>
  </w:num>
  <w:num w:numId="30" w16cid:durableId="96291062">
    <w:abstractNumId w:val="25"/>
  </w:num>
  <w:num w:numId="31" w16cid:durableId="1563519455">
    <w:abstractNumId w:val="42"/>
  </w:num>
  <w:num w:numId="32" w16cid:durableId="2146772358">
    <w:abstractNumId w:val="24"/>
  </w:num>
  <w:num w:numId="33" w16cid:durableId="487861989">
    <w:abstractNumId w:val="16"/>
  </w:num>
  <w:num w:numId="34" w16cid:durableId="2037195580">
    <w:abstractNumId w:val="4"/>
  </w:num>
  <w:num w:numId="35" w16cid:durableId="399793634">
    <w:abstractNumId w:val="34"/>
  </w:num>
  <w:num w:numId="36" w16cid:durableId="1059982395">
    <w:abstractNumId w:val="41"/>
  </w:num>
  <w:num w:numId="37" w16cid:durableId="1788428440">
    <w:abstractNumId w:val="38"/>
  </w:num>
  <w:num w:numId="38" w16cid:durableId="1322152872">
    <w:abstractNumId w:val="22"/>
  </w:num>
  <w:num w:numId="39" w16cid:durableId="322396906">
    <w:abstractNumId w:val="0"/>
  </w:num>
  <w:num w:numId="40" w16cid:durableId="1419792000">
    <w:abstractNumId w:val="29"/>
  </w:num>
  <w:num w:numId="41" w16cid:durableId="1181048315">
    <w:abstractNumId w:val="31"/>
  </w:num>
  <w:num w:numId="42" w16cid:durableId="17245949">
    <w:abstractNumId w:val="44"/>
  </w:num>
  <w:num w:numId="43" w16cid:durableId="1343623125">
    <w:abstractNumId w:val="46"/>
  </w:num>
  <w:num w:numId="44" w16cid:durableId="1668096104">
    <w:abstractNumId w:val="47"/>
  </w:num>
  <w:num w:numId="45" w16cid:durableId="1965891231">
    <w:abstractNumId w:val="14"/>
  </w:num>
  <w:num w:numId="46" w16cid:durableId="1870872221">
    <w:abstractNumId w:val="30"/>
  </w:num>
  <w:num w:numId="47" w16cid:durableId="92241352">
    <w:abstractNumId w:val="3"/>
  </w:num>
  <w:num w:numId="48" w16cid:durableId="1552617615">
    <w:abstractNumId w:val="18"/>
  </w:num>
  <w:num w:numId="49" w16cid:durableId="1004481341">
    <w:abstractNumId w:val="1"/>
  </w:num>
  <w:num w:numId="50" w16cid:durableId="19794134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09B"/>
    <w:rsid w:val="00012866"/>
    <w:rsid w:val="00016B17"/>
    <w:rsid w:val="00025AF8"/>
    <w:rsid w:val="00053213"/>
    <w:rsid w:val="0005798E"/>
    <w:rsid w:val="00065B09"/>
    <w:rsid w:val="00077F10"/>
    <w:rsid w:val="00083E3C"/>
    <w:rsid w:val="000876A1"/>
    <w:rsid w:val="000B5238"/>
    <w:rsid w:val="000D71D9"/>
    <w:rsid w:val="000E15B6"/>
    <w:rsid w:val="000E6419"/>
    <w:rsid w:val="000F2AF0"/>
    <w:rsid w:val="000F713E"/>
    <w:rsid w:val="00100ECA"/>
    <w:rsid w:val="00135D8A"/>
    <w:rsid w:val="001457B9"/>
    <w:rsid w:val="0015094F"/>
    <w:rsid w:val="00152839"/>
    <w:rsid w:val="00153494"/>
    <w:rsid w:val="00161ECA"/>
    <w:rsid w:val="00165015"/>
    <w:rsid w:val="001661D1"/>
    <w:rsid w:val="00172898"/>
    <w:rsid w:val="001876A3"/>
    <w:rsid w:val="001B2D91"/>
    <w:rsid w:val="001C6470"/>
    <w:rsid w:val="001E70FB"/>
    <w:rsid w:val="001F0F01"/>
    <w:rsid w:val="001F7D3A"/>
    <w:rsid w:val="00206F0F"/>
    <w:rsid w:val="002074AE"/>
    <w:rsid w:val="0020786E"/>
    <w:rsid w:val="002177FB"/>
    <w:rsid w:val="00225085"/>
    <w:rsid w:val="002261A9"/>
    <w:rsid w:val="0024396B"/>
    <w:rsid w:val="0025247C"/>
    <w:rsid w:val="002550AA"/>
    <w:rsid w:val="00260317"/>
    <w:rsid w:val="002613B2"/>
    <w:rsid w:val="0027213F"/>
    <w:rsid w:val="00295FA5"/>
    <w:rsid w:val="002D47D3"/>
    <w:rsid w:val="002F1A7D"/>
    <w:rsid w:val="002F2712"/>
    <w:rsid w:val="002F56EC"/>
    <w:rsid w:val="00300F39"/>
    <w:rsid w:val="00316222"/>
    <w:rsid w:val="003203C8"/>
    <w:rsid w:val="00320A96"/>
    <w:rsid w:val="00322C84"/>
    <w:rsid w:val="00324EA7"/>
    <w:rsid w:val="00325890"/>
    <w:rsid w:val="0032605B"/>
    <w:rsid w:val="0032761E"/>
    <w:rsid w:val="0033474F"/>
    <w:rsid w:val="0034176C"/>
    <w:rsid w:val="003879FA"/>
    <w:rsid w:val="003A74FB"/>
    <w:rsid w:val="004107F2"/>
    <w:rsid w:val="00420121"/>
    <w:rsid w:val="00434369"/>
    <w:rsid w:val="00440403"/>
    <w:rsid w:val="00447545"/>
    <w:rsid w:val="004531B1"/>
    <w:rsid w:val="004616B5"/>
    <w:rsid w:val="00461A27"/>
    <w:rsid w:val="00465099"/>
    <w:rsid w:val="00480486"/>
    <w:rsid w:val="00481CDA"/>
    <w:rsid w:val="00481ED8"/>
    <w:rsid w:val="00482D02"/>
    <w:rsid w:val="004D5844"/>
    <w:rsid w:val="004E1183"/>
    <w:rsid w:val="004F73D7"/>
    <w:rsid w:val="00520855"/>
    <w:rsid w:val="00544C93"/>
    <w:rsid w:val="005534ED"/>
    <w:rsid w:val="005542B8"/>
    <w:rsid w:val="00556C1D"/>
    <w:rsid w:val="005610E5"/>
    <w:rsid w:val="005766D1"/>
    <w:rsid w:val="00580C3B"/>
    <w:rsid w:val="005A2E34"/>
    <w:rsid w:val="005A4B7B"/>
    <w:rsid w:val="005A7AFB"/>
    <w:rsid w:val="005C375F"/>
    <w:rsid w:val="005E16E2"/>
    <w:rsid w:val="005F397D"/>
    <w:rsid w:val="005F4CD7"/>
    <w:rsid w:val="005F7D6C"/>
    <w:rsid w:val="006005AB"/>
    <w:rsid w:val="0060410A"/>
    <w:rsid w:val="006051D2"/>
    <w:rsid w:val="00605C9F"/>
    <w:rsid w:val="00620A2C"/>
    <w:rsid w:val="00627127"/>
    <w:rsid w:val="006565DE"/>
    <w:rsid w:val="00661DA0"/>
    <w:rsid w:val="00667AE2"/>
    <w:rsid w:val="006775CF"/>
    <w:rsid w:val="006B4F0E"/>
    <w:rsid w:val="006C3C93"/>
    <w:rsid w:val="006D3717"/>
    <w:rsid w:val="006D47F5"/>
    <w:rsid w:val="006D76C1"/>
    <w:rsid w:val="006E3116"/>
    <w:rsid w:val="006E53DC"/>
    <w:rsid w:val="007027D0"/>
    <w:rsid w:val="007101CD"/>
    <w:rsid w:val="007211F4"/>
    <w:rsid w:val="0073448B"/>
    <w:rsid w:val="00735B1F"/>
    <w:rsid w:val="00751A96"/>
    <w:rsid w:val="00780350"/>
    <w:rsid w:val="007812B2"/>
    <w:rsid w:val="00785BBA"/>
    <w:rsid w:val="00792290"/>
    <w:rsid w:val="00794726"/>
    <w:rsid w:val="007A4A35"/>
    <w:rsid w:val="007B525E"/>
    <w:rsid w:val="007B60D8"/>
    <w:rsid w:val="007B709A"/>
    <w:rsid w:val="007B7E0C"/>
    <w:rsid w:val="007C0C98"/>
    <w:rsid w:val="007C3263"/>
    <w:rsid w:val="00802D09"/>
    <w:rsid w:val="0082118E"/>
    <w:rsid w:val="00845749"/>
    <w:rsid w:val="008460DB"/>
    <w:rsid w:val="00852177"/>
    <w:rsid w:val="008625B0"/>
    <w:rsid w:val="00862918"/>
    <w:rsid w:val="00873477"/>
    <w:rsid w:val="008750FE"/>
    <w:rsid w:val="00881F41"/>
    <w:rsid w:val="0089131C"/>
    <w:rsid w:val="008A49FE"/>
    <w:rsid w:val="008B51D9"/>
    <w:rsid w:val="008C2D65"/>
    <w:rsid w:val="008C42BD"/>
    <w:rsid w:val="008C76E0"/>
    <w:rsid w:val="008D0836"/>
    <w:rsid w:val="008D7774"/>
    <w:rsid w:val="008E397D"/>
    <w:rsid w:val="008E7562"/>
    <w:rsid w:val="008E7D88"/>
    <w:rsid w:val="008F0288"/>
    <w:rsid w:val="00902BF5"/>
    <w:rsid w:val="00906247"/>
    <w:rsid w:val="00907FAC"/>
    <w:rsid w:val="00913491"/>
    <w:rsid w:val="009137C8"/>
    <w:rsid w:val="009200E1"/>
    <w:rsid w:val="00923481"/>
    <w:rsid w:val="0095536C"/>
    <w:rsid w:val="00961109"/>
    <w:rsid w:val="0096480C"/>
    <w:rsid w:val="00965714"/>
    <w:rsid w:val="00990BD8"/>
    <w:rsid w:val="00991C71"/>
    <w:rsid w:val="009C446F"/>
    <w:rsid w:val="009D711B"/>
    <w:rsid w:val="009F30B8"/>
    <w:rsid w:val="00A06DD7"/>
    <w:rsid w:val="00A1225E"/>
    <w:rsid w:val="00A315DD"/>
    <w:rsid w:val="00A3784D"/>
    <w:rsid w:val="00A44341"/>
    <w:rsid w:val="00A454F0"/>
    <w:rsid w:val="00A52B64"/>
    <w:rsid w:val="00AA764F"/>
    <w:rsid w:val="00AB0931"/>
    <w:rsid w:val="00AB26A5"/>
    <w:rsid w:val="00AC5462"/>
    <w:rsid w:val="00AC6641"/>
    <w:rsid w:val="00AE2464"/>
    <w:rsid w:val="00AE623D"/>
    <w:rsid w:val="00AF2B83"/>
    <w:rsid w:val="00AF7419"/>
    <w:rsid w:val="00B1410D"/>
    <w:rsid w:val="00B14FB1"/>
    <w:rsid w:val="00B2521C"/>
    <w:rsid w:val="00B26B4D"/>
    <w:rsid w:val="00B36650"/>
    <w:rsid w:val="00B41651"/>
    <w:rsid w:val="00B62455"/>
    <w:rsid w:val="00B65287"/>
    <w:rsid w:val="00B730F2"/>
    <w:rsid w:val="00B7359B"/>
    <w:rsid w:val="00B92207"/>
    <w:rsid w:val="00BA7074"/>
    <w:rsid w:val="00BB3090"/>
    <w:rsid w:val="00BB31E8"/>
    <w:rsid w:val="00BB42EE"/>
    <w:rsid w:val="00BB67F2"/>
    <w:rsid w:val="00BC21B1"/>
    <w:rsid w:val="00BC4AFD"/>
    <w:rsid w:val="00BF7E0E"/>
    <w:rsid w:val="00C04A48"/>
    <w:rsid w:val="00C123A4"/>
    <w:rsid w:val="00C15524"/>
    <w:rsid w:val="00C24155"/>
    <w:rsid w:val="00C25B83"/>
    <w:rsid w:val="00C31230"/>
    <w:rsid w:val="00C443F3"/>
    <w:rsid w:val="00C47CD6"/>
    <w:rsid w:val="00C53A0E"/>
    <w:rsid w:val="00C64D6D"/>
    <w:rsid w:val="00C711F9"/>
    <w:rsid w:val="00C73048"/>
    <w:rsid w:val="00C81BDF"/>
    <w:rsid w:val="00C82313"/>
    <w:rsid w:val="00CA2CB5"/>
    <w:rsid w:val="00CB3C96"/>
    <w:rsid w:val="00CE4ADD"/>
    <w:rsid w:val="00D16C49"/>
    <w:rsid w:val="00D2101B"/>
    <w:rsid w:val="00D272C4"/>
    <w:rsid w:val="00D3642F"/>
    <w:rsid w:val="00D5509B"/>
    <w:rsid w:val="00D7452F"/>
    <w:rsid w:val="00D855B3"/>
    <w:rsid w:val="00D922A3"/>
    <w:rsid w:val="00DA144C"/>
    <w:rsid w:val="00DE1BB3"/>
    <w:rsid w:val="00DF1032"/>
    <w:rsid w:val="00E01457"/>
    <w:rsid w:val="00E01A51"/>
    <w:rsid w:val="00E22E96"/>
    <w:rsid w:val="00E52EBD"/>
    <w:rsid w:val="00E7249B"/>
    <w:rsid w:val="00E76865"/>
    <w:rsid w:val="00E90E23"/>
    <w:rsid w:val="00EA79CD"/>
    <w:rsid w:val="00EB066A"/>
    <w:rsid w:val="00EB0BA8"/>
    <w:rsid w:val="00EC0E1B"/>
    <w:rsid w:val="00EC153E"/>
    <w:rsid w:val="00EC4614"/>
    <w:rsid w:val="00EE401F"/>
    <w:rsid w:val="00F07CFE"/>
    <w:rsid w:val="00F10B8E"/>
    <w:rsid w:val="00F11755"/>
    <w:rsid w:val="00F23EE2"/>
    <w:rsid w:val="00F352BE"/>
    <w:rsid w:val="00F35441"/>
    <w:rsid w:val="00F67FB1"/>
    <w:rsid w:val="00F834FD"/>
    <w:rsid w:val="00FA7774"/>
    <w:rsid w:val="00FB5255"/>
    <w:rsid w:val="00FB62EE"/>
    <w:rsid w:val="00FD15C9"/>
    <w:rsid w:val="00FD6EC7"/>
    <w:rsid w:val="00FD72F0"/>
    <w:rsid w:val="00FE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9DD4"/>
  <w15:docId w15:val="{FBFCF526-45BF-46A1-B8A0-12210745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083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</w:pPr>
    <w:rPr>
      <w:sz w:val="56"/>
      <w:szCs w:val="56"/>
    </w:rPr>
  </w:style>
  <w:style w:type="paragraph" w:styleId="Nagwek">
    <w:name w:val="header"/>
    <w:link w:val="Nagwek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297"/>
  </w:style>
  <w:style w:type="paragraph" w:styleId="Stopka">
    <w:name w:val="footer"/>
    <w:link w:val="Stopka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297"/>
  </w:style>
  <w:style w:type="paragraph" w:styleId="NormalnyWeb">
    <w:name w:val="Normal (Web)"/>
    <w:uiPriority w:val="99"/>
    <w:unhideWhenUsed/>
    <w:rsid w:val="005E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link w:val="AkapitzlistZnak"/>
    <w:uiPriority w:val="34"/>
    <w:qFormat/>
    <w:rsid w:val="005E5B4B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szCs w:val="20"/>
    </w:rPr>
  </w:style>
  <w:style w:type="paragraph" w:styleId="Poprawka">
    <w:name w:val="Revision"/>
    <w:hidden/>
    <w:uiPriority w:val="99"/>
    <w:semiHidden/>
    <w:rsid w:val="005E5B4B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D62B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link w:val="Styl1Znak"/>
    <w:qFormat/>
    <w:rsid w:val="00D62BC7"/>
    <w:rPr>
      <w:sz w:val="28"/>
    </w:rPr>
  </w:style>
  <w:style w:type="character" w:customStyle="1" w:styleId="Styl1Znak">
    <w:name w:val="Styl1 Znak"/>
    <w:basedOn w:val="Nagwek1Znak"/>
    <w:link w:val="Styl1"/>
    <w:rsid w:val="00D62BC7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customStyle="1" w:styleId="Styl2">
    <w:name w:val="Styl2"/>
    <w:link w:val="Styl2Znak"/>
    <w:qFormat/>
    <w:rsid w:val="00D62BC7"/>
  </w:style>
  <w:style w:type="character" w:customStyle="1" w:styleId="Styl2Znak">
    <w:name w:val="Styl2 Znak"/>
    <w:basedOn w:val="Domylnaczcionkaakapitu"/>
    <w:link w:val="Styl2"/>
    <w:rsid w:val="00D62BC7"/>
  </w:style>
  <w:style w:type="character" w:customStyle="1" w:styleId="TytuZnak">
    <w:name w:val="Tytuł Znak"/>
    <w:basedOn w:val="Domylnaczcionkaakapitu"/>
    <w:uiPriority w:val="10"/>
    <w:rsid w:val="00F72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3">
    <w:name w:val="Styl3"/>
    <w:link w:val="Styl3Znak"/>
    <w:qFormat/>
    <w:rsid w:val="00F725E7"/>
    <w:rPr>
      <w:b/>
      <w:sz w:val="40"/>
    </w:rPr>
  </w:style>
  <w:style w:type="character" w:customStyle="1" w:styleId="Styl3Znak">
    <w:name w:val="Styl3 Znak"/>
    <w:basedOn w:val="TytuZnak"/>
    <w:link w:val="Styl3"/>
    <w:rsid w:val="00F725E7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BrakA">
    <w:name w:val="Brak A"/>
    <w:rsid w:val="00A834F4"/>
  </w:style>
  <w:style w:type="character" w:customStyle="1" w:styleId="Brak">
    <w:name w:val="Brak"/>
    <w:rsid w:val="00A834F4"/>
  </w:style>
  <w:style w:type="character" w:customStyle="1" w:styleId="AkapitzlistZnak">
    <w:name w:val="Akapit z listą Znak"/>
    <w:link w:val="Akapitzlist"/>
    <w:uiPriority w:val="34"/>
    <w:locked/>
    <w:rsid w:val="00A834F4"/>
    <w:rPr>
      <w:rFonts w:ascii="Arial" w:eastAsia="Arial" w:hAnsi="Arial" w:cs="Arial"/>
      <w:position w:val="-1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5802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C58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58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58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5802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46DBA"/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A14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6A6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2177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7FB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B6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cf01">
    <w:name w:val="cf01"/>
    <w:basedOn w:val="Domylnaczcionkaakapitu"/>
    <w:rsid w:val="00B6528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9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47993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72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8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690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1999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ylwia.szczuko@ore.edu.pl" TargetMode="External"/><Relationship Id="rId4" Type="http://schemas.openxmlformats.org/officeDocument/2006/relationships/styles" Target="styles.xml"/><Relationship Id="rId9" Type="http://schemas.openxmlformats.org/officeDocument/2006/relationships/hyperlink" Target="https://zpe.gov.pl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WjnADHIyPuSD9iDzqHeh5p9mw==">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86EF50-3259-4C89-8301-5A097D0A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2676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Szczuko</dc:creator>
  <cp:lastModifiedBy>Szczuko Sylwia</cp:lastModifiedBy>
  <cp:revision>22</cp:revision>
  <dcterms:created xsi:type="dcterms:W3CDTF">2025-12-09T12:12:00Z</dcterms:created>
  <dcterms:modified xsi:type="dcterms:W3CDTF">2025-12-10T09:40:00Z</dcterms:modified>
</cp:coreProperties>
</file>