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32A4E" w14:textId="77777777" w:rsidR="00250B27" w:rsidRDefault="00250B27" w:rsidP="000A6982">
      <w:pPr>
        <w:jc w:val="center"/>
        <w:rPr>
          <w:b/>
        </w:rPr>
      </w:pPr>
    </w:p>
    <w:p w14:paraId="39BEF790" w14:textId="38C63C22" w:rsidR="009E73FC" w:rsidRPr="00250B27" w:rsidRDefault="00250B27" w:rsidP="000A6982">
      <w:pPr>
        <w:jc w:val="center"/>
        <w:rPr>
          <w:b/>
        </w:rPr>
      </w:pPr>
      <w:r>
        <w:rPr>
          <w:b/>
        </w:rPr>
        <w:t>FORMULARZ SZACOWANIA WARTOŚCI ZAMÓWIENIA</w:t>
      </w:r>
    </w:p>
    <w:p w14:paraId="2EF7318F" w14:textId="27FDAEC2" w:rsidR="009E73FC" w:rsidRPr="00250B27" w:rsidRDefault="00250B27" w:rsidP="00250B27">
      <w:pPr>
        <w:rPr>
          <w:b/>
        </w:rPr>
      </w:pPr>
      <w:r w:rsidRPr="00250B27">
        <w:rPr>
          <w:b/>
        </w:rPr>
        <w:t>Przedstawione szacunkowe koszty realizacji planowanej usługi powinny zawierać pełny zakres kosztów i być wyrażone w wartościach ceny netto oraz brutto, z uwzględnieniem podatku VAT.</w:t>
      </w:r>
    </w:p>
    <w:p w14:paraId="344D68F0" w14:textId="77777777" w:rsidR="00250B27" w:rsidRPr="00250B27" w:rsidRDefault="00250B27" w:rsidP="00250B27">
      <w:r w:rsidRPr="00250B27">
        <w:rPr>
          <w:b/>
        </w:rPr>
        <w:t>Szacuję wykonanie zamówienia za następującą cenę:</w:t>
      </w:r>
    </w:p>
    <w:tbl>
      <w:tblPr>
        <w:tblW w:w="92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4960"/>
      </w:tblGrid>
      <w:tr w:rsidR="00250B27" w:rsidRPr="00250B27" w14:paraId="6C59F10C" w14:textId="77777777" w:rsidTr="001462B8">
        <w:trPr>
          <w:trHeight w:val="552"/>
        </w:trPr>
        <w:tc>
          <w:tcPr>
            <w:tcW w:w="4253" w:type="dxa"/>
            <w:shd w:val="clear" w:color="auto" w:fill="D9D9D9"/>
            <w:vAlign w:val="center"/>
          </w:tcPr>
          <w:p w14:paraId="18BF86BF" w14:textId="77777777" w:rsidR="00250B27" w:rsidRPr="00250B27" w:rsidRDefault="00250B27" w:rsidP="00250B27">
            <w:pPr>
              <w:rPr>
                <w:b/>
              </w:rPr>
            </w:pPr>
            <w:r w:rsidRPr="00250B27">
              <w:rPr>
                <w:b/>
              </w:rPr>
              <w:t>Nazwa firmy/Imię i nazwisko Wykonawcy:</w:t>
            </w:r>
          </w:p>
        </w:tc>
        <w:tc>
          <w:tcPr>
            <w:tcW w:w="4960" w:type="dxa"/>
            <w:vAlign w:val="center"/>
          </w:tcPr>
          <w:p w14:paraId="06A112C6" w14:textId="77777777" w:rsidR="00250B27" w:rsidRPr="00250B27" w:rsidRDefault="00250B27" w:rsidP="00250B27">
            <w:pPr>
              <w:rPr>
                <w:b/>
              </w:rPr>
            </w:pPr>
          </w:p>
        </w:tc>
      </w:tr>
      <w:tr w:rsidR="00250B27" w:rsidRPr="00250B27" w14:paraId="4367FF50" w14:textId="77777777" w:rsidTr="001462B8">
        <w:trPr>
          <w:trHeight w:val="552"/>
        </w:trPr>
        <w:tc>
          <w:tcPr>
            <w:tcW w:w="4253" w:type="dxa"/>
            <w:shd w:val="clear" w:color="auto" w:fill="D9D9D9"/>
            <w:vAlign w:val="center"/>
          </w:tcPr>
          <w:p w14:paraId="51813F43" w14:textId="77777777" w:rsidR="00250B27" w:rsidRPr="00250B27" w:rsidRDefault="00250B27" w:rsidP="00250B27">
            <w:pPr>
              <w:rPr>
                <w:b/>
              </w:rPr>
            </w:pPr>
            <w:r w:rsidRPr="00250B27">
              <w:rPr>
                <w:b/>
              </w:rPr>
              <w:t>Adres:</w:t>
            </w:r>
          </w:p>
        </w:tc>
        <w:tc>
          <w:tcPr>
            <w:tcW w:w="4960" w:type="dxa"/>
            <w:vAlign w:val="center"/>
          </w:tcPr>
          <w:p w14:paraId="6664C860" w14:textId="77777777" w:rsidR="00250B27" w:rsidRPr="00250B27" w:rsidRDefault="00250B27" w:rsidP="00250B27">
            <w:pPr>
              <w:rPr>
                <w:b/>
              </w:rPr>
            </w:pPr>
          </w:p>
        </w:tc>
      </w:tr>
      <w:tr w:rsidR="00250B27" w:rsidRPr="00250B27" w14:paraId="7B8BE327" w14:textId="77777777" w:rsidTr="001462B8">
        <w:trPr>
          <w:trHeight w:val="552"/>
        </w:trPr>
        <w:tc>
          <w:tcPr>
            <w:tcW w:w="4253" w:type="dxa"/>
            <w:shd w:val="clear" w:color="auto" w:fill="D9D9D9"/>
            <w:vAlign w:val="center"/>
          </w:tcPr>
          <w:p w14:paraId="07BA843F" w14:textId="77777777" w:rsidR="00250B27" w:rsidRPr="00250B27" w:rsidRDefault="00250B27" w:rsidP="00250B27">
            <w:pPr>
              <w:rPr>
                <w:b/>
              </w:rPr>
            </w:pPr>
            <w:r w:rsidRPr="00250B27">
              <w:rPr>
                <w:b/>
              </w:rPr>
              <w:t>Telefon:</w:t>
            </w:r>
          </w:p>
        </w:tc>
        <w:tc>
          <w:tcPr>
            <w:tcW w:w="4960" w:type="dxa"/>
            <w:vAlign w:val="center"/>
          </w:tcPr>
          <w:p w14:paraId="197012BF" w14:textId="77777777" w:rsidR="00250B27" w:rsidRPr="00250B27" w:rsidRDefault="00250B27" w:rsidP="00250B27">
            <w:pPr>
              <w:rPr>
                <w:b/>
              </w:rPr>
            </w:pPr>
          </w:p>
        </w:tc>
      </w:tr>
      <w:tr w:rsidR="00250B27" w:rsidRPr="00250B27" w14:paraId="7FAC44B0" w14:textId="77777777" w:rsidTr="001462B8">
        <w:trPr>
          <w:trHeight w:val="552"/>
        </w:trPr>
        <w:tc>
          <w:tcPr>
            <w:tcW w:w="4253" w:type="dxa"/>
            <w:shd w:val="clear" w:color="auto" w:fill="D9D9D9"/>
            <w:vAlign w:val="center"/>
          </w:tcPr>
          <w:p w14:paraId="40965118" w14:textId="77777777" w:rsidR="00250B27" w:rsidRPr="00250B27" w:rsidRDefault="00250B27" w:rsidP="00250B27">
            <w:pPr>
              <w:rPr>
                <w:b/>
              </w:rPr>
            </w:pPr>
            <w:r w:rsidRPr="00250B27">
              <w:rPr>
                <w:b/>
              </w:rPr>
              <w:t>Adres e-mail do korespondencji:</w:t>
            </w:r>
          </w:p>
        </w:tc>
        <w:tc>
          <w:tcPr>
            <w:tcW w:w="4960" w:type="dxa"/>
            <w:vAlign w:val="center"/>
          </w:tcPr>
          <w:p w14:paraId="61B1DE5B" w14:textId="77777777" w:rsidR="00250B27" w:rsidRPr="00250B27" w:rsidRDefault="00250B27" w:rsidP="00250B27">
            <w:pPr>
              <w:rPr>
                <w:b/>
              </w:rPr>
            </w:pPr>
          </w:p>
        </w:tc>
      </w:tr>
      <w:tr w:rsidR="00250B27" w:rsidRPr="00250B27" w14:paraId="5639C927" w14:textId="77777777" w:rsidTr="00802A13">
        <w:trPr>
          <w:trHeight w:val="563"/>
        </w:trPr>
        <w:tc>
          <w:tcPr>
            <w:tcW w:w="9213" w:type="dxa"/>
            <w:gridSpan w:val="2"/>
            <w:shd w:val="clear" w:color="auto" w:fill="auto"/>
            <w:vAlign w:val="center"/>
          </w:tcPr>
          <w:p w14:paraId="59FE53DA" w14:textId="77777777" w:rsidR="00250B27" w:rsidRDefault="00250B27" w:rsidP="00250B27">
            <w:pPr>
              <w:rPr>
                <w:b/>
              </w:rPr>
            </w:pPr>
          </w:p>
          <w:p w14:paraId="18999019" w14:textId="77777777" w:rsidR="00250B27" w:rsidRPr="00250B27" w:rsidRDefault="00250B27" w:rsidP="00250B27">
            <w:pPr>
              <w:rPr>
                <w:b/>
              </w:rPr>
            </w:pPr>
          </w:p>
        </w:tc>
      </w:tr>
      <w:tr w:rsidR="00250B27" w:rsidRPr="00250B27" w14:paraId="74BDA8D3" w14:textId="77777777" w:rsidTr="00250B27">
        <w:trPr>
          <w:trHeight w:val="552"/>
        </w:trPr>
        <w:tc>
          <w:tcPr>
            <w:tcW w:w="9213" w:type="dxa"/>
            <w:gridSpan w:val="2"/>
            <w:shd w:val="clear" w:color="auto" w:fill="auto"/>
            <w:vAlign w:val="center"/>
          </w:tcPr>
          <w:p w14:paraId="244E8E81" w14:textId="5DCA4204" w:rsidR="00250B27" w:rsidRPr="00250B27" w:rsidRDefault="00250B27" w:rsidP="00250B27">
            <w:pPr>
              <w:rPr>
                <w:b/>
                <w:bCs/>
              </w:rPr>
            </w:pPr>
            <w:r w:rsidRPr="00250B27">
              <w:rPr>
                <w:b/>
                <w:bCs/>
              </w:rPr>
              <w:t>Zamawiający dopuszcza możliwość złożenia oferty przez jednego Wykonawcę na jedną część, dwie lub na każdą z części.</w:t>
            </w:r>
          </w:p>
        </w:tc>
      </w:tr>
      <w:tr w:rsidR="00250B27" w:rsidRPr="00250B27" w14:paraId="77664E39" w14:textId="77777777" w:rsidTr="001462B8">
        <w:trPr>
          <w:trHeight w:val="552"/>
        </w:trPr>
        <w:tc>
          <w:tcPr>
            <w:tcW w:w="9213" w:type="dxa"/>
            <w:gridSpan w:val="2"/>
            <w:shd w:val="clear" w:color="auto" w:fill="E2EFD9" w:themeFill="accent6" w:themeFillTint="33"/>
            <w:vAlign w:val="center"/>
          </w:tcPr>
          <w:p w14:paraId="0ED408E7" w14:textId="4D6BF8CB" w:rsidR="00250B27" w:rsidRPr="00250B27" w:rsidRDefault="00250B27" w:rsidP="00250B27">
            <w:pPr>
              <w:rPr>
                <w:b/>
              </w:rPr>
            </w:pPr>
            <w:r w:rsidRPr="00250B27">
              <w:rPr>
                <w:b/>
                <w:bCs/>
              </w:rPr>
              <w:t>CZĘŚĆ I - Diagnoza różnicowa dzieci i uczniów</w:t>
            </w:r>
            <w:r w:rsidRPr="00250B27">
              <w:rPr>
                <w:b/>
              </w:rPr>
              <w:t xml:space="preserve"> </w:t>
            </w:r>
            <w:r w:rsidRPr="00250B27">
              <w:rPr>
                <w:b/>
                <w:bCs/>
              </w:rPr>
              <w:t>z zakresu ASD, w tym z Zespołem Aspergera</w:t>
            </w:r>
            <w:r w:rsidR="00802A13">
              <w:rPr>
                <w:b/>
                <w:bCs/>
              </w:rPr>
              <w:t xml:space="preserve"> (ASD)</w:t>
            </w:r>
          </w:p>
        </w:tc>
      </w:tr>
    </w:tbl>
    <w:tbl>
      <w:tblPr>
        <w:tblpPr w:leftFromText="141" w:rightFromText="141" w:vertAnchor="text" w:tblpY="4"/>
        <w:tblW w:w="9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1"/>
        <w:gridCol w:w="1564"/>
        <w:gridCol w:w="1413"/>
        <w:gridCol w:w="1988"/>
      </w:tblGrid>
      <w:tr w:rsidR="00250B27" w:rsidRPr="00250B27" w14:paraId="138ED651" w14:textId="77777777" w:rsidTr="001462B8">
        <w:trPr>
          <w:trHeight w:val="983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AD3C56A" w14:textId="77777777" w:rsidR="00250B27" w:rsidRPr="00250B27" w:rsidRDefault="00250B27" w:rsidP="00250B27">
            <w:pPr>
              <w:rPr>
                <w:b/>
              </w:rPr>
            </w:pPr>
            <w:r w:rsidRPr="00250B27">
              <w:rPr>
                <w:b/>
              </w:rPr>
              <w:t>Lp.</w:t>
            </w:r>
          </w:p>
        </w:tc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19492BC8" w14:textId="77777777" w:rsidR="00250B27" w:rsidRPr="00250B27" w:rsidRDefault="00250B27" w:rsidP="00250B27">
            <w:pPr>
              <w:rPr>
                <w:b/>
              </w:rPr>
            </w:pPr>
            <w:r w:rsidRPr="00250B27">
              <w:rPr>
                <w:b/>
              </w:rPr>
              <w:t>Cena</w:t>
            </w:r>
          </w:p>
        </w:tc>
        <w:tc>
          <w:tcPr>
            <w:tcW w:w="1564" w:type="dxa"/>
            <w:shd w:val="clear" w:color="auto" w:fill="D9D9D9" w:themeFill="background1" w:themeFillShade="D9"/>
            <w:vAlign w:val="center"/>
          </w:tcPr>
          <w:p w14:paraId="27215AF2" w14:textId="77777777" w:rsidR="00250B27" w:rsidRPr="00250B27" w:rsidRDefault="00250B27" w:rsidP="00250B27">
            <w:pPr>
              <w:rPr>
                <w:b/>
              </w:rPr>
            </w:pPr>
            <w:r w:rsidRPr="00250B27">
              <w:rPr>
                <w:b/>
              </w:rPr>
              <w:t xml:space="preserve">Cena netto </w:t>
            </w:r>
          </w:p>
          <w:p w14:paraId="45AAADBC" w14:textId="77777777" w:rsidR="00250B27" w:rsidRPr="00250B27" w:rsidRDefault="00250B27" w:rsidP="00250B27">
            <w:pPr>
              <w:rPr>
                <w:b/>
              </w:rPr>
            </w:pPr>
            <w:r w:rsidRPr="00250B27">
              <w:rPr>
                <w:b/>
              </w:rPr>
              <w:t>w PLN</w:t>
            </w:r>
          </w:p>
        </w:tc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3FD7EB80" w14:textId="77777777" w:rsidR="00250B27" w:rsidRPr="00250B27" w:rsidRDefault="00250B27" w:rsidP="00250B27">
            <w:pPr>
              <w:rPr>
                <w:b/>
              </w:rPr>
            </w:pPr>
            <w:r w:rsidRPr="00250B27">
              <w:rPr>
                <w:b/>
              </w:rPr>
              <w:t>Stawka VAT *</w:t>
            </w:r>
            <w:r w:rsidRPr="00250B27">
              <w:rPr>
                <w:b/>
              </w:rPr>
              <w:br/>
            </w:r>
          </w:p>
        </w:tc>
        <w:tc>
          <w:tcPr>
            <w:tcW w:w="1988" w:type="dxa"/>
            <w:shd w:val="clear" w:color="auto" w:fill="D9D9D9" w:themeFill="background1" w:themeFillShade="D9"/>
            <w:vAlign w:val="center"/>
          </w:tcPr>
          <w:p w14:paraId="59725E0C" w14:textId="77777777" w:rsidR="00250B27" w:rsidRPr="00250B27" w:rsidRDefault="00250B27" w:rsidP="00250B27">
            <w:pPr>
              <w:rPr>
                <w:b/>
              </w:rPr>
            </w:pPr>
            <w:r w:rsidRPr="00250B27">
              <w:rPr>
                <w:b/>
              </w:rPr>
              <w:t>Cena brutto**</w:t>
            </w:r>
            <w:r w:rsidRPr="00250B27">
              <w:rPr>
                <w:b/>
              </w:rPr>
              <w:br/>
              <w:t>w PLN</w:t>
            </w:r>
          </w:p>
        </w:tc>
      </w:tr>
      <w:tr w:rsidR="00250B27" w:rsidRPr="00250B27" w14:paraId="3D1EBE27" w14:textId="77777777" w:rsidTr="001462B8">
        <w:trPr>
          <w:trHeight w:val="552"/>
        </w:trPr>
        <w:tc>
          <w:tcPr>
            <w:tcW w:w="567" w:type="dxa"/>
            <w:vAlign w:val="center"/>
          </w:tcPr>
          <w:p w14:paraId="69C0A0BD" w14:textId="77777777" w:rsidR="00250B27" w:rsidRPr="00250B27" w:rsidRDefault="00250B27" w:rsidP="00250B27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681" w:type="dxa"/>
            <w:tcBorders>
              <w:bottom w:val="single" w:sz="4" w:space="0" w:color="000000"/>
            </w:tcBorders>
            <w:vAlign w:val="center"/>
          </w:tcPr>
          <w:p w14:paraId="1DE35F29" w14:textId="77777777" w:rsidR="00250B27" w:rsidRPr="00250B27" w:rsidRDefault="00250B27" w:rsidP="00250B27">
            <w:pPr>
              <w:rPr>
                <w:b/>
              </w:rPr>
            </w:pPr>
            <w:r w:rsidRPr="00250B27">
              <w:rPr>
                <w:bCs/>
              </w:rPr>
              <w:t>Cena 1 godziny dydaktycznej (45 min.) szkolenia online</w:t>
            </w:r>
            <w:r w:rsidRPr="00250B27">
              <w:rPr>
                <w:b/>
              </w:rPr>
              <w:t xml:space="preserve"> </w:t>
            </w:r>
            <w:r w:rsidRPr="00250B27">
              <w:rPr>
                <w:b/>
                <w:bCs/>
              </w:rPr>
              <w:t>z zakresu ASD</w:t>
            </w:r>
          </w:p>
        </w:tc>
        <w:tc>
          <w:tcPr>
            <w:tcW w:w="1564" w:type="dxa"/>
            <w:tcBorders>
              <w:bottom w:val="single" w:sz="4" w:space="0" w:color="000000"/>
            </w:tcBorders>
            <w:vAlign w:val="center"/>
          </w:tcPr>
          <w:p w14:paraId="36C65BF8" w14:textId="77777777" w:rsidR="00250B27" w:rsidRPr="00250B27" w:rsidRDefault="00250B27" w:rsidP="00250B27">
            <w:pPr>
              <w:rPr>
                <w:b/>
              </w:rPr>
            </w:pPr>
          </w:p>
        </w:tc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14:paraId="72C31C25" w14:textId="77777777" w:rsidR="00250B27" w:rsidRPr="00250B27" w:rsidRDefault="00250B27" w:rsidP="00250B27">
            <w:pPr>
              <w:rPr>
                <w:b/>
              </w:rPr>
            </w:pPr>
            <w:r w:rsidRPr="00250B27">
              <w:rPr>
                <w:bCs/>
              </w:rPr>
              <w:t>zw.</w:t>
            </w:r>
          </w:p>
        </w:tc>
        <w:tc>
          <w:tcPr>
            <w:tcW w:w="1988" w:type="dxa"/>
            <w:tcBorders>
              <w:bottom w:val="single" w:sz="4" w:space="0" w:color="000000"/>
            </w:tcBorders>
            <w:vAlign w:val="center"/>
          </w:tcPr>
          <w:p w14:paraId="421BBC97" w14:textId="77777777" w:rsidR="00250B27" w:rsidRPr="00250B27" w:rsidRDefault="00250B27" w:rsidP="00250B27">
            <w:pPr>
              <w:rPr>
                <w:b/>
              </w:rPr>
            </w:pPr>
          </w:p>
        </w:tc>
      </w:tr>
      <w:tr w:rsidR="00250B27" w:rsidRPr="00250B27" w14:paraId="68817E05" w14:textId="77777777" w:rsidTr="001462B8">
        <w:trPr>
          <w:trHeight w:val="552"/>
        </w:trPr>
        <w:tc>
          <w:tcPr>
            <w:tcW w:w="567" w:type="dxa"/>
            <w:vAlign w:val="center"/>
          </w:tcPr>
          <w:p w14:paraId="5F71BB14" w14:textId="77777777" w:rsidR="00250B27" w:rsidRPr="00250B27" w:rsidRDefault="00250B27" w:rsidP="00250B27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681" w:type="dxa"/>
            <w:tcBorders>
              <w:bottom w:val="single" w:sz="4" w:space="0" w:color="000000"/>
            </w:tcBorders>
            <w:vAlign w:val="center"/>
          </w:tcPr>
          <w:p w14:paraId="2922D119" w14:textId="77777777" w:rsidR="00250B27" w:rsidRPr="00250B27" w:rsidRDefault="00250B27" w:rsidP="00250B27">
            <w:pPr>
              <w:rPr>
                <w:bCs/>
              </w:rPr>
            </w:pPr>
            <w:r w:rsidRPr="00250B27">
              <w:rPr>
                <w:bCs/>
              </w:rPr>
              <w:t xml:space="preserve">Cena 1 godziny dydaktycznej (45 min.) </w:t>
            </w:r>
            <w:r w:rsidRPr="00250B27">
              <w:t xml:space="preserve">konsultacji i doradztwa on-line </w:t>
            </w:r>
            <w:r w:rsidRPr="00250B27">
              <w:rPr>
                <w:b/>
                <w:bCs/>
              </w:rPr>
              <w:t>z zakresu ASD</w:t>
            </w:r>
          </w:p>
        </w:tc>
        <w:tc>
          <w:tcPr>
            <w:tcW w:w="1564" w:type="dxa"/>
            <w:tcBorders>
              <w:bottom w:val="single" w:sz="4" w:space="0" w:color="000000"/>
            </w:tcBorders>
            <w:vAlign w:val="center"/>
          </w:tcPr>
          <w:p w14:paraId="37BC75F6" w14:textId="77777777" w:rsidR="00250B27" w:rsidRPr="00250B27" w:rsidRDefault="00250B27" w:rsidP="00250B27">
            <w:pPr>
              <w:rPr>
                <w:b/>
              </w:rPr>
            </w:pPr>
          </w:p>
        </w:tc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14:paraId="54063BF4" w14:textId="77777777" w:rsidR="00250B27" w:rsidRPr="00250B27" w:rsidRDefault="00250B27" w:rsidP="00250B27">
            <w:pPr>
              <w:rPr>
                <w:b/>
              </w:rPr>
            </w:pPr>
            <w:r w:rsidRPr="00250B27">
              <w:rPr>
                <w:bCs/>
              </w:rPr>
              <w:t>zw.</w:t>
            </w:r>
          </w:p>
        </w:tc>
        <w:tc>
          <w:tcPr>
            <w:tcW w:w="1988" w:type="dxa"/>
            <w:tcBorders>
              <w:bottom w:val="single" w:sz="4" w:space="0" w:color="000000"/>
            </w:tcBorders>
            <w:vAlign w:val="center"/>
          </w:tcPr>
          <w:p w14:paraId="0E36D476" w14:textId="77777777" w:rsidR="00250B27" w:rsidRPr="00250B27" w:rsidRDefault="00250B27" w:rsidP="00250B27">
            <w:pPr>
              <w:rPr>
                <w:b/>
              </w:rPr>
            </w:pPr>
          </w:p>
        </w:tc>
      </w:tr>
      <w:tr w:rsidR="00250B27" w:rsidRPr="00250B27" w14:paraId="41565355" w14:textId="77777777" w:rsidTr="00250B27">
        <w:trPr>
          <w:trHeight w:val="878"/>
        </w:trPr>
        <w:tc>
          <w:tcPr>
            <w:tcW w:w="9213" w:type="dxa"/>
            <w:gridSpan w:val="5"/>
            <w:vAlign w:val="center"/>
          </w:tcPr>
          <w:p w14:paraId="500DED52" w14:textId="77777777" w:rsidR="00250B27" w:rsidRPr="00250B27" w:rsidRDefault="00250B27" w:rsidP="00250B27">
            <w:pPr>
              <w:rPr>
                <w:b/>
              </w:rPr>
            </w:pPr>
          </w:p>
        </w:tc>
      </w:tr>
      <w:tr w:rsidR="00250B27" w:rsidRPr="00250B27" w14:paraId="47775C4F" w14:textId="77777777" w:rsidTr="009E73FC">
        <w:trPr>
          <w:trHeight w:val="552"/>
        </w:trPr>
        <w:tc>
          <w:tcPr>
            <w:tcW w:w="9213" w:type="dxa"/>
            <w:gridSpan w:val="5"/>
            <w:shd w:val="clear" w:color="auto" w:fill="auto"/>
            <w:vAlign w:val="center"/>
          </w:tcPr>
          <w:p w14:paraId="50FAFAE1" w14:textId="283FA4ED" w:rsidR="00250B27" w:rsidRPr="00250B27" w:rsidRDefault="009E73FC" w:rsidP="00250B27">
            <w:pPr>
              <w:rPr>
                <w:b/>
              </w:rPr>
            </w:pPr>
            <w:r w:rsidRPr="009E73FC">
              <w:rPr>
                <w:b/>
                <w:bCs/>
              </w:rPr>
              <w:t>Zamawiający dopuszcza możliwość złożenia oferty przez jednego Wykonawcę na jedną część, dwie lub na każdą z części.</w:t>
            </w:r>
          </w:p>
        </w:tc>
      </w:tr>
      <w:tr w:rsidR="009E73FC" w:rsidRPr="00250B27" w14:paraId="285EF17F" w14:textId="77777777" w:rsidTr="001462B8">
        <w:trPr>
          <w:trHeight w:val="552"/>
        </w:trPr>
        <w:tc>
          <w:tcPr>
            <w:tcW w:w="9213" w:type="dxa"/>
            <w:gridSpan w:val="5"/>
            <w:shd w:val="clear" w:color="auto" w:fill="E2EFD9" w:themeFill="accent6" w:themeFillTint="33"/>
            <w:vAlign w:val="center"/>
          </w:tcPr>
          <w:p w14:paraId="21A3EA44" w14:textId="299E45AE" w:rsidR="009E73FC" w:rsidRPr="00250B27" w:rsidRDefault="009E73FC" w:rsidP="00250B27">
            <w:pPr>
              <w:rPr>
                <w:b/>
                <w:bCs/>
              </w:rPr>
            </w:pPr>
            <w:r w:rsidRPr="00250B27">
              <w:rPr>
                <w:b/>
                <w:bCs/>
              </w:rPr>
              <w:t>CZĘŚĆ II - Diagnoza różnicowa dzieci i uczniów z zakresu niepełnosprawności wzroku</w:t>
            </w:r>
            <w:r w:rsidR="00802A13">
              <w:rPr>
                <w:b/>
                <w:bCs/>
              </w:rPr>
              <w:t xml:space="preserve"> (NW)</w:t>
            </w:r>
          </w:p>
        </w:tc>
      </w:tr>
      <w:tr w:rsidR="00250B27" w:rsidRPr="00250B27" w14:paraId="1ED1CF36" w14:textId="77777777" w:rsidTr="001462B8">
        <w:trPr>
          <w:trHeight w:val="552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91D22FB" w14:textId="77777777" w:rsidR="00250B27" w:rsidRPr="00250B27" w:rsidRDefault="00250B27" w:rsidP="00250B27">
            <w:pPr>
              <w:rPr>
                <w:b/>
              </w:rPr>
            </w:pPr>
            <w:r w:rsidRPr="00250B27">
              <w:rPr>
                <w:b/>
              </w:rPr>
              <w:t>Lp.</w:t>
            </w:r>
          </w:p>
        </w:tc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7DD3E0AE" w14:textId="77777777" w:rsidR="00250B27" w:rsidRPr="00250B27" w:rsidRDefault="00250B27" w:rsidP="00250B27">
            <w:pPr>
              <w:rPr>
                <w:b/>
              </w:rPr>
            </w:pPr>
            <w:r w:rsidRPr="00250B27">
              <w:rPr>
                <w:b/>
              </w:rPr>
              <w:t>Cena</w:t>
            </w:r>
          </w:p>
        </w:tc>
        <w:tc>
          <w:tcPr>
            <w:tcW w:w="1564" w:type="dxa"/>
            <w:shd w:val="clear" w:color="auto" w:fill="D9D9D9" w:themeFill="background1" w:themeFillShade="D9"/>
            <w:vAlign w:val="center"/>
          </w:tcPr>
          <w:p w14:paraId="445F69D3" w14:textId="77777777" w:rsidR="00250B27" w:rsidRPr="00250B27" w:rsidRDefault="00250B27" w:rsidP="00250B27">
            <w:pPr>
              <w:rPr>
                <w:b/>
              </w:rPr>
            </w:pPr>
            <w:r w:rsidRPr="00250B27">
              <w:rPr>
                <w:b/>
              </w:rPr>
              <w:t xml:space="preserve">Cena netto </w:t>
            </w:r>
          </w:p>
          <w:p w14:paraId="1B6B8BD0" w14:textId="77777777" w:rsidR="00250B27" w:rsidRPr="00250B27" w:rsidRDefault="00250B27" w:rsidP="00250B27">
            <w:pPr>
              <w:rPr>
                <w:b/>
              </w:rPr>
            </w:pPr>
            <w:r w:rsidRPr="00250B27">
              <w:rPr>
                <w:b/>
              </w:rPr>
              <w:t>w PLN</w:t>
            </w:r>
          </w:p>
        </w:tc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07DF5AF8" w14:textId="77777777" w:rsidR="00250B27" w:rsidRPr="00250B27" w:rsidRDefault="00250B27" w:rsidP="00250B27">
            <w:pPr>
              <w:rPr>
                <w:b/>
              </w:rPr>
            </w:pPr>
            <w:r w:rsidRPr="00250B27">
              <w:rPr>
                <w:b/>
              </w:rPr>
              <w:t>Stawka VAT *</w:t>
            </w:r>
            <w:r w:rsidRPr="00250B27">
              <w:rPr>
                <w:b/>
              </w:rPr>
              <w:br/>
            </w:r>
          </w:p>
        </w:tc>
        <w:tc>
          <w:tcPr>
            <w:tcW w:w="1988" w:type="dxa"/>
            <w:shd w:val="clear" w:color="auto" w:fill="D9D9D9" w:themeFill="background1" w:themeFillShade="D9"/>
            <w:vAlign w:val="center"/>
          </w:tcPr>
          <w:p w14:paraId="1EB19C9C" w14:textId="77777777" w:rsidR="00250B27" w:rsidRPr="00250B27" w:rsidRDefault="00250B27" w:rsidP="00250B27">
            <w:pPr>
              <w:rPr>
                <w:b/>
              </w:rPr>
            </w:pPr>
            <w:r w:rsidRPr="00250B27">
              <w:rPr>
                <w:b/>
              </w:rPr>
              <w:t>Cena brutto**</w:t>
            </w:r>
            <w:r w:rsidRPr="00250B27">
              <w:rPr>
                <w:b/>
              </w:rPr>
              <w:br/>
              <w:t>w PLN</w:t>
            </w:r>
          </w:p>
        </w:tc>
      </w:tr>
      <w:tr w:rsidR="00250B27" w:rsidRPr="00250B27" w14:paraId="600F2B68" w14:textId="77777777" w:rsidTr="001462B8">
        <w:trPr>
          <w:trHeight w:val="552"/>
        </w:trPr>
        <w:tc>
          <w:tcPr>
            <w:tcW w:w="567" w:type="dxa"/>
            <w:vAlign w:val="center"/>
          </w:tcPr>
          <w:p w14:paraId="7207097B" w14:textId="77777777" w:rsidR="00250B27" w:rsidRPr="00250B27" w:rsidRDefault="00250B27" w:rsidP="00250B27">
            <w:pPr>
              <w:rPr>
                <w:b/>
              </w:rPr>
            </w:pPr>
            <w:r w:rsidRPr="00250B27">
              <w:rPr>
                <w:b/>
              </w:rPr>
              <w:t xml:space="preserve">1. </w:t>
            </w:r>
          </w:p>
        </w:tc>
        <w:tc>
          <w:tcPr>
            <w:tcW w:w="3681" w:type="dxa"/>
            <w:tcBorders>
              <w:bottom w:val="single" w:sz="4" w:space="0" w:color="000000"/>
            </w:tcBorders>
            <w:vAlign w:val="center"/>
          </w:tcPr>
          <w:p w14:paraId="13039CBC" w14:textId="77777777" w:rsidR="00250B27" w:rsidRPr="00250B27" w:rsidRDefault="00250B27" w:rsidP="00250B27">
            <w:pPr>
              <w:rPr>
                <w:b/>
              </w:rPr>
            </w:pPr>
            <w:r w:rsidRPr="00250B27">
              <w:rPr>
                <w:bCs/>
              </w:rPr>
              <w:t>Cena 1 godziny dydaktycznej (45 min.) szkolenia online</w:t>
            </w:r>
            <w:r w:rsidRPr="00250B27">
              <w:rPr>
                <w:b/>
              </w:rPr>
              <w:t xml:space="preserve"> </w:t>
            </w:r>
            <w:r w:rsidRPr="00250B27">
              <w:rPr>
                <w:b/>
                <w:bCs/>
              </w:rPr>
              <w:t>z zakresu niepełnosprawności wzroku</w:t>
            </w:r>
          </w:p>
        </w:tc>
        <w:tc>
          <w:tcPr>
            <w:tcW w:w="1564" w:type="dxa"/>
            <w:vAlign w:val="center"/>
          </w:tcPr>
          <w:p w14:paraId="0CA0A540" w14:textId="77777777" w:rsidR="00250B27" w:rsidRPr="00250B27" w:rsidRDefault="00250B27" w:rsidP="00250B27">
            <w:pPr>
              <w:rPr>
                <w:b/>
              </w:rPr>
            </w:pPr>
          </w:p>
        </w:tc>
        <w:tc>
          <w:tcPr>
            <w:tcW w:w="1413" w:type="dxa"/>
            <w:vAlign w:val="center"/>
          </w:tcPr>
          <w:p w14:paraId="09F050A2" w14:textId="77777777" w:rsidR="00250B27" w:rsidRPr="00250B27" w:rsidRDefault="00250B27" w:rsidP="00250B27">
            <w:pPr>
              <w:rPr>
                <w:b/>
              </w:rPr>
            </w:pPr>
            <w:r w:rsidRPr="00250B27">
              <w:rPr>
                <w:bCs/>
              </w:rPr>
              <w:t>zw.</w:t>
            </w:r>
          </w:p>
        </w:tc>
        <w:tc>
          <w:tcPr>
            <w:tcW w:w="1988" w:type="dxa"/>
            <w:vAlign w:val="center"/>
          </w:tcPr>
          <w:p w14:paraId="63521C29" w14:textId="77777777" w:rsidR="00250B27" w:rsidRPr="00250B27" w:rsidRDefault="00250B27" w:rsidP="00250B27">
            <w:pPr>
              <w:rPr>
                <w:b/>
              </w:rPr>
            </w:pPr>
          </w:p>
        </w:tc>
      </w:tr>
      <w:tr w:rsidR="00250B27" w:rsidRPr="00250B27" w14:paraId="376DB5FF" w14:textId="77777777" w:rsidTr="001462B8">
        <w:trPr>
          <w:trHeight w:val="552"/>
        </w:trPr>
        <w:tc>
          <w:tcPr>
            <w:tcW w:w="567" w:type="dxa"/>
            <w:vAlign w:val="center"/>
          </w:tcPr>
          <w:p w14:paraId="41011ECE" w14:textId="77777777" w:rsidR="00250B27" w:rsidRPr="00250B27" w:rsidRDefault="00250B27" w:rsidP="00250B27">
            <w:pPr>
              <w:rPr>
                <w:b/>
              </w:rPr>
            </w:pPr>
            <w:r w:rsidRPr="00250B27">
              <w:rPr>
                <w:b/>
              </w:rPr>
              <w:t>2.</w:t>
            </w:r>
          </w:p>
        </w:tc>
        <w:tc>
          <w:tcPr>
            <w:tcW w:w="3681" w:type="dxa"/>
            <w:tcBorders>
              <w:bottom w:val="single" w:sz="4" w:space="0" w:color="000000"/>
            </w:tcBorders>
            <w:vAlign w:val="center"/>
          </w:tcPr>
          <w:p w14:paraId="63079F7F" w14:textId="77777777" w:rsidR="00250B27" w:rsidRPr="00250B27" w:rsidRDefault="00250B27" w:rsidP="00250B27">
            <w:pPr>
              <w:rPr>
                <w:b/>
              </w:rPr>
            </w:pPr>
            <w:r w:rsidRPr="00250B27">
              <w:rPr>
                <w:bCs/>
              </w:rPr>
              <w:t xml:space="preserve">Cena 1 godziny dydaktycznej (45 min.) </w:t>
            </w:r>
            <w:r w:rsidRPr="00250B27">
              <w:t xml:space="preserve">konsultacji i doradztwa on-line </w:t>
            </w:r>
            <w:r w:rsidRPr="00250B27">
              <w:rPr>
                <w:b/>
                <w:bCs/>
              </w:rPr>
              <w:lastRenderedPageBreak/>
              <w:t>z zakresu  niepełnosprawności wzroku</w:t>
            </w:r>
          </w:p>
        </w:tc>
        <w:tc>
          <w:tcPr>
            <w:tcW w:w="1564" w:type="dxa"/>
            <w:vAlign w:val="center"/>
          </w:tcPr>
          <w:p w14:paraId="367EC319" w14:textId="77777777" w:rsidR="00250B27" w:rsidRPr="00250B27" w:rsidRDefault="00250B27" w:rsidP="00250B27">
            <w:pPr>
              <w:rPr>
                <w:b/>
              </w:rPr>
            </w:pPr>
          </w:p>
        </w:tc>
        <w:tc>
          <w:tcPr>
            <w:tcW w:w="1413" w:type="dxa"/>
            <w:vAlign w:val="center"/>
          </w:tcPr>
          <w:p w14:paraId="380F6881" w14:textId="77777777" w:rsidR="00250B27" w:rsidRPr="00250B27" w:rsidRDefault="00250B27" w:rsidP="00250B27">
            <w:pPr>
              <w:rPr>
                <w:b/>
              </w:rPr>
            </w:pPr>
            <w:r w:rsidRPr="00250B27">
              <w:rPr>
                <w:bCs/>
              </w:rPr>
              <w:t>zw.</w:t>
            </w:r>
          </w:p>
        </w:tc>
        <w:tc>
          <w:tcPr>
            <w:tcW w:w="1988" w:type="dxa"/>
            <w:vAlign w:val="center"/>
          </w:tcPr>
          <w:p w14:paraId="4228EF36" w14:textId="77777777" w:rsidR="00250B27" w:rsidRPr="00250B27" w:rsidRDefault="00250B27" w:rsidP="00250B27">
            <w:pPr>
              <w:rPr>
                <w:b/>
              </w:rPr>
            </w:pPr>
          </w:p>
        </w:tc>
      </w:tr>
      <w:tr w:rsidR="00250B27" w:rsidRPr="00250B27" w14:paraId="35EAC9D0" w14:textId="77777777" w:rsidTr="00802A13">
        <w:trPr>
          <w:trHeight w:val="799"/>
        </w:trPr>
        <w:tc>
          <w:tcPr>
            <w:tcW w:w="9213" w:type="dxa"/>
            <w:gridSpan w:val="5"/>
            <w:vAlign w:val="center"/>
          </w:tcPr>
          <w:p w14:paraId="530D07A3" w14:textId="77777777" w:rsidR="00250B27" w:rsidRPr="00250B27" w:rsidRDefault="00250B27" w:rsidP="00250B27">
            <w:pPr>
              <w:rPr>
                <w:b/>
              </w:rPr>
            </w:pPr>
          </w:p>
        </w:tc>
      </w:tr>
      <w:tr w:rsidR="00250B27" w:rsidRPr="00250B27" w14:paraId="499B08CA" w14:textId="77777777" w:rsidTr="003D7E7C">
        <w:trPr>
          <w:trHeight w:val="1114"/>
        </w:trPr>
        <w:tc>
          <w:tcPr>
            <w:tcW w:w="9213" w:type="dxa"/>
            <w:gridSpan w:val="5"/>
            <w:vAlign w:val="center"/>
          </w:tcPr>
          <w:p w14:paraId="08D0B421" w14:textId="28FF911A" w:rsidR="00250B27" w:rsidRPr="00250B27" w:rsidRDefault="00250B27" w:rsidP="00250B27">
            <w:pPr>
              <w:rPr>
                <w:b/>
              </w:rPr>
            </w:pPr>
            <w:r w:rsidRPr="00250B27">
              <w:rPr>
                <w:b/>
                <w:bCs/>
              </w:rPr>
              <w:t>Zamawiający dopuszcza możliwość złożenia oferty przez jednego Wykonawcę</w:t>
            </w:r>
            <w:r>
              <w:rPr>
                <w:b/>
                <w:bCs/>
              </w:rPr>
              <w:t xml:space="preserve"> na jedną część, dwie lub</w:t>
            </w:r>
            <w:r w:rsidRPr="00250B27">
              <w:rPr>
                <w:b/>
                <w:bCs/>
              </w:rPr>
              <w:t xml:space="preserve"> na każdą z części.</w:t>
            </w:r>
          </w:p>
        </w:tc>
      </w:tr>
      <w:tr w:rsidR="00250B27" w:rsidRPr="00250B27" w14:paraId="296A69D7" w14:textId="77777777" w:rsidTr="001462B8">
        <w:trPr>
          <w:trHeight w:val="552"/>
        </w:trPr>
        <w:tc>
          <w:tcPr>
            <w:tcW w:w="9213" w:type="dxa"/>
            <w:gridSpan w:val="5"/>
            <w:shd w:val="clear" w:color="auto" w:fill="E2EFD9" w:themeFill="accent6" w:themeFillTint="33"/>
            <w:vAlign w:val="center"/>
          </w:tcPr>
          <w:p w14:paraId="7E6FFDD9" w14:textId="02D80D31" w:rsidR="00250B27" w:rsidRPr="00250B27" w:rsidRDefault="00250B27" w:rsidP="00250B27">
            <w:pPr>
              <w:rPr>
                <w:b/>
              </w:rPr>
            </w:pPr>
            <w:r w:rsidRPr="00250B27">
              <w:rPr>
                <w:b/>
                <w:bCs/>
              </w:rPr>
              <w:t>CZĘŚĆ III - Diagnoza różnicowa dzieci i uczniów</w:t>
            </w:r>
            <w:r w:rsidRPr="00250B27">
              <w:rPr>
                <w:b/>
              </w:rPr>
              <w:t xml:space="preserve"> </w:t>
            </w:r>
            <w:r w:rsidRPr="00250B27">
              <w:rPr>
                <w:b/>
                <w:bCs/>
              </w:rPr>
              <w:t>z zakresu niepełnosprawności słuchu</w:t>
            </w:r>
            <w:r w:rsidR="00802A13">
              <w:rPr>
                <w:b/>
                <w:bCs/>
              </w:rPr>
              <w:t xml:space="preserve"> (NS)</w:t>
            </w:r>
          </w:p>
        </w:tc>
      </w:tr>
      <w:tr w:rsidR="00250B27" w:rsidRPr="00250B27" w14:paraId="2A0B764A" w14:textId="77777777" w:rsidTr="001462B8">
        <w:trPr>
          <w:trHeight w:val="552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26B2841" w14:textId="77777777" w:rsidR="00250B27" w:rsidRPr="00250B27" w:rsidRDefault="00250B27" w:rsidP="00250B27">
            <w:pPr>
              <w:rPr>
                <w:b/>
              </w:rPr>
            </w:pPr>
            <w:r w:rsidRPr="00250B27">
              <w:rPr>
                <w:b/>
              </w:rPr>
              <w:t>Lp.</w:t>
            </w:r>
          </w:p>
        </w:tc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13F44CF0" w14:textId="77777777" w:rsidR="00250B27" w:rsidRPr="00250B27" w:rsidRDefault="00250B27" w:rsidP="00250B27">
            <w:pPr>
              <w:rPr>
                <w:b/>
              </w:rPr>
            </w:pPr>
            <w:r w:rsidRPr="00250B27">
              <w:rPr>
                <w:b/>
              </w:rPr>
              <w:t>Cena</w:t>
            </w:r>
          </w:p>
        </w:tc>
        <w:tc>
          <w:tcPr>
            <w:tcW w:w="1564" w:type="dxa"/>
            <w:shd w:val="clear" w:color="auto" w:fill="D9D9D9" w:themeFill="background1" w:themeFillShade="D9"/>
            <w:vAlign w:val="center"/>
          </w:tcPr>
          <w:p w14:paraId="1E384877" w14:textId="77777777" w:rsidR="00250B27" w:rsidRPr="00250B27" w:rsidRDefault="00250B27" w:rsidP="00250B27">
            <w:pPr>
              <w:rPr>
                <w:b/>
              </w:rPr>
            </w:pPr>
            <w:r w:rsidRPr="00250B27">
              <w:rPr>
                <w:b/>
              </w:rPr>
              <w:t xml:space="preserve">Cena netto </w:t>
            </w:r>
          </w:p>
          <w:p w14:paraId="7040B653" w14:textId="77777777" w:rsidR="00250B27" w:rsidRPr="00250B27" w:rsidRDefault="00250B27" w:rsidP="00250B27">
            <w:pPr>
              <w:rPr>
                <w:b/>
              </w:rPr>
            </w:pPr>
            <w:r w:rsidRPr="00250B27">
              <w:rPr>
                <w:b/>
              </w:rPr>
              <w:t>w PLN</w:t>
            </w:r>
          </w:p>
        </w:tc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7D9F77B9" w14:textId="77777777" w:rsidR="00250B27" w:rsidRPr="00250B27" w:rsidRDefault="00250B27" w:rsidP="00250B27">
            <w:pPr>
              <w:rPr>
                <w:b/>
              </w:rPr>
            </w:pPr>
            <w:r w:rsidRPr="00250B27">
              <w:rPr>
                <w:b/>
              </w:rPr>
              <w:t>Stawka VAT *</w:t>
            </w:r>
            <w:r w:rsidRPr="00250B27">
              <w:rPr>
                <w:b/>
              </w:rPr>
              <w:br/>
            </w:r>
          </w:p>
        </w:tc>
        <w:tc>
          <w:tcPr>
            <w:tcW w:w="1988" w:type="dxa"/>
            <w:shd w:val="clear" w:color="auto" w:fill="D9D9D9" w:themeFill="background1" w:themeFillShade="D9"/>
            <w:vAlign w:val="center"/>
          </w:tcPr>
          <w:p w14:paraId="69C0F1DC" w14:textId="77777777" w:rsidR="00250B27" w:rsidRPr="00250B27" w:rsidRDefault="00250B27" w:rsidP="00250B27">
            <w:pPr>
              <w:rPr>
                <w:b/>
              </w:rPr>
            </w:pPr>
            <w:r w:rsidRPr="00250B27">
              <w:rPr>
                <w:b/>
              </w:rPr>
              <w:t>Cena brutto**</w:t>
            </w:r>
            <w:r w:rsidRPr="00250B27">
              <w:rPr>
                <w:b/>
              </w:rPr>
              <w:br/>
              <w:t>w PLN</w:t>
            </w:r>
          </w:p>
        </w:tc>
      </w:tr>
      <w:tr w:rsidR="00250B27" w:rsidRPr="00250B27" w14:paraId="1E22E216" w14:textId="77777777" w:rsidTr="001462B8">
        <w:trPr>
          <w:trHeight w:val="552"/>
        </w:trPr>
        <w:tc>
          <w:tcPr>
            <w:tcW w:w="567" w:type="dxa"/>
            <w:vAlign w:val="center"/>
          </w:tcPr>
          <w:p w14:paraId="14C5C7E8" w14:textId="77777777" w:rsidR="00250B27" w:rsidRPr="00250B27" w:rsidRDefault="00250B27" w:rsidP="00250B27">
            <w:pPr>
              <w:rPr>
                <w:b/>
              </w:rPr>
            </w:pPr>
            <w:r w:rsidRPr="00250B27">
              <w:rPr>
                <w:b/>
              </w:rPr>
              <w:t>1.</w:t>
            </w:r>
          </w:p>
        </w:tc>
        <w:tc>
          <w:tcPr>
            <w:tcW w:w="3681" w:type="dxa"/>
            <w:tcBorders>
              <w:bottom w:val="single" w:sz="4" w:space="0" w:color="000000"/>
            </w:tcBorders>
            <w:vAlign w:val="center"/>
          </w:tcPr>
          <w:p w14:paraId="0292CCA7" w14:textId="77777777" w:rsidR="00250B27" w:rsidRPr="00250B27" w:rsidRDefault="00250B27" w:rsidP="00250B27">
            <w:pPr>
              <w:rPr>
                <w:b/>
              </w:rPr>
            </w:pPr>
            <w:r w:rsidRPr="00250B27">
              <w:rPr>
                <w:bCs/>
              </w:rPr>
              <w:t>Cena 1 godziny dydaktycznej (45 min.) szkolenia online</w:t>
            </w:r>
            <w:r w:rsidRPr="00250B27">
              <w:rPr>
                <w:b/>
              </w:rPr>
              <w:t xml:space="preserve"> </w:t>
            </w:r>
            <w:r w:rsidRPr="00250B27">
              <w:rPr>
                <w:b/>
                <w:bCs/>
              </w:rPr>
              <w:t>z zakresu niepełnosprawności słuchu</w:t>
            </w:r>
          </w:p>
        </w:tc>
        <w:tc>
          <w:tcPr>
            <w:tcW w:w="1564" w:type="dxa"/>
            <w:vAlign w:val="center"/>
          </w:tcPr>
          <w:p w14:paraId="54C1CD14" w14:textId="77777777" w:rsidR="00250B27" w:rsidRPr="00250B27" w:rsidRDefault="00250B27" w:rsidP="00250B27">
            <w:pPr>
              <w:rPr>
                <w:b/>
              </w:rPr>
            </w:pPr>
          </w:p>
        </w:tc>
        <w:tc>
          <w:tcPr>
            <w:tcW w:w="1413" w:type="dxa"/>
            <w:vAlign w:val="center"/>
          </w:tcPr>
          <w:p w14:paraId="29E54AC4" w14:textId="77777777" w:rsidR="00250B27" w:rsidRPr="00250B27" w:rsidRDefault="00250B27" w:rsidP="00250B27">
            <w:pPr>
              <w:rPr>
                <w:bCs/>
              </w:rPr>
            </w:pPr>
            <w:r w:rsidRPr="00250B27">
              <w:rPr>
                <w:bCs/>
              </w:rPr>
              <w:t>zw.</w:t>
            </w:r>
          </w:p>
        </w:tc>
        <w:tc>
          <w:tcPr>
            <w:tcW w:w="1988" w:type="dxa"/>
            <w:vAlign w:val="center"/>
          </w:tcPr>
          <w:p w14:paraId="5C720B28" w14:textId="77777777" w:rsidR="00250B27" w:rsidRPr="00250B27" w:rsidRDefault="00250B27" w:rsidP="00250B27">
            <w:pPr>
              <w:rPr>
                <w:b/>
              </w:rPr>
            </w:pPr>
          </w:p>
        </w:tc>
      </w:tr>
      <w:tr w:rsidR="00250B27" w:rsidRPr="00250B27" w14:paraId="452F566D" w14:textId="77777777" w:rsidTr="001462B8">
        <w:trPr>
          <w:trHeight w:val="552"/>
        </w:trPr>
        <w:tc>
          <w:tcPr>
            <w:tcW w:w="567" w:type="dxa"/>
            <w:vAlign w:val="center"/>
          </w:tcPr>
          <w:p w14:paraId="3B4836B1" w14:textId="77777777" w:rsidR="00250B27" w:rsidRPr="00250B27" w:rsidRDefault="00250B27" w:rsidP="00250B27">
            <w:pPr>
              <w:rPr>
                <w:b/>
              </w:rPr>
            </w:pPr>
            <w:r w:rsidRPr="00250B27">
              <w:rPr>
                <w:b/>
              </w:rPr>
              <w:t>2.</w:t>
            </w:r>
          </w:p>
        </w:tc>
        <w:tc>
          <w:tcPr>
            <w:tcW w:w="3681" w:type="dxa"/>
            <w:tcBorders>
              <w:bottom w:val="single" w:sz="4" w:space="0" w:color="000000"/>
            </w:tcBorders>
            <w:vAlign w:val="center"/>
          </w:tcPr>
          <w:p w14:paraId="5C66EFD4" w14:textId="77777777" w:rsidR="00250B27" w:rsidRPr="00250B27" w:rsidRDefault="00250B27" w:rsidP="00250B27">
            <w:pPr>
              <w:rPr>
                <w:b/>
              </w:rPr>
            </w:pPr>
            <w:r w:rsidRPr="00250B27">
              <w:rPr>
                <w:bCs/>
              </w:rPr>
              <w:t xml:space="preserve">Cena 1 godziny dydaktycznej (45 min.) </w:t>
            </w:r>
            <w:r w:rsidRPr="00250B27">
              <w:t xml:space="preserve">konsultacji i doradztwa on-line </w:t>
            </w:r>
            <w:r w:rsidRPr="00250B27">
              <w:rPr>
                <w:b/>
                <w:bCs/>
              </w:rPr>
              <w:t>z zakresu  niepełnosprawności  słuchu</w:t>
            </w:r>
          </w:p>
        </w:tc>
        <w:tc>
          <w:tcPr>
            <w:tcW w:w="1564" w:type="dxa"/>
            <w:vAlign w:val="center"/>
          </w:tcPr>
          <w:p w14:paraId="740B7573" w14:textId="77777777" w:rsidR="00250B27" w:rsidRPr="00250B27" w:rsidRDefault="00250B27" w:rsidP="00250B27">
            <w:pPr>
              <w:rPr>
                <w:b/>
              </w:rPr>
            </w:pPr>
          </w:p>
        </w:tc>
        <w:tc>
          <w:tcPr>
            <w:tcW w:w="1413" w:type="dxa"/>
            <w:vAlign w:val="center"/>
          </w:tcPr>
          <w:p w14:paraId="76A5AA05" w14:textId="77777777" w:rsidR="00250B27" w:rsidRPr="00250B27" w:rsidRDefault="00250B27" w:rsidP="00250B27">
            <w:pPr>
              <w:rPr>
                <w:b/>
              </w:rPr>
            </w:pPr>
            <w:r w:rsidRPr="00250B27">
              <w:rPr>
                <w:bCs/>
              </w:rPr>
              <w:t>zw.</w:t>
            </w:r>
          </w:p>
        </w:tc>
        <w:tc>
          <w:tcPr>
            <w:tcW w:w="1988" w:type="dxa"/>
            <w:vAlign w:val="center"/>
          </w:tcPr>
          <w:p w14:paraId="4C787BB9" w14:textId="77777777" w:rsidR="00250B27" w:rsidRPr="00250B27" w:rsidRDefault="00250B27" w:rsidP="00250B27">
            <w:pPr>
              <w:rPr>
                <w:b/>
              </w:rPr>
            </w:pPr>
          </w:p>
        </w:tc>
      </w:tr>
    </w:tbl>
    <w:p w14:paraId="596DB7B2" w14:textId="77777777" w:rsidR="00250B27" w:rsidRDefault="00250B27" w:rsidP="00250B27">
      <w:pPr>
        <w:rPr>
          <w:bCs/>
          <w:i/>
          <w:u w:val="single"/>
        </w:rPr>
      </w:pPr>
    </w:p>
    <w:p w14:paraId="755E6017" w14:textId="77777777" w:rsidR="00250B27" w:rsidRDefault="00250B27" w:rsidP="00250B27">
      <w:pPr>
        <w:rPr>
          <w:bCs/>
          <w:i/>
          <w:u w:val="single"/>
        </w:rPr>
      </w:pPr>
    </w:p>
    <w:p w14:paraId="546010F0" w14:textId="77777777" w:rsidR="00250B27" w:rsidRDefault="00250B27" w:rsidP="00250B27">
      <w:pPr>
        <w:rPr>
          <w:bCs/>
          <w:i/>
          <w:u w:val="single"/>
        </w:rPr>
      </w:pPr>
    </w:p>
    <w:p w14:paraId="571D6EEE" w14:textId="77777777" w:rsidR="00250B27" w:rsidRDefault="00250B27" w:rsidP="00250B27">
      <w:pPr>
        <w:rPr>
          <w:bCs/>
          <w:i/>
          <w:u w:val="single"/>
        </w:rPr>
      </w:pPr>
    </w:p>
    <w:p w14:paraId="60629BFF" w14:textId="77777777" w:rsidR="00250B27" w:rsidRDefault="00250B27" w:rsidP="00250B27">
      <w:pPr>
        <w:rPr>
          <w:bCs/>
          <w:i/>
          <w:u w:val="single"/>
        </w:rPr>
      </w:pPr>
    </w:p>
    <w:p w14:paraId="66F80BFD" w14:textId="77777777" w:rsidR="00C50CAD" w:rsidRDefault="00C50CAD" w:rsidP="00250B27">
      <w:pPr>
        <w:rPr>
          <w:b/>
          <w:bCs/>
          <w:i/>
          <w:u w:val="single"/>
        </w:rPr>
      </w:pPr>
    </w:p>
    <w:p w14:paraId="71850C68" w14:textId="77777777" w:rsidR="002500DA" w:rsidRDefault="002500DA" w:rsidP="00250B27">
      <w:pPr>
        <w:rPr>
          <w:b/>
          <w:bCs/>
          <w:i/>
          <w:u w:val="single"/>
        </w:rPr>
      </w:pPr>
    </w:p>
    <w:p w14:paraId="006FD49C" w14:textId="77777777" w:rsidR="002500DA" w:rsidRDefault="002500DA" w:rsidP="00250B27">
      <w:pPr>
        <w:rPr>
          <w:b/>
          <w:bCs/>
          <w:i/>
          <w:u w:val="single"/>
        </w:rPr>
      </w:pPr>
    </w:p>
    <w:p w14:paraId="5FE3DBE6" w14:textId="77777777" w:rsidR="00802A13" w:rsidRDefault="00802A13" w:rsidP="002500DA">
      <w:pPr>
        <w:tabs>
          <w:tab w:val="left" w:pos="9072"/>
        </w:tabs>
        <w:rPr>
          <w:b/>
          <w:bCs/>
          <w:i/>
          <w:u w:val="single"/>
        </w:rPr>
      </w:pPr>
    </w:p>
    <w:p w14:paraId="6B6C3764" w14:textId="77777777" w:rsidR="00802A13" w:rsidRDefault="00802A13" w:rsidP="002500DA">
      <w:pPr>
        <w:tabs>
          <w:tab w:val="left" w:pos="9072"/>
        </w:tabs>
        <w:rPr>
          <w:b/>
          <w:bCs/>
          <w:i/>
          <w:u w:val="single"/>
        </w:rPr>
      </w:pPr>
    </w:p>
    <w:p w14:paraId="60D8B311" w14:textId="77777777" w:rsidR="00802A13" w:rsidRDefault="00802A13" w:rsidP="002500DA">
      <w:pPr>
        <w:tabs>
          <w:tab w:val="left" w:pos="9072"/>
        </w:tabs>
        <w:rPr>
          <w:b/>
          <w:bCs/>
          <w:i/>
          <w:u w:val="single"/>
        </w:rPr>
      </w:pPr>
    </w:p>
    <w:p w14:paraId="4D87D371" w14:textId="77777777" w:rsidR="00802A13" w:rsidRDefault="00802A13" w:rsidP="002500DA">
      <w:pPr>
        <w:tabs>
          <w:tab w:val="left" w:pos="9072"/>
        </w:tabs>
        <w:rPr>
          <w:b/>
          <w:bCs/>
          <w:i/>
          <w:u w:val="single"/>
        </w:rPr>
      </w:pPr>
    </w:p>
    <w:p w14:paraId="74DFC6B4" w14:textId="77777777" w:rsidR="00802A13" w:rsidRDefault="00802A13" w:rsidP="002500DA">
      <w:pPr>
        <w:tabs>
          <w:tab w:val="left" w:pos="9072"/>
        </w:tabs>
        <w:rPr>
          <w:b/>
          <w:bCs/>
          <w:i/>
          <w:u w:val="single"/>
        </w:rPr>
      </w:pPr>
    </w:p>
    <w:p w14:paraId="18B398A9" w14:textId="77777777" w:rsidR="00802A13" w:rsidRDefault="00802A13" w:rsidP="002500DA">
      <w:pPr>
        <w:tabs>
          <w:tab w:val="left" w:pos="9072"/>
        </w:tabs>
        <w:rPr>
          <w:b/>
          <w:bCs/>
          <w:i/>
          <w:u w:val="single"/>
        </w:rPr>
      </w:pPr>
    </w:p>
    <w:p w14:paraId="5E4C863A" w14:textId="77777777" w:rsidR="00802A13" w:rsidRDefault="00802A13" w:rsidP="002500DA">
      <w:pPr>
        <w:tabs>
          <w:tab w:val="left" w:pos="9072"/>
        </w:tabs>
        <w:rPr>
          <w:b/>
          <w:bCs/>
          <w:i/>
          <w:u w:val="single"/>
        </w:rPr>
      </w:pPr>
    </w:p>
    <w:p w14:paraId="43A75D2A" w14:textId="50AB7FA4" w:rsidR="00250B27" w:rsidRPr="00250B27" w:rsidRDefault="00250B27" w:rsidP="002500DA">
      <w:pPr>
        <w:tabs>
          <w:tab w:val="left" w:pos="9072"/>
        </w:tabs>
        <w:rPr>
          <w:b/>
          <w:bCs/>
          <w:i/>
          <w:u w:val="single"/>
        </w:rPr>
      </w:pPr>
      <w:r w:rsidRPr="00250B27">
        <w:rPr>
          <w:b/>
          <w:bCs/>
          <w:i/>
          <w:u w:val="single"/>
        </w:rPr>
        <w:t xml:space="preserve">* </w:t>
      </w:r>
      <w:r w:rsidRPr="00250B27">
        <w:rPr>
          <w:i/>
          <w:u w:val="single"/>
        </w:rPr>
        <w:t>„zw.” w oparciu o art. 43 ust. 1 pkt 26 lit. a) ustawy o VAT .</w:t>
      </w:r>
    </w:p>
    <w:p w14:paraId="1BAD3443" w14:textId="45641B26" w:rsidR="00250B27" w:rsidRPr="00250B27" w:rsidRDefault="00250B27" w:rsidP="002500DA">
      <w:pPr>
        <w:ind w:right="996"/>
        <w:jc w:val="both"/>
        <w:rPr>
          <w:b/>
        </w:rPr>
      </w:pPr>
      <w:r w:rsidRPr="00250B27">
        <w:rPr>
          <w:b/>
          <w:bCs/>
          <w:i/>
          <w:u w:val="single"/>
        </w:rPr>
        <w:t>**</w:t>
      </w:r>
      <w:r>
        <w:rPr>
          <w:b/>
        </w:rPr>
        <w:t xml:space="preserve"> </w:t>
      </w:r>
      <w:r w:rsidRPr="00250B27">
        <w:rPr>
          <w:bCs/>
          <w:i/>
          <w:u w:val="single"/>
        </w:rPr>
        <w:t xml:space="preserve">Zamawiający informuje, iż </w:t>
      </w:r>
      <w:r w:rsidRPr="00250B27">
        <w:rPr>
          <w:b/>
          <w:i/>
          <w:u w:val="single"/>
        </w:rPr>
        <w:t>w przypadku złożenia oferty przez czynnego podatnika VAT</w:t>
      </w:r>
      <w:r w:rsidRPr="00250B27">
        <w:rPr>
          <w:bCs/>
          <w:i/>
          <w:u w:val="single"/>
        </w:rPr>
        <w:t xml:space="preserve"> jego usługi w tym szacowaniu są zwolnione z podatku VAT, gdyż Zamawiający jako jednostka objęta systemem oświaty, w rozumieniu przepisów  o systemie oświaty oraz odbiorca usług szkoleniowych finansowanych w całości ze środków publicznych, jest zwolniony z podatku VAT zgodnie z art. 43 ust. 1 pkt 26 lit. a) ustawy z dnia 11.03.2004 o podatku od towarów i usług. Natomiast </w:t>
      </w:r>
      <w:r w:rsidRPr="00250B27">
        <w:rPr>
          <w:b/>
          <w:i/>
          <w:u w:val="single"/>
        </w:rPr>
        <w:t>w przypadku złożenia oferty przez osoby fizyczne lub inne podmioty</w:t>
      </w:r>
      <w:r w:rsidRPr="00250B27">
        <w:rPr>
          <w:bCs/>
          <w:i/>
          <w:u w:val="single"/>
        </w:rPr>
        <w:t xml:space="preserve"> nie będące czynnym podatnikiem VAT oferowana cena musi obejmować obligatoryjne obciążenia publicznoprawne (o ile wystąpią po stronie Zamawiającego i Wykonawcy), w szczególności zaliczkę na podatek dochodowy od osób fizycznych oraz składki na ubezpieczenie społeczne i zdrowotne.</w:t>
      </w:r>
    </w:p>
    <w:p w14:paraId="3D66684C" w14:textId="77777777" w:rsidR="00250B27" w:rsidRPr="00250B27" w:rsidRDefault="00250B27" w:rsidP="00250B27">
      <w:pPr>
        <w:rPr>
          <w:b/>
          <w:i/>
        </w:rPr>
      </w:pPr>
    </w:p>
    <w:p w14:paraId="1CBC0095" w14:textId="77777777" w:rsidR="00250B27" w:rsidRPr="00250B27" w:rsidRDefault="00250B27" w:rsidP="00250B27">
      <w:pPr>
        <w:rPr>
          <w:bCs/>
          <w:i/>
        </w:rPr>
      </w:pPr>
      <w:r w:rsidRPr="00250B27">
        <w:rPr>
          <w:bCs/>
        </w:rPr>
        <w:t>………………………</w:t>
      </w:r>
      <w:r w:rsidRPr="00250B27">
        <w:rPr>
          <w:bCs/>
        </w:rPr>
        <w:tab/>
      </w:r>
      <w:r w:rsidRPr="00250B27">
        <w:rPr>
          <w:bCs/>
        </w:rPr>
        <w:tab/>
      </w:r>
      <w:r w:rsidRPr="00250B27">
        <w:rPr>
          <w:bCs/>
        </w:rPr>
        <w:tab/>
      </w:r>
      <w:r w:rsidRPr="00250B27">
        <w:rPr>
          <w:bCs/>
        </w:rPr>
        <w:tab/>
      </w:r>
      <w:r w:rsidRPr="00250B27">
        <w:rPr>
          <w:bCs/>
        </w:rPr>
        <w:tab/>
        <w:t>…..…………………………………………</w:t>
      </w:r>
    </w:p>
    <w:p w14:paraId="736F06DA" w14:textId="3A2EBC10" w:rsidR="00250B27" w:rsidRPr="00250B27" w:rsidRDefault="00250B27" w:rsidP="00250B27">
      <w:pPr>
        <w:rPr>
          <w:bCs/>
          <w:i/>
        </w:rPr>
      </w:pPr>
      <w:r w:rsidRPr="00250B27">
        <w:rPr>
          <w:bCs/>
          <w:i/>
        </w:rPr>
        <w:t>miejscowość i data</w:t>
      </w:r>
      <w:r w:rsidRPr="00250B27">
        <w:rPr>
          <w:bCs/>
          <w:i/>
        </w:rPr>
        <w:tab/>
      </w:r>
      <w:r w:rsidRPr="00250B27">
        <w:rPr>
          <w:bCs/>
          <w:i/>
        </w:rPr>
        <w:tab/>
      </w:r>
      <w:r w:rsidRPr="00250B27"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 w:rsidRPr="00250B27">
        <w:rPr>
          <w:bCs/>
          <w:i/>
        </w:rPr>
        <w:t xml:space="preserve">podpis osoby lub osób uprawnionych </w:t>
      </w:r>
    </w:p>
    <w:p w14:paraId="0566D847" w14:textId="77777777" w:rsidR="00250B27" w:rsidRPr="00250B27" w:rsidRDefault="00250B27" w:rsidP="00250B27">
      <w:pPr>
        <w:ind w:left="4248" w:firstLine="708"/>
        <w:rPr>
          <w:bCs/>
          <w:i/>
        </w:rPr>
      </w:pPr>
      <w:r w:rsidRPr="00250B27">
        <w:rPr>
          <w:bCs/>
          <w:i/>
        </w:rPr>
        <w:t>do reprezentowania Wykonawcy</w:t>
      </w:r>
    </w:p>
    <w:p w14:paraId="5583D1AA" w14:textId="77777777" w:rsidR="00250B27" w:rsidRPr="00250B27" w:rsidRDefault="00250B27" w:rsidP="00250B27">
      <w:pPr>
        <w:rPr>
          <w:b/>
          <w:i/>
        </w:rPr>
      </w:pPr>
    </w:p>
    <w:p w14:paraId="3D0F579A" w14:textId="77777777" w:rsidR="00250B27" w:rsidRDefault="00250B27" w:rsidP="00250B27">
      <w:pPr>
        <w:rPr>
          <w:b/>
          <w:i/>
        </w:rPr>
      </w:pPr>
    </w:p>
    <w:p w14:paraId="0FEFEF75" w14:textId="77777777" w:rsidR="00250B27" w:rsidRPr="00250B27" w:rsidRDefault="00250B27" w:rsidP="00250B27">
      <w:pPr>
        <w:rPr>
          <w:b/>
          <w:i/>
        </w:rPr>
      </w:pPr>
    </w:p>
    <w:p w14:paraId="10A0778E" w14:textId="77777777" w:rsidR="00250B27" w:rsidRPr="00250B27" w:rsidRDefault="00250B27" w:rsidP="00802A13">
      <w:pPr>
        <w:ind w:right="996"/>
        <w:jc w:val="both"/>
        <w:rPr>
          <w:bCs/>
          <w:i/>
          <w:sz w:val="24"/>
          <w:szCs w:val="24"/>
          <w:u w:val="single"/>
        </w:rPr>
      </w:pPr>
      <w:r w:rsidRPr="00250B27">
        <w:rPr>
          <w:bCs/>
          <w:i/>
          <w:sz w:val="24"/>
          <w:szCs w:val="24"/>
          <w:u w:val="single"/>
        </w:rPr>
        <w:t>Niniejsze pismo nie stanowi oferty w myśl art. 66 Kodeksu cywilnego, jak również nie jest ogłoszeniem w rozumieniu ustawy Prawo zamówień publicznych, służy jedynie rozpoznaniu rynku i oszacowaniu kosztów usługi.</w:t>
      </w:r>
    </w:p>
    <w:p w14:paraId="7B298508" w14:textId="77777777" w:rsidR="004C2F9F" w:rsidRDefault="004C2F9F"/>
    <w:sectPr w:rsidR="004C2F9F" w:rsidSect="0082320B">
      <w:headerReference w:type="default" r:id="rId7"/>
      <w:type w:val="continuous"/>
      <w:pgSz w:w="11910" w:h="16830"/>
      <w:pgMar w:top="560" w:right="600" w:bottom="1260" w:left="1100" w:header="0" w:footer="100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3B94E" w14:textId="77777777" w:rsidR="004174BE" w:rsidRDefault="004174BE" w:rsidP="004174BE">
      <w:pPr>
        <w:spacing w:after="0" w:line="240" w:lineRule="auto"/>
      </w:pPr>
      <w:r>
        <w:separator/>
      </w:r>
    </w:p>
  </w:endnote>
  <w:endnote w:type="continuationSeparator" w:id="0">
    <w:p w14:paraId="6B255A70" w14:textId="77777777" w:rsidR="004174BE" w:rsidRDefault="004174BE" w:rsidP="00417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D00BC" w14:textId="77777777" w:rsidR="004174BE" w:rsidRDefault="004174BE" w:rsidP="004174BE">
      <w:pPr>
        <w:spacing w:after="0" w:line="240" w:lineRule="auto"/>
      </w:pPr>
      <w:r>
        <w:separator/>
      </w:r>
    </w:p>
  </w:footnote>
  <w:footnote w:type="continuationSeparator" w:id="0">
    <w:p w14:paraId="47A4296B" w14:textId="77777777" w:rsidR="004174BE" w:rsidRDefault="004174BE" w:rsidP="00417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78EC8" w14:textId="31A2DD16" w:rsidR="004174BE" w:rsidRDefault="004174BE">
    <w:pPr>
      <w:pStyle w:val="Nagwek"/>
    </w:pPr>
    <w:r w:rsidRPr="004174BE">
      <w:rPr>
        <w:rFonts w:ascii="Times New Roman" w:eastAsia="Times New Roman" w:hAnsi="Times New Roman" w:cs="Times New Roman"/>
        <w:noProof/>
        <w:kern w:val="0"/>
        <w:sz w:val="24"/>
        <w:szCs w:val="24"/>
        <w:lang w:eastAsia="pl-PL"/>
        <w14:ligatures w14:val="none"/>
      </w:rPr>
      <w:drawing>
        <wp:anchor distT="0" distB="0" distL="114300" distR="114300" simplePos="0" relativeHeight="251659264" behindDoc="1" locked="0" layoutInCell="1" allowOverlap="1" wp14:anchorId="50085727" wp14:editId="2CC11BA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880360" cy="523875"/>
          <wp:effectExtent l="0" t="0" r="0" b="9525"/>
          <wp:wrapNone/>
          <wp:docPr id="3" name="Obraz 3" descr="Obraz zawierający tekst, Czcionka, biały, zrzut ekranu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Czcionka, biały, zrzut ekranu&#10;&#10;Zawartość wygenerowana przez AI może być niepoprawna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36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0665C4"/>
    <w:multiLevelType w:val="multilevel"/>
    <w:tmpl w:val="C81216A8"/>
    <w:lvl w:ilvl="0">
      <w:start w:val="1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num w:numId="1" w16cid:durableId="830372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B27"/>
    <w:rsid w:val="000A6982"/>
    <w:rsid w:val="002500DA"/>
    <w:rsid w:val="00250B27"/>
    <w:rsid w:val="004174BE"/>
    <w:rsid w:val="004A1157"/>
    <w:rsid w:val="004C2F9F"/>
    <w:rsid w:val="00715864"/>
    <w:rsid w:val="00802A13"/>
    <w:rsid w:val="0082320B"/>
    <w:rsid w:val="009E73FC"/>
    <w:rsid w:val="00B92F9D"/>
    <w:rsid w:val="00C34A0E"/>
    <w:rsid w:val="00C50CAD"/>
    <w:rsid w:val="00E1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F6EA5"/>
  <w15:chartTrackingRefBased/>
  <w15:docId w15:val="{951CF164-18D3-466D-8439-42779E096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50B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0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0B2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0B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0B2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0B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0B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0B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0B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0B2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0B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0B2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0B27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0B27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0B2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0B2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0B2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0B2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50B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0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0B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50B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50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50B2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50B2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50B27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0B2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0B27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50B27"/>
    <w:rPr>
      <w:b/>
      <w:bCs/>
      <w:smallCaps/>
      <w:color w:val="2E74B5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1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4BE"/>
  </w:style>
  <w:style w:type="paragraph" w:styleId="Stopka">
    <w:name w:val="footer"/>
    <w:basedOn w:val="Normalny"/>
    <w:link w:val="StopkaZnak"/>
    <w:uiPriority w:val="99"/>
    <w:unhideWhenUsed/>
    <w:rsid w:val="0041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431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Roszkiewicz Anna</dc:creator>
  <cp:keywords/>
  <dc:description/>
  <cp:lastModifiedBy>Roszkiewicz Anna</cp:lastModifiedBy>
  <cp:revision>10</cp:revision>
  <dcterms:created xsi:type="dcterms:W3CDTF">2025-06-10T09:41:00Z</dcterms:created>
  <dcterms:modified xsi:type="dcterms:W3CDTF">2025-06-16T08:12:00Z</dcterms:modified>
</cp:coreProperties>
</file>