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08A5" w14:textId="77777777" w:rsidR="00AA3A0C" w:rsidRPr="00306F70" w:rsidRDefault="003C7F3C">
      <w:pPr>
        <w:pStyle w:val="Nagwek1"/>
        <w:spacing w:before="45"/>
      </w:pPr>
      <w:r w:rsidRPr="00306F70">
        <w:t>UMOWA</w:t>
      </w:r>
      <w:r w:rsidRPr="00306F70">
        <w:rPr>
          <w:spacing w:val="-3"/>
        </w:rPr>
        <w:t xml:space="preserve"> </w:t>
      </w:r>
      <w:r w:rsidRPr="00306F70">
        <w:t>nr</w:t>
      </w:r>
      <w:r w:rsidRPr="00306F70">
        <w:rPr>
          <w:spacing w:val="-2"/>
        </w:rPr>
        <w:t xml:space="preserve"> ………………….</w:t>
      </w:r>
    </w:p>
    <w:p w14:paraId="42637FAD" w14:textId="77777777" w:rsidR="00AA3A0C" w:rsidRPr="00306F70" w:rsidRDefault="00AA3A0C">
      <w:pPr>
        <w:pStyle w:val="Tekstpodstawowy"/>
        <w:spacing w:before="0"/>
        <w:ind w:left="0"/>
        <w:jc w:val="left"/>
        <w:rPr>
          <w:b/>
        </w:rPr>
      </w:pPr>
    </w:p>
    <w:p w14:paraId="7E25F29A" w14:textId="77777777" w:rsidR="00AA3A0C" w:rsidRPr="00306F70" w:rsidRDefault="00AA3A0C">
      <w:pPr>
        <w:pStyle w:val="Tekstpodstawowy"/>
        <w:spacing w:before="52"/>
        <w:ind w:left="0"/>
        <w:jc w:val="left"/>
        <w:rPr>
          <w:b/>
        </w:rPr>
      </w:pPr>
    </w:p>
    <w:p w14:paraId="10D8E739" w14:textId="77777777" w:rsidR="00AA3A0C" w:rsidRPr="00306F70" w:rsidRDefault="003C7F3C">
      <w:pPr>
        <w:pStyle w:val="Tekstpodstawowy"/>
        <w:tabs>
          <w:tab w:val="left" w:leader="dot" w:pos="4372"/>
        </w:tabs>
        <w:spacing w:before="0"/>
        <w:ind w:left="118"/>
        <w:jc w:val="left"/>
      </w:pPr>
      <w:r w:rsidRPr="00306F70">
        <w:t>zawarta</w:t>
      </w:r>
      <w:r w:rsidRPr="00306F70">
        <w:rPr>
          <w:spacing w:val="-5"/>
        </w:rPr>
        <w:t xml:space="preserve"> </w:t>
      </w:r>
      <w:r w:rsidRPr="00306F70">
        <w:t>w</w:t>
      </w:r>
      <w:r w:rsidRPr="00306F70">
        <w:rPr>
          <w:spacing w:val="-3"/>
        </w:rPr>
        <w:t xml:space="preserve"> </w:t>
      </w:r>
      <w:r w:rsidRPr="00306F70">
        <w:t>Warszawie</w:t>
      </w:r>
      <w:r w:rsidRPr="00306F70">
        <w:rPr>
          <w:spacing w:val="-2"/>
        </w:rPr>
        <w:t xml:space="preserve"> </w:t>
      </w:r>
      <w:r w:rsidRPr="00306F70">
        <w:rPr>
          <w:spacing w:val="-4"/>
        </w:rPr>
        <w:t>dnia</w:t>
      </w:r>
      <w:r w:rsidRPr="00306F70">
        <w:tab/>
        <w:t>w</w:t>
      </w:r>
      <w:r w:rsidRPr="00306F70">
        <w:rPr>
          <w:spacing w:val="-2"/>
        </w:rPr>
        <w:t xml:space="preserve"> pomiędzy:</w:t>
      </w:r>
    </w:p>
    <w:p w14:paraId="6C2B311F" w14:textId="77777777" w:rsidR="00AA3A0C" w:rsidRPr="00306F70" w:rsidRDefault="003C7F3C">
      <w:pPr>
        <w:pStyle w:val="Nagwek1"/>
        <w:spacing w:before="161" w:line="276" w:lineRule="auto"/>
        <w:ind w:left="118" w:right="68"/>
        <w:jc w:val="left"/>
      </w:pPr>
      <w:r w:rsidRPr="00306F70">
        <w:t>Skarbem</w:t>
      </w:r>
      <w:r w:rsidRPr="00306F70">
        <w:rPr>
          <w:spacing w:val="40"/>
        </w:rPr>
        <w:t xml:space="preserve"> </w:t>
      </w:r>
      <w:r w:rsidRPr="00306F70">
        <w:t>Państwa</w:t>
      </w:r>
      <w:r w:rsidRPr="00306F70">
        <w:rPr>
          <w:spacing w:val="40"/>
        </w:rPr>
        <w:t xml:space="preserve"> </w:t>
      </w:r>
      <w:r w:rsidRPr="00306F70">
        <w:t>–</w:t>
      </w:r>
      <w:r w:rsidRPr="00306F70">
        <w:rPr>
          <w:spacing w:val="40"/>
        </w:rPr>
        <w:t xml:space="preserve"> </w:t>
      </w:r>
      <w:r w:rsidRPr="00306F70">
        <w:t>Ośrodkiem</w:t>
      </w:r>
      <w:r w:rsidRPr="00306F70">
        <w:rPr>
          <w:spacing w:val="40"/>
        </w:rPr>
        <w:t xml:space="preserve"> </w:t>
      </w:r>
      <w:r w:rsidRPr="00306F70">
        <w:t>Rozwoju</w:t>
      </w:r>
      <w:r w:rsidRPr="00306F70">
        <w:rPr>
          <w:spacing w:val="40"/>
        </w:rPr>
        <w:t xml:space="preserve"> </w:t>
      </w:r>
      <w:r w:rsidRPr="00306F70">
        <w:t>Edukacji</w:t>
      </w:r>
      <w:r w:rsidRPr="00306F70">
        <w:rPr>
          <w:spacing w:val="40"/>
        </w:rPr>
        <w:t xml:space="preserve"> </w:t>
      </w:r>
      <w:r w:rsidRPr="00306F70">
        <w:t>z</w:t>
      </w:r>
      <w:r w:rsidRPr="00306F70">
        <w:rPr>
          <w:spacing w:val="40"/>
        </w:rPr>
        <w:t xml:space="preserve"> </w:t>
      </w:r>
      <w:r w:rsidRPr="00306F70">
        <w:t>siedzibą</w:t>
      </w:r>
      <w:r w:rsidRPr="00306F70">
        <w:rPr>
          <w:spacing w:val="40"/>
        </w:rPr>
        <w:t xml:space="preserve"> </w:t>
      </w:r>
      <w:r w:rsidRPr="00306F70">
        <w:t>w</w:t>
      </w:r>
      <w:r w:rsidRPr="00306F70">
        <w:rPr>
          <w:spacing w:val="40"/>
        </w:rPr>
        <w:t xml:space="preserve"> </w:t>
      </w:r>
      <w:r w:rsidRPr="00306F70">
        <w:t>Warszawie,</w:t>
      </w:r>
      <w:r w:rsidRPr="00306F70">
        <w:rPr>
          <w:spacing w:val="40"/>
        </w:rPr>
        <w:t xml:space="preserve"> </w:t>
      </w:r>
      <w:r w:rsidRPr="00306F70">
        <w:t>00-478</w:t>
      </w:r>
      <w:r w:rsidRPr="00306F70">
        <w:rPr>
          <w:spacing w:val="40"/>
        </w:rPr>
        <w:t xml:space="preserve"> </w:t>
      </w:r>
      <w:r w:rsidRPr="00306F70">
        <w:t>Warszawa, Al.</w:t>
      </w:r>
      <w:r w:rsidRPr="00306F70">
        <w:rPr>
          <w:spacing w:val="44"/>
        </w:rPr>
        <w:t xml:space="preserve">  </w:t>
      </w:r>
      <w:proofErr w:type="gramStart"/>
      <w:r w:rsidRPr="00306F70">
        <w:t>Ujazdowskie</w:t>
      </w:r>
      <w:r w:rsidRPr="00306F70">
        <w:rPr>
          <w:spacing w:val="45"/>
        </w:rPr>
        <w:t xml:space="preserve">  </w:t>
      </w:r>
      <w:r w:rsidRPr="00306F70">
        <w:t>28</w:t>
      </w:r>
      <w:proofErr w:type="gramEnd"/>
      <w:r w:rsidRPr="00306F70">
        <w:t>,</w:t>
      </w:r>
      <w:r w:rsidRPr="00306F70">
        <w:rPr>
          <w:spacing w:val="45"/>
        </w:rPr>
        <w:t xml:space="preserve">  </w:t>
      </w:r>
      <w:r w:rsidRPr="00306F70">
        <w:t>NIP:</w:t>
      </w:r>
      <w:r w:rsidRPr="00306F70">
        <w:rPr>
          <w:spacing w:val="44"/>
        </w:rPr>
        <w:t xml:space="preserve">  </w:t>
      </w:r>
      <w:r w:rsidRPr="00306F70">
        <w:t>7010211452,</w:t>
      </w:r>
      <w:r w:rsidRPr="00306F70">
        <w:rPr>
          <w:spacing w:val="46"/>
        </w:rPr>
        <w:t xml:space="preserve">  </w:t>
      </w:r>
      <w:r w:rsidRPr="00306F70">
        <w:t>REGON:</w:t>
      </w:r>
      <w:r w:rsidRPr="00306F70">
        <w:rPr>
          <w:spacing w:val="45"/>
        </w:rPr>
        <w:t xml:space="preserve">  </w:t>
      </w:r>
      <w:r w:rsidRPr="00306F70">
        <w:t>142143583,</w:t>
      </w:r>
      <w:r w:rsidRPr="00306F70">
        <w:rPr>
          <w:spacing w:val="45"/>
        </w:rPr>
        <w:t xml:space="preserve">  </w:t>
      </w:r>
      <w:r w:rsidRPr="00306F70">
        <w:t>zwanym</w:t>
      </w:r>
      <w:r w:rsidRPr="00306F70">
        <w:rPr>
          <w:spacing w:val="45"/>
        </w:rPr>
        <w:t xml:space="preserve">  </w:t>
      </w:r>
      <w:r w:rsidRPr="00306F70">
        <w:t>w</w:t>
      </w:r>
      <w:r w:rsidRPr="00306F70">
        <w:rPr>
          <w:spacing w:val="44"/>
        </w:rPr>
        <w:t xml:space="preserve">  </w:t>
      </w:r>
      <w:r w:rsidRPr="00306F70">
        <w:t>treści</w:t>
      </w:r>
      <w:r w:rsidRPr="00306F70">
        <w:rPr>
          <w:spacing w:val="45"/>
        </w:rPr>
        <w:t xml:space="preserve">  </w:t>
      </w:r>
      <w:r w:rsidRPr="00306F70">
        <w:rPr>
          <w:spacing w:val="-2"/>
        </w:rPr>
        <w:t>umowy</w:t>
      </w:r>
    </w:p>
    <w:p w14:paraId="50087409" w14:textId="07F763CB" w:rsidR="00AA3A0C" w:rsidRPr="00306F70" w:rsidRDefault="003C7F3C">
      <w:pPr>
        <w:spacing w:line="276" w:lineRule="auto"/>
        <w:ind w:left="117"/>
        <w:rPr>
          <w:b/>
        </w:rPr>
      </w:pPr>
      <w:r w:rsidRPr="00306F70">
        <w:rPr>
          <w:b/>
        </w:rPr>
        <w:t>„Zamawiającym”,</w:t>
      </w:r>
      <w:r w:rsidRPr="00306F70">
        <w:rPr>
          <w:b/>
          <w:spacing w:val="40"/>
        </w:rPr>
        <w:t xml:space="preserve"> </w:t>
      </w:r>
      <w:r w:rsidRPr="00306F70">
        <w:rPr>
          <w:b/>
        </w:rPr>
        <w:t>w</w:t>
      </w:r>
      <w:r w:rsidRPr="00306F70">
        <w:rPr>
          <w:b/>
          <w:spacing w:val="39"/>
        </w:rPr>
        <w:t xml:space="preserve"> </w:t>
      </w:r>
      <w:proofErr w:type="gramStart"/>
      <w:r w:rsidRPr="00306F70">
        <w:rPr>
          <w:b/>
        </w:rPr>
        <w:t>imieniu</w:t>
      </w:r>
      <w:proofErr w:type="gramEnd"/>
      <w:r w:rsidRPr="00306F70">
        <w:rPr>
          <w:b/>
          <w:spacing w:val="39"/>
        </w:rPr>
        <w:t xml:space="preserve"> </w:t>
      </w:r>
      <w:r w:rsidRPr="00306F70">
        <w:rPr>
          <w:b/>
        </w:rPr>
        <w:t>którego</w:t>
      </w:r>
      <w:r w:rsidRPr="00306F70">
        <w:rPr>
          <w:b/>
          <w:spacing w:val="39"/>
        </w:rPr>
        <w:t xml:space="preserve"> </w:t>
      </w:r>
      <w:r w:rsidRPr="00306F70">
        <w:rPr>
          <w:b/>
        </w:rPr>
        <w:t>działa:</w:t>
      </w:r>
      <w:r w:rsidRPr="00306F70">
        <w:rPr>
          <w:b/>
          <w:spacing w:val="40"/>
        </w:rPr>
        <w:t xml:space="preserve"> </w:t>
      </w:r>
      <w:r w:rsidR="00FC2B72">
        <w:rPr>
          <w:b/>
        </w:rPr>
        <w:t>Małgorzata Szeja -</w:t>
      </w:r>
      <w:r w:rsidRPr="00306F70">
        <w:rPr>
          <w:b/>
          <w:spacing w:val="39"/>
        </w:rPr>
        <w:t xml:space="preserve"> </w:t>
      </w:r>
      <w:r w:rsidRPr="00306F70">
        <w:rPr>
          <w:b/>
        </w:rPr>
        <w:t>Wicedyrektor</w:t>
      </w:r>
      <w:r w:rsidRPr="00306F70">
        <w:rPr>
          <w:b/>
          <w:spacing w:val="40"/>
        </w:rPr>
        <w:t xml:space="preserve"> </w:t>
      </w:r>
      <w:r w:rsidRPr="00306F70">
        <w:rPr>
          <w:b/>
        </w:rPr>
        <w:t>Ośrodka</w:t>
      </w:r>
      <w:r w:rsidRPr="00306F70">
        <w:rPr>
          <w:b/>
          <w:spacing w:val="39"/>
        </w:rPr>
        <w:t xml:space="preserve"> </w:t>
      </w:r>
      <w:r w:rsidRPr="00306F70">
        <w:rPr>
          <w:b/>
        </w:rPr>
        <w:t xml:space="preserve">Rozwoju </w:t>
      </w:r>
      <w:r w:rsidRPr="00306F70">
        <w:rPr>
          <w:b/>
          <w:spacing w:val="-2"/>
        </w:rPr>
        <w:t>Edukacji</w:t>
      </w:r>
    </w:p>
    <w:p w14:paraId="6F586E2F" w14:textId="77777777" w:rsidR="00AA3A0C" w:rsidRPr="00306F70" w:rsidRDefault="003C7F3C">
      <w:pPr>
        <w:pStyle w:val="Tekstpodstawowy"/>
        <w:ind w:left="118"/>
        <w:jc w:val="left"/>
      </w:pPr>
      <w:r w:rsidRPr="00306F70">
        <w:rPr>
          <w:spacing w:val="-10"/>
        </w:rPr>
        <w:t>a</w:t>
      </w:r>
    </w:p>
    <w:p w14:paraId="2E87F703" w14:textId="77777777" w:rsidR="00AA3A0C" w:rsidRPr="00306F70" w:rsidRDefault="003C7F3C">
      <w:pPr>
        <w:tabs>
          <w:tab w:val="left" w:leader="dot" w:pos="4476"/>
        </w:tabs>
        <w:spacing w:before="160"/>
        <w:ind w:left="118"/>
        <w:rPr>
          <w:b/>
        </w:rPr>
      </w:pPr>
      <w:r w:rsidRPr="00306F70">
        <w:rPr>
          <w:spacing w:val="-10"/>
        </w:rPr>
        <w:t>…</w:t>
      </w:r>
      <w:r w:rsidRPr="00306F70">
        <w:tab/>
        <w:t>zwanym</w:t>
      </w:r>
      <w:r w:rsidRPr="00306F70">
        <w:rPr>
          <w:spacing w:val="-5"/>
        </w:rPr>
        <w:t xml:space="preserve"> </w:t>
      </w:r>
      <w:r w:rsidRPr="00306F70">
        <w:t>dalej</w:t>
      </w:r>
      <w:r w:rsidRPr="00306F70">
        <w:rPr>
          <w:spacing w:val="-4"/>
        </w:rPr>
        <w:t xml:space="preserve"> </w:t>
      </w:r>
      <w:r w:rsidRPr="00306F70">
        <w:rPr>
          <w:b/>
          <w:spacing w:val="-2"/>
        </w:rPr>
        <w:t>Wykonawcą,</w:t>
      </w:r>
    </w:p>
    <w:p w14:paraId="311C0455" w14:textId="77777777" w:rsidR="00AA3A0C" w:rsidRPr="00306F70" w:rsidRDefault="003C7F3C">
      <w:pPr>
        <w:pStyle w:val="Tekstpodstawowy"/>
        <w:spacing w:before="160"/>
        <w:ind w:left="118"/>
        <w:jc w:val="left"/>
      </w:pPr>
      <w:r w:rsidRPr="00306F70">
        <w:t>wspólnie</w:t>
      </w:r>
      <w:r w:rsidRPr="00306F70">
        <w:rPr>
          <w:spacing w:val="-6"/>
        </w:rPr>
        <w:t xml:space="preserve"> </w:t>
      </w:r>
      <w:r w:rsidRPr="00306F70">
        <w:t>zwanymi</w:t>
      </w:r>
      <w:r w:rsidRPr="00306F70">
        <w:rPr>
          <w:spacing w:val="-5"/>
        </w:rPr>
        <w:t xml:space="preserve"> </w:t>
      </w:r>
      <w:r w:rsidRPr="00306F70">
        <w:t>dalej</w:t>
      </w:r>
      <w:r w:rsidRPr="00306F70">
        <w:rPr>
          <w:spacing w:val="-6"/>
        </w:rPr>
        <w:t xml:space="preserve"> </w:t>
      </w:r>
      <w:r w:rsidRPr="00306F70">
        <w:t>„Stronami”</w:t>
      </w:r>
      <w:r w:rsidRPr="00306F70">
        <w:rPr>
          <w:spacing w:val="-5"/>
        </w:rPr>
        <w:t xml:space="preserve"> </w:t>
      </w:r>
      <w:r w:rsidRPr="00306F70">
        <w:t>lub</w:t>
      </w:r>
      <w:r w:rsidRPr="00306F70">
        <w:rPr>
          <w:spacing w:val="-6"/>
        </w:rPr>
        <w:t xml:space="preserve"> </w:t>
      </w:r>
      <w:r w:rsidRPr="00306F70">
        <w:t>osobno</w:t>
      </w:r>
      <w:r w:rsidRPr="00306F70">
        <w:rPr>
          <w:spacing w:val="-5"/>
        </w:rPr>
        <w:t xml:space="preserve"> </w:t>
      </w:r>
      <w:r w:rsidRPr="00306F70">
        <w:rPr>
          <w:spacing w:val="-2"/>
        </w:rPr>
        <w:t>„Stroną”.</w:t>
      </w:r>
    </w:p>
    <w:p w14:paraId="1ADF0D58" w14:textId="77777777" w:rsidR="00AA3A0C" w:rsidRPr="00306F70" w:rsidRDefault="00AA3A0C">
      <w:pPr>
        <w:pStyle w:val="Tekstpodstawowy"/>
        <w:spacing w:before="0"/>
        <w:ind w:left="0"/>
        <w:jc w:val="left"/>
      </w:pPr>
    </w:p>
    <w:p w14:paraId="7A0FA1FC" w14:textId="77777777" w:rsidR="00AA3A0C" w:rsidRPr="00306F70" w:rsidRDefault="00AA3A0C">
      <w:pPr>
        <w:pStyle w:val="Tekstpodstawowy"/>
        <w:spacing w:before="52"/>
        <w:ind w:left="0"/>
        <w:jc w:val="left"/>
      </w:pPr>
    </w:p>
    <w:p w14:paraId="44C64984" w14:textId="77777777" w:rsidR="00AA3A0C" w:rsidRPr="00306F70" w:rsidRDefault="003C7F3C">
      <w:pPr>
        <w:pStyle w:val="Nagwek1"/>
        <w:spacing w:before="0"/>
        <w:ind w:left="4517" w:right="0"/>
        <w:jc w:val="left"/>
      </w:pPr>
      <w:r w:rsidRPr="00306F70">
        <w:t xml:space="preserve">§ </w:t>
      </w:r>
      <w:r w:rsidRPr="00306F70">
        <w:rPr>
          <w:spacing w:val="-10"/>
        </w:rPr>
        <w:t>1</w:t>
      </w:r>
    </w:p>
    <w:p w14:paraId="28B988D5" w14:textId="0D302FFF" w:rsidR="00AA3A0C" w:rsidRPr="00FC2B72" w:rsidRDefault="00306F70" w:rsidP="000A0A14">
      <w:pPr>
        <w:pStyle w:val="Akapitzlist"/>
        <w:numPr>
          <w:ilvl w:val="0"/>
          <w:numId w:val="9"/>
        </w:numPr>
        <w:tabs>
          <w:tab w:val="left" w:pos="541"/>
          <w:tab w:val="left" w:pos="543"/>
        </w:tabs>
        <w:spacing w:line="276" w:lineRule="auto"/>
      </w:pPr>
      <w:r w:rsidRPr="00FC2B72">
        <w:rPr>
          <w:bCs/>
        </w:rPr>
        <w:t xml:space="preserve">Przedmiotem zamówienia </w:t>
      </w:r>
      <w:r w:rsidR="00267594" w:rsidRPr="00FC2B72">
        <w:rPr>
          <w:bCs/>
        </w:rPr>
        <w:t xml:space="preserve">jest </w:t>
      </w:r>
      <w:r w:rsidR="000A0A14" w:rsidRPr="00FC2B72">
        <w:rPr>
          <w:rFonts w:asciiTheme="minorHAnsi" w:hAnsiTheme="minorHAnsi"/>
        </w:rPr>
        <w:t xml:space="preserve">zakup materiałów promocyjnych na potrzeby zadań związanych z promocją projektów realizowanych w ORE oraz na potrzeby własne ORE </w:t>
      </w:r>
      <w:r w:rsidR="003C7F3C" w:rsidRPr="00FC2B72">
        <w:t>Przedmiot umowy musi spełniać, co najmniej minimalne wymagania określone w</w:t>
      </w:r>
      <w:r w:rsidR="00267594" w:rsidRPr="00FC2B72">
        <w:t>e wniosku zakupowym.</w:t>
      </w:r>
    </w:p>
    <w:p w14:paraId="70C32712" w14:textId="77777777" w:rsidR="00AA3A0C" w:rsidRPr="00FC2B72" w:rsidRDefault="003C7F3C">
      <w:pPr>
        <w:pStyle w:val="Akapitzlist"/>
        <w:numPr>
          <w:ilvl w:val="0"/>
          <w:numId w:val="9"/>
        </w:numPr>
        <w:tabs>
          <w:tab w:val="left" w:pos="542"/>
        </w:tabs>
        <w:ind w:left="542" w:right="0" w:hanging="424"/>
      </w:pPr>
      <w:r w:rsidRPr="00FC2B72">
        <w:t>Przedmioty</w:t>
      </w:r>
      <w:r w:rsidRPr="00FC2B72">
        <w:rPr>
          <w:spacing w:val="70"/>
        </w:rPr>
        <w:t xml:space="preserve"> </w:t>
      </w:r>
      <w:r w:rsidRPr="00FC2B72">
        <w:t>objęte</w:t>
      </w:r>
      <w:r w:rsidRPr="00FC2B72">
        <w:rPr>
          <w:spacing w:val="71"/>
        </w:rPr>
        <w:t xml:space="preserve"> </w:t>
      </w:r>
      <w:r w:rsidRPr="00FC2B72">
        <w:t>umową</w:t>
      </w:r>
      <w:r w:rsidRPr="00FC2B72">
        <w:rPr>
          <w:spacing w:val="70"/>
        </w:rPr>
        <w:t xml:space="preserve"> </w:t>
      </w:r>
      <w:r w:rsidRPr="00FC2B72">
        <w:t>muszą</w:t>
      </w:r>
      <w:r w:rsidRPr="00FC2B72">
        <w:rPr>
          <w:spacing w:val="70"/>
        </w:rPr>
        <w:t xml:space="preserve"> </w:t>
      </w:r>
      <w:r w:rsidRPr="00FC2B72">
        <w:t>zostać</w:t>
      </w:r>
      <w:r w:rsidRPr="00FC2B72">
        <w:rPr>
          <w:spacing w:val="71"/>
        </w:rPr>
        <w:t xml:space="preserve"> </w:t>
      </w:r>
      <w:proofErr w:type="gramStart"/>
      <w:r w:rsidRPr="00FC2B72">
        <w:t>dostarczone,</w:t>
      </w:r>
      <w:proofErr w:type="gramEnd"/>
      <w:r w:rsidRPr="00FC2B72">
        <w:rPr>
          <w:spacing w:val="71"/>
        </w:rPr>
        <w:t xml:space="preserve"> </w:t>
      </w:r>
      <w:r w:rsidRPr="00FC2B72">
        <w:t>jako</w:t>
      </w:r>
      <w:r w:rsidRPr="00FC2B72">
        <w:rPr>
          <w:spacing w:val="70"/>
        </w:rPr>
        <w:t xml:space="preserve"> </w:t>
      </w:r>
      <w:r w:rsidRPr="00FC2B72">
        <w:t>fabrycznie</w:t>
      </w:r>
      <w:r w:rsidRPr="00FC2B72">
        <w:rPr>
          <w:spacing w:val="71"/>
        </w:rPr>
        <w:t xml:space="preserve"> </w:t>
      </w:r>
      <w:r w:rsidRPr="00FC2B72">
        <w:t>nowe,</w:t>
      </w:r>
      <w:r w:rsidRPr="00FC2B72">
        <w:rPr>
          <w:spacing w:val="71"/>
        </w:rPr>
        <w:t xml:space="preserve"> </w:t>
      </w:r>
      <w:r w:rsidRPr="00FC2B72">
        <w:rPr>
          <w:spacing w:val="-2"/>
        </w:rPr>
        <w:t>nieużywane,</w:t>
      </w:r>
    </w:p>
    <w:p w14:paraId="09BED9A0" w14:textId="77777777" w:rsidR="00AA3A0C" w:rsidRPr="00FC2B72" w:rsidRDefault="003C7F3C">
      <w:pPr>
        <w:pStyle w:val="Tekstpodstawowy"/>
        <w:spacing w:before="41"/>
      </w:pPr>
      <w:r w:rsidRPr="00FC2B72">
        <w:t>dostarczone</w:t>
      </w:r>
      <w:r w:rsidRPr="00FC2B72">
        <w:rPr>
          <w:spacing w:val="-8"/>
        </w:rPr>
        <w:t xml:space="preserve"> </w:t>
      </w:r>
      <w:r w:rsidRPr="00FC2B72">
        <w:t>Zamawiającemu</w:t>
      </w:r>
      <w:r w:rsidRPr="00FC2B72">
        <w:rPr>
          <w:spacing w:val="-7"/>
        </w:rPr>
        <w:t xml:space="preserve"> </w:t>
      </w:r>
      <w:r w:rsidRPr="00FC2B72">
        <w:t>w</w:t>
      </w:r>
      <w:r w:rsidRPr="00FC2B72">
        <w:rPr>
          <w:spacing w:val="-9"/>
        </w:rPr>
        <w:t xml:space="preserve"> </w:t>
      </w:r>
      <w:r w:rsidRPr="00FC2B72">
        <w:t>oryginalnych,</w:t>
      </w:r>
      <w:r w:rsidRPr="00FC2B72">
        <w:rPr>
          <w:spacing w:val="-7"/>
        </w:rPr>
        <w:t xml:space="preserve"> </w:t>
      </w:r>
      <w:r w:rsidRPr="00FC2B72">
        <w:t>firmowych</w:t>
      </w:r>
      <w:r w:rsidRPr="00FC2B72">
        <w:rPr>
          <w:spacing w:val="-8"/>
        </w:rPr>
        <w:t xml:space="preserve"> </w:t>
      </w:r>
      <w:r w:rsidRPr="00FC2B72">
        <w:rPr>
          <w:spacing w:val="-2"/>
        </w:rPr>
        <w:t>opakowaniach.</w:t>
      </w:r>
    </w:p>
    <w:p w14:paraId="79AF7ACE" w14:textId="77777777" w:rsidR="00AA3A0C" w:rsidRPr="00FC2B72" w:rsidRDefault="003C7F3C">
      <w:pPr>
        <w:pStyle w:val="Akapitzlist"/>
        <w:numPr>
          <w:ilvl w:val="0"/>
          <w:numId w:val="9"/>
        </w:numPr>
        <w:tabs>
          <w:tab w:val="left" w:pos="542"/>
        </w:tabs>
        <w:spacing w:before="160"/>
        <w:ind w:left="542" w:right="0" w:hanging="424"/>
      </w:pPr>
      <w:r w:rsidRPr="00FC2B72">
        <w:t>Strony</w:t>
      </w:r>
      <w:r w:rsidRPr="00FC2B72">
        <w:rPr>
          <w:spacing w:val="62"/>
          <w:w w:val="150"/>
        </w:rPr>
        <w:t xml:space="preserve"> </w:t>
      </w:r>
      <w:r w:rsidRPr="00FC2B72">
        <w:t>zobowiązują</w:t>
      </w:r>
      <w:r w:rsidRPr="00FC2B72">
        <w:rPr>
          <w:spacing w:val="61"/>
          <w:w w:val="150"/>
        </w:rPr>
        <w:t xml:space="preserve"> </w:t>
      </w:r>
      <w:r w:rsidRPr="00FC2B72">
        <w:t>się</w:t>
      </w:r>
      <w:r w:rsidRPr="00FC2B72">
        <w:rPr>
          <w:spacing w:val="61"/>
          <w:w w:val="150"/>
        </w:rPr>
        <w:t xml:space="preserve"> </w:t>
      </w:r>
      <w:r w:rsidRPr="00FC2B72">
        <w:t>do</w:t>
      </w:r>
      <w:r w:rsidRPr="00FC2B72">
        <w:rPr>
          <w:spacing w:val="61"/>
          <w:w w:val="150"/>
        </w:rPr>
        <w:t xml:space="preserve"> </w:t>
      </w:r>
      <w:r w:rsidRPr="00FC2B72">
        <w:t>podejmowania</w:t>
      </w:r>
      <w:r w:rsidRPr="00FC2B72">
        <w:rPr>
          <w:spacing w:val="61"/>
          <w:w w:val="150"/>
        </w:rPr>
        <w:t xml:space="preserve"> </w:t>
      </w:r>
      <w:r w:rsidRPr="00FC2B72">
        <w:t>wszelkich</w:t>
      </w:r>
      <w:r w:rsidRPr="00FC2B72">
        <w:rPr>
          <w:spacing w:val="62"/>
          <w:w w:val="150"/>
        </w:rPr>
        <w:t xml:space="preserve"> </w:t>
      </w:r>
      <w:r w:rsidRPr="00FC2B72">
        <w:t>niezbędnych</w:t>
      </w:r>
      <w:r w:rsidRPr="00FC2B72">
        <w:rPr>
          <w:spacing w:val="62"/>
          <w:w w:val="150"/>
        </w:rPr>
        <w:t xml:space="preserve"> </w:t>
      </w:r>
      <w:r w:rsidRPr="00FC2B72">
        <w:t>działań</w:t>
      </w:r>
      <w:r w:rsidRPr="00FC2B72">
        <w:rPr>
          <w:spacing w:val="62"/>
          <w:w w:val="150"/>
        </w:rPr>
        <w:t xml:space="preserve"> </w:t>
      </w:r>
      <w:r w:rsidRPr="00FC2B72">
        <w:rPr>
          <w:spacing w:val="-2"/>
        </w:rPr>
        <w:t>zapewniających</w:t>
      </w:r>
    </w:p>
    <w:p w14:paraId="5C072D11" w14:textId="77777777" w:rsidR="00AA3A0C" w:rsidRPr="00FC2B72" w:rsidRDefault="003C7F3C">
      <w:pPr>
        <w:pStyle w:val="Tekstpodstawowy"/>
        <w:spacing w:before="40"/>
      </w:pPr>
      <w:r w:rsidRPr="00FC2B72">
        <w:t>sprawne,</w:t>
      </w:r>
      <w:r w:rsidRPr="00FC2B72">
        <w:rPr>
          <w:spacing w:val="-7"/>
        </w:rPr>
        <w:t xml:space="preserve"> </w:t>
      </w:r>
      <w:r w:rsidRPr="00FC2B72">
        <w:t>terminowe</w:t>
      </w:r>
      <w:r w:rsidRPr="00FC2B72">
        <w:rPr>
          <w:spacing w:val="-6"/>
        </w:rPr>
        <w:t xml:space="preserve"> </w:t>
      </w:r>
      <w:r w:rsidRPr="00FC2B72">
        <w:t>i</w:t>
      </w:r>
      <w:r w:rsidRPr="00FC2B72">
        <w:rPr>
          <w:spacing w:val="-7"/>
        </w:rPr>
        <w:t xml:space="preserve"> </w:t>
      </w:r>
      <w:r w:rsidRPr="00FC2B72">
        <w:t>prawidłowe</w:t>
      </w:r>
      <w:r w:rsidRPr="00FC2B72">
        <w:rPr>
          <w:spacing w:val="-6"/>
        </w:rPr>
        <w:t xml:space="preserve"> </w:t>
      </w:r>
      <w:r w:rsidRPr="00FC2B72">
        <w:t>wykonanie</w:t>
      </w:r>
      <w:r w:rsidRPr="00FC2B72">
        <w:rPr>
          <w:spacing w:val="-6"/>
        </w:rPr>
        <w:t xml:space="preserve"> </w:t>
      </w:r>
      <w:r w:rsidRPr="00FC2B72">
        <w:t>przedmiotu</w:t>
      </w:r>
      <w:r w:rsidRPr="00FC2B72">
        <w:rPr>
          <w:spacing w:val="-6"/>
        </w:rPr>
        <w:t xml:space="preserve"> </w:t>
      </w:r>
      <w:r w:rsidRPr="00FC2B72">
        <w:rPr>
          <w:spacing w:val="-2"/>
        </w:rPr>
        <w:t>umowy.</w:t>
      </w:r>
    </w:p>
    <w:p w14:paraId="1A58C550" w14:textId="77777777" w:rsidR="00AA3A0C" w:rsidRPr="00FC2B72" w:rsidRDefault="003C7F3C">
      <w:pPr>
        <w:pStyle w:val="Akapitzlist"/>
        <w:numPr>
          <w:ilvl w:val="0"/>
          <w:numId w:val="9"/>
        </w:numPr>
        <w:tabs>
          <w:tab w:val="left" w:pos="541"/>
          <w:tab w:val="left" w:pos="543"/>
        </w:tabs>
        <w:spacing w:before="161" w:line="276" w:lineRule="auto"/>
        <w:ind w:left="543"/>
      </w:pPr>
      <w:r w:rsidRPr="00FC2B72">
        <w:t>Ilekroć</w:t>
      </w:r>
      <w:r w:rsidRPr="00FC2B72">
        <w:rPr>
          <w:spacing w:val="-1"/>
        </w:rPr>
        <w:t xml:space="preserve"> </w:t>
      </w:r>
      <w:r w:rsidRPr="00FC2B72">
        <w:t>w</w:t>
      </w:r>
      <w:r w:rsidRPr="00FC2B72">
        <w:rPr>
          <w:spacing w:val="-2"/>
        </w:rPr>
        <w:t xml:space="preserve"> </w:t>
      </w:r>
      <w:r w:rsidRPr="00FC2B72">
        <w:t>niniejszej</w:t>
      </w:r>
      <w:r w:rsidRPr="00FC2B72">
        <w:rPr>
          <w:spacing w:val="-2"/>
        </w:rPr>
        <w:t xml:space="preserve"> </w:t>
      </w:r>
      <w:r w:rsidRPr="00FC2B72">
        <w:t>umowie</w:t>
      </w:r>
      <w:r w:rsidRPr="00FC2B72">
        <w:rPr>
          <w:spacing w:val="-2"/>
        </w:rPr>
        <w:t xml:space="preserve"> </w:t>
      </w:r>
      <w:r w:rsidRPr="00FC2B72">
        <w:t>jest</w:t>
      </w:r>
      <w:r w:rsidRPr="00FC2B72">
        <w:rPr>
          <w:spacing w:val="-2"/>
        </w:rPr>
        <w:t xml:space="preserve"> </w:t>
      </w:r>
      <w:r w:rsidRPr="00FC2B72">
        <w:t>mowa</w:t>
      </w:r>
      <w:r w:rsidRPr="00FC2B72">
        <w:rPr>
          <w:spacing w:val="-2"/>
        </w:rPr>
        <w:t xml:space="preserve"> </w:t>
      </w:r>
      <w:r w:rsidRPr="00FC2B72">
        <w:t>o</w:t>
      </w:r>
      <w:r w:rsidRPr="00FC2B72">
        <w:rPr>
          <w:spacing w:val="-2"/>
        </w:rPr>
        <w:t xml:space="preserve"> </w:t>
      </w:r>
      <w:r w:rsidRPr="00FC2B72">
        <w:t>dniach</w:t>
      </w:r>
      <w:r w:rsidRPr="00FC2B72">
        <w:rPr>
          <w:spacing w:val="-2"/>
        </w:rPr>
        <w:t xml:space="preserve"> </w:t>
      </w:r>
      <w:r w:rsidRPr="00FC2B72">
        <w:t>roboczych</w:t>
      </w:r>
      <w:r w:rsidRPr="00FC2B72">
        <w:rPr>
          <w:spacing w:val="-2"/>
        </w:rPr>
        <w:t xml:space="preserve"> </w:t>
      </w:r>
      <w:r w:rsidRPr="00FC2B72">
        <w:t>należy</w:t>
      </w:r>
      <w:r w:rsidRPr="00FC2B72">
        <w:rPr>
          <w:spacing w:val="-2"/>
        </w:rPr>
        <w:t xml:space="preserve"> </w:t>
      </w:r>
      <w:r w:rsidRPr="00FC2B72">
        <w:t>przez</w:t>
      </w:r>
      <w:r w:rsidRPr="00FC2B72">
        <w:rPr>
          <w:spacing w:val="-2"/>
        </w:rPr>
        <w:t xml:space="preserve"> </w:t>
      </w:r>
      <w:r w:rsidRPr="00FC2B72">
        <w:t>to</w:t>
      </w:r>
      <w:r w:rsidRPr="00FC2B72">
        <w:rPr>
          <w:spacing w:val="-2"/>
        </w:rPr>
        <w:t xml:space="preserve"> </w:t>
      </w:r>
      <w:r w:rsidRPr="00FC2B72">
        <w:t>rozumieć</w:t>
      </w:r>
      <w:r w:rsidRPr="00FC2B72">
        <w:rPr>
          <w:spacing w:val="-1"/>
        </w:rPr>
        <w:t xml:space="preserve"> </w:t>
      </w:r>
      <w:r w:rsidRPr="00FC2B72">
        <w:t>dni</w:t>
      </w:r>
      <w:r w:rsidRPr="00FC2B72">
        <w:rPr>
          <w:spacing w:val="-2"/>
        </w:rPr>
        <w:t xml:space="preserve"> </w:t>
      </w:r>
      <w:r w:rsidRPr="00FC2B72">
        <w:t>tygodnia od poniedziałku do piątku, z wyłączeniem dni ustawowo wolnych od pracy.</w:t>
      </w:r>
    </w:p>
    <w:p w14:paraId="5A964343" w14:textId="77777777" w:rsidR="00AA3A0C" w:rsidRPr="00306F70" w:rsidRDefault="003C7F3C">
      <w:pPr>
        <w:pStyle w:val="Nagwek1"/>
        <w:ind w:left="4517" w:right="0"/>
        <w:jc w:val="left"/>
      </w:pPr>
      <w:r w:rsidRPr="00306F70">
        <w:t xml:space="preserve">§ </w:t>
      </w:r>
      <w:r w:rsidRPr="00306F70">
        <w:rPr>
          <w:spacing w:val="-10"/>
        </w:rPr>
        <w:t>2</w:t>
      </w:r>
    </w:p>
    <w:p w14:paraId="519F39D4" w14:textId="77777777" w:rsidR="00AA3A0C" w:rsidRPr="00306F70" w:rsidRDefault="003C7F3C">
      <w:pPr>
        <w:pStyle w:val="Akapitzlist"/>
        <w:numPr>
          <w:ilvl w:val="0"/>
          <w:numId w:val="8"/>
        </w:numPr>
        <w:tabs>
          <w:tab w:val="left" w:pos="542"/>
          <w:tab w:val="left" w:leader="dot" w:pos="7705"/>
        </w:tabs>
        <w:spacing w:before="160"/>
        <w:ind w:left="542" w:right="0" w:hanging="424"/>
      </w:pPr>
      <w:r w:rsidRPr="00306F70">
        <w:t>Całkowita</w:t>
      </w:r>
      <w:r w:rsidRPr="00306F70">
        <w:rPr>
          <w:spacing w:val="2"/>
        </w:rPr>
        <w:t xml:space="preserve"> </w:t>
      </w:r>
      <w:r w:rsidRPr="00306F70">
        <w:t>wartość</w:t>
      </w:r>
      <w:r w:rsidRPr="00306F70">
        <w:rPr>
          <w:spacing w:val="3"/>
        </w:rPr>
        <w:t xml:space="preserve"> </w:t>
      </w:r>
      <w:r w:rsidRPr="00306F70">
        <w:t>brutto</w:t>
      </w:r>
      <w:r w:rsidRPr="00306F70">
        <w:rPr>
          <w:spacing w:val="3"/>
        </w:rPr>
        <w:t xml:space="preserve"> </w:t>
      </w:r>
      <w:r w:rsidRPr="00306F70">
        <w:t>umowy</w:t>
      </w:r>
      <w:r w:rsidRPr="00306F70">
        <w:rPr>
          <w:spacing w:val="2"/>
        </w:rPr>
        <w:t xml:space="preserve"> </w:t>
      </w:r>
      <w:r w:rsidRPr="00306F70">
        <w:t>wynosi</w:t>
      </w:r>
      <w:r w:rsidRPr="00306F70">
        <w:rPr>
          <w:spacing w:val="3"/>
        </w:rPr>
        <w:t xml:space="preserve"> </w:t>
      </w:r>
      <w:r w:rsidRPr="00306F70">
        <w:t>………….</w:t>
      </w:r>
      <w:r w:rsidRPr="00306F70">
        <w:rPr>
          <w:spacing w:val="2"/>
        </w:rPr>
        <w:t xml:space="preserve"> </w:t>
      </w:r>
      <w:r w:rsidRPr="00306F70">
        <w:t>brutto,</w:t>
      </w:r>
      <w:r w:rsidRPr="00306F70">
        <w:rPr>
          <w:spacing w:val="3"/>
        </w:rPr>
        <w:t xml:space="preserve"> </w:t>
      </w:r>
      <w:r w:rsidRPr="00306F70">
        <w:t>słownie</w:t>
      </w:r>
      <w:r w:rsidRPr="00306F70">
        <w:rPr>
          <w:spacing w:val="3"/>
        </w:rPr>
        <w:t xml:space="preserve"> </w:t>
      </w:r>
      <w:r w:rsidRPr="00306F70">
        <w:rPr>
          <w:spacing w:val="-5"/>
        </w:rPr>
        <w:t>(…</w:t>
      </w:r>
      <w:r w:rsidRPr="00306F70">
        <w:tab/>
        <w:t>),</w:t>
      </w:r>
      <w:r w:rsidRPr="00306F70">
        <w:rPr>
          <w:spacing w:val="6"/>
        </w:rPr>
        <w:t xml:space="preserve"> </w:t>
      </w:r>
      <w:r w:rsidRPr="00306F70">
        <w:t>w</w:t>
      </w:r>
      <w:r w:rsidRPr="00306F70">
        <w:rPr>
          <w:spacing w:val="7"/>
        </w:rPr>
        <w:t xml:space="preserve"> </w:t>
      </w:r>
      <w:r w:rsidRPr="00306F70">
        <w:t>tym</w:t>
      </w:r>
      <w:r w:rsidRPr="00306F70">
        <w:rPr>
          <w:spacing w:val="6"/>
        </w:rPr>
        <w:t xml:space="preserve"> </w:t>
      </w:r>
      <w:r w:rsidRPr="00306F70">
        <w:rPr>
          <w:spacing w:val="-2"/>
        </w:rPr>
        <w:t>należny</w:t>
      </w:r>
    </w:p>
    <w:p w14:paraId="647A67B5" w14:textId="77777777" w:rsidR="00AA3A0C" w:rsidRPr="00306F70" w:rsidRDefault="003C7F3C">
      <w:pPr>
        <w:pStyle w:val="Tekstpodstawowy"/>
        <w:spacing w:before="40"/>
      </w:pPr>
      <w:r w:rsidRPr="00306F70">
        <w:t>podatek</w:t>
      </w:r>
      <w:r w:rsidRPr="00306F70">
        <w:rPr>
          <w:spacing w:val="-6"/>
        </w:rPr>
        <w:t xml:space="preserve"> </w:t>
      </w:r>
      <w:r w:rsidRPr="00306F70">
        <w:rPr>
          <w:spacing w:val="-4"/>
        </w:rPr>
        <w:t>VAT.</w:t>
      </w:r>
    </w:p>
    <w:p w14:paraId="46E987F5" w14:textId="0DEDE143" w:rsidR="00AA3A0C" w:rsidRPr="00306F70" w:rsidRDefault="003C7F3C">
      <w:pPr>
        <w:pStyle w:val="Akapitzlist"/>
        <w:numPr>
          <w:ilvl w:val="0"/>
          <w:numId w:val="8"/>
        </w:numPr>
        <w:tabs>
          <w:tab w:val="left" w:pos="541"/>
          <w:tab w:val="left" w:pos="543"/>
        </w:tabs>
        <w:spacing w:before="160" w:line="276" w:lineRule="auto"/>
        <w:ind w:left="543"/>
      </w:pPr>
      <w:r w:rsidRPr="00306F70">
        <w:t>Wynagrodzenie</w:t>
      </w:r>
      <w:r w:rsidRPr="00306F70">
        <w:rPr>
          <w:spacing w:val="-8"/>
        </w:rPr>
        <w:t xml:space="preserve"> </w:t>
      </w:r>
      <w:r w:rsidRPr="00306F70">
        <w:t>Wykonawcy</w:t>
      </w:r>
      <w:r w:rsidRPr="00306F70">
        <w:rPr>
          <w:spacing w:val="-8"/>
        </w:rPr>
        <w:t xml:space="preserve"> </w:t>
      </w:r>
      <w:r w:rsidRPr="00306F70">
        <w:t>określone</w:t>
      </w:r>
      <w:r w:rsidRPr="00306F70">
        <w:rPr>
          <w:spacing w:val="-8"/>
        </w:rPr>
        <w:t xml:space="preserve"> </w:t>
      </w:r>
      <w:r w:rsidRPr="00306F70">
        <w:t>w</w:t>
      </w:r>
      <w:r w:rsidRPr="00306F70">
        <w:rPr>
          <w:spacing w:val="-9"/>
        </w:rPr>
        <w:t xml:space="preserve"> </w:t>
      </w:r>
      <w:r w:rsidRPr="00306F70">
        <w:t>ust.</w:t>
      </w:r>
      <w:r w:rsidRPr="00306F70">
        <w:rPr>
          <w:spacing w:val="-9"/>
        </w:rPr>
        <w:t xml:space="preserve"> </w:t>
      </w:r>
      <w:r w:rsidRPr="00306F70">
        <w:t>1</w:t>
      </w:r>
      <w:r w:rsidRPr="00306F70">
        <w:rPr>
          <w:spacing w:val="-9"/>
        </w:rPr>
        <w:t xml:space="preserve"> </w:t>
      </w:r>
      <w:r w:rsidRPr="00306F70">
        <w:t>jest</w:t>
      </w:r>
      <w:r w:rsidRPr="00306F70">
        <w:rPr>
          <w:spacing w:val="-9"/>
        </w:rPr>
        <w:t xml:space="preserve"> </w:t>
      </w:r>
      <w:r w:rsidRPr="00306F70">
        <w:t>niezmienne,</w:t>
      </w:r>
      <w:r w:rsidRPr="00306F70">
        <w:rPr>
          <w:spacing w:val="-8"/>
        </w:rPr>
        <w:t xml:space="preserve"> </w:t>
      </w:r>
      <w:r w:rsidRPr="00306F70">
        <w:t>zawiera</w:t>
      </w:r>
      <w:r w:rsidRPr="00306F70">
        <w:rPr>
          <w:spacing w:val="-9"/>
        </w:rPr>
        <w:t xml:space="preserve"> </w:t>
      </w:r>
      <w:r w:rsidRPr="00306F70">
        <w:t>w</w:t>
      </w:r>
      <w:r w:rsidRPr="00306F70">
        <w:rPr>
          <w:spacing w:val="-9"/>
        </w:rPr>
        <w:t xml:space="preserve"> </w:t>
      </w:r>
      <w:r w:rsidRPr="00306F70">
        <w:t>sobie</w:t>
      </w:r>
      <w:r w:rsidRPr="00306F70">
        <w:rPr>
          <w:spacing w:val="-9"/>
        </w:rPr>
        <w:t xml:space="preserve"> </w:t>
      </w:r>
      <w:r w:rsidRPr="00306F70">
        <w:t>wszystkie</w:t>
      </w:r>
      <w:r w:rsidRPr="00306F70">
        <w:rPr>
          <w:spacing w:val="-8"/>
        </w:rPr>
        <w:t xml:space="preserve"> </w:t>
      </w:r>
      <w:r w:rsidRPr="00306F70">
        <w:t>koszty i</w:t>
      </w:r>
      <w:r w:rsidRPr="00306F70">
        <w:rPr>
          <w:spacing w:val="32"/>
        </w:rPr>
        <w:t xml:space="preserve"> </w:t>
      </w:r>
      <w:r w:rsidRPr="00306F70">
        <w:t>wydatki</w:t>
      </w:r>
      <w:r w:rsidRPr="00306F70">
        <w:rPr>
          <w:spacing w:val="33"/>
        </w:rPr>
        <w:t xml:space="preserve"> </w:t>
      </w:r>
      <w:r w:rsidRPr="00306F70">
        <w:t>związane</w:t>
      </w:r>
      <w:r w:rsidRPr="00306F70">
        <w:rPr>
          <w:spacing w:val="33"/>
        </w:rPr>
        <w:t xml:space="preserve"> </w:t>
      </w:r>
      <w:r w:rsidRPr="00306F70">
        <w:t>z</w:t>
      </w:r>
      <w:r w:rsidRPr="00306F70">
        <w:rPr>
          <w:spacing w:val="32"/>
        </w:rPr>
        <w:t xml:space="preserve"> </w:t>
      </w:r>
      <w:r w:rsidRPr="00306F70">
        <w:t>realizacją</w:t>
      </w:r>
      <w:r w:rsidRPr="00306F70">
        <w:rPr>
          <w:spacing w:val="32"/>
        </w:rPr>
        <w:t xml:space="preserve"> </w:t>
      </w:r>
      <w:r w:rsidRPr="00306F70">
        <w:t>przedmiotu</w:t>
      </w:r>
      <w:r w:rsidRPr="00306F70">
        <w:rPr>
          <w:spacing w:val="33"/>
        </w:rPr>
        <w:t xml:space="preserve"> </w:t>
      </w:r>
      <w:r w:rsidRPr="00306F70">
        <w:t>umowy,</w:t>
      </w:r>
      <w:r w:rsidRPr="00306F70">
        <w:rPr>
          <w:spacing w:val="33"/>
        </w:rPr>
        <w:t xml:space="preserve"> </w:t>
      </w:r>
      <w:r w:rsidRPr="00306F70">
        <w:t>w</w:t>
      </w:r>
      <w:r w:rsidRPr="00306F70">
        <w:rPr>
          <w:spacing w:val="32"/>
        </w:rPr>
        <w:t xml:space="preserve"> </w:t>
      </w:r>
      <w:r w:rsidRPr="00306F70">
        <w:t>tym</w:t>
      </w:r>
      <w:r w:rsidRPr="00306F70">
        <w:rPr>
          <w:spacing w:val="33"/>
        </w:rPr>
        <w:t xml:space="preserve"> </w:t>
      </w:r>
      <w:r w:rsidRPr="00306F70">
        <w:t>w</w:t>
      </w:r>
      <w:r w:rsidRPr="00306F70">
        <w:rPr>
          <w:spacing w:val="32"/>
        </w:rPr>
        <w:t xml:space="preserve"> </w:t>
      </w:r>
      <w:r w:rsidRPr="00306F70">
        <w:t>szczególności</w:t>
      </w:r>
      <w:r w:rsidRPr="00306F70">
        <w:rPr>
          <w:spacing w:val="33"/>
        </w:rPr>
        <w:t xml:space="preserve"> </w:t>
      </w:r>
      <w:r w:rsidRPr="00306F70">
        <w:t>koszty</w:t>
      </w:r>
      <w:r w:rsidRPr="00306F70">
        <w:rPr>
          <w:spacing w:val="33"/>
        </w:rPr>
        <w:t xml:space="preserve"> </w:t>
      </w:r>
      <w:r w:rsidRPr="00306F70">
        <w:t>transportu</w:t>
      </w:r>
      <w:r w:rsidR="004641D8">
        <w:t>, rozładunku i wniesienia</w:t>
      </w:r>
      <w:r w:rsidRPr="00306F70">
        <w:t xml:space="preserve"> do</w:t>
      </w:r>
      <w:r w:rsidRPr="00306F70">
        <w:rPr>
          <w:spacing w:val="-4"/>
        </w:rPr>
        <w:t xml:space="preserve"> </w:t>
      </w:r>
      <w:r w:rsidRPr="00306F70">
        <w:t>miejsca dostawy wskazanego przez Zamawiającego, ubezpieczenia transportu</w:t>
      </w:r>
      <w:r w:rsidR="004641D8">
        <w:t xml:space="preserve"> </w:t>
      </w:r>
      <w:r w:rsidRPr="00306F70">
        <w:t>oraz zaspokaja wszelkie roszczenia Wykonawcy wobec Zamawiającego z tytułu wykonania umowy.</w:t>
      </w:r>
    </w:p>
    <w:p w14:paraId="0811AFDA" w14:textId="77777777" w:rsidR="00AA3A0C" w:rsidRPr="00306F70" w:rsidRDefault="003C7F3C">
      <w:pPr>
        <w:pStyle w:val="Akapitzlist"/>
        <w:numPr>
          <w:ilvl w:val="0"/>
          <w:numId w:val="8"/>
        </w:numPr>
        <w:tabs>
          <w:tab w:val="left" w:pos="541"/>
          <w:tab w:val="left" w:pos="543"/>
        </w:tabs>
        <w:spacing w:line="276" w:lineRule="auto"/>
        <w:ind w:left="543"/>
      </w:pPr>
      <w:r w:rsidRPr="00306F70">
        <w:t>Płatność wynagrodzenia zostanie zrealizowana przelewem na rachunek bankowy Wykonawcy o numerze …………………………………………………</w:t>
      </w:r>
      <w:proofErr w:type="gramStart"/>
      <w:r w:rsidRPr="00306F70">
        <w:t>…….</w:t>
      </w:r>
      <w:proofErr w:type="gramEnd"/>
      <w:r w:rsidRPr="00306F70">
        <w:t>., w terminie 30 dni od dnia otrzymania przez Zamawiającego prawidłowo wystawionej faktury/rachunku, po wykonaniu i uznaniu przez Zamawiającego przedmiotu umowy za należycie wykonany. Termin zapłaty uważa się za zachowany, jeżeli przed jego upływem zostanie wydana dyspozycja obciążenia rachunku bankowego Zamawiającego.</w:t>
      </w:r>
    </w:p>
    <w:p w14:paraId="10AE44EF" w14:textId="12CE2C9C" w:rsidR="004D3A72" w:rsidRPr="004D3A72" w:rsidRDefault="003C7F3C" w:rsidP="00421391">
      <w:pPr>
        <w:pStyle w:val="Akapitzlist"/>
        <w:numPr>
          <w:ilvl w:val="0"/>
          <w:numId w:val="8"/>
        </w:numPr>
        <w:tabs>
          <w:tab w:val="left" w:pos="542"/>
        </w:tabs>
        <w:ind w:left="542" w:right="0" w:hanging="424"/>
      </w:pPr>
      <w:r w:rsidRPr="00306F70">
        <w:t>Fakturę</w:t>
      </w:r>
      <w:r w:rsidRPr="00306F70">
        <w:rPr>
          <w:spacing w:val="-4"/>
        </w:rPr>
        <w:t xml:space="preserve"> </w:t>
      </w:r>
      <w:r w:rsidRPr="00306F70">
        <w:t>Wykonawca</w:t>
      </w:r>
      <w:r w:rsidRPr="00306F70">
        <w:rPr>
          <w:spacing w:val="-4"/>
        </w:rPr>
        <w:t xml:space="preserve"> </w:t>
      </w:r>
      <w:r w:rsidRPr="00306F70">
        <w:t>wystawi</w:t>
      </w:r>
      <w:r w:rsidRPr="00306F70">
        <w:rPr>
          <w:spacing w:val="-4"/>
        </w:rPr>
        <w:t xml:space="preserve"> </w:t>
      </w:r>
      <w:r w:rsidRPr="00306F70">
        <w:rPr>
          <w:spacing w:val="-5"/>
        </w:rPr>
        <w:t>na:</w:t>
      </w:r>
    </w:p>
    <w:p w14:paraId="296CAF92" w14:textId="0A921ACB" w:rsidR="00AA3A0C" w:rsidRPr="004D3A72" w:rsidRDefault="00AA3A0C" w:rsidP="004D3A72">
      <w:pPr>
        <w:sectPr w:rsidR="00AA3A0C" w:rsidRPr="004D3A72" w:rsidSect="004D3A72">
          <w:headerReference w:type="default" r:id="rId7"/>
          <w:footerReference w:type="default" r:id="rId8"/>
          <w:type w:val="continuous"/>
          <w:pgSz w:w="11910" w:h="16840"/>
          <w:pgMar w:top="1640" w:right="1300" w:bottom="280" w:left="1300" w:header="992" w:footer="1270" w:gutter="0"/>
          <w:pgNumType w:start="1"/>
          <w:cols w:space="708"/>
          <w:docGrid w:linePitch="299"/>
        </w:sectPr>
      </w:pPr>
    </w:p>
    <w:p w14:paraId="43E5ACF5" w14:textId="77777777" w:rsidR="00AA3A0C" w:rsidRPr="00306F70" w:rsidRDefault="003C7F3C">
      <w:pPr>
        <w:pStyle w:val="Tekstpodstawowy"/>
        <w:spacing w:before="45" w:line="384" w:lineRule="auto"/>
        <w:ind w:left="544" w:right="1004"/>
      </w:pPr>
      <w:r w:rsidRPr="00306F70">
        <w:lastRenderedPageBreak/>
        <w:t>Skarb</w:t>
      </w:r>
      <w:r w:rsidRPr="00306F70">
        <w:rPr>
          <w:spacing w:val="-4"/>
        </w:rPr>
        <w:t xml:space="preserve"> </w:t>
      </w:r>
      <w:r w:rsidRPr="00306F70">
        <w:t>Państwa</w:t>
      </w:r>
      <w:r w:rsidRPr="00306F70">
        <w:rPr>
          <w:spacing w:val="-4"/>
        </w:rPr>
        <w:t xml:space="preserve"> </w:t>
      </w:r>
      <w:r w:rsidRPr="00306F70">
        <w:t>–</w:t>
      </w:r>
      <w:r w:rsidRPr="00306F70">
        <w:rPr>
          <w:spacing w:val="-4"/>
        </w:rPr>
        <w:t xml:space="preserve"> </w:t>
      </w:r>
      <w:r w:rsidRPr="00306F70">
        <w:t>Ośrodek</w:t>
      </w:r>
      <w:r w:rsidRPr="00306F70">
        <w:rPr>
          <w:spacing w:val="-4"/>
        </w:rPr>
        <w:t xml:space="preserve"> </w:t>
      </w:r>
      <w:r w:rsidRPr="00306F70">
        <w:t>Rozwoju</w:t>
      </w:r>
      <w:r w:rsidRPr="00306F70">
        <w:rPr>
          <w:spacing w:val="-4"/>
        </w:rPr>
        <w:t xml:space="preserve"> </w:t>
      </w:r>
      <w:r w:rsidRPr="00306F70">
        <w:t>Edukacji</w:t>
      </w:r>
      <w:r w:rsidRPr="00306F70">
        <w:rPr>
          <w:spacing w:val="-4"/>
        </w:rPr>
        <w:t xml:space="preserve"> </w:t>
      </w:r>
      <w:r w:rsidRPr="00306F70">
        <w:t>z</w:t>
      </w:r>
      <w:r w:rsidRPr="00306F70">
        <w:rPr>
          <w:spacing w:val="-4"/>
        </w:rPr>
        <w:t xml:space="preserve"> </w:t>
      </w:r>
      <w:r w:rsidRPr="00306F70">
        <w:t>siedzibą</w:t>
      </w:r>
      <w:r w:rsidRPr="00306F70">
        <w:rPr>
          <w:spacing w:val="-4"/>
        </w:rPr>
        <w:t xml:space="preserve"> </w:t>
      </w:r>
      <w:r w:rsidRPr="00306F70">
        <w:t>w</w:t>
      </w:r>
      <w:r w:rsidRPr="00306F70">
        <w:rPr>
          <w:spacing w:val="-4"/>
        </w:rPr>
        <w:t xml:space="preserve"> </w:t>
      </w:r>
      <w:r w:rsidRPr="00306F70">
        <w:t>Warszawie,</w:t>
      </w:r>
      <w:r w:rsidRPr="00306F70">
        <w:rPr>
          <w:spacing w:val="-3"/>
        </w:rPr>
        <w:t xml:space="preserve"> </w:t>
      </w:r>
      <w:r w:rsidRPr="00306F70">
        <w:t>00-478</w:t>
      </w:r>
      <w:r w:rsidRPr="00306F70">
        <w:rPr>
          <w:spacing w:val="-4"/>
        </w:rPr>
        <w:t xml:space="preserve"> </w:t>
      </w:r>
      <w:r w:rsidRPr="00306F70">
        <w:t>Warszawa, Al. Ujazdowskie 28, NIP: 7010211452,</w:t>
      </w:r>
    </w:p>
    <w:p w14:paraId="5D291190" w14:textId="77777777" w:rsidR="00AA3A0C" w:rsidRPr="00306F70" w:rsidRDefault="003C7F3C">
      <w:pPr>
        <w:pStyle w:val="Akapitzlist"/>
        <w:numPr>
          <w:ilvl w:val="0"/>
          <w:numId w:val="8"/>
        </w:numPr>
        <w:tabs>
          <w:tab w:val="left" w:pos="541"/>
          <w:tab w:val="left" w:pos="543"/>
        </w:tabs>
        <w:spacing w:before="0" w:line="276" w:lineRule="auto"/>
        <w:ind w:left="543"/>
      </w:pPr>
      <w:r w:rsidRPr="00306F70">
        <w:t>W</w:t>
      </w:r>
      <w:r w:rsidRPr="00306F70">
        <w:rPr>
          <w:spacing w:val="-1"/>
        </w:rPr>
        <w:t xml:space="preserve"> </w:t>
      </w:r>
      <w:r w:rsidRPr="00306F70">
        <w:t>przypadku, gdy dane wymienione na</w:t>
      </w:r>
      <w:r w:rsidRPr="00306F70">
        <w:rPr>
          <w:spacing w:val="-1"/>
        </w:rPr>
        <w:t xml:space="preserve"> </w:t>
      </w:r>
      <w:r w:rsidRPr="00306F70">
        <w:t>fakturze nie będą</w:t>
      </w:r>
      <w:r w:rsidRPr="00306F70">
        <w:rPr>
          <w:spacing w:val="-1"/>
        </w:rPr>
        <w:t xml:space="preserve"> </w:t>
      </w:r>
      <w:r w:rsidRPr="00306F70">
        <w:t>zgodne z</w:t>
      </w:r>
      <w:r w:rsidRPr="00306F70">
        <w:rPr>
          <w:spacing w:val="-2"/>
        </w:rPr>
        <w:t xml:space="preserve"> </w:t>
      </w:r>
      <w:r w:rsidRPr="00306F70">
        <w:t>danymi, określonymi w</w:t>
      </w:r>
      <w:r w:rsidRPr="00306F70">
        <w:rPr>
          <w:spacing w:val="-1"/>
        </w:rPr>
        <w:t xml:space="preserve"> </w:t>
      </w:r>
      <w:r w:rsidRPr="00306F70">
        <w:t>ust. 4 lub faktura/rachunek w inny sposób będzie błędna, Zamawiający odmówi przyjęcia faktury/rachunku, a termin zapłaty wynagrodzenia określony w ust. 3 nie będzie rozpoczęty, na co Wykonawca wyraża zgodę.</w:t>
      </w:r>
    </w:p>
    <w:p w14:paraId="0B93A3FF" w14:textId="77777777" w:rsidR="00AA3A0C" w:rsidRPr="00306F70" w:rsidRDefault="003C7F3C">
      <w:pPr>
        <w:pStyle w:val="Akapitzlist"/>
        <w:numPr>
          <w:ilvl w:val="0"/>
          <w:numId w:val="8"/>
        </w:numPr>
        <w:tabs>
          <w:tab w:val="left" w:pos="541"/>
          <w:tab w:val="left" w:pos="543"/>
        </w:tabs>
        <w:spacing w:before="119" w:line="276" w:lineRule="auto"/>
        <w:ind w:left="543"/>
      </w:pPr>
      <w:r w:rsidRPr="00306F70">
        <w:t>Podstawą wystawienia faktury/rachunku jest podpisany przez Zamawiającego protokół odbioru bez zastrzeżeń.</w:t>
      </w:r>
    </w:p>
    <w:p w14:paraId="3A072994" w14:textId="77777777" w:rsidR="00AA3A0C" w:rsidRPr="00306F70" w:rsidRDefault="003C7F3C">
      <w:pPr>
        <w:pStyle w:val="Akapitzlist"/>
        <w:numPr>
          <w:ilvl w:val="0"/>
          <w:numId w:val="8"/>
        </w:numPr>
        <w:tabs>
          <w:tab w:val="left" w:pos="542"/>
        </w:tabs>
        <w:ind w:left="542" w:right="0" w:hanging="424"/>
      </w:pPr>
      <w:r w:rsidRPr="00306F70">
        <w:t>Faktura</w:t>
      </w:r>
      <w:r w:rsidRPr="00306F70">
        <w:rPr>
          <w:spacing w:val="-6"/>
        </w:rPr>
        <w:t xml:space="preserve"> </w:t>
      </w:r>
      <w:r w:rsidRPr="00306F70">
        <w:t>musi</w:t>
      </w:r>
      <w:r w:rsidRPr="00306F70">
        <w:rPr>
          <w:spacing w:val="-6"/>
        </w:rPr>
        <w:t xml:space="preserve"> </w:t>
      </w:r>
      <w:r w:rsidRPr="00306F70">
        <w:t>dodatkowo</w:t>
      </w:r>
      <w:r w:rsidRPr="00306F70">
        <w:rPr>
          <w:spacing w:val="-6"/>
        </w:rPr>
        <w:t xml:space="preserve"> </w:t>
      </w:r>
      <w:r w:rsidRPr="00306F70">
        <w:t>zawierać</w:t>
      </w:r>
      <w:r w:rsidRPr="00306F70">
        <w:rPr>
          <w:spacing w:val="-5"/>
        </w:rPr>
        <w:t xml:space="preserve"> </w:t>
      </w:r>
      <w:r w:rsidRPr="00306F70">
        <w:t>informacje</w:t>
      </w:r>
      <w:r w:rsidRPr="00306F70">
        <w:rPr>
          <w:spacing w:val="-5"/>
        </w:rPr>
        <w:t xml:space="preserve"> </w:t>
      </w:r>
      <w:r w:rsidRPr="00306F70">
        <w:t>o</w:t>
      </w:r>
      <w:r w:rsidRPr="00306F70">
        <w:rPr>
          <w:spacing w:val="-6"/>
        </w:rPr>
        <w:t xml:space="preserve"> </w:t>
      </w:r>
      <w:r w:rsidRPr="00306F70">
        <w:t>mechanizmie</w:t>
      </w:r>
      <w:r w:rsidRPr="00306F70">
        <w:rPr>
          <w:spacing w:val="-5"/>
        </w:rPr>
        <w:t xml:space="preserve"> </w:t>
      </w:r>
      <w:r w:rsidRPr="00306F70">
        <w:t>podzielonej</w:t>
      </w:r>
      <w:r w:rsidRPr="00306F70">
        <w:rPr>
          <w:spacing w:val="-5"/>
        </w:rPr>
        <w:t xml:space="preserve"> </w:t>
      </w:r>
      <w:r w:rsidRPr="00306F70">
        <w:rPr>
          <w:spacing w:val="-2"/>
        </w:rPr>
        <w:t>płatności.</w:t>
      </w:r>
    </w:p>
    <w:p w14:paraId="3FD2F898" w14:textId="77777777" w:rsidR="00AA3A0C" w:rsidRPr="00306F70" w:rsidRDefault="003C7F3C">
      <w:pPr>
        <w:pStyle w:val="Akapitzlist"/>
        <w:numPr>
          <w:ilvl w:val="0"/>
          <w:numId w:val="8"/>
        </w:numPr>
        <w:tabs>
          <w:tab w:val="left" w:pos="542"/>
        </w:tabs>
        <w:spacing w:before="160"/>
        <w:ind w:left="542" w:right="0" w:hanging="424"/>
      </w:pPr>
      <w:r w:rsidRPr="00306F70">
        <w:t>W</w:t>
      </w:r>
      <w:r w:rsidRPr="00306F70">
        <w:rPr>
          <w:spacing w:val="-3"/>
        </w:rPr>
        <w:t xml:space="preserve"> </w:t>
      </w:r>
      <w:r w:rsidRPr="00306F70">
        <w:t>przypadku</w:t>
      </w:r>
      <w:r w:rsidRPr="00306F70">
        <w:rPr>
          <w:spacing w:val="1"/>
        </w:rPr>
        <w:t xml:space="preserve"> </w:t>
      </w:r>
      <w:r w:rsidRPr="00306F70">
        <w:t>opóźnienia</w:t>
      </w:r>
      <w:r w:rsidRPr="00306F70">
        <w:rPr>
          <w:spacing w:val="-1"/>
        </w:rPr>
        <w:t xml:space="preserve"> </w:t>
      </w:r>
      <w:r w:rsidRPr="00306F70">
        <w:t>w dokonaniu płatności</w:t>
      </w:r>
      <w:r w:rsidRPr="00306F70">
        <w:rPr>
          <w:spacing w:val="1"/>
        </w:rPr>
        <w:t xml:space="preserve"> </w:t>
      </w:r>
      <w:r w:rsidRPr="00306F70">
        <w:t>Wykonawca</w:t>
      </w:r>
      <w:r w:rsidRPr="00306F70">
        <w:rPr>
          <w:spacing w:val="-1"/>
        </w:rPr>
        <w:t xml:space="preserve"> </w:t>
      </w:r>
      <w:r w:rsidRPr="00306F70">
        <w:t>ma prawo obciążyć</w:t>
      </w:r>
      <w:r w:rsidRPr="00306F70">
        <w:rPr>
          <w:spacing w:val="2"/>
        </w:rPr>
        <w:t xml:space="preserve"> </w:t>
      </w:r>
      <w:r w:rsidRPr="00306F70">
        <w:rPr>
          <w:spacing w:val="-2"/>
        </w:rPr>
        <w:t>Zamawiającego</w:t>
      </w:r>
    </w:p>
    <w:p w14:paraId="1B97B34A" w14:textId="77777777" w:rsidR="00AA3A0C" w:rsidRPr="00306F70" w:rsidRDefault="003C7F3C">
      <w:pPr>
        <w:pStyle w:val="Tekstpodstawowy"/>
        <w:spacing w:before="40"/>
      </w:pPr>
      <w:r w:rsidRPr="00306F70">
        <w:t>odsetkami</w:t>
      </w:r>
      <w:r w:rsidRPr="00306F70">
        <w:rPr>
          <w:spacing w:val="-8"/>
        </w:rPr>
        <w:t xml:space="preserve"> </w:t>
      </w:r>
      <w:r w:rsidRPr="00306F70">
        <w:t>ustawowymi</w:t>
      </w:r>
      <w:r w:rsidRPr="00306F70">
        <w:rPr>
          <w:spacing w:val="-6"/>
        </w:rPr>
        <w:t xml:space="preserve"> </w:t>
      </w:r>
      <w:r w:rsidRPr="00306F70">
        <w:t>za</w:t>
      </w:r>
      <w:r w:rsidRPr="00306F70">
        <w:rPr>
          <w:spacing w:val="-5"/>
        </w:rPr>
        <w:t xml:space="preserve"> </w:t>
      </w:r>
      <w:r w:rsidRPr="00306F70">
        <w:rPr>
          <w:spacing w:val="-2"/>
        </w:rPr>
        <w:t>opóźnienie.</w:t>
      </w:r>
    </w:p>
    <w:p w14:paraId="25C5F015" w14:textId="77777777" w:rsidR="00AA3A0C" w:rsidRPr="00306F70" w:rsidRDefault="003C7F3C">
      <w:pPr>
        <w:pStyle w:val="Nagwek1"/>
        <w:spacing w:before="160"/>
      </w:pPr>
      <w:r w:rsidRPr="00306F70">
        <w:t xml:space="preserve">§ </w:t>
      </w:r>
      <w:r w:rsidRPr="00306F70">
        <w:rPr>
          <w:spacing w:val="-10"/>
        </w:rPr>
        <w:t>3</w:t>
      </w:r>
    </w:p>
    <w:p w14:paraId="35981312" w14:textId="2D6E7266" w:rsidR="00AA3A0C" w:rsidRPr="00193BAD" w:rsidRDefault="003C7F3C">
      <w:pPr>
        <w:pStyle w:val="Akapitzlist"/>
        <w:numPr>
          <w:ilvl w:val="0"/>
          <w:numId w:val="7"/>
        </w:numPr>
        <w:tabs>
          <w:tab w:val="left" w:pos="542"/>
        </w:tabs>
        <w:spacing w:before="161"/>
        <w:ind w:left="542" w:right="0" w:hanging="424"/>
        <w:rPr>
          <w:b/>
        </w:rPr>
      </w:pPr>
      <w:r w:rsidRPr="00193BAD">
        <w:rPr>
          <w:b/>
        </w:rPr>
        <w:t>Dostawę</w:t>
      </w:r>
      <w:r w:rsidRPr="00306F70">
        <w:rPr>
          <w:spacing w:val="-6"/>
        </w:rPr>
        <w:t xml:space="preserve"> </w:t>
      </w:r>
      <w:r w:rsidRPr="00306F70">
        <w:t>należy</w:t>
      </w:r>
      <w:r w:rsidRPr="00306F70">
        <w:rPr>
          <w:spacing w:val="-4"/>
        </w:rPr>
        <w:t xml:space="preserve"> </w:t>
      </w:r>
      <w:r w:rsidRPr="00306F70">
        <w:t>zrealizować</w:t>
      </w:r>
      <w:r w:rsidRPr="00306F70">
        <w:rPr>
          <w:spacing w:val="-3"/>
        </w:rPr>
        <w:t xml:space="preserve"> </w:t>
      </w:r>
      <w:r w:rsidRPr="00193BAD">
        <w:rPr>
          <w:b/>
        </w:rPr>
        <w:t>w</w:t>
      </w:r>
      <w:r w:rsidRPr="00193BAD">
        <w:rPr>
          <w:b/>
          <w:spacing w:val="-3"/>
        </w:rPr>
        <w:t xml:space="preserve"> </w:t>
      </w:r>
      <w:r w:rsidRPr="00193BAD">
        <w:rPr>
          <w:b/>
        </w:rPr>
        <w:t>terminie</w:t>
      </w:r>
      <w:r w:rsidRPr="00193BAD">
        <w:rPr>
          <w:b/>
          <w:spacing w:val="-4"/>
        </w:rPr>
        <w:t xml:space="preserve"> </w:t>
      </w:r>
      <w:r w:rsidRPr="00193BAD">
        <w:rPr>
          <w:b/>
        </w:rPr>
        <w:t>do</w:t>
      </w:r>
      <w:r w:rsidRPr="00193BAD">
        <w:rPr>
          <w:b/>
          <w:spacing w:val="-4"/>
        </w:rPr>
        <w:t xml:space="preserve"> </w:t>
      </w:r>
      <w:r w:rsidR="004D3A72">
        <w:rPr>
          <w:b/>
        </w:rPr>
        <w:t>18</w:t>
      </w:r>
      <w:r w:rsidR="00267594" w:rsidRPr="00193BAD">
        <w:rPr>
          <w:b/>
        </w:rPr>
        <w:t>.12</w:t>
      </w:r>
      <w:r w:rsidR="00267594" w:rsidRPr="00193BAD">
        <w:rPr>
          <w:b/>
          <w:spacing w:val="-4"/>
        </w:rPr>
        <w:t>.</w:t>
      </w:r>
      <w:r w:rsidRPr="00193BAD">
        <w:rPr>
          <w:b/>
        </w:rPr>
        <w:t>2024</w:t>
      </w:r>
      <w:r w:rsidRPr="00193BAD">
        <w:rPr>
          <w:b/>
          <w:spacing w:val="-3"/>
        </w:rPr>
        <w:t xml:space="preserve"> </w:t>
      </w:r>
      <w:r w:rsidRPr="00193BAD">
        <w:rPr>
          <w:b/>
          <w:spacing w:val="-5"/>
        </w:rPr>
        <w:t>r.</w:t>
      </w:r>
    </w:p>
    <w:p w14:paraId="26207148" w14:textId="77777777" w:rsidR="00AA3A0C" w:rsidRPr="00306F70" w:rsidRDefault="003C7F3C">
      <w:pPr>
        <w:pStyle w:val="Akapitzlist"/>
        <w:numPr>
          <w:ilvl w:val="0"/>
          <w:numId w:val="7"/>
        </w:numPr>
        <w:tabs>
          <w:tab w:val="left" w:pos="541"/>
          <w:tab w:val="left" w:pos="543"/>
        </w:tabs>
        <w:spacing w:before="160" w:line="276" w:lineRule="auto"/>
        <w:ind w:left="543" w:right="115"/>
      </w:pPr>
      <w:r w:rsidRPr="00306F70">
        <w:t>Dostawa</w:t>
      </w:r>
      <w:r w:rsidRPr="00306F70">
        <w:rPr>
          <w:spacing w:val="40"/>
        </w:rPr>
        <w:t xml:space="preserve"> </w:t>
      </w:r>
      <w:r w:rsidRPr="00306F70">
        <w:t>zrealizowana</w:t>
      </w:r>
      <w:r w:rsidRPr="00306F70">
        <w:rPr>
          <w:spacing w:val="40"/>
        </w:rPr>
        <w:t xml:space="preserve"> </w:t>
      </w:r>
      <w:r w:rsidRPr="00306F70">
        <w:t>będzie</w:t>
      </w:r>
      <w:r w:rsidRPr="00306F70">
        <w:rPr>
          <w:spacing w:val="40"/>
        </w:rPr>
        <w:t xml:space="preserve"> </w:t>
      </w:r>
      <w:r w:rsidRPr="00306F70">
        <w:t>w</w:t>
      </w:r>
      <w:r w:rsidRPr="00306F70">
        <w:rPr>
          <w:spacing w:val="40"/>
        </w:rPr>
        <w:t xml:space="preserve"> </w:t>
      </w:r>
      <w:r w:rsidRPr="00306F70">
        <w:t>dni</w:t>
      </w:r>
      <w:r w:rsidRPr="00306F70">
        <w:rPr>
          <w:spacing w:val="40"/>
        </w:rPr>
        <w:t xml:space="preserve"> </w:t>
      </w:r>
      <w:r w:rsidRPr="00306F70">
        <w:t>robocze,</w:t>
      </w:r>
      <w:r w:rsidRPr="00306F70">
        <w:rPr>
          <w:spacing w:val="40"/>
        </w:rPr>
        <w:t xml:space="preserve"> </w:t>
      </w:r>
      <w:r w:rsidRPr="00306F70">
        <w:t>wyłącznie</w:t>
      </w:r>
      <w:r w:rsidRPr="00306F70">
        <w:rPr>
          <w:spacing w:val="40"/>
        </w:rPr>
        <w:t xml:space="preserve"> </w:t>
      </w:r>
      <w:r w:rsidRPr="00306F70">
        <w:t>w</w:t>
      </w:r>
      <w:r w:rsidRPr="00306F70">
        <w:rPr>
          <w:spacing w:val="40"/>
        </w:rPr>
        <w:t xml:space="preserve"> </w:t>
      </w:r>
      <w:r w:rsidRPr="00306F70">
        <w:t>godzinach</w:t>
      </w:r>
      <w:r w:rsidRPr="00306F70">
        <w:rPr>
          <w:spacing w:val="40"/>
        </w:rPr>
        <w:t xml:space="preserve"> </w:t>
      </w:r>
      <w:r w:rsidRPr="00306F70">
        <w:t>pracy</w:t>
      </w:r>
      <w:r w:rsidRPr="00306F70">
        <w:rPr>
          <w:spacing w:val="40"/>
        </w:rPr>
        <w:t xml:space="preserve"> </w:t>
      </w:r>
      <w:r w:rsidRPr="00306F70">
        <w:t>Zamawiającego, w obecności przedstawiciela Wykonawcy. Wykonawca dostarczy przedmiot umowy Zamawiającemu jednorazowo, na własny koszt, we wskazane przez niego miejsce. Przez określenie</w:t>
      </w:r>
      <w:r w:rsidRPr="00306F70">
        <w:rPr>
          <w:spacing w:val="-10"/>
        </w:rPr>
        <w:t xml:space="preserve"> </w:t>
      </w:r>
      <w:r w:rsidRPr="00306F70">
        <w:t>jednorazowy,</w:t>
      </w:r>
      <w:r w:rsidRPr="00306F70">
        <w:rPr>
          <w:spacing w:val="-10"/>
        </w:rPr>
        <w:t xml:space="preserve"> </w:t>
      </w:r>
      <w:r w:rsidRPr="00306F70">
        <w:t>rozumie</w:t>
      </w:r>
      <w:r w:rsidRPr="00306F70">
        <w:rPr>
          <w:spacing w:val="-11"/>
        </w:rPr>
        <w:t xml:space="preserve"> </w:t>
      </w:r>
      <w:r w:rsidRPr="00306F70">
        <w:t>się</w:t>
      </w:r>
      <w:r w:rsidRPr="00306F70">
        <w:rPr>
          <w:spacing w:val="-11"/>
        </w:rPr>
        <w:t xml:space="preserve"> </w:t>
      </w:r>
      <w:r w:rsidRPr="00306F70">
        <w:t>jedną</w:t>
      </w:r>
      <w:r w:rsidRPr="00306F70">
        <w:rPr>
          <w:spacing w:val="-11"/>
        </w:rPr>
        <w:t xml:space="preserve"> </w:t>
      </w:r>
      <w:r w:rsidRPr="00306F70">
        <w:t>dostawę</w:t>
      </w:r>
      <w:r w:rsidRPr="00306F70">
        <w:rPr>
          <w:spacing w:val="-11"/>
        </w:rPr>
        <w:t xml:space="preserve"> </w:t>
      </w:r>
      <w:r w:rsidRPr="00306F70">
        <w:t>zgodnego</w:t>
      </w:r>
      <w:r w:rsidRPr="00306F70">
        <w:rPr>
          <w:spacing w:val="-11"/>
        </w:rPr>
        <w:t xml:space="preserve"> </w:t>
      </w:r>
      <w:r w:rsidRPr="00306F70">
        <w:t>ilościowo</w:t>
      </w:r>
      <w:r w:rsidRPr="00306F70">
        <w:rPr>
          <w:spacing w:val="-11"/>
        </w:rPr>
        <w:t xml:space="preserve"> </w:t>
      </w:r>
      <w:r w:rsidRPr="00306F70">
        <w:t>z</w:t>
      </w:r>
      <w:r w:rsidRPr="00306F70">
        <w:rPr>
          <w:spacing w:val="-11"/>
        </w:rPr>
        <w:t xml:space="preserve"> </w:t>
      </w:r>
      <w:r w:rsidRPr="00306F70">
        <w:t>wymogami</w:t>
      </w:r>
      <w:r w:rsidRPr="00306F70">
        <w:rPr>
          <w:spacing w:val="-11"/>
        </w:rPr>
        <w:t xml:space="preserve"> </w:t>
      </w:r>
      <w:r w:rsidRPr="00306F70">
        <w:t>zamówienia przedmiotu umowy.</w:t>
      </w:r>
    </w:p>
    <w:p w14:paraId="45A6A588" w14:textId="77777777" w:rsidR="00AA3A0C" w:rsidRPr="00306F70" w:rsidRDefault="003C7F3C">
      <w:pPr>
        <w:pStyle w:val="Akapitzlist"/>
        <w:numPr>
          <w:ilvl w:val="0"/>
          <w:numId w:val="7"/>
        </w:numPr>
        <w:tabs>
          <w:tab w:val="left" w:pos="542"/>
        </w:tabs>
        <w:ind w:left="542" w:right="0" w:hanging="424"/>
      </w:pPr>
      <w:r w:rsidRPr="00306F70">
        <w:t>Dostawa</w:t>
      </w:r>
      <w:r w:rsidRPr="00306F70">
        <w:rPr>
          <w:spacing w:val="-5"/>
        </w:rPr>
        <w:t xml:space="preserve"> </w:t>
      </w:r>
      <w:r w:rsidRPr="00306F70">
        <w:t>obejmuje</w:t>
      </w:r>
      <w:r w:rsidRPr="00306F70">
        <w:rPr>
          <w:spacing w:val="-5"/>
        </w:rPr>
        <w:t xml:space="preserve"> </w:t>
      </w:r>
      <w:r w:rsidRPr="00306F70">
        <w:t>również</w:t>
      </w:r>
      <w:r w:rsidRPr="00306F70">
        <w:rPr>
          <w:spacing w:val="-4"/>
        </w:rPr>
        <w:t xml:space="preserve"> </w:t>
      </w:r>
      <w:r w:rsidRPr="00306F70">
        <w:t>koszt</w:t>
      </w:r>
      <w:r w:rsidRPr="00306F70">
        <w:rPr>
          <w:spacing w:val="-5"/>
        </w:rPr>
        <w:t xml:space="preserve"> </w:t>
      </w:r>
      <w:r w:rsidRPr="00306F70">
        <w:t>załadunku</w:t>
      </w:r>
      <w:r w:rsidRPr="00306F70">
        <w:rPr>
          <w:spacing w:val="-5"/>
        </w:rPr>
        <w:t xml:space="preserve"> </w:t>
      </w:r>
      <w:r w:rsidRPr="00306F70">
        <w:t>i</w:t>
      </w:r>
      <w:r w:rsidRPr="00306F70">
        <w:rPr>
          <w:spacing w:val="-4"/>
        </w:rPr>
        <w:t xml:space="preserve"> </w:t>
      </w:r>
      <w:r w:rsidRPr="00306F70">
        <w:t>rozładunku</w:t>
      </w:r>
      <w:r w:rsidRPr="00306F70">
        <w:rPr>
          <w:spacing w:val="-5"/>
        </w:rPr>
        <w:t xml:space="preserve"> </w:t>
      </w:r>
      <w:r w:rsidRPr="00306F70">
        <w:t>przedmiotu</w:t>
      </w:r>
      <w:r w:rsidRPr="00306F70">
        <w:rPr>
          <w:spacing w:val="-4"/>
        </w:rPr>
        <w:t xml:space="preserve"> </w:t>
      </w:r>
      <w:r w:rsidRPr="00306F70">
        <w:rPr>
          <w:spacing w:val="-2"/>
        </w:rPr>
        <w:t>umowy.</w:t>
      </w:r>
    </w:p>
    <w:p w14:paraId="25292C19" w14:textId="294A3521" w:rsidR="00AA3A0C" w:rsidRPr="00306F70" w:rsidRDefault="003C7F3C">
      <w:pPr>
        <w:pStyle w:val="Akapitzlist"/>
        <w:numPr>
          <w:ilvl w:val="0"/>
          <w:numId w:val="7"/>
        </w:numPr>
        <w:tabs>
          <w:tab w:val="left" w:pos="541"/>
          <w:tab w:val="left" w:pos="543"/>
        </w:tabs>
        <w:spacing w:before="160" w:line="276" w:lineRule="auto"/>
        <w:ind w:left="543"/>
      </w:pPr>
      <w:r w:rsidRPr="00306F70">
        <w:t>Wykonawca</w:t>
      </w:r>
      <w:r w:rsidRPr="00306F70">
        <w:rPr>
          <w:spacing w:val="-1"/>
        </w:rPr>
        <w:t xml:space="preserve"> </w:t>
      </w:r>
      <w:r w:rsidRPr="00306F70">
        <w:t>zobowiązuje się do powiadomienia</w:t>
      </w:r>
      <w:r w:rsidRPr="00306F70">
        <w:rPr>
          <w:spacing w:val="-1"/>
        </w:rPr>
        <w:t xml:space="preserve"> </w:t>
      </w:r>
      <w:r w:rsidRPr="00306F70">
        <w:t>Zamawiającego o</w:t>
      </w:r>
      <w:r w:rsidRPr="00306F70">
        <w:rPr>
          <w:spacing w:val="-1"/>
        </w:rPr>
        <w:t xml:space="preserve"> </w:t>
      </w:r>
      <w:r w:rsidRPr="00306F70">
        <w:t xml:space="preserve">terminie dostawy, co najmniej na </w:t>
      </w:r>
      <w:r w:rsidR="00306F70">
        <w:t>3</w:t>
      </w:r>
      <w:r w:rsidRPr="00306F70">
        <w:t xml:space="preserve"> dni robocze przed jej realizacją.</w:t>
      </w:r>
    </w:p>
    <w:p w14:paraId="378D7ED1" w14:textId="77777777" w:rsidR="00AA3A0C" w:rsidRPr="00306F70" w:rsidRDefault="003C7F3C">
      <w:pPr>
        <w:pStyle w:val="Akapitzlist"/>
        <w:numPr>
          <w:ilvl w:val="0"/>
          <w:numId w:val="7"/>
        </w:numPr>
        <w:tabs>
          <w:tab w:val="left" w:pos="542"/>
        </w:tabs>
        <w:ind w:left="542" w:right="0" w:hanging="424"/>
      </w:pPr>
      <w:r w:rsidRPr="00306F70">
        <w:t>Dostawę</w:t>
      </w:r>
      <w:r w:rsidRPr="00306F70">
        <w:rPr>
          <w:spacing w:val="-6"/>
        </w:rPr>
        <w:t xml:space="preserve"> </w:t>
      </w:r>
      <w:r w:rsidRPr="00306F70">
        <w:t>należy</w:t>
      </w:r>
      <w:r w:rsidRPr="00306F70">
        <w:rPr>
          <w:spacing w:val="-6"/>
        </w:rPr>
        <w:t xml:space="preserve"> </w:t>
      </w:r>
      <w:r w:rsidRPr="00306F70">
        <w:t>zrealizować</w:t>
      </w:r>
      <w:r w:rsidRPr="00306F70">
        <w:rPr>
          <w:spacing w:val="-5"/>
        </w:rPr>
        <w:t xml:space="preserve"> </w:t>
      </w:r>
      <w:r w:rsidRPr="00306F70">
        <w:t>we</w:t>
      </w:r>
      <w:r w:rsidRPr="00306F70">
        <w:rPr>
          <w:spacing w:val="-6"/>
        </w:rPr>
        <w:t xml:space="preserve"> </w:t>
      </w:r>
      <w:r w:rsidRPr="00306F70">
        <w:t>wskazane</w:t>
      </w:r>
      <w:r w:rsidRPr="00306F70">
        <w:rPr>
          <w:spacing w:val="-6"/>
        </w:rPr>
        <w:t xml:space="preserve"> </w:t>
      </w:r>
      <w:r w:rsidRPr="00306F70">
        <w:t>przez</w:t>
      </w:r>
      <w:r w:rsidRPr="00306F70">
        <w:rPr>
          <w:spacing w:val="-6"/>
        </w:rPr>
        <w:t xml:space="preserve"> </w:t>
      </w:r>
      <w:r w:rsidRPr="00306F70">
        <w:t>Zamawiającego</w:t>
      </w:r>
      <w:r w:rsidRPr="00306F70">
        <w:rPr>
          <w:spacing w:val="-5"/>
        </w:rPr>
        <w:t xml:space="preserve"> </w:t>
      </w:r>
      <w:r w:rsidRPr="00306F70">
        <w:rPr>
          <w:spacing w:val="-2"/>
        </w:rPr>
        <w:t>miejsce.</w:t>
      </w:r>
    </w:p>
    <w:p w14:paraId="4A46F98F" w14:textId="77777777" w:rsidR="00AA3A0C" w:rsidRPr="00306F70" w:rsidRDefault="003C7F3C">
      <w:pPr>
        <w:pStyle w:val="Akapitzlist"/>
        <w:numPr>
          <w:ilvl w:val="0"/>
          <w:numId w:val="7"/>
        </w:numPr>
        <w:tabs>
          <w:tab w:val="left" w:pos="542"/>
        </w:tabs>
        <w:spacing w:before="161"/>
        <w:ind w:left="542" w:right="0" w:hanging="424"/>
      </w:pPr>
      <w:r w:rsidRPr="00306F70">
        <w:t>Data</w:t>
      </w:r>
      <w:r w:rsidRPr="00306F70">
        <w:rPr>
          <w:spacing w:val="-4"/>
        </w:rPr>
        <w:t xml:space="preserve"> </w:t>
      </w:r>
      <w:r w:rsidRPr="00306F70">
        <w:t>dostawy</w:t>
      </w:r>
      <w:r w:rsidRPr="00306F70">
        <w:rPr>
          <w:spacing w:val="-4"/>
        </w:rPr>
        <w:t xml:space="preserve"> </w:t>
      </w:r>
      <w:r w:rsidRPr="00306F70">
        <w:t>nie</w:t>
      </w:r>
      <w:r w:rsidRPr="00306F70">
        <w:rPr>
          <w:spacing w:val="-3"/>
        </w:rPr>
        <w:t xml:space="preserve"> </w:t>
      </w:r>
      <w:r w:rsidRPr="00306F70">
        <w:t>jest</w:t>
      </w:r>
      <w:r w:rsidRPr="00306F70">
        <w:rPr>
          <w:spacing w:val="-4"/>
        </w:rPr>
        <w:t xml:space="preserve"> </w:t>
      </w:r>
      <w:r w:rsidRPr="00306F70">
        <w:t>jednoznaczna</w:t>
      </w:r>
      <w:r w:rsidRPr="00306F70">
        <w:rPr>
          <w:spacing w:val="-4"/>
        </w:rPr>
        <w:t xml:space="preserve"> </w:t>
      </w:r>
      <w:r w:rsidRPr="00306F70">
        <w:t>z</w:t>
      </w:r>
      <w:r w:rsidRPr="00306F70">
        <w:rPr>
          <w:spacing w:val="-3"/>
        </w:rPr>
        <w:t xml:space="preserve"> </w:t>
      </w:r>
      <w:r w:rsidRPr="00306F70">
        <w:t>terminem</w:t>
      </w:r>
      <w:r w:rsidRPr="00306F70">
        <w:rPr>
          <w:spacing w:val="-3"/>
        </w:rPr>
        <w:t xml:space="preserve"> </w:t>
      </w:r>
      <w:r w:rsidRPr="00306F70">
        <w:t>odbioru</w:t>
      </w:r>
      <w:r w:rsidRPr="00306F70">
        <w:rPr>
          <w:spacing w:val="-4"/>
        </w:rPr>
        <w:t xml:space="preserve"> </w:t>
      </w:r>
      <w:r w:rsidRPr="00306F70">
        <w:t>przedmiotu</w:t>
      </w:r>
      <w:r w:rsidRPr="00306F70">
        <w:rPr>
          <w:spacing w:val="-3"/>
        </w:rPr>
        <w:t xml:space="preserve"> </w:t>
      </w:r>
      <w:r w:rsidRPr="00306F70">
        <w:rPr>
          <w:spacing w:val="-2"/>
        </w:rPr>
        <w:t>umowy.</w:t>
      </w:r>
    </w:p>
    <w:p w14:paraId="1FE0B06D" w14:textId="77777777" w:rsidR="00AA3A0C" w:rsidRPr="00306F70" w:rsidRDefault="003C7F3C">
      <w:pPr>
        <w:pStyle w:val="Akapitzlist"/>
        <w:numPr>
          <w:ilvl w:val="0"/>
          <w:numId w:val="7"/>
        </w:numPr>
        <w:tabs>
          <w:tab w:val="left" w:pos="541"/>
          <w:tab w:val="left" w:pos="543"/>
        </w:tabs>
        <w:spacing w:before="160" w:line="276" w:lineRule="auto"/>
        <w:ind w:left="543"/>
      </w:pPr>
      <w:r w:rsidRPr="00306F70">
        <w:t>Odbiór</w:t>
      </w:r>
      <w:r w:rsidRPr="00306F70">
        <w:rPr>
          <w:spacing w:val="-13"/>
        </w:rPr>
        <w:t xml:space="preserve"> </w:t>
      </w:r>
      <w:r w:rsidRPr="00306F70">
        <w:t>przedmiotu</w:t>
      </w:r>
      <w:r w:rsidRPr="00306F70">
        <w:rPr>
          <w:spacing w:val="-12"/>
        </w:rPr>
        <w:t xml:space="preserve"> </w:t>
      </w:r>
      <w:r w:rsidRPr="00306F70">
        <w:t>umowy</w:t>
      </w:r>
      <w:r w:rsidRPr="00306F70">
        <w:rPr>
          <w:spacing w:val="-13"/>
        </w:rPr>
        <w:t xml:space="preserve"> </w:t>
      </w:r>
      <w:r w:rsidRPr="00306F70">
        <w:t>następuje</w:t>
      </w:r>
      <w:r w:rsidRPr="00306F70">
        <w:rPr>
          <w:spacing w:val="-12"/>
        </w:rPr>
        <w:t xml:space="preserve"> </w:t>
      </w:r>
      <w:r w:rsidRPr="00306F70">
        <w:t>wyłącznie</w:t>
      </w:r>
      <w:r w:rsidRPr="00306F70">
        <w:rPr>
          <w:spacing w:val="-13"/>
        </w:rPr>
        <w:t xml:space="preserve"> </w:t>
      </w:r>
      <w:r w:rsidRPr="00306F70">
        <w:t>w</w:t>
      </w:r>
      <w:r w:rsidRPr="00306F70">
        <w:rPr>
          <w:spacing w:val="-12"/>
        </w:rPr>
        <w:t xml:space="preserve"> </w:t>
      </w:r>
      <w:r w:rsidRPr="00306F70">
        <w:t>przypadku</w:t>
      </w:r>
      <w:r w:rsidRPr="00306F70">
        <w:rPr>
          <w:spacing w:val="-13"/>
        </w:rPr>
        <w:t xml:space="preserve"> </w:t>
      </w:r>
      <w:r w:rsidRPr="00306F70">
        <w:t>potwierdzenia</w:t>
      </w:r>
      <w:r w:rsidRPr="00306F70">
        <w:rPr>
          <w:spacing w:val="-12"/>
        </w:rPr>
        <w:t xml:space="preserve"> </w:t>
      </w:r>
      <w:r w:rsidRPr="00306F70">
        <w:t>przez</w:t>
      </w:r>
      <w:r w:rsidRPr="00306F70">
        <w:rPr>
          <w:spacing w:val="-12"/>
        </w:rPr>
        <w:t xml:space="preserve"> </w:t>
      </w:r>
      <w:r w:rsidRPr="00306F70">
        <w:t xml:space="preserve">Zamawiającego należytego wykonania umowy w całości i spełnienia wszystkich wymaganych w szczegółowym opisie przedmiotu zamówienia cech i funkcjonalności przedmiotu umowy. Dowodem dokonania odbioru przedmiotu umowy jest protokół odbioru podpisany przez Zamawiającego bez </w:t>
      </w:r>
      <w:r w:rsidRPr="00306F70">
        <w:rPr>
          <w:spacing w:val="-2"/>
        </w:rPr>
        <w:t>zastrzeżeń.</w:t>
      </w:r>
    </w:p>
    <w:p w14:paraId="09DD1866" w14:textId="77777777" w:rsidR="00AA3A0C" w:rsidRPr="00306F70" w:rsidRDefault="003C7F3C">
      <w:pPr>
        <w:pStyle w:val="Akapitzlist"/>
        <w:numPr>
          <w:ilvl w:val="0"/>
          <w:numId w:val="7"/>
        </w:numPr>
        <w:tabs>
          <w:tab w:val="left" w:pos="541"/>
          <w:tab w:val="left" w:pos="543"/>
        </w:tabs>
        <w:spacing w:line="276" w:lineRule="auto"/>
        <w:ind w:left="543" w:right="115"/>
      </w:pPr>
      <w:r w:rsidRPr="00306F70">
        <w:t>Za termin odbioru przedmiotu umowy przyjmuje się datę odbioru całego i kompletnego przedmiotu</w:t>
      </w:r>
      <w:r w:rsidRPr="00306F70">
        <w:rPr>
          <w:spacing w:val="-4"/>
        </w:rPr>
        <w:t xml:space="preserve"> </w:t>
      </w:r>
      <w:r w:rsidRPr="00306F70">
        <w:t>umowy,</w:t>
      </w:r>
      <w:r w:rsidRPr="00306F70">
        <w:rPr>
          <w:spacing w:val="-4"/>
        </w:rPr>
        <w:t xml:space="preserve"> </w:t>
      </w:r>
      <w:r w:rsidRPr="00306F70">
        <w:t>potwierdzoną</w:t>
      </w:r>
      <w:r w:rsidRPr="00306F70">
        <w:rPr>
          <w:spacing w:val="-5"/>
        </w:rPr>
        <w:t xml:space="preserve"> </w:t>
      </w:r>
      <w:r w:rsidRPr="00306F70">
        <w:t>przez</w:t>
      </w:r>
      <w:r w:rsidRPr="00306F70">
        <w:rPr>
          <w:spacing w:val="-5"/>
        </w:rPr>
        <w:t xml:space="preserve"> </w:t>
      </w:r>
      <w:r w:rsidRPr="00306F70">
        <w:t>Zamawiającego</w:t>
      </w:r>
      <w:r w:rsidRPr="00306F70">
        <w:rPr>
          <w:spacing w:val="-4"/>
        </w:rPr>
        <w:t xml:space="preserve"> </w:t>
      </w:r>
      <w:r w:rsidRPr="00306F70">
        <w:t>w</w:t>
      </w:r>
      <w:r w:rsidRPr="00306F70">
        <w:rPr>
          <w:spacing w:val="-5"/>
        </w:rPr>
        <w:t xml:space="preserve"> </w:t>
      </w:r>
      <w:r w:rsidRPr="00306F70">
        <w:t>protokole</w:t>
      </w:r>
      <w:r w:rsidRPr="00306F70">
        <w:rPr>
          <w:spacing w:val="-4"/>
        </w:rPr>
        <w:t xml:space="preserve"> </w:t>
      </w:r>
      <w:r w:rsidRPr="00306F70">
        <w:t>odbioru,</w:t>
      </w:r>
      <w:r w:rsidRPr="00306F70">
        <w:rPr>
          <w:spacing w:val="-4"/>
        </w:rPr>
        <w:t xml:space="preserve"> </w:t>
      </w:r>
      <w:r w:rsidRPr="00306F70">
        <w:t>o</w:t>
      </w:r>
      <w:r w:rsidRPr="00306F70">
        <w:rPr>
          <w:spacing w:val="-5"/>
        </w:rPr>
        <w:t xml:space="preserve"> </w:t>
      </w:r>
      <w:r w:rsidRPr="00306F70">
        <w:t>którym</w:t>
      </w:r>
      <w:r w:rsidRPr="00306F70">
        <w:rPr>
          <w:spacing w:val="-4"/>
        </w:rPr>
        <w:t xml:space="preserve"> </w:t>
      </w:r>
      <w:r w:rsidRPr="00306F70">
        <w:t>mowa</w:t>
      </w:r>
      <w:r w:rsidRPr="00306F70">
        <w:rPr>
          <w:spacing w:val="-5"/>
        </w:rPr>
        <w:t xml:space="preserve"> </w:t>
      </w:r>
      <w:r w:rsidRPr="00306F70">
        <w:t>w ust. 7.</w:t>
      </w:r>
    </w:p>
    <w:p w14:paraId="01FDA985" w14:textId="77777777" w:rsidR="00AA3A0C" w:rsidRPr="00306F70" w:rsidRDefault="003C7F3C">
      <w:pPr>
        <w:pStyle w:val="Akapitzlist"/>
        <w:numPr>
          <w:ilvl w:val="0"/>
          <w:numId w:val="7"/>
        </w:numPr>
        <w:tabs>
          <w:tab w:val="left" w:pos="541"/>
          <w:tab w:val="left" w:pos="543"/>
        </w:tabs>
        <w:spacing w:line="276" w:lineRule="auto"/>
        <w:ind w:left="543"/>
      </w:pPr>
      <w:r w:rsidRPr="00306F70">
        <w:t>Wykonawca zobowiązany jest do dostarczenia wraz z przedmiotem umowy kompletnej dokumentacji użytkownika w języku polskim, a w szczególności instrukcję obsługi, nośniki instalacyjne, kartę gwarancyjną.</w:t>
      </w:r>
    </w:p>
    <w:p w14:paraId="7B5D0A16" w14:textId="77777777" w:rsidR="00AA3A0C" w:rsidRPr="00306F70" w:rsidRDefault="003C7F3C">
      <w:pPr>
        <w:pStyle w:val="Akapitzlist"/>
        <w:numPr>
          <w:ilvl w:val="0"/>
          <w:numId w:val="7"/>
        </w:numPr>
        <w:tabs>
          <w:tab w:val="left" w:pos="540"/>
          <w:tab w:val="left" w:pos="543"/>
        </w:tabs>
        <w:spacing w:line="276" w:lineRule="auto"/>
        <w:ind w:left="543" w:right="117"/>
      </w:pPr>
      <w:r w:rsidRPr="00306F70">
        <w:t>W</w:t>
      </w:r>
      <w:r w:rsidRPr="00306F70">
        <w:rPr>
          <w:spacing w:val="75"/>
          <w:w w:val="150"/>
        </w:rPr>
        <w:t xml:space="preserve"> </w:t>
      </w:r>
      <w:r w:rsidRPr="00306F70">
        <w:t>przypadku</w:t>
      </w:r>
      <w:r w:rsidRPr="00306F70">
        <w:rPr>
          <w:spacing w:val="76"/>
          <w:w w:val="150"/>
        </w:rPr>
        <w:t xml:space="preserve"> </w:t>
      </w:r>
      <w:r w:rsidRPr="00306F70">
        <w:t>stwierdzenia</w:t>
      </w:r>
      <w:r w:rsidRPr="00306F70">
        <w:rPr>
          <w:spacing w:val="75"/>
          <w:w w:val="150"/>
        </w:rPr>
        <w:t xml:space="preserve"> </w:t>
      </w:r>
      <w:r w:rsidRPr="00306F70">
        <w:t>przez</w:t>
      </w:r>
      <w:r w:rsidRPr="00306F70">
        <w:rPr>
          <w:spacing w:val="75"/>
          <w:w w:val="150"/>
        </w:rPr>
        <w:t xml:space="preserve"> </w:t>
      </w:r>
      <w:r w:rsidRPr="00306F70">
        <w:t>Zamawiającego</w:t>
      </w:r>
      <w:r w:rsidRPr="00306F70">
        <w:rPr>
          <w:spacing w:val="76"/>
          <w:w w:val="150"/>
        </w:rPr>
        <w:t xml:space="preserve"> </w:t>
      </w:r>
      <w:r w:rsidRPr="00306F70">
        <w:t>niezgodności</w:t>
      </w:r>
      <w:r w:rsidRPr="00306F70">
        <w:rPr>
          <w:spacing w:val="76"/>
          <w:w w:val="150"/>
        </w:rPr>
        <w:t xml:space="preserve"> </w:t>
      </w:r>
      <w:r w:rsidRPr="00306F70">
        <w:t>parametrów</w:t>
      </w:r>
      <w:r w:rsidRPr="00306F70">
        <w:rPr>
          <w:spacing w:val="77"/>
          <w:w w:val="150"/>
        </w:rPr>
        <w:t xml:space="preserve"> </w:t>
      </w:r>
      <w:r w:rsidRPr="00306F70">
        <w:t>technicznych i</w:t>
      </w:r>
      <w:r w:rsidRPr="00306F70">
        <w:rPr>
          <w:spacing w:val="-3"/>
        </w:rPr>
        <w:t xml:space="preserve"> </w:t>
      </w:r>
      <w:r w:rsidRPr="00306F70">
        <w:t>użytkowych, wad fizycznych lub jakościowych stwierdzonych w terminie 7 dni od daty odbioru sprzętu,</w:t>
      </w:r>
      <w:r w:rsidRPr="00306F70">
        <w:rPr>
          <w:spacing w:val="-5"/>
        </w:rPr>
        <w:t xml:space="preserve"> </w:t>
      </w:r>
      <w:r w:rsidRPr="00306F70">
        <w:t>Wykonawca</w:t>
      </w:r>
      <w:r w:rsidRPr="00306F70">
        <w:rPr>
          <w:spacing w:val="-6"/>
        </w:rPr>
        <w:t xml:space="preserve"> </w:t>
      </w:r>
      <w:r w:rsidRPr="00306F70">
        <w:t>zobowiązuje</w:t>
      </w:r>
      <w:r w:rsidRPr="00306F70">
        <w:rPr>
          <w:spacing w:val="-5"/>
        </w:rPr>
        <w:t xml:space="preserve"> </w:t>
      </w:r>
      <w:r w:rsidRPr="00306F70">
        <w:t>się</w:t>
      </w:r>
      <w:r w:rsidRPr="00306F70">
        <w:rPr>
          <w:spacing w:val="-6"/>
        </w:rPr>
        <w:t xml:space="preserve"> </w:t>
      </w:r>
      <w:r w:rsidRPr="00306F70">
        <w:t>do</w:t>
      </w:r>
      <w:r w:rsidRPr="00306F70">
        <w:rPr>
          <w:spacing w:val="-6"/>
        </w:rPr>
        <w:t xml:space="preserve"> </w:t>
      </w:r>
      <w:r w:rsidRPr="00306F70">
        <w:t>jego</w:t>
      </w:r>
      <w:r w:rsidRPr="00306F70">
        <w:rPr>
          <w:spacing w:val="-6"/>
        </w:rPr>
        <w:t xml:space="preserve"> </w:t>
      </w:r>
      <w:r w:rsidRPr="00306F70">
        <w:t>niezwłocznej</w:t>
      </w:r>
      <w:r w:rsidRPr="00306F70">
        <w:rPr>
          <w:spacing w:val="-5"/>
        </w:rPr>
        <w:t xml:space="preserve"> </w:t>
      </w:r>
      <w:r w:rsidRPr="00306F70">
        <w:t>wymiany</w:t>
      </w:r>
      <w:r w:rsidRPr="00306F70">
        <w:rPr>
          <w:spacing w:val="-5"/>
        </w:rPr>
        <w:t xml:space="preserve"> </w:t>
      </w:r>
      <w:r w:rsidRPr="00306F70">
        <w:t>na</w:t>
      </w:r>
      <w:r w:rsidRPr="00306F70">
        <w:rPr>
          <w:spacing w:val="-6"/>
        </w:rPr>
        <w:t xml:space="preserve"> </w:t>
      </w:r>
      <w:r w:rsidRPr="00306F70">
        <w:t>nowy,</w:t>
      </w:r>
      <w:r w:rsidRPr="00306F70">
        <w:rPr>
          <w:spacing w:val="-5"/>
        </w:rPr>
        <w:t xml:space="preserve"> </w:t>
      </w:r>
      <w:r w:rsidRPr="00306F70">
        <w:t>wolny</w:t>
      </w:r>
      <w:r w:rsidRPr="00306F70">
        <w:rPr>
          <w:spacing w:val="-5"/>
        </w:rPr>
        <w:t xml:space="preserve"> </w:t>
      </w:r>
      <w:r w:rsidRPr="00306F70">
        <w:t>od</w:t>
      </w:r>
      <w:r w:rsidRPr="00306F70">
        <w:rPr>
          <w:spacing w:val="-6"/>
        </w:rPr>
        <w:t xml:space="preserve"> </w:t>
      </w:r>
      <w:r w:rsidRPr="00306F70">
        <w:t>wad</w:t>
      </w:r>
      <w:r w:rsidRPr="00306F70">
        <w:rPr>
          <w:spacing w:val="-6"/>
        </w:rPr>
        <w:t xml:space="preserve"> </w:t>
      </w:r>
      <w:r w:rsidRPr="00306F70">
        <w:t>oraz zgodny z opisem przedmiotu zamówienia.</w:t>
      </w:r>
    </w:p>
    <w:p w14:paraId="3B58E5BB" w14:textId="77777777" w:rsidR="00AA3A0C" w:rsidRPr="00306F70" w:rsidRDefault="00AA3A0C">
      <w:pPr>
        <w:spacing w:line="276" w:lineRule="auto"/>
        <w:jc w:val="both"/>
        <w:sectPr w:rsidR="00AA3A0C" w:rsidRPr="00306F70" w:rsidSect="00421391">
          <w:pgSz w:w="11910" w:h="16840"/>
          <w:pgMar w:top="1640" w:right="1300" w:bottom="280" w:left="1300" w:header="986" w:footer="1270" w:gutter="0"/>
          <w:cols w:space="708"/>
          <w:docGrid w:linePitch="299"/>
        </w:sectPr>
      </w:pPr>
    </w:p>
    <w:p w14:paraId="5C720B87" w14:textId="77777777" w:rsidR="00AA3A0C" w:rsidRPr="00306F70" w:rsidRDefault="003C7F3C">
      <w:pPr>
        <w:pStyle w:val="Akapitzlist"/>
        <w:numPr>
          <w:ilvl w:val="0"/>
          <w:numId w:val="7"/>
        </w:numPr>
        <w:tabs>
          <w:tab w:val="left" w:pos="541"/>
        </w:tabs>
        <w:spacing w:before="45"/>
        <w:ind w:left="541" w:right="0" w:hanging="423"/>
      </w:pPr>
      <w:r w:rsidRPr="00306F70">
        <w:lastRenderedPageBreak/>
        <w:t>Osobą</w:t>
      </w:r>
      <w:r w:rsidRPr="00306F70">
        <w:rPr>
          <w:spacing w:val="57"/>
          <w:w w:val="150"/>
        </w:rPr>
        <w:t xml:space="preserve"> </w:t>
      </w:r>
      <w:r w:rsidRPr="00306F70">
        <w:t>upoważnioną</w:t>
      </w:r>
      <w:r w:rsidRPr="00306F70">
        <w:rPr>
          <w:spacing w:val="57"/>
          <w:w w:val="150"/>
        </w:rPr>
        <w:t xml:space="preserve"> </w:t>
      </w:r>
      <w:r w:rsidRPr="00306F70">
        <w:t>ze</w:t>
      </w:r>
      <w:r w:rsidRPr="00306F70">
        <w:rPr>
          <w:spacing w:val="57"/>
          <w:w w:val="150"/>
        </w:rPr>
        <w:t xml:space="preserve"> </w:t>
      </w:r>
      <w:r w:rsidRPr="00306F70">
        <w:t>strony</w:t>
      </w:r>
      <w:r w:rsidRPr="00306F70">
        <w:rPr>
          <w:spacing w:val="57"/>
          <w:w w:val="150"/>
        </w:rPr>
        <w:t xml:space="preserve"> </w:t>
      </w:r>
      <w:r w:rsidRPr="00306F70">
        <w:t>Zamawiającego</w:t>
      </w:r>
      <w:r w:rsidRPr="00306F70">
        <w:rPr>
          <w:spacing w:val="58"/>
          <w:w w:val="150"/>
        </w:rPr>
        <w:t xml:space="preserve"> </w:t>
      </w:r>
      <w:r w:rsidRPr="00306F70">
        <w:t>do</w:t>
      </w:r>
      <w:r w:rsidRPr="00306F70">
        <w:rPr>
          <w:spacing w:val="57"/>
          <w:w w:val="150"/>
        </w:rPr>
        <w:t xml:space="preserve"> </w:t>
      </w:r>
      <w:r w:rsidRPr="00306F70">
        <w:t>jednoosobowego</w:t>
      </w:r>
      <w:r w:rsidRPr="00306F70">
        <w:rPr>
          <w:spacing w:val="58"/>
          <w:w w:val="150"/>
        </w:rPr>
        <w:t xml:space="preserve"> </w:t>
      </w:r>
      <w:r w:rsidRPr="00306F70">
        <w:t>podpisania</w:t>
      </w:r>
      <w:r w:rsidRPr="00306F70">
        <w:rPr>
          <w:spacing w:val="58"/>
          <w:w w:val="150"/>
        </w:rPr>
        <w:t xml:space="preserve"> </w:t>
      </w:r>
      <w:r w:rsidRPr="00306F70">
        <w:rPr>
          <w:spacing w:val="-2"/>
        </w:rPr>
        <w:t>protokołu</w:t>
      </w:r>
    </w:p>
    <w:p w14:paraId="1E3116A8" w14:textId="4086E152" w:rsidR="00AA3A0C" w:rsidRPr="00306F70" w:rsidRDefault="003C7F3C">
      <w:pPr>
        <w:pStyle w:val="Tekstpodstawowy"/>
        <w:tabs>
          <w:tab w:val="left" w:leader="dot" w:pos="8906"/>
        </w:tabs>
        <w:spacing w:before="41"/>
        <w:jc w:val="left"/>
      </w:pPr>
      <w:r w:rsidRPr="00306F70">
        <w:rPr>
          <w:spacing w:val="-2"/>
        </w:rPr>
        <w:t>odbioru,</w:t>
      </w:r>
      <w:r w:rsidRPr="00306F70">
        <w:rPr>
          <w:spacing w:val="1"/>
        </w:rPr>
        <w:t xml:space="preserve"> </w:t>
      </w:r>
      <w:r w:rsidRPr="00306F70">
        <w:rPr>
          <w:spacing w:val="-2"/>
        </w:rPr>
        <w:t>niezależnie</w:t>
      </w:r>
      <w:r w:rsidRPr="00306F70">
        <w:rPr>
          <w:spacing w:val="2"/>
        </w:rPr>
        <w:t xml:space="preserve"> </w:t>
      </w:r>
      <w:r w:rsidRPr="00306F70">
        <w:rPr>
          <w:spacing w:val="-2"/>
        </w:rPr>
        <w:t>od</w:t>
      </w:r>
      <w:r w:rsidRPr="00306F70">
        <w:t xml:space="preserve"> </w:t>
      </w:r>
      <w:r w:rsidRPr="00306F70">
        <w:rPr>
          <w:spacing w:val="-2"/>
        </w:rPr>
        <w:t>osób</w:t>
      </w:r>
      <w:r w:rsidRPr="00306F70">
        <w:rPr>
          <w:spacing w:val="2"/>
        </w:rPr>
        <w:t xml:space="preserve"> </w:t>
      </w:r>
      <w:r w:rsidRPr="00306F70">
        <w:rPr>
          <w:spacing w:val="-2"/>
        </w:rPr>
        <w:t>uprawnionych</w:t>
      </w:r>
      <w:r w:rsidRPr="00306F70">
        <w:rPr>
          <w:spacing w:val="1"/>
        </w:rPr>
        <w:t xml:space="preserve"> </w:t>
      </w:r>
      <w:r w:rsidRPr="00306F70">
        <w:rPr>
          <w:spacing w:val="-2"/>
        </w:rPr>
        <w:t>do</w:t>
      </w:r>
      <w:r w:rsidRPr="00306F70">
        <w:t xml:space="preserve"> </w:t>
      </w:r>
      <w:r w:rsidRPr="00306F70">
        <w:rPr>
          <w:spacing w:val="-2"/>
        </w:rPr>
        <w:t>reprezentowania</w:t>
      </w:r>
      <w:r w:rsidRPr="00306F70">
        <w:t xml:space="preserve"> </w:t>
      </w:r>
      <w:r w:rsidRPr="00306F70">
        <w:rPr>
          <w:spacing w:val="-2"/>
        </w:rPr>
        <w:t>Zamawiającego,</w:t>
      </w:r>
      <w:r w:rsidRPr="00306F70">
        <w:rPr>
          <w:spacing w:val="3"/>
        </w:rPr>
        <w:t xml:space="preserve"> </w:t>
      </w:r>
      <w:r w:rsidRPr="00306F70">
        <w:rPr>
          <w:spacing w:val="-4"/>
        </w:rPr>
        <w:t>jest</w:t>
      </w:r>
      <w:r w:rsidR="00306F70">
        <w:t xml:space="preserve"> </w:t>
      </w:r>
      <w:r w:rsidR="00193BAD">
        <w:t xml:space="preserve">Sebastian </w:t>
      </w:r>
      <w:proofErr w:type="spellStart"/>
      <w:r w:rsidR="00193BAD">
        <w:t>Tywonek</w:t>
      </w:r>
      <w:proofErr w:type="spellEnd"/>
      <w:r w:rsidR="00193BAD">
        <w:t xml:space="preserve">, Diana </w:t>
      </w:r>
      <w:proofErr w:type="spellStart"/>
      <w:r w:rsidR="00193BAD">
        <w:t>Zabrocka-Szpak</w:t>
      </w:r>
      <w:proofErr w:type="spellEnd"/>
      <w:r w:rsidR="00306F70">
        <w:t xml:space="preserve"> </w:t>
      </w:r>
      <w:r w:rsidRPr="00306F70">
        <w:rPr>
          <w:spacing w:val="-5"/>
        </w:rPr>
        <w:t>lub</w:t>
      </w:r>
      <w:r w:rsidR="00306F70">
        <w:rPr>
          <w:spacing w:val="-5"/>
        </w:rPr>
        <w:t xml:space="preserve"> Oskar </w:t>
      </w:r>
      <w:proofErr w:type="spellStart"/>
      <w:r w:rsidR="00306F70">
        <w:rPr>
          <w:spacing w:val="-5"/>
        </w:rPr>
        <w:t>Skoczeń</w:t>
      </w:r>
      <w:proofErr w:type="spellEnd"/>
      <w:r w:rsidR="00306F70">
        <w:rPr>
          <w:spacing w:val="-5"/>
        </w:rPr>
        <w:t>.</w:t>
      </w:r>
    </w:p>
    <w:p w14:paraId="75D65145" w14:textId="77777777" w:rsidR="00AA3A0C" w:rsidRPr="00306F70" w:rsidRDefault="003C7F3C">
      <w:pPr>
        <w:pStyle w:val="Akapitzlist"/>
        <w:numPr>
          <w:ilvl w:val="0"/>
          <w:numId w:val="7"/>
        </w:numPr>
        <w:tabs>
          <w:tab w:val="left" w:pos="540"/>
          <w:tab w:val="left" w:pos="543"/>
        </w:tabs>
        <w:spacing w:before="160" w:line="276" w:lineRule="auto"/>
        <w:ind w:left="543" w:right="117"/>
      </w:pPr>
      <w:r w:rsidRPr="00306F70">
        <w:t xml:space="preserve">Wykonawca zobowiązany jest do ścisłej współpracy z Zamawiającym i niezwłocznego informowania Zamawiającego o wszelkich okolicznościach mogących mieć wpływ na prawidłowość lub terminowość realizacji umowy za pośrednictwem poczty elektronicznej lub </w:t>
      </w:r>
      <w:r w:rsidRPr="00306F70">
        <w:rPr>
          <w:spacing w:val="-2"/>
        </w:rPr>
        <w:t>telefonicznie.</w:t>
      </w:r>
    </w:p>
    <w:p w14:paraId="39F8C684" w14:textId="77777777" w:rsidR="00AA3A0C" w:rsidRPr="00306F70" w:rsidRDefault="003C7F3C">
      <w:pPr>
        <w:pStyle w:val="Akapitzlist"/>
        <w:numPr>
          <w:ilvl w:val="0"/>
          <w:numId w:val="7"/>
        </w:numPr>
        <w:tabs>
          <w:tab w:val="left" w:pos="540"/>
          <w:tab w:val="left" w:pos="543"/>
        </w:tabs>
        <w:spacing w:line="276" w:lineRule="auto"/>
        <w:ind w:left="543"/>
      </w:pPr>
      <w:r w:rsidRPr="00306F70">
        <w:t>Wykonawca zobowiązuje się zapewnić, że wykonując przedmiot umowy nie naruszy praw majątkowych osób trzecich i przekaże Zamawiającemu przedmiot umowy w stanie wolnym od obciążeń prawami osób trzecich.</w:t>
      </w:r>
    </w:p>
    <w:p w14:paraId="17E498F0" w14:textId="54D374A0" w:rsidR="00AA3A0C" w:rsidRPr="00306F70" w:rsidRDefault="003C7F3C">
      <w:pPr>
        <w:pStyle w:val="Nagwek1"/>
      </w:pPr>
      <w:r w:rsidRPr="00306F70">
        <w:rPr>
          <w:spacing w:val="-5"/>
        </w:rPr>
        <w:t>§</w:t>
      </w:r>
      <w:r w:rsidR="003533CC">
        <w:rPr>
          <w:spacing w:val="-5"/>
        </w:rPr>
        <w:t xml:space="preserve"> </w:t>
      </w:r>
      <w:r w:rsidRPr="00306F70">
        <w:rPr>
          <w:spacing w:val="-5"/>
        </w:rPr>
        <w:t>4</w:t>
      </w:r>
    </w:p>
    <w:p w14:paraId="37CBE0A4" w14:textId="77777777" w:rsidR="00AA3A0C" w:rsidRPr="00306F70" w:rsidRDefault="003C7F3C">
      <w:pPr>
        <w:pStyle w:val="Akapitzlist"/>
        <w:numPr>
          <w:ilvl w:val="0"/>
          <w:numId w:val="6"/>
        </w:numPr>
        <w:tabs>
          <w:tab w:val="left" w:pos="543"/>
        </w:tabs>
        <w:spacing w:before="160"/>
        <w:ind w:left="543" w:right="0" w:hanging="425"/>
      </w:pPr>
      <w:r w:rsidRPr="00306F70">
        <w:t>Wykonawca</w:t>
      </w:r>
      <w:r w:rsidRPr="00306F70">
        <w:rPr>
          <w:spacing w:val="-4"/>
        </w:rPr>
        <w:t xml:space="preserve"> </w:t>
      </w:r>
      <w:r w:rsidRPr="00306F70">
        <w:t>zapłaci</w:t>
      </w:r>
      <w:r w:rsidRPr="00306F70">
        <w:rPr>
          <w:spacing w:val="-3"/>
        </w:rPr>
        <w:t xml:space="preserve"> </w:t>
      </w:r>
      <w:r w:rsidRPr="00306F70">
        <w:t>Zamawiającemu</w:t>
      </w:r>
      <w:r w:rsidRPr="00306F70">
        <w:rPr>
          <w:spacing w:val="-3"/>
        </w:rPr>
        <w:t xml:space="preserve"> </w:t>
      </w:r>
      <w:r w:rsidRPr="00306F70">
        <w:t>karę</w:t>
      </w:r>
      <w:r w:rsidRPr="00306F70">
        <w:rPr>
          <w:spacing w:val="-4"/>
        </w:rPr>
        <w:t xml:space="preserve"> </w:t>
      </w:r>
      <w:r w:rsidRPr="00306F70">
        <w:t>umowną</w:t>
      </w:r>
      <w:r w:rsidRPr="00306F70">
        <w:rPr>
          <w:spacing w:val="-3"/>
        </w:rPr>
        <w:t xml:space="preserve"> </w:t>
      </w:r>
      <w:r w:rsidRPr="00306F70">
        <w:t>w</w:t>
      </w:r>
      <w:r w:rsidRPr="00306F70">
        <w:rPr>
          <w:spacing w:val="-3"/>
        </w:rPr>
        <w:t xml:space="preserve"> </w:t>
      </w:r>
      <w:r w:rsidRPr="00306F70">
        <w:rPr>
          <w:spacing w:val="-2"/>
        </w:rPr>
        <w:t>przypadku:</w:t>
      </w:r>
    </w:p>
    <w:p w14:paraId="2375C8EC" w14:textId="77777777" w:rsidR="00AA3A0C" w:rsidRPr="00306F70" w:rsidRDefault="003C7F3C">
      <w:pPr>
        <w:pStyle w:val="Akapitzlist"/>
        <w:numPr>
          <w:ilvl w:val="1"/>
          <w:numId w:val="6"/>
        </w:numPr>
        <w:tabs>
          <w:tab w:val="left" w:pos="967"/>
          <w:tab w:val="left" w:pos="969"/>
        </w:tabs>
        <w:spacing w:before="161" w:line="276" w:lineRule="auto"/>
        <w:ind w:hanging="425"/>
      </w:pPr>
      <w:r w:rsidRPr="00306F70">
        <w:t>zwłoki</w:t>
      </w:r>
      <w:r w:rsidRPr="00306F70">
        <w:rPr>
          <w:spacing w:val="69"/>
        </w:rPr>
        <w:t xml:space="preserve"> </w:t>
      </w:r>
      <w:r w:rsidRPr="00306F70">
        <w:t>w</w:t>
      </w:r>
      <w:r w:rsidRPr="00306F70">
        <w:rPr>
          <w:spacing w:val="69"/>
        </w:rPr>
        <w:t xml:space="preserve"> </w:t>
      </w:r>
      <w:r w:rsidRPr="00306F70">
        <w:t>wykonaniu</w:t>
      </w:r>
      <w:r w:rsidRPr="00306F70">
        <w:rPr>
          <w:spacing w:val="69"/>
        </w:rPr>
        <w:t xml:space="preserve"> </w:t>
      </w:r>
      <w:r w:rsidRPr="00306F70">
        <w:t>przedmiotu</w:t>
      </w:r>
      <w:r w:rsidRPr="00306F70">
        <w:rPr>
          <w:spacing w:val="69"/>
        </w:rPr>
        <w:t xml:space="preserve"> </w:t>
      </w:r>
      <w:r w:rsidRPr="00306F70">
        <w:t>umowy,</w:t>
      </w:r>
      <w:r w:rsidRPr="00306F70">
        <w:rPr>
          <w:spacing w:val="69"/>
        </w:rPr>
        <w:t xml:space="preserve"> </w:t>
      </w:r>
      <w:r w:rsidRPr="00306F70">
        <w:t>tj.</w:t>
      </w:r>
      <w:r w:rsidRPr="00306F70">
        <w:rPr>
          <w:spacing w:val="69"/>
        </w:rPr>
        <w:t xml:space="preserve"> </w:t>
      </w:r>
      <w:r w:rsidRPr="00306F70">
        <w:t>zwłoki</w:t>
      </w:r>
      <w:r w:rsidRPr="00306F70">
        <w:rPr>
          <w:spacing w:val="69"/>
        </w:rPr>
        <w:t xml:space="preserve"> </w:t>
      </w:r>
      <w:r w:rsidRPr="00306F70">
        <w:t>w</w:t>
      </w:r>
      <w:r w:rsidRPr="00306F70">
        <w:rPr>
          <w:spacing w:val="69"/>
        </w:rPr>
        <w:t xml:space="preserve"> </w:t>
      </w:r>
      <w:r w:rsidRPr="00306F70">
        <w:t>dostawie</w:t>
      </w:r>
      <w:r w:rsidRPr="00306F70">
        <w:rPr>
          <w:spacing w:val="69"/>
        </w:rPr>
        <w:t xml:space="preserve"> </w:t>
      </w:r>
      <w:r w:rsidRPr="00306F70">
        <w:t>całego,</w:t>
      </w:r>
      <w:r w:rsidRPr="00306F70">
        <w:rPr>
          <w:spacing w:val="69"/>
        </w:rPr>
        <w:t xml:space="preserve"> </w:t>
      </w:r>
      <w:r w:rsidRPr="00306F70">
        <w:t>kompletnego i w pełni zgodnego ze szczegółowym opisem przedmiotu zamówienia przedmiotu umowy - w wysokości 0,3 % całkowitej wartości brutto umowy, określonej w § 2 ust. 1, za</w:t>
      </w:r>
      <w:r w:rsidRPr="00306F70">
        <w:rPr>
          <w:spacing w:val="-1"/>
        </w:rPr>
        <w:t xml:space="preserve"> </w:t>
      </w:r>
      <w:r w:rsidRPr="00306F70">
        <w:t>każdy rozpoczęty dzień zwłoki, licząc od dnia następującego po upływie terminu, o którym mowa w § 3 ust. 1;</w:t>
      </w:r>
    </w:p>
    <w:p w14:paraId="78A9DB4D" w14:textId="77777777" w:rsidR="00AA3A0C" w:rsidRPr="00306F70" w:rsidRDefault="003C7F3C">
      <w:pPr>
        <w:pStyle w:val="Akapitzlist"/>
        <w:numPr>
          <w:ilvl w:val="1"/>
          <w:numId w:val="6"/>
        </w:numPr>
        <w:tabs>
          <w:tab w:val="left" w:pos="967"/>
          <w:tab w:val="left" w:pos="969"/>
        </w:tabs>
        <w:spacing w:line="276" w:lineRule="auto"/>
        <w:ind w:hanging="425"/>
      </w:pPr>
      <w:r w:rsidRPr="00306F70">
        <w:t>zwłoki w usunięciu uszkodzenia lub innych niesprawności sprzętu w okresie trwania gwarancji i rękojmi - w wysokości 2 % ceny jednostkowej brutto uszkodzonego sprzętu określonej w § 2</w:t>
      </w:r>
    </w:p>
    <w:p w14:paraId="274F0373" w14:textId="77777777" w:rsidR="00AA3A0C" w:rsidRPr="00306F70" w:rsidRDefault="003C7F3C">
      <w:pPr>
        <w:pStyle w:val="Akapitzlist"/>
        <w:numPr>
          <w:ilvl w:val="1"/>
          <w:numId w:val="6"/>
        </w:numPr>
        <w:tabs>
          <w:tab w:val="left" w:pos="966"/>
          <w:tab w:val="left" w:pos="968"/>
        </w:tabs>
        <w:spacing w:line="276" w:lineRule="auto"/>
        <w:ind w:left="968" w:hanging="425"/>
      </w:pPr>
      <w:r w:rsidRPr="00306F70">
        <w:t>ust. 2, za każdy rozpoczęty dzień zwłoki, licząc do dnia następującego po upływie terminu,</w:t>
      </w:r>
      <w:r w:rsidRPr="00306F70">
        <w:rPr>
          <w:spacing w:val="80"/>
          <w:w w:val="150"/>
        </w:rPr>
        <w:t xml:space="preserve"> </w:t>
      </w:r>
      <w:r w:rsidRPr="00306F70">
        <w:t>o którym mowa w § 5 ust. 4, z tym zastrzeżeniem, że kara umowna jest naliczana nie dłużej niż do dnia usunięcia tych uszkodzeń czy niesprawności zgodnie z § 5 ust. 8;</w:t>
      </w:r>
    </w:p>
    <w:p w14:paraId="1D440A9A" w14:textId="77777777" w:rsidR="00AA3A0C" w:rsidRPr="00306F70" w:rsidRDefault="003C7F3C">
      <w:pPr>
        <w:pStyle w:val="Akapitzlist"/>
        <w:numPr>
          <w:ilvl w:val="1"/>
          <w:numId w:val="6"/>
        </w:numPr>
        <w:tabs>
          <w:tab w:val="left" w:pos="967"/>
        </w:tabs>
        <w:ind w:left="967" w:right="0" w:hanging="423"/>
      </w:pPr>
      <w:r w:rsidRPr="00306F70">
        <w:rPr>
          <w:spacing w:val="-2"/>
        </w:rPr>
        <w:t>nieuzasadnionego</w:t>
      </w:r>
      <w:r w:rsidRPr="00306F70">
        <w:rPr>
          <w:spacing w:val="1"/>
        </w:rPr>
        <w:t xml:space="preserve"> </w:t>
      </w:r>
      <w:r w:rsidRPr="00306F70">
        <w:rPr>
          <w:spacing w:val="-2"/>
        </w:rPr>
        <w:t>odstąpienia</w:t>
      </w:r>
      <w:r w:rsidRPr="00306F70">
        <w:t xml:space="preserve"> </w:t>
      </w:r>
      <w:r w:rsidRPr="00306F70">
        <w:rPr>
          <w:spacing w:val="-2"/>
        </w:rPr>
        <w:t>od</w:t>
      </w:r>
      <w:r w:rsidRPr="00306F70">
        <w:rPr>
          <w:spacing w:val="1"/>
        </w:rPr>
        <w:t xml:space="preserve"> </w:t>
      </w:r>
      <w:r w:rsidRPr="00306F70">
        <w:rPr>
          <w:spacing w:val="-2"/>
        </w:rPr>
        <w:t>umowy</w:t>
      </w:r>
      <w:r w:rsidRPr="00306F70">
        <w:t xml:space="preserve"> </w:t>
      </w:r>
      <w:r w:rsidRPr="00306F70">
        <w:rPr>
          <w:spacing w:val="-2"/>
        </w:rPr>
        <w:t>przez</w:t>
      </w:r>
      <w:r w:rsidRPr="00306F70">
        <w:t xml:space="preserve"> </w:t>
      </w:r>
      <w:r w:rsidRPr="00306F70">
        <w:rPr>
          <w:spacing w:val="-2"/>
        </w:rPr>
        <w:t>Wykonawcę</w:t>
      </w:r>
      <w:r w:rsidRPr="00306F70">
        <w:rPr>
          <w:spacing w:val="2"/>
        </w:rPr>
        <w:t xml:space="preserve"> </w:t>
      </w:r>
      <w:r w:rsidRPr="00306F70">
        <w:rPr>
          <w:spacing w:val="-2"/>
        </w:rPr>
        <w:t>lub</w:t>
      </w:r>
      <w:r w:rsidRPr="00306F70">
        <w:t xml:space="preserve"> </w:t>
      </w:r>
      <w:r w:rsidRPr="00306F70">
        <w:rPr>
          <w:spacing w:val="-2"/>
        </w:rPr>
        <w:t>odstąpienia</w:t>
      </w:r>
      <w:r w:rsidRPr="00306F70">
        <w:t xml:space="preserve"> </w:t>
      </w:r>
      <w:r w:rsidRPr="00306F70">
        <w:rPr>
          <w:spacing w:val="-2"/>
        </w:rPr>
        <w:t>od</w:t>
      </w:r>
      <w:r w:rsidRPr="00306F70">
        <w:t xml:space="preserve"> </w:t>
      </w:r>
      <w:r w:rsidRPr="00306F70">
        <w:rPr>
          <w:spacing w:val="-2"/>
        </w:rPr>
        <w:t>umowy</w:t>
      </w:r>
      <w:r w:rsidRPr="00306F70">
        <w:rPr>
          <w:spacing w:val="1"/>
        </w:rPr>
        <w:t xml:space="preserve"> </w:t>
      </w:r>
      <w:r w:rsidRPr="00306F70">
        <w:rPr>
          <w:spacing w:val="-2"/>
        </w:rPr>
        <w:t>przez</w:t>
      </w:r>
    </w:p>
    <w:p w14:paraId="565775C8" w14:textId="77777777" w:rsidR="00AA3A0C" w:rsidRPr="00306F70" w:rsidRDefault="003C7F3C">
      <w:pPr>
        <w:pStyle w:val="Tekstpodstawowy"/>
        <w:spacing w:before="40"/>
        <w:ind w:left="969"/>
      </w:pPr>
      <w:r w:rsidRPr="00306F70">
        <w:t>Zamawiającego</w:t>
      </w:r>
      <w:r w:rsidRPr="00306F70">
        <w:rPr>
          <w:spacing w:val="1"/>
        </w:rPr>
        <w:t xml:space="preserve"> </w:t>
      </w:r>
      <w:r w:rsidRPr="00306F70">
        <w:t>z przyczyn,</w:t>
      </w:r>
      <w:r w:rsidRPr="00306F70">
        <w:rPr>
          <w:spacing w:val="1"/>
        </w:rPr>
        <w:t xml:space="preserve"> </w:t>
      </w:r>
      <w:r w:rsidRPr="00306F70">
        <w:t>za</w:t>
      </w:r>
      <w:r w:rsidRPr="00306F70">
        <w:rPr>
          <w:spacing w:val="1"/>
        </w:rPr>
        <w:t xml:space="preserve"> </w:t>
      </w:r>
      <w:r w:rsidRPr="00306F70">
        <w:t>które</w:t>
      </w:r>
      <w:r w:rsidRPr="00306F70">
        <w:rPr>
          <w:spacing w:val="1"/>
        </w:rPr>
        <w:t xml:space="preserve"> </w:t>
      </w:r>
      <w:r w:rsidRPr="00306F70">
        <w:t>odpowiedzialność</w:t>
      </w:r>
      <w:r w:rsidRPr="00306F70">
        <w:rPr>
          <w:spacing w:val="3"/>
        </w:rPr>
        <w:t xml:space="preserve"> </w:t>
      </w:r>
      <w:r w:rsidRPr="00306F70">
        <w:t>ponosi</w:t>
      </w:r>
      <w:r w:rsidRPr="00306F70">
        <w:rPr>
          <w:spacing w:val="1"/>
        </w:rPr>
        <w:t xml:space="preserve"> </w:t>
      </w:r>
      <w:r w:rsidRPr="00306F70">
        <w:t>Wykonawca</w:t>
      </w:r>
      <w:r w:rsidRPr="00306F70">
        <w:rPr>
          <w:spacing w:val="1"/>
        </w:rPr>
        <w:t xml:space="preserve"> </w:t>
      </w:r>
      <w:r w:rsidRPr="00306F70">
        <w:t>- w wysokości</w:t>
      </w:r>
      <w:r w:rsidRPr="00306F70">
        <w:rPr>
          <w:spacing w:val="2"/>
        </w:rPr>
        <w:t xml:space="preserve"> </w:t>
      </w:r>
      <w:r w:rsidRPr="00306F70">
        <w:rPr>
          <w:spacing w:val="-5"/>
        </w:rPr>
        <w:t>20</w:t>
      </w:r>
    </w:p>
    <w:p w14:paraId="744E7091" w14:textId="77777777" w:rsidR="00AA3A0C" w:rsidRPr="00306F70" w:rsidRDefault="003C7F3C">
      <w:pPr>
        <w:pStyle w:val="Tekstpodstawowy"/>
        <w:spacing w:before="40"/>
        <w:ind w:left="969"/>
      </w:pPr>
      <w:r w:rsidRPr="00306F70">
        <w:t>%</w:t>
      </w:r>
      <w:r w:rsidRPr="00306F70">
        <w:rPr>
          <w:spacing w:val="-4"/>
        </w:rPr>
        <w:t xml:space="preserve"> </w:t>
      </w:r>
      <w:r w:rsidRPr="00306F70">
        <w:t>całkowitej</w:t>
      </w:r>
      <w:r w:rsidRPr="00306F70">
        <w:rPr>
          <w:spacing w:val="-4"/>
        </w:rPr>
        <w:t xml:space="preserve"> </w:t>
      </w:r>
      <w:r w:rsidRPr="00306F70">
        <w:t>wartości</w:t>
      </w:r>
      <w:r w:rsidRPr="00306F70">
        <w:rPr>
          <w:spacing w:val="-4"/>
        </w:rPr>
        <w:t xml:space="preserve"> </w:t>
      </w:r>
      <w:r w:rsidRPr="00306F70">
        <w:t>brutto</w:t>
      </w:r>
      <w:r w:rsidRPr="00306F70">
        <w:rPr>
          <w:spacing w:val="-4"/>
        </w:rPr>
        <w:t xml:space="preserve"> </w:t>
      </w:r>
      <w:r w:rsidRPr="00306F70">
        <w:t>umowy,</w:t>
      </w:r>
      <w:r w:rsidRPr="00306F70">
        <w:rPr>
          <w:spacing w:val="-3"/>
        </w:rPr>
        <w:t xml:space="preserve"> </w:t>
      </w:r>
      <w:r w:rsidRPr="00306F70">
        <w:t>określonej</w:t>
      </w:r>
      <w:r w:rsidRPr="00306F70">
        <w:rPr>
          <w:spacing w:val="-4"/>
        </w:rPr>
        <w:t xml:space="preserve"> </w:t>
      </w:r>
      <w:r w:rsidRPr="00306F70">
        <w:t>w</w:t>
      </w:r>
      <w:r w:rsidRPr="00306F70">
        <w:rPr>
          <w:spacing w:val="-4"/>
        </w:rPr>
        <w:t xml:space="preserve"> </w:t>
      </w:r>
      <w:r w:rsidRPr="00306F70">
        <w:t>§</w:t>
      </w:r>
      <w:r w:rsidRPr="00306F70">
        <w:rPr>
          <w:spacing w:val="-4"/>
        </w:rPr>
        <w:t xml:space="preserve"> </w:t>
      </w:r>
      <w:r w:rsidRPr="00306F70">
        <w:t>2</w:t>
      </w:r>
      <w:r w:rsidRPr="00306F70">
        <w:rPr>
          <w:spacing w:val="-4"/>
        </w:rPr>
        <w:t xml:space="preserve"> </w:t>
      </w:r>
      <w:r w:rsidRPr="00306F70">
        <w:t>ust.</w:t>
      </w:r>
      <w:r w:rsidRPr="00306F70">
        <w:rPr>
          <w:spacing w:val="-3"/>
        </w:rPr>
        <w:t xml:space="preserve"> </w:t>
      </w:r>
      <w:r w:rsidRPr="00306F70">
        <w:rPr>
          <w:spacing w:val="-5"/>
        </w:rPr>
        <w:t>1.</w:t>
      </w:r>
    </w:p>
    <w:p w14:paraId="00414EA2" w14:textId="77777777" w:rsidR="00AA3A0C" w:rsidRPr="00306F70" w:rsidRDefault="003C7F3C">
      <w:pPr>
        <w:pStyle w:val="Tekstpodstawowy"/>
        <w:spacing w:before="161"/>
        <w:ind w:left="544"/>
        <w:jc w:val="left"/>
      </w:pPr>
      <w:r w:rsidRPr="00306F70">
        <w:t>Łączna</w:t>
      </w:r>
      <w:r w:rsidRPr="00306F70">
        <w:rPr>
          <w:spacing w:val="43"/>
        </w:rPr>
        <w:t xml:space="preserve"> </w:t>
      </w:r>
      <w:r w:rsidRPr="00306F70">
        <w:t>wysokość</w:t>
      </w:r>
      <w:r w:rsidRPr="00306F70">
        <w:rPr>
          <w:spacing w:val="44"/>
        </w:rPr>
        <w:t xml:space="preserve"> </w:t>
      </w:r>
      <w:r w:rsidRPr="00306F70">
        <w:t>kar</w:t>
      </w:r>
      <w:r w:rsidRPr="00306F70">
        <w:rPr>
          <w:spacing w:val="44"/>
        </w:rPr>
        <w:t xml:space="preserve"> </w:t>
      </w:r>
      <w:r w:rsidRPr="00306F70">
        <w:t>umownych,</w:t>
      </w:r>
      <w:r w:rsidRPr="00306F70">
        <w:rPr>
          <w:spacing w:val="44"/>
        </w:rPr>
        <w:t xml:space="preserve"> </w:t>
      </w:r>
      <w:r w:rsidRPr="00306F70">
        <w:t>o</w:t>
      </w:r>
      <w:r w:rsidRPr="00306F70">
        <w:rPr>
          <w:spacing w:val="43"/>
        </w:rPr>
        <w:t xml:space="preserve"> </w:t>
      </w:r>
      <w:r w:rsidRPr="00306F70">
        <w:t>których</w:t>
      </w:r>
      <w:r w:rsidRPr="00306F70">
        <w:rPr>
          <w:spacing w:val="44"/>
        </w:rPr>
        <w:t xml:space="preserve"> </w:t>
      </w:r>
      <w:r w:rsidRPr="00306F70">
        <w:t>mowa</w:t>
      </w:r>
      <w:r w:rsidRPr="00306F70">
        <w:rPr>
          <w:spacing w:val="43"/>
        </w:rPr>
        <w:t xml:space="preserve"> </w:t>
      </w:r>
      <w:r w:rsidRPr="00306F70">
        <w:t>w</w:t>
      </w:r>
      <w:r w:rsidRPr="00306F70">
        <w:rPr>
          <w:spacing w:val="44"/>
        </w:rPr>
        <w:t xml:space="preserve"> </w:t>
      </w:r>
      <w:r w:rsidRPr="00306F70">
        <w:t>pkt</w:t>
      </w:r>
      <w:r w:rsidRPr="00306F70">
        <w:rPr>
          <w:spacing w:val="43"/>
        </w:rPr>
        <w:t xml:space="preserve"> </w:t>
      </w:r>
      <w:r w:rsidRPr="00306F70">
        <w:t>1</w:t>
      </w:r>
      <w:r w:rsidRPr="00306F70">
        <w:rPr>
          <w:spacing w:val="43"/>
        </w:rPr>
        <w:t xml:space="preserve"> </w:t>
      </w:r>
      <w:r w:rsidRPr="00306F70">
        <w:t>i</w:t>
      </w:r>
      <w:r w:rsidRPr="00306F70">
        <w:rPr>
          <w:spacing w:val="44"/>
        </w:rPr>
        <w:t xml:space="preserve"> </w:t>
      </w:r>
      <w:r w:rsidRPr="00306F70">
        <w:t>2,</w:t>
      </w:r>
      <w:r w:rsidRPr="00306F70">
        <w:rPr>
          <w:spacing w:val="43"/>
        </w:rPr>
        <w:t xml:space="preserve"> </w:t>
      </w:r>
      <w:r w:rsidRPr="00306F70">
        <w:t>nie</w:t>
      </w:r>
      <w:r w:rsidRPr="00306F70">
        <w:rPr>
          <w:spacing w:val="43"/>
        </w:rPr>
        <w:t xml:space="preserve"> </w:t>
      </w:r>
      <w:r w:rsidRPr="00306F70">
        <w:t>może</w:t>
      </w:r>
      <w:r w:rsidRPr="00306F70">
        <w:rPr>
          <w:spacing w:val="44"/>
        </w:rPr>
        <w:t xml:space="preserve"> </w:t>
      </w:r>
      <w:r w:rsidRPr="00306F70">
        <w:t>przekroczyć</w:t>
      </w:r>
      <w:r w:rsidRPr="00306F70">
        <w:rPr>
          <w:spacing w:val="45"/>
        </w:rPr>
        <w:t xml:space="preserve"> </w:t>
      </w:r>
      <w:r w:rsidRPr="00306F70">
        <w:t>20</w:t>
      </w:r>
      <w:r w:rsidRPr="00306F70">
        <w:rPr>
          <w:spacing w:val="44"/>
        </w:rPr>
        <w:t xml:space="preserve"> </w:t>
      </w:r>
      <w:r w:rsidRPr="00306F70">
        <w:rPr>
          <w:spacing w:val="-10"/>
        </w:rPr>
        <w:t>%</w:t>
      </w:r>
    </w:p>
    <w:p w14:paraId="64725C50" w14:textId="77777777" w:rsidR="00AA3A0C" w:rsidRPr="00306F70" w:rsidRDefault="003C7F3C">
      <w:pPr>
        <w:pStyle w:val="Tekstpodstawowy"/>
        <w:spacing w:before="40"/>
        <w:ind w:left="544"/>
        <w:jc w:val="left"/>
      </w:pPr>
      <w:r w:rsidRPr="00306F70">
        <w:t>całkowitej</w:t>
      </w:r>
      <w:r w:rsidRPr="00306F70">
        <w:rPr>
          <w:spacing w:val="-5"/>
        </w:rPr>
        <w:t xml:space="preserve"> </w:t>
      </w:r>
      <w:r w:rsidRPr="00306F70">
        <w:t>wartości</w:t>
      </w:r>
      <w:r w:rsidRPr="00306F70">
        <w:rPr>
          <w:spacing w:val="-4"/>
        </w:rPr>
        <w:t xml:space="preserve"> </w:t>
      </w:r>
      <w:r w:rsidRPr="00306F70">
        <w:t>brutto</w:t>
      </w:r>
      <w:r w:rsidRPr="00306F70">
        <w:rPr>
          <w:spacing w:val="-4"/>
        </w:rPr>
        <w:t xml:space="preserve"> </w:t>
      </w:r>
      <w:r w:rsidRPr="00306F70">
        <w:t>umowy,</w:t>
      </w:r>
      <w:r w:rsidRPr="00306F70">
        <w:rPr>
          <w:spacing w:val="-4"/>
        </w:rPr>
        <w:t xml:space="preserve"> </w:t>
      </w:r>
      <w:r w:rsidRPr="00306F70">
        <w:t>określonej</w:t>
      </w:r>
      <w:r w:rsidRPr="00306F70">
        <w:rPr>
          <w:spacing w:val="-5"/>
        </w:rPr>
        <w:t xml:space="preserve"> </w:t>
      </w:r>
      <w:r w:rsidRPr="00306F70">
        <w:t>w</w:t>
      </w:r>
      <w:r w:rsidRPr="00306F70">
        <w:rPr>
          <w:spacing w:val="-4"/>
        </w:rPr>
        <w:t xml:space="preserve"> </w:t>
      </w:r>
      <w:r w:rsidRPr="00306F70">
        <w:t>§</w:t>
      </w:r>
      <w:r w:rsidRPr="00306F70">
        <w:rPr>
          <w:spacing w:val="-4"/>
        </w:rPr>
        <w:t xml:space="preserve"> </w:t>
      </w:r>
      <w:r w:rsidRPr="00306F70">
        <w:t>2</w:t>
      </w:r>
      <w:r w:rsidRPr="00306F70">
        <w:rPr>
          <w:spacing w:val="-4"/>
        </w:rPr>
        <w:t xml:space="preserve"> </w:t>
      </w:r>
      <w:r w:rsidRPr="00306F70">
        <w:t>ust.</w:t>
      </w:r>
      <w:r w:rsidRPr="00306F70">
        <w:rPr>
          <w:spacing w:val="-4"/>
        </w:rPr>
        <w:t xml:space="preserve"> </w:t>
      </w:r>
      <w:r w:rsidRPr="00306F70">
        <w:rPr>
          <w:spacing w:val="-5"/>
        </w:rPr>
        <w:t>1.</w:t>
      </w:r>
    </w:p>
    <w:p w14:paraId="124C6380" w14:textId="77777777" w:rsidR="00AA3A0C" w:rsidRPr="00306F70" w:rsidRDefault="003C7F3C">
      <w:pPr>
        <w:pStyle w:val="Akapitzlist"/>
        <w:numPr>
          <w:ilvl w:val="0"/>
          <w:numId w:val="6"/>
        </w:numPr>
        <w:tabs>
          <w:tab w:val="left" w:pos="541"/>
          <w:tab w:val="left" w:pos="543"/>
        </w:tabs>
        <w:spacing w:before="160" w:line="276" w:lineRule="auto"/>
        <w:ind w:left="543"/>
      </w:pPr>
      <w:r w:rsidRPr="00306F70">
        <w:t>W przypadku nieuzasadnionego</w:t>
      </w:r>
      <w:r w:rsidRPr="00306F70">
        <w:rPr>
          <w:spacing w:val="34"/>
        </w:rPr>
        <w:t xml:space="preserve"> </w:t>
      </w:r>
      <w:r w:rsidRPr="00306F70">
        <w:t>odstąpienia od umowy przez Zamawiającego lub odstąpienia</w:t>
      </w:r>
      <w:r w:rsidRPr="00306F70">
        <w:rPr>
          <w:spacing w:val="80"/>
        </w:rPr>
        <w:t xml:space="preserve"> </w:t>
      </w:r>
      <w:r w:rsidRPr="00306F70">
        <w:t>od umowy przez Wykonawcę z przyczyn, za które odpowiedzialność ponosi Zamawiający, Zamawiający zapłaci Wykonawcy karę umowną w wysokości 20 % całkowitej wartości brutto umowy, określonej w § 2 ust. 1.</w:t>
      </w:r>
    </w:p>
    <w:p w14:paraId="1791DFB9" w14:textId="77777777" w:rsidR="00AA3A0C" w:rsidRPr="00306F70" w:rsidRDefault="003C7F3C">
      <w:pPr>
        <w:pStyle w:val="Akapitzlist"/>
        <w:numPr>
          <w:ilvl w:val="0"/>
          <w:numId w:val="6"/>
        </w:numPr>
        <w:tabs>
          <w:tab w:val="left" w:pos="541"/>
          <w:tab w:val="left" w:pos="543"/>
        </w:tabs>
        <w:spacing w:line="276" w:lineRule="auto"/>
        <w:ind w:left="543"/>
      </w:pPr>
      <w:r w:rsidRPr="00306F70">
        <w:t>Strony zobowiązane są do zapłacenia kar umownych, o których mowa w niniejszym paragrafie w terminie</w:t>
      </w:r>
      <w:r w:rsidRPr="00306F70">
        <w:rPr>
          <w:spacing w:val="23"/>
        </w:rPr>
        <w:t xml:space="preserve"> </w:t>
      </w:r>
      <w:r w:rsidRPr="00306F70">
        <w:t>21</w:t>
      </w:r>
      <w:r w:rsidRPr="00306F70">
        <w:rPr>
          <w:spacing w:val="23"/>
        </w:rPr>
        <w:t xml:space="preserve"> </w:t>
      </w:r>
      <w:r w:rsidRPr="00306F70">
        <w:t>dni</w:t>
      </w:r>
      <w:r w:rsidRPr="00306F70">
        <w:rPr>
          <w:spacing w:val="23"/>
        </w:rPr>
        <w:t xml:space="preserve"> </w:t>
      </w:r>
      <w:r w:rsidRPr="00306F70">
        <w:t>od</w:t>
      </w:r>
      <w:r w:rsidRPr="00306F70">
        <w:rPr>
          <w:spacing w:val="23"/>
        </w:rPr>
        <w:t xml:space="preserve"> </w:t>
      </w:r>
      <w:r w:rsidRPr="00306F70">
        <w:t>dnia</w:t>
      </w:r>
      <w:r w:rsidRPr="00306F70">
        <w:rPr>
          <w:spacing w:val="22"/>
        </w:rPr>
        <w:t xml:space="preserve"> </w:t>
      </w:r>
      <w:r w:rsidRPr="00306F70">
        <w:t>otrzymania</w:t>
      </w:r>
      <w:r w:rsidRPr="00306F70">
        <w:rPr>
          <w:spacing w:val="22"/>
        </w:rPr>
        <w:t xml:space="preserve"> </w:t>
      </w:r>
      <w:r w:rsidRPr="00306F70">
        <w:t>wezwania</w:t>
      </w:r>
      <w:r w:rsidRPr="00306F70">
        <w:rPr>
          <w:spacing w:val="22"/>
        </w:rPr>
        <w:t xml:space="preserve"> </w:t>
      </w:r>
      <w:r w:rsidRPr="00306F70">
        <w:t>do</w:t>
      </w:r>
      <w:r w:rsidRPr="00306F70">
        <w:rPr>
          <w:spacing w:val="23"/>
        </w:rPr>
        <w:t xml:space="preserve"> </w:t>
      </w:r>
      <w:r w:rsidRPr="00306F70">
        <w:t>zapłaty</w:t>
      </w:r>
      <w:r w:rsidRPr="00306F70">
        <w:rPr>
          <w:spacing w:val="23"/>
        </w:rPr>
        <w:t xml:space="preserve"> </w:t>
      </w:r>
      <w:r w:rsidRPr="00306F70">
        <w:t>lub</w:t>
      </w:r>
      <w:r w:rsidRPr="00306F70">
        <w:rPr>
          <w:spacing w:val="23"/>
        </w:rPr>
        <w:t xml:space="preserve"> </w:t>
      </w:r>
      <w:r w:rsidRPr="00306F70">
        <w:t>noty</w:t>
      </w:r>
      <w:r w:rsidRPr="00306F70">
        <w:rPr>
          <w:spacing w:val="23"/>
        </w:rPr>
        <w:t xml:space="preserve"> </w:t>
      </w:r>
      <w:r w:rsidRPr="00306F70">
        <w:t>obciążeniowej</w:t>
      </w:r>
      <w:r w:rsidRPr="00306F70">
        <w:rPr>
          <w:spacing w:val="23"/>
        </w:rPr>
        <w:t xml:space="preserve"> </w:t>
      </w:r>
      <w:r w:rsidRPr="00306F70">
        <w:t>wystawionej z</w:t>
      </w:r>
      <w:r w:rsidRPr="00306F70">
        <w:rPr>
          <w:spacing w:val="-3"/>
        </w:rPr>
        <w:t xml:space="preserve"> </w:t>
      </w:r>
      <w:r w:rsidRPr="00306F70">
        <w:t>tego</w:t>
      </w:r>
      <w:r w:rsidRPr="00306F70">
        <w:rPr>
          <w:spacing w:val="-3"/>
        </w:rPr>
        <w:t xml:space="preserve"> </w:t>
      </w:r>
      <w:r w:rsidRPr="00306F70">
        <w:t>tytułu</w:t>
      </w:r>
      <w:r w:rsidRPr="00306F70">
        <w:rPr>
          <w:spacing w:val="-3"/>
        </w:rPr>
        <w:t xml:space="preserve"> </w:t>
      </w:r>
      <w:r w:rsidRPr="00306F70">
        <w:t>przez</w:t>
      </w:r>
      <w:r w:rsidRPr="00306F70">
        <w:rPr>
          <w:spacing w:val="-3"/>
        </w:rPr>
        <w:t xml:space="preserve"> </w:t>
      </w:r>
      <w:r w:rsidRPr="00306F70">
        <w:t>drugą</w:t>
      </w:r>
      <w:r w:rsidRPr="00306F70">
        <w:rPr>
          <w:spacing w:val="-3"/>
        </w:rPr>
        <w:t xml:space="preserve"> </w:t>
      </w:r>
      <w:r w:rsidRPr="00306F70">
        <w:t>stronę.</w:t>
      </w:r>
      <w:r w:rsidRPr="00306F70">
        <w:rPr>
          <w:spacing w:val="-3"/>
        </w:rPr>
        <w:t xml:space="preserve"> </w:t>
      </w:r>
      <w:r w:rsidRPr="00306F70">
        <w:t>Za</w:t>
      </w:r>
      <w:r w:rsidRPr="00306F70">
        <w:rPr>
          <w:spacing w:val="-3"/>
        </w:rPr>
        <w:t xml:space="preserve"> </w:t>
      </w:r>
      <w:r w:rsidRPr="00306F70">
        <w:t>datę</w:t>
      </w:r>
      <w:r w:rsidRPr="00306F70">
        <w:rPr>
          <w:spacing w:val="-3"/>
        </w:rPr>
        <w:t xml:space="preserve"> </w:t>
      </w:r>
      <w:r w:rsidRPr="00306F70">
        <w:t>zapłaty</w:t>
      </w:r>
      <w:r w:rsidRPr="00306F70">
        <w:rPr>
          <w:spacing w:val="-3"/>
        </w:rPr>
        <w:t xml:space="preserve"> </w:t>
      </w:r>
      <w:r w:rsidRPr="00306F70">
        <w:t>uważa</w:t>
      </w:r>
      <w:r w:rsidRPr="00306F70">
        <w:rPr>
          <w:spacing w:val="-3"/>
        </w:rPr>
        <w:t xml:space="preserve"> </w:t>
      </w:r>
      <w:r w:rsidRPr="00306F70">
        <w:t>się</w:t>
      </w:r>
      <w:r w:rsidRPr="00306F70">
        <w:rPr>
          <w:spacing w:val="-3"/>
        </w:rPr>
        <w:t xml:space="preserve"> </w:t>
      </w:r>
      <w:r w:rsidRPr="00306F70">
        <w:t>datę</w:t>
      </w:r>
      <w:r w:rsidRPr="00306F70">
        <w:rPr>
          <w:spacing w:val="-3"/>
        </w:rPr>
        <w:t xml:space="preserve"> </w:t>
      </w:r>
      <w:r w:rsidRPr="00306F70">
        <w:t>obciążenia</w:t>
      </w:r>
      <w:r w:rsidRPr="00306F70">
        <w:rPr>
          <w:spacing w:val="-3"/>
        </w:rPr>
        <w:t xml:space="preserve"> </w:t>
      </w:r>
      <w:r w:rsidRPr="00306F70">
        <w:t>rachunku</w:t>
      </w:r>
      <w:r w:rsidRPr="00306F70">
        <w:rPr>
          <w:spacing w:val="-3"/>
        </w:rPr>
        <w:t xml:space="preserve"> </w:t>
      </w:r>
      <w:r w:rsidRPr="00306F70">
        <w:t>bankowego strony zobowiązanej do zapłaty kary.</w:t>
      </w:r>
    </w:p>
    <w:p w14:paraId="7F0A8AEC" w14:textId="2900068F" w:rsidR="00421391" w:rsidRDefault="003C7F3C" w:rsidP="00421391">
      <w:pPr>
        <w:pStyle w:val="Akapitzlist"/>
        <w:numPr>
          <w:ilvl w:val="0"/>
          <w:numId w:val="6"/>
        </w:numPr>
        <w:tabs>
          <w:tab w:val="left" w:pos="541"/>
          <w:tab w:val="left" w:pos="543"/>
        </w:tabs>
        <w:spacing w:line="276" w:lineRule="auto"/>
        <w:ind w:left="543" w:right="115"/>
      </w:pPr>
      <w:r w:rsidRPr="00306F70">
        <w:t>Łączna maksymalna wysokość kar umownych, których strona może dochodzić na podstawie niniejszej</w:t>
      </w:r>
      <w:r w:rsidRPr="00306F70">
        <w:rPr>
          <w:spacing w:val="-4"/>
        </w:rPr>
        <w:t xml:space="preserve"> </w:t>
      </w:r>
      <w:r w:rsidRPr="00306F70">
        <w:t>umowy</w:t>
      </w:r>
      <w:r w:rsidRPr="00306F70">
        <w:rPr>
          <w:spacing w:val="-4"/>
        </w:rPr>
        <w:t xml:space="preserve"> </w:t>
      </w:r>
      <w:r w:rsidRPr="00306F70">
        <w:t>nie</w:t>
      </w:r>
      <w:r w:rsidRPr="00306F70">
        <w:rPr>
          <w:spacing w:val="-4"/>
        </w:rPr>
        <w:t xml:space="preserve"> </w:t>
      </w:r>
      <w:r w:rsidRPr="00306F70">
        <w:t>może</w:t>
      </w:r>
      <w:r w:rsidRPr="00306F70">
        <w:rPr>
          <w:spacing w:val="-4"/>
        </w:rPr>
        <w:t xml:space="preserve"> </w:t>
      </w:r>
      <w:r w:rsidRPr="00306F70">
        <w:t>przekroczyć</w:t>
      </w:r>
      <w:r w:rsidRPr="00306F70">
        <w:rPr>
          <w:spacing w:val="-3"/>
        </w:rPr>
        <w:t xml:space="preserve"> </w:t>
      </w:r>
      <w:r w:rsidRPr="00306F70">
        <w:t>20</w:t>
      </w:r>
      <w:r w:rsidRPr="00306F70">
        <w:rPr>
          <w:spacing w:val="-4"/>
        </w:rPr>
        <w:t xml:space="preserve"> </w:t>
      </w:r>
      <w:r w:rsidRPr="00306F70">
        <w:t>%</w:t>
      </w:r>
      <w:r w:rsidRPr="00306F70">
        <w:rPr>
          <w:spacing w:val="-5"/>
        </w:rPr>
        <w:t xml:space="preserve"> </w:t>
      </w:r>
      <w:r w:rsidRPr="00306F70">
        <w:t>całkowitej</w:t>
      </w:r>
      <w:r w:rsidRPr="00306F70">
        <w:rPr>
          <w:spacing w:val="-4"/>
        </w:rPr>
        <w:t xml:space="preserve"> </w:t>
      </w:r>
      <w:r w:rsidRPr="00306F70">
        <w:t>wartości</w:t>
      </w:r>
      <w:r w:rsidRPr="00306F70">
        <w:rPr>
          <w:spacing w:val="-4"/>
        </w:rPr>
        <w:t xml:space="preserve"> </w:t>
      </w:r>
      <w:r w:rsidRPr="00306F70">
        <w:t>brutto</w:t>
      </w:r>
      <w:r w:rsidRPr="00306F70">
        <w:rPr>
          <w:spacing w:val="-4"/>
        </w:rPr>
        <w:t xml:space="preserve"> </w:t>
      </w:r>
      <w:r w:rsidRPr="00306F70">
        <w:t>umowy,</w:t>
      </w:r>
      <w:r w:rsidRPr="00306F70">
        <w:rPr>
          <w:spacing w:val="-4"/>
        </w:rPr>
        <w:t xml:space="preserve"> </w:t>
      </w:r>
      <w:r w:rsidRPr="00306F70">
        <w:t>określonej</w:t>
      </w:r>
      <w:r w:rsidRPr="00306F70">
        <w:rPr>
          <w:spacing w:val="-4"/>
        </w:rPr>
        <w:t xml:space="preserve"> </w:t>
      </w:r>
      <w:r w:rsidRPr="00306F70">
        <w:t>w</w:t>
      </w:r>
      <w:r w:rsidRPr="00306F70">
        <w:rPr>
          <w:spacing w:val="-5"/>
        </w:rPr>
        <w:t xml:space="preserve"> </w:t>
      </w:r>
      <w:r w:rsidRPr="00306F70">
        <w:t>§</w:t>
      </w:r>
      <w:r w:rsidRPr="00306F70">
        <w:rPr>
          <w:spacing w:val="-5"/>
        </w:rPr>
        <w:t xml:space="preserve"> </w:t>
      </w:r>
      <w:r w:rsidR="00421391">
        <w:t>2 ust.  1.</w:t>
      </w:r>
    </w:p>
    <w:p w14:paraId="051352CA" w14:textId="0B96D951" w:rsidR="00421391" w:rsidRDefault="00421391" w:rsidP="00421391">
      <w:pPr>
        <w:pStyle w:val="Akapitzlist"/>
        <w:numPr>
          <w:ilvl w:val="0"/>
          <w:numId w:val="6"/>
        </w:numPr>
        <w:spacing w:before="45" w:line="276" w:lineRule="auto"/>
        <w:ind w:right="117"/>
      </w:pPr>
      <w:r w:rsidRPr="00306F70">
        <w:lastRenderedPageBreak/>
        <w:t>Strony</w:t>
      </w:r>
      <w:r w:rsidRPr="00421391">
        <w:rPr>
          <w:spacing w:val="80"/>
        </w:rPr>
        <w:t xml:space="preserve"> </w:t>
      </w:r>
      <w:r w:rsidRPr="00306F70">
        <w:t>mają</w:t>
      </w:r>
      <w:r w:rsidRPr="00421391">
        <w:rPr>
          <w:spacing w:val="80"/>
        </w:rPr>
        <w:t xml:space="preserve"> </w:t>
      </w:r>
      <w:r w:rsidRPr="00306F70">
        <w:t>prawo</w:t>
      </w:r>
      <w:r w:rsidRPr="00421391">
        <w:rPr>
          <w:spacing w:val="80"/>
        </w:rPr>
        <w:t xml:space="preserve"> </w:t>
      </w:r>
      <w:r w:rsidRPr="00306F70">
        <w:t>dochodzenia</w:t>
      </w:r>
      <w:r w:rsidRPr="00421391">
        <w:rPr>
          <w:spacing w:val="80"/>
        </w:rPr>
        <w:t xml:space="preserve"> </w:t>
      </w:r>
      <w:r w:rsidRPr="00306F70">
        <w:t>na</w:t>
      </w:r>
      <w:r w:rsidRPr="00421391">
        <w:rPr>
          <w:spacing w:val="80"/>
        </w:rPr>
        <w:t xml:space="preserve"> </w:t>
      </w:r>
      <w:r w:rsidRPr="00306F70">
        <w:t>zasadach</w:t>
      </w:r>
      <w:r w:rsidRPr="00421391">
        <w:rPr>
          <w:spacing w:val="80"/>
        </w:rPr>
        <w:t xml:space="preserve"> </w:t>
      </w:r>
      <w:r w:rsidRPr="00306F70">
        <w:t>ogólnych</w:t>
      </w:r>
      <w:r w:rsidRPr="00421391">
        <w:rPr>
          <w:spacing w:val="80"/>
        </w:rPr>
        <w:t xml:space="preserve"> </w:t>
      </w:r>
      <w:r w:rsidRPr="00306F70">
        <w:t>odszkodowania</w:t>
      </w:r>
      <w:r w:rsidRPr="00421391">
        <w:rPr>
          <w:spacing w:val="80"/>
        </w:rPr>
        <w:t xml:space="preserve"> </w:t>
      </w:r>
      <w:r w:rsidRPr="00306F70">
        <w:t>przewyższającego wysokość zastrzeżonych kar umownych.</w:t>
      </w:r>
    </w:p>
    <w:p w14:paraId="351BAA54" w14:textId="0C974327" w:rsidR="00421391" w:rsidRDefault="00421391" w:rsidP="00421391">
      <w:pPr>
        <w:spacing w:before="45" w:line="276" w:lineRule="auto"/>
        <w:ind w:right="117"/>
      </w:pPr>
    </w:p>
    <w:p w14:paraId="24B7D8DF" w14:textId="77777777" w:rsidR="00421391" w:rsidRPr="00306F70" w:rsidRDefault="00421391" w:rsidP="00421391">
      <w:pPr>
        <w:pStyle w:val="Nagwek1"/>
      </w:pPr>
      <w:r w:rsidRPr="00306F70">
        <w:t xml:space="preserve">§ </w:t>
      </w:r>
      <w:r w:rsidRPr="00306F70">
        <w:rPr>
          <w:spacing w:val="-10"/>
        </w:rPr>
        <w:t>5</w:t>
      </w:r>
    </w:p>
    <w:p w14:paraId="3C0798BC" w14:textId="77777777" w:rsidR="00421391" w:rsidRPr="00306F70" w:rsidRDefault="00421391" w:rsidP="00421391">
      <w:pPr>
        <w:pStyle w:val="Akapitzlist"/>
        <w:numPr>
          <w:ilvl w:val="0"/>
          <w:numId w:val="5"/>
        </w:numPr>
        <w:tabs>
          <w:tab w:val="left" w:pos="541"/>
          <w:tab w:val="left" w:pos="543"/>
        </w:tabs>
        <w:spacing w:before="161" w:line="276" w:lineRule="auto"/>
        <w:ind w:right="117"/>
      </w:pPr>
      <w:r w:rsidRPr="00306F70">
        <w:t>Wykonawca</w:t>
      </w:r>
      <w:r w:rsidRPr="00306F70">
        <w:rPr>
          <w:spacing w:val="80"/>
          <w:w w:val="150"/>
        </w:rPr>
        <w:t xml:space="preserve"> </w:t>
      </w:r>
      <w:r w:rsidRPr="00306F70">
        <w:t>zobowiązany</w:t>
      </w:r>
      <w:r w:rsidRPr="00306F70">
        <w:rPr>
          <w:spacing w:val="80"/>
          <w:w w:val="150"/>
        </w:rPr>
        <w:t xml:space="preserve"> </w:t>
      </w:r>
      <w:r w:rsidRPr="00306F70">
        <w:t>jest</w:t>
      </w:r>
      <w:r w:rsidRPr="00306F70">
        <w:rPr>
          <w:spacing w:val="80"/>
          <w:w w:val="150"/>
        </w:rPr>
        <w:t xml:space="preserve"> </w:t>
      </w:r>
      <w:r w:rsidRPr="00306F70">
        <w:t>zapewnić</w:t>
      </w:r>
      <w:r w:rsidRPr="00306F70">
        <w:rPr>
          <w:spacing w:val="80"/>
          <w:w w:val="150"/>
        </w:rPr>
        <w:t xml:space="preserve"> </w:t>
      </w:r>
      <w:r w:rsidRPr="00306F70">
        <w:t>gwarancję</w:t>
      </w:r>
      <w:r w:rsidRPr="00306F70">
        <w:rPr>
          <w:spacing w:val="80"/>
          <w:w w:val="150"/>
        </w:rPr>
        <w:t xml:space="preserve"> </w:t>
      </w:r>
      <w:r w:rsidRPr="00306F70">
        <w:t>producenta</w:t>
      </w:r>
      <w:r w:rsidRPr="00306F70">
        <w:rPr>
          <w:spacing w:val="80"/>
          <w:w w:val="150"/>
        </w:rPr>
        <w:t xml:space="preserve"> </w:t>
      </w:r>
      <w:r w:rsidRPr="00306F70">
        <w:t>na</w:t>
      </w:r>
      <w:r w:rsidRPr="00306F70">
        <w:rPr>
          <w:spacing w:val="80"/>
          <w:w w:val="150"/>
        </w:rPr>
        <w:t xml:space="preserve"> </w:t>
      </w:r>
      <w:r w:rsidRPr="00306F70">
        <w:t>dostarczony</w:t>
      </w:r>
      <w:r w:rsidRPr="00306F70">
        <w:rPr>
          <w:spacing w:val="80"/>
          <w:w w:val="150"/>
        </w:rPr>
        <w:t xml:space="preserve"> </w:t>
      </w:r>
      <w:r w:rsidRPr="00306F70">
        <w:t>sprzęt na warunkach określonych w szczegółowym opisie przedmiotu zamówienia stanowiącym załącznik nr 1 do umowy oraz w niniejszym paragrafie.</w:t>
      </w:r>
    </w:p>
    <w:p w14:paraId="0A7B4735" w14:textId="77777777" w:rsidR="00421391" w:rsidRPr="00306F70" w:rsidRDefault="00421391" w:rsidP="00421391">
      <w:pPr>
        <w:pStyle w:val="Akapitzlist"/>
        <w:numPr>
          <w:ilvl w:val="0"/>
          <w:numId w:val="5"/>
        </w:numPr>
        <w:tabs>
          <w:tab w:val="left" w:pos="541"/>
        </w:tabs>
        <w:ind w:left="541" w:right="0" w:hanging="423"/>
      </w:pPr>
      <w:r w:rsidRPr="00306F70">
        <w:t>Okres</w:t>
      </w:r>
      <w:r w:rsidRPr="00306F70">
        <w:rPr>
          <w:spacing w:val="7"/>
        </w:rPr>
        <w:t xml:space="preserve"> </w:t>
      </w:r>
      <w:r w:rsidRPr="00306F70">
        <w:t>gwarancji</w:t>
      </w:r>
      <w:r w:rsidRPr="00306F70">
        <w:rPr>
          <w:spacing w:val="9"/>
        </w:rPr>
        <w:t xml:space="preserve"> </w:t>
      </w:r>
      <w:r w:rsidRPr="00306F70">
        <w:t>wynosi</w:t>
      </w:r>
      <w:r w:rsidRPr="00306F70">
        <w:rPr>
          <w:spacing w:val="9"/>
        </w:rPr>
        <w:t xml:space="preserve"> </w:t>
      </w:r>
      <w:proofErr w:type="gramStart"/>
      <w:r w:rsidRPr="00306F70">
        <w:t>……</w:t>
      </w:r>
      <w:r>
        <w:t>.</w:t>
      </w:r>
      <w:proofErr w:type="gramEnd"/>
      <w:r>
        <w:t>.</w:t>
      </w:r>
      <w:r w:rsidRPr="00306F70">
        <w:rPr>
          <w:spacing w:val="7"/>
        </w:rPr>
        <w:t xml:space="preserve"> </w:t>
      </w:r>
      <w:r w:rsidRPr="00306F70">
        <w:t>miesięcy,</w:t>
      </w:r>
      <w:r w:rsidRPr="00306F70">
        <w:rPr>
          <w:spacing w:val="9"/>
        </w:rPr>
        <w:t xml:space="preserve"> </w:t>
      </w:r>
      <w:r w:rsidRPr="00306F70">
        <w:t>licząc</w:t>
      </w:r>
      <w:r w:rsidRPr="00306F70">
        <w:rPr>
          <w:spacing w:val="9"/>
        </w:rPr>
        <w:t xml:space="preserve"> </w:t>
      </w:r>
      <w:r w:rsidRPr="00306F70">
        <w:t>od</w:t>
      </w:r>
      <w:r w:rsidRPr="00306F70">
        <w:rPr>
          <w:spacing w:val="8"/>
        </w:rPr>
        <w:t xml:space="preserve"> </w:t>
      </w:r>
      <w:r w:rsidRPr="00306F70">
        <w:t>daty</w:t>
      </w:r>
      <w:r w:rsidRPr="00306F70">
        <w:rPr>
          <w:spacing w:val="7"/>
        </w:rPr>
        <w:t xml:space="preserve"> </w:t>
      </w:r>
      <w:r w:rsidRPr="00306F70">
        <w:t>podpisania</w:t>
      </w:r>
      <w:r w:rsidRPr="00306F70">
        <w:rPr>
          <w:spacing w:val="8"/>
        </w:rPr>
        <w:t xml:space="preserve"> </w:t>
      </w:r>
      <w:r w:rsidRPr="00306F70">
        <w:t>przez</w:t>
      </w:r>
      <w:r w:rsidRPr="00306F70">
        <w:rPr>
          <w:spacing w:val="8"/>
        </w:rPr>
        <w:t xml:space="preserve"> </w:t>
      </w:r>
      <w:r w:rsidRPr="00306F70">
        <w:t>Zamawiającego</w:t>
      </w:r>
      <w:r w:rsidRPr="00306F70">
        <w:rPr>
          <w:spacing w:val="9"/>
        </w:rPr>
        <w:t xml:space="preserve"> </w:t>
      </w:r>
      <w:r w:rsidRPr="00306F70">
        <w:rPr>
          <w:spacing w:val="-2"/>
        </w:rPr>
        <w:t>protokołu</w:t>
      </w:r>
    </w:p>
    <w:p w14:paraId="366766BD" w14:textId="77777777" w:rsidR="00421391" w:rsidRPr="00306F70" w:rsidRDefault="00421391" w:rsidP="00421391">
      <w:pPr>
        <w:pStyle w:val="Tekstpodstawowy"/>
        <w:spacing w:before="40"/>
      </w:pPr>
      <w:r w:rsidRPr="00306F70">
        <w:t>odbioru</w:t>
      </w:r>
      <w:r w:rsidRPr="00306F70">
        <w:rPr>
          <w:spacing w:val="-7"/>
        </w:rPr>
        <w:t xml:space="preserve"> </w:t>
      </w:r>
      <w:r w:rsidRPr="00306F70">
        <w:t>bez</w:t>
      </w:r>
      <w:r w:rsidRPr="00306F70">
        <w:rPr>
          <w:spacing w:val="-7"/>
        </w:rPr>
        <w:t xml:space="preserve"> </w:t>
      </w:r>
      <w:r w:rsidRPr="00306F70">
        <w:t>zastrzeżeń,</w:t>
      </w:r>
      <w:r w:rsidRPr="00306F70">
        <w:rPr>
          <w:spacing w:val="-6"/>
        </w:rPr>
        <w:t xml:space="preserve"> </w:t>
      </w:r>
      <w:r w:rsidRPr="00306F70">
        <w:t>potwierdzającego</w:t>
      </w:r>
      <w:r w:rsidRPr="00306F70">
        <w:rPr>
          <w:spacing w:val="-6"/>
        </w:rPr>
        <w:t xml:space="preserve"> </w:t>
      </w:r>
      <w:r w:rsidRPr="00306F70">
        <w:t>przekazanie</w:t>
      </w:r>
      <w:r w:rsidRPr="00306F70">
        <w:rPr>
          <w:spacing w:val="-6"/>
        </w:rPr>
        <w:t xml:space="preserve"> </w:t>
      </w:r>
      <w:r w:rsidRPr="00306F70">
        <w:t>sprzętu</w:t>
      </w:r>
      <w:r w:rsidRPr="00306F70">
        <w:rPr>
          <w:spacing w:val="-7"/>
        </w:rPr>
        <w:t xml:space="preserve"> </w:t>
      </w:r>
      <w:r w:rsidRPr="00306F70">
        <w:t>do</w:t>
      </w:r>
      <w:r w:rsidRPr="00306F70">
        <w:rPr>
          <w:spacing w:val="-6"/>
        </w:rPr>
        <w:t xml:space="preserve"> </w:t>
      </w:r>
      <w:r w:rsidRPr="00306F70">
        <w:rPr>
          <w:spacing w:val="-2"/>
        </w:rPr>
        <w:t>eksploatacji.</w:t>
      </w:r>
    </w:p>
    <w:p w14:paraId="37DD3A20" w14:textId="77777777" w:rsidR="00421391" w:rsidRPr="00306F70" w:rsidRDefault="00421391" w:rsidP="00421391">
      <w:pPr>
        <w:pStyle w:val="Akapitzlist"/>
        <w:numPr>
          <w:ilvl w:val="0"/>
          <w:numId w:val="5"/>
        </w:numPr>
        <w:tabs>
          <w:tab w:val="left" w:pos="541"/>
          <w:tab w:val="left" w:pos="543"/>
        </w:tabs>
        <w:spacing w:before="160" w:line="276" w:lineRule="auto"/>
      </w:pPr>
      <w:r w:rsidRPr="00306F70">
        <w:t>Okres</w:t>
      </w:r>
      <w:r w:rsidRPr="00306F70">
        <w:rPr>
          <w:spacing w:val="40"/>
        </w:rPr>
        <w:t xml:space="preserve"> </w:t>
      </w:r>
      <w:r w:rsidRPr="00306F70">
        <w:t>gwarancji</w:t>
      </w:r>
      <w:r w:rsidRPr="00306F70">
        <w:rPr>
          <w:spacing w:val="40"/>
        </w:rPr>
        <w:t xml:space="preserve"> </w:t>
      </w:r>
      <w:r w:rsidRPr="00306F70">
        <w:t>przedłuża</w:t>
      </w:r>
      <w:r w:rsidRPr="00306F70">
        <w:rPr>
          <w:spacing w:val="40"/>
        </w:rPr>
        <w:t xml:space="preserve"> </w:t>
      </w:r>
      <w:r w:rsidRPr="00306F70">
        <w:t>się</w:t>
      </w:r>
      <w:r w:rsidRPr="00306F70">
        <w:rPr>
          <w:spacing w:val="40"/>
        </w:rPr>
        <w:t xml:space="preserve"> </w:t>
      </w:r>
      <w:r w:rsidRPr="00306F70">
        <w:t>każdorazowo</w:t>
      </w:r>
      <w:r w:rsidRPr="00306F70">
        <w:rPr>
          <w:spacing w:val="40"/>
        </w:rPr>
        <w:t xml:space="preserve"> </w:t>
      </w:r>
      <w:r w:rsidRPr="00306F70">
        <w:t>o</w:t>
      </w:r>
      <w:r w:rsidRPr="00306F70">
        <w:rPr>
          <w:spacing w:val="40"/>
        </w:rPr>
        <w:t xml:space="preserve"> </w:t>
      </w:r>
      <w:r w:rsidRPr="00306F70">
        <w:t>liczbę</w:t>
      </w:r>
      <w:r w:rsidRPr="00306F70">
        <w:rPr>
          <w:spacing w:val="40"/>
        </w:rPr>
        <w:t xml:space="preserve"> </w:t>
      </w:r>
      <w:r w:rsidRPr="00306F70">
        <w:t>dni</w:t>
      </w:r>
      <w:r w:rsidRPr="00306F70">
        <w:rPr>
          <w:spacing w:val="40"/>
        </w:rPr>
        <w:t xml:space="preserve"> </w:t>
      </w:r>
      <w:r w:rsidRPr="00306F70">
        <w:t>przestoju</w:t>
      </w:r>
      <w:r w:rsidRPr="00306F70">
        <w:rPr>
          <w:spacing w:val="40"/>
        </w:rPr>
        <w:t xml:space="preserve"> </w:t>
      </w:r>
      <w:r w:rsidRPr="00306F70">
        <w:t>w</w:t>
      </w:r>
      <w:r w:rsidRPr="00306F70">
        <w:rPr>
          <w:spacing w:val="40"/>
        </w:rPr>
        <w:t xml:space="preserve"> </w:t>
      </w:r>
      <w:r w:rsidRPr="00306F70">
        <w:t>możliwości</w:t>
      </w:r>
      <w:r w:rsidRPr="00306F70">
        <w:rPr>
          <w:spacing w:val="40"/>
        </w:rPr>
        <w:t xml:space="preserve"> </w:t>
      </w:r>
      <w:r w:rsidRPr="00306F70">
        <w:t>korzystania</w:t>
      </w:r>
      <w:r w:rsidRPr="00306F70">
        <w:rPr>
          <w:spacing w:val="40"/>
        </w:rPr>
        <w:t xml:space="preserve"> </w:t>
      </w:r>
      <w:r w:rsidRPr="00306F70">
        <w:t>z przedmiotu umowy spowodowanego awarią i czasem naprawy.</w:t>
      </w:r>
    </w:p>
    <w:p w14:paraId="3D0BB2D2" w14:textId="77777777" w:rsidR="00421391" w:rsidRPr="00306F70" w:rsidRDefault="00421391" w:rsidP="00421391">
      <w:pPr>
        <w:pStyle w:val="Akapitzlist"/>
        <w:numPr>
          <w:ilvl w:val="0"/>
          <w:numId w:val="5"/>
        </w:numPr>
        <w:tabs>
          <w:tab w:val="left" w:pos="541"/>
          <w:tab w:val="left" w:pos="543"/>
        </w:tabs>
        <w:spacing w:line="276" w:lineRule="auto"/>
      </w:pPr>
      <w:r w:rsidRPr="00306F70">
        <w:t>Gwarant</w:t>
      </w:r>
      <w:r w:rsidRPr="00306F70">
        <w:rPr>
          <w:spacing w:val="40"/>
        </w:rPr>
        <w:t xml:space="preserve"> </w:t>
      </w:r>
      <w:r w:rsidRPr="00306F70">
        <w:t>zobowiązuje</w:t>
      </w:r>
      <w:r w:rsidRPr="00306F70">
        <w:rPr>
          <w:spacing w:val="40"/>
        </w:rPr>
        <w:t xml:space="preserve"> </w:t>
      </w:r>
      <w:r w:rsidRPr="00306F70">
        <w:t>się</w:t>
      </w:r>
      <w:r w:rsidRPr="00306F70">
        <w:rPr>
          <w:spacing w:val="40"/>
        </w:rPr>
        <w:t xml:space="preserve"> </w:t>
      </w:r>
      <w:r w:rsidRPr="00306F70">
        <w:t>dokonywać</w:t>
      </w:r>
      <w:r w:rsidRPr="00306F70">
        <w:rPr>
          <w:spacing w:val="40"/>
        </w:rPr>
        <w:t xml:space="preserve"> </w:t>
      </w:r>
      <w:r w:rsidRPr="00306F70">
        <w:t>bezpłatnych</w:t>
      </w:r>
      <w:r w:rsidRPr="00306F70">
        <w:rPr>
          <w:spacing w:val="40"/>
        </w:rPr>
        <w:t xml:space="preserve"> </w:t>
      </w:r>
      <w:r w:rsidRPr="00306F70">
        <w:t>napraw</w:t>
      </w:r>
      <w:r w:rsidRPr="00306F70">
        <w:rPr>
          <w:spacing w:val="40"/>
        </w:rPr>
        <w:t xml:space="preserve"> </w:t>
      </w:r>
      <w:r w:rsidRPr="00306F70">
        <w:t>gwarancyjnych</w:t>
      </w:r>
      <w:r w:rsidRPr="00306F70">
        <w:rPr>
          <w:spacing w:val="40"/>
        </w:rPr>
        <w:t xml:space="preserve"> </w:t>
      </w:r>
      <w:r w:rsidRPr="00306F70">
        <w:t>u</w:t>
      </w:r>
      <w:r w:rsidRPr="00306F70">
        <w:rPr>
          <w:spacing w:val="40"/>
        </w:rPr>
        <w:t xml:space="preserve"> </w:t>
      </w:r>
      <w:r w:rsidRPr="00306F70">
        <w:t>Zamawiającego</w:t>
      </w:r>
      <w:r w:rsidRPr="00306F70">
        <w:rPr>
          <w:spacing w:val="40"/>
        </w:rPr>
        <w:t xml:space="preserve"> </w:t>
      </w:r>
      <w:r w:rsidRPr="00306F70">
        <w:t>w</w:t>
      </w:r>
      <w:r w:rsidRPr="00306F70">
        <w:rPr>
          <w:spacing w:val="-13"/>
        </w:rPr>
        <w:t xml:space="preserve"> </w:t>
      </w:r>
      <w:r w:rsidRPr="00306F70">
        <w:t>miejscu</w:t>
      </w:r>
      <w:r w:rsidRPr="00306F70">
        <w:rPr>
          <w:spacing w:val="-12"/>
        </w:rPr>
        <w:t xml:space="preserve"> </w:t>
      </w:r>
      <w:r w:rsidRPr="00306F70">
        <w:t>użytkowania</w:t>
      </w:r>
      <w:r w:rsidRPr="00306F70">
        <w:rPr>
          <w:spacing w:val="-13"/>
        </w:rPr>
        <w:t xml:space="preserve"> </w:t>
      </w:r>
      <w:r w:rsidRPr="00306F70">
        <w:t>przedmiotu</w:t>
      </w:r>
      <w:r w:rsidRPr="00306F70">
        <w:rPr>
          <w:spacing w:val="-12"/>
        </w:rPr>
        <w:t xml:space="preserve"> </w:t>
      </w:r>
      <w:r w:rsidRPr="00306F70">
        <w:t>umowy,</w:t>
      </w:r>
      <w:r w:rsidRPr="00306F70">
        <w:rPr>
          <w:spacing w:val="-13"/>
        </w:rPr>
        <w:t xml:space="preserve"> </w:t>
      </w:r>
      <w:r w:rsidRPr="00306F70">
        <w:t>w</w:t>
      </w:r>
      <w:r w:rsidRPr="00306F70">
        <w:rPr>
          <w:spacing w:val="-12"/>
        </w:rPr>
        <w:t xml:space="preserve"> </w:t>
      </w:r>
      <w:r w:rsidRPr="00306F70">
        <w:t>godzinach</w:t>
      </w:r>
      <w:r w:rsidRPr="00306F70">
        <w:rPr>
          <w:spacing w:val="-13"/>
        </w:rPr>
        <w:t xml:space="preserve"> </w:t>
      </w:r>
      <w:r w:rsidRPr="00306F70">
        <w:t>pracy</w:t>
      </w:r>
      <w:r w:rsidRPr="00306F70">
        <w:rPr>
          <w:spacing w:val="-12"/>
        </w:rPr>
        <w:t xml:space="preserve"> </w:t>
      </w:r>
      <w:r w:rsidRPr="00306F70">
        <w:t>obowiązujących</w:t>
      </w:r>
      <w:r w:rsidRPr="00306F70">
        <w:rPr>
          <w:spacing w:val="-12"/>
        </w:rPr>
        <w:t xml:space="preserve"> </w:t>
      </w:r>
      <w:r w:rsidRPr="00306F70">
        <w:t>u</w:t>
      </w:r>
      <w:r w:rsidRPr="00306F70">
        <w:rPr>
          <w:spacing w:val="-13"/>
        </w:rPr>
        <w:t xml:space="preserve"> </w:t>
      </w:r>
      <w:r w:rsidRPr="00306F70">
        <w:t>Zamawiającego, do</w:t>
      </w:r>
      <w:r w:rsidRPr="00306F70">
        <w:rPr>
          <w:spacing w:val="-3"/>
        </w:rPr>
        <w:t xml:space="preserve"> </w:t>
      </w:r>
      <w:r w:rsidRPr="00306F70">
        <w:t>końca dnia roboczego następującego po dniu, w którym dokonano zgłoszenia. Przez naprawę rozumie się całkowite usunięcie usterki.</w:t>
      </w:r>
    </w:p>
    <w:p w14:paraId="04D7E9ED" w14:textId="77777777" w:rsidR="00421391" w:rsidRPr="00306F70" w:rsidRDefault="00421391" w:rsidP="00421391">
      <w:pPr>
        <w:pStyle w:val="Akapitzlist"/>
        <w:numPr>
          <w:ilvl w:val="0"/>
          <w:numId w:val="5"/>
        </w:numPr>
        <w:tabs>
          <w:tab w:val="left" w:pos="541"/>
          <w:tab w:val="left" w:pos="543"/>
        </w:tabs>
        <w:spacing w:line="276" w:lineRule="auto"/>
      </w:pPr>
      <w:r w:rsidRPr="00306F70">
        <w:t>Gwarant</w:t>
      </w:r>
      <w:r w:rsidRPr="00306F70">
        <w:rPr>
          <w:spacing w:val="21"/>
        </w:rPr>
        <w:t xml:space="preserve"> </w:t>
      </w:r>
      <w:r w:rsidRPr="00306F70">
        <w:t>zobowiązuje</w:t>
      </w:r>
      <w:r w:rsidRPr="00306F70">
        <w:rPr>
          <w:spacing w:val="21"/>
        </w:rPr>
        <w:t xml:space="preserve"> </w:t>
      </w:r>
      <w:r w:rsidRPr="00306F70">
        <w:t>się</w:t>
      </w:r>
      <w:r w:rsidRPr="00306F70">
        <w:rPr>
          <w:spacing w:val="21"/>
        </w:rPr>
        <w:t xml:space="preserve"> </w:t>
      </w:r>
      <w:r w:rsidRPr="00306F70">
        <w:t>dokonywać</w:t>
      </w:r>
      <w:r w:rsidRPr="00306F70">
        <w:rPr>
          <w:spacing w:val="22"/>
        </w:rPr>
        <w:t xml:space="preserve"> </w:t>
      </w:r>
      <w:r w:rsidRPr="00306F70">
        <w:t>naprawy</w:t>
      </w:r>
      <w:r w:rsidRPr="00306F70">
        <w:rPr>
          <w:spacing w:val="21"/>
        </w:rPr>
        <w:t xml:space="preserve"> </w:t>
      </w:r>
      <w:r w:rsidRPr="00306F70">
        <w:t>urządzeń</w:t>
      </w:r>
      <w:r w:rsidRPr="00306F70">
        <w:rPr>
          <w:spacing w:val="21"/>
        </w:rPr>
        <w:t xml:space="preserve"> </w:t>
      </w:r>
      <w:r w:rsidRPr="00306F70">
        <w:t>lub</w:t>
      </w:r>
      <w:r w:rsidRPr="00306F70">
        <w:rPr>
          <w:spacing w:val="21"/>
        </w:rPr>
        <w:t xml:space="preserve"> </w:t>
      </w:r>
      <w:r w:rsidRPr="00306F70">
        <w:t>wymiany</w:t>
      </w:r>
      <w:r w:rsidRPr="00306F70">
        <w:rPr>
          <w:spacing w:val="21"/>
        </w:rPr>
        <w:t xml:space="preserve"> </w:t>
      </w:r>
      <w:r w:rsidRPr="00306F70">
        <w:t>na</w:t>
      </w:r>
      <w:r w:rsidRPr="00306F70">
        <w:rPr>
          <w:spacing w:val="21"/>
        </w:rPr>
        <w:t xml:space="preserve"> </w:t>
      </w:r>
      <w:r w:rsidRPr="00306F70">
        <w:t>nowe,</w:t>
      </w:r>
      <w:r w:rsidRPr="00306F70">
        <w:rPr>
          <w:spacing w:val="21"/>
        </w:rPr>
        <w:t xml:space="preserve"> </w:t>
      </w:r>
      <w:r w:rsidRPr="00306F70">
        <w:t>wolne</w:t>
      </w:r>
      <w:r w:rsidRPr="00306F70">
        <w:rPr>
          <w:spacing w:val="21"/>
        </w:rPr>
        <w:t xml:space="preserve"> </w:t>
      </w:r>
      <w:r w:rsidRPr="00306F70">
        <w:t>od</w:t>
      </w:r>
      <w:r w:rsidRPr="00306F70">
        <w:rPr>
          <w:spacing w:val="21"/>
        </w:rPr>
        <w:t xml:space="preserve"> </w:t>
      </w:r>
      <w:r w:rsidRPr="00306F70">
        <w:t>wad w</w:t>
      </w:r>
      <w:r w:rsidRPr="00306F70">
        <w:rPr>
          <w:spacing w:val="-3"/>
        </w:rPr>
        <w:t xml:space="preserve"> </w:t>
      </w:r>
      <w:r w:rsidRPr="00306F70">
        <w:t>przypadku wystąpienia uszkodzeń powstałych na skutek niewłaściwej budowy, niewłaściwej jakości</w:t>
      </w:r>
      <w:r w:rsidRPr="00306F70">
        <w:rPr>
          <w:spacing w:val="-6"/>
        </w:rPr>
        <w:t xml:space="preserve"> </w:t>
      </w:r>
      <w:r w:rsidRPr="00306F70">
        <w:t>materiałów,</w:t>
      </w:r>
      <w:r w:rsidRPr="00306F70">
        <w:rPr>
          <w:spacing w:val="-6"/>
        </w:rPr>
        <w:t xml:space="preserve"> </w:t>
      </w:r>
      <w:r w:rsidRPr="00306F70">
        <w:t>wad</w:t>
      </w:r>
      <w:r w:rsidRPr="00306F70">
        <w:rPr>
          <w:spacing w:val="-6"/>
        </w:rPr>
        <w:t xml:space="preserve"> </w:t>
      </w:r>
      <w:r w:rsidRPr="00306F70">
        <w:t>ukrytych</w:t>
      </w:r>
      <w:r w:rsidRPr="00306F70">
        <w:rPr>
          <w:spacing w:val="-6"/>
        </w:rPr>
        <w:t xml:space="preserve"> </w:t>
      </w:r>
      <w:r w:rsidRPr="00306F70">
        <w:t>lub</w:t>
      </w:r>
      <w:r w:rsidRPr="00306F70">
        <w:rPr>
          <w:spacing w:val="-6"/>
        </w:rPr>
        <w:t xml:space="preserve"> </w:t>
      </w:r>
      <w:r w:rsidRPr="00306F70">
        <w:t>wystąpienia</w:t>
      </w:r>
      <w:r w:rsidRPr="00306F70">
        <w:rPr>
          <w:spacing w:val="-6"/>
        </w:rPr>
        <w:t xml:space="preserve"> </w:t>
      </w:r>
      <w:r w:rsidRPr="00306F70">
        <w:t>innych</w:t>
      </w:r>
      <w:r w:rsidRPr="00306F70">
        <w:rPr>
          <w:spacing w:val="-6"/>
        </w:rPr>
        <w:t xml:space="preserve"> </w:t>
      </w:r>
      <w:r w:rsidRPr="00306F70">
        <w:t>niesprawności</w:t>
      </w:r>
      <w:r w:rsidRPr="00306F70">
        <w:rPr>
          <w:spacing w:val="-6"/>
        </w:rPr>
        <w:t xml:space="preserve"> </w:t>
      </w:r>
      <w:r w:rsidRPr="00306F70">
        <w:t>dostarczonych</w:t>
      </w:r>
      <w:r w:rsidRPr="00306F70">
        <w:rPr>
          <w:spacing w:val="-6"/>
        </w:rPr>
        <w:t xml:space="preserve"> </w:t>
      </w:r>
      <w:r w:rsidRPr="00306F70">
        <w:t>urządzeń.</w:t>
      </w:r>
    </w:p>
    <w:p w14:paraId="6A35CF16" w14:textId="77777777" w:rsidR="00421391" w:rsidRPr="00306F70" w:rsidRDefault="00421391" w:rsidP="00421391">
      <w:pPr>
        <w:pStyle w:val="Akapitzlist"/>
        <w:numPr>
          <w:ilvl w:val="0"/>
          <w:numId w:val="5"/>
        </w:numPr>
        <w:tabs>
          <w:tab w:val="left" w:pos="541"/>
          <w:tab w:val="left" w:pos="543"/>
        </w:tabs>
        <w:spacing w:line="276" w:lineRule="auto"/>
        <w:ind w:right="117"/>
      </w:pPr>
      <w:r w:rsidRPr="00306F70">
        <w:t>Gwarant ponosi wszelkie koszty napraw gwarancyjnych, włączając w to koszt części i transportu. W</w:t>
      </w:r>
      <w:r w:rsidRPr="00306F70">
        <w:rPr>
          <w:spacing w:val="-2"/>
        </w:rPr>
        <w:t xml:space="preserve"> </w:t>
      </w:r>
      <w:r w:rsidRPr="00306F70">
        <w:t>przypadku naprawy gwarancyjnej wymagającej wymiany dysku twardego Zamawiający zastrzega prawo do zachowania uszkodzonego dysku.</w:t>
      </w:r>
    </w:p>
    <w:p w14:paraId="2D565C5B" w14:textId="77777777" w:rsidR="00421391" w:rsidRPr="00306F70" w:rsidRDefault="00421391" w:rsidP="00421391">
      <w:pPr>
        <w:pStyle w:val="Akapitzlist"/>
        <w:numPr>
          <w:ilvl w:val="0"/>
          <w:numId w:val="5"/>
        </w:numPr>
        <w:tabs>
          <w:tab w:val="left" w:pos="541"/>
          <w:tab w:val="left" w:leader="dot" w:pos="8150"/>
        </w:tabs>
        <w:ind w:left="541" w:right="0" w:hanging="423"/>
      </w:pPr>
      <w:r w:rsidRPr="00306F70">
        <w:t>Zgłoszenia</w:t>
      </w:r>
      <w:r w:rsidRPr="00306F70">
        <w:rPr>
          <w:spacing w:val="4"/>
        </w:rPr>
        <w:t xml:space="preserve"> </w:t>
      </w:r>
      <w:r w:rsidRPr="00306F70">
        <w:t>usterek</w:t>
      </w:r>
      <w:r w:rsidRPr="00306F70">
        <w:rPr>
          <w:spacing w:val="5"/>
        </w:rPr>
        <w:t xml:space="preserve"> </w:t>
      </w:r>
      <w:r w:rsidRPr="00306F70">
        <w:t>dokonywane</w:t>
      </w:r>
      <w:r w:rsidRPr="00306F70">
        <w:rPr>
          <w:spacing w:val="4"/>
        </w:rPr>
        <w:t xml:space="preserve"> </w:t>
      </w:r>
      <w:r w:rsidRPr="00306F70">
        <w:t>będą</w:t>
      </w:r>
      <w:r w:rsidRPr="00306F70">
        <w:rPr>
          <w:spacing w:val="5"/>
        </w:rPr>
        <w:t xml:space="preserve"> </w:t>
      </w:r>
      <w:r w:rsidRPr="00306F70">
        <w:t>telefonicznie</w:t>
      </w:r>
      <w:r w:rsidRPr="00306F70">
        <w:rPr>
          <w:spacing w:val="4"/>
        </w:rPr>
        <w:t xml:space="preserve"> </w:t>
      </w:r>
      <w:r w:rsidRPr="00306F70">
        <w:t>pod</w:t>
      </w:r>
      <w:r w:rsidRPr="00306F70">
        <w:rPr>
          <w:spacing w:val="5"/>
        </w:rPr>
        <w:t xml:space="preserve"> </w:t>
      </w:r>
      <w:r w:rsidRPr="00306F70">
        <w:t>numerem</w:t>
      </w:r>
      <w:r w:rsidRPr="00306F70">
        <w:rPr>
          <w:spacing w:val="5"/>
        </w:rPr>
        <w:t xml:space="preserve"> </w:t>
      </w:r>
      <w:proofErr w:type="gramStart"/>
      <w:r w:rsidRPr="00306F70">
        <w:rPr>
          <w:spacing w:val="-4"/>
        </w:rPr>
        <w:t>tel.</w:t>
      </w:r>
      <w:r w:rsidRPr="00306F70">
        <w:tab/>
        <w:t>,</w:t>
      </w:r>
      <w:proofErr w:type="gramEnd"/>
      <w:r w:rsidRPr="00306F70">
        <w:rPr>
          <w:spacing w:val="6"/>
        </w:rPr>
        <w:t xml:space="preserve"> </w:t>
      </w:r>
      <w:r w:rsidRPr="00306F70">
        <w:t xml:space="preserve">lub </w:t>
      </w:r>
      <w:r w:rsidRPr="00306F70">
        <w:rPr>
          <w:spacing w:val="-2"/>
        </w:rPr>
        <w:t>pocztą</w:t>
      </w:r>
    </w:p>
    <w:p w14:paraId="6521CEF8" w14:textId="77777777" w:rsidR="00421391" w:rsidRPr="00306F70" w:rsidRDefault="00421391" w:rsidP="00421391">
      <w:pPr>
        <w:pStyle w:val="Tekstpodstawowy"/>
        <w:tabs>
          <w:tab w:val="left" w:leader="dot" w:pos="4957"/>
        </w:tabs>
        <w:spacing w:before="40"/>
      </w:pPr>
      <w:r w:rsidRPr="00306F70">
        <w:t>elektroniczną</w:t>
      </w:r>
      <w:r w:rsidRPr="00306F70">
        <w:rPr>
          <w:spacing w:val="-6"/>
        </w:rPr>
        <w:t xml:space="preserve"> </w:t>
      </w:r>
      <w:r w:rsidRPr="00306F70">
        <w:t>pod</w:t>
      </w:r>
      <w:r w:rsidRPr="00306F70">
        <w:rPr>
          <w:spacing w:val="-3"/>
        </w:rPr>
        <w:t xml:space="preserve"> </w:t>
      </w:r>
      <w:r w:rsidRPr="00306F70">
        <w:t>adresem</w:t>
      </w:r>
      <w:r w:rsidRPr="00306F70">
        <w:rPr>
          <w:spacing w:val="-2"/>
        </w:rPr>
        <w:t xml:space="preserve"> </w:t>
      </w:r>
      <w:r w:rsidRPr="00306F70">
        <w:t>e-</w:t>
      </w:r>
      <w:r w:rsidRPr="00306F70">
        <w:rPr>
          <w:spacing w:val="-2"/>
        </w:rPr>
        <w:t>mail:</w:t>
      </w:r>
      <w:r w:rsidRPr="00306F70">
        <w:tab/>
        <w:t>w</w:t>
      </w:r>
      <w:r w:rsidRPr="00306F70">
        <w:rPr>
          <w:spacing w:val="-4"/>
        </w:rPr>
        <w:t xml:space="preserve"> </w:t>
      </w:r>
      <w:r w:rsidRPr="00306F70">
        <w:t>godzinach</w:t>
      </w:r>
      <w:r w:rsidRPr="00306F70">
        <w:rPr>
          <w:spacing w:val="-4"/>
        </w:rPr>
        <w:t xml:space="preserve"> </w:t>
      </w:r>
      <w:r w:rsidRPr="00306F70">
        <w:t>pracy</w:t>
      </w:r>
      <w:r w:rsidRPr="00306F70">
        <w:rPr>
          <w:spacing w:val="-3"/>
        </w:rPr>
        <w:t xml:space="preserve"> </w:t>
      </w:r>
      <w:r w:rsidRPr="00306F70">
        <w:rPr>
          <w:spacing w:val="-2"/>
        </w:rPr>
        <w:t>Zamawiającego.</w:t>
      </w:r>
    </w:p>
    <w:p w14:paraId="5D0DFDF9" w14:textId="77777777" w:rsidR="00421391" w:rsidRPr="00306F70" w:rsidRDefault="00421391" w:rsidP="00421391">
      <w:pPr>
        <w:pStyle w:val="Akapitzlist"/>
        <w:numPr>
          <w:ilvl w:val="0"/>
          <w:numId w:val="5"/>
        </w:numPr>
        <w:tabs>
          <w:tab w:val="left" w:pos="541"/>
          <w:tab w:val="left" w:pos="543"/>
        </w:tabs>
        <w:spacing w:before="161" w:line="276" w:lineRule="auto"/>
      </w:pPr>
      <w:r w:rsidRPr="00306F70">
        <w:t>W przypadku, gdy Gwarant w terminie 4 dni od dnia zgłoszenia nie podejmuje czynności serwisowych, Zamawiający ma</w:t>
      </w:r>
      <w:r w:rsidRPr="00306F70">
        <w:rPr>
          <w:spacing w:val="-2"/>
        </w:rPr>
        <w:t xml:space="preserve"> </w:t>
      </w:r>
      <w:r w:rsidRPr="00306F70">
        <w:t>prawo, w ramach gwarancji, do zlecenia wykonania naprawy innemu podmiotowi na</w:t>
      </w:r>
      <w:r w:rsidRPr="00306F70">
        <w:rPr>
          <w:spacing w:val="-3"/>
        </w:rPr>
        <w:t xml:space="preserve"> </w:t>
      </w:r>
      <w:r w:rsidRPr="00306F70">
        <w:t>koszt i ryzyko Gwaranta, bez potrzeby odrębnego wezwania i bez</w:t>
      </w:r>
      <w:r w:rsidRPr="00306F70">
        <w:rPr>
          <w:spacing w:val="-3"/>
        </w:rPr>
        <w:t xml:space="preserve"> </w:t>
      </w:r>
      <w:r w:rsidRPr="00306F70">
        <w:t xml:space="preserve">utraty </w:t>
      </w:r>
      <w:r w:rsidRPr="00306F70">
        <w:rPr>
          <w:spacing w:val="-2"/>
        </w:rPr>
        <w:t>gwarancji.</w:t>
      </w:r>
    </w:p>
    <w:p w14:paraId="7CD51949" w14:textId="77777777" w:rsidR="00421391" w:rsidRPr="00306F70" w:rsidRDefault="00421391" w:rsidP="00421391">
      <w:pPr>
        <w:pStyle w:val="Akapitzlist"/>
        <w:numPr>
          <w:ilvl w:val="0"/>
          <w:numId w:val="5"/>
        </w:numPr>
        <w:tabs>
          <w:tab w:val="left" w:pos="541"/>
          <w:tab w:val="left" w:pos="543"/>
        </w:tabs>
        <w:spacing w:line="276" w:lineRule="auto"/>
      </w:pPr>
      <w:r w:rsidRPr="00306F70">
        <w:t>W przypadku, gdy świadczenie gwarancyjne polegać będzie na wymianie wadliwego urządzenia na</w:t>
      </w:r>
      <w:r w:rsidRPr="00306F70">
        <w:rPr>
          <w:spacing w:val="-12"/>
        </w:rPr>
        <w:t xml:space="preserve"> </w:t>
      </w:r>
      <w:r w:rsidRPr="00306F70">
        <w:t>wolne</w:t>
      </w:r>
      <w:r w:rsidRPr="00306F70">
        <w:rPr>
          <w:spacing w:val="-12"/>
        </w:rPr>
        <w:t xml:space="preserve"> </w:t>
      </w:r>
      <w:r w:rsidRPr="00306F70">
        <w:t>od</w:t>
      </w:r>
      <w:r w:rsidRPr="00306F70">
        <w:rPr>
          <w:spacing w:val="-12"/>
        </w:rPr>
        <w:t xml:space="preserve"> </w:t>
      </w:r>
      <w:r w:rsidRPr="00306F70">
        <w:t>wad,</w:t>
      </w:r>
      <w:r w:rsidRPr="00306F70">
        <w:rPr>
          <w:spacing w:val="-12"/>
        </w:rPr>
        <w:t xml:space="preserve"> </w:t>
      </w:r>
      <w:r w:rsidRPr="00306F70">
        <w:t>okres</w:t>
      </w:r>
      <w:r w:rsidRPr="00306F70">
        <w:rPr>
          <w:spacing w:val="-12"/>
        </w:rPr>
        <w:t xml:space="preserve"> </w:t>
      </w:r>
      <w:r w:rsidRPr="00306F70">
        <w:t>gwarancji</w:t>
      </w:r>
      <w:r w:rsidRPr="00306F70">
        <w:rPr>
          <w:spacing w:val="-11"/>
        </w:rPr>
        <w:t xml:space="preserve"> </w:t>
      </w:r>
      <w:r w:rsidRPr="00306F70">
        <w:t>dla</w:t>
      </w:r>
      <w:r w:rsidRPr="00306F70">
        <w:rPr>
          <w:spacing w:val="-12"/>
        </w:rPr>
        <w:t xml:space="preserve"> </w:t>
      </w:r>
      <w:r w:rsidRPr="00306F70">
        <w:t>tego</w:t>
      </w:r>
      <w:r w:rsidRPr="00306F70">
        <w:rPr>
          <w:spacing w:val="-12"/>
        </w:rPr>
        <w:t xml:space="preserve"> </w:t>
      </w:r>
      <w:r w:rsidRPr="00306F70">
        <w:t>urządzenia</w:t>
      </w:r>
      <w:r w:rsidRPr="00306F70">
        <w:rPr>
          <w:spacing w:val="-12"/>
        </w:rPr>
        <w:t xml:space="preserve"> </w:t>
      </w:r>
      <w:r w:rsidRPr="00306F70">
        <w:t>biegł</w:t>
      </w:r>
      <w:r w:rsidRPr="00306F70">
        <w:rPr>
          <w:spacing w:val="-12"/>
        </w:rPr>
        <w:t xml:space="preserve"> </w:t>
      </w:r>
      <w:r w:rsidRPr="00306F70">
        <w:t>będzie</w:t>
      </w:r>
      <w:r w:rsidRPr="00306F70">
        <w:rPr>
          <w:spacing w:val="-12"/>
        </w:rPr>
        <w:t xml:space="preserve"> </w:t>
      </w:r>
      <w:r w:rsidRPr="00306F70">
        <w:t>na</w:t>
      </w:r>
      <w:r w:rsidRPr="00306F70">
        <w:rPr>
          <w:spacing w:val="-12"/>
        </w:rPr>
        <w:t xml:space="preserve"> </w:t>
      </w:r>
      <w:r w:rsidRPr="00306F70">
        <w:t>nowo</w:t>
      </w:r>
      <w:r w:rsidRPr="00306F70">
        <w:rPr>
          <w:spacing w:val="-12"/>
        </w:rPr>
        <w:t xml:space="preserve"> </w:t>
      </w:r>
      <w:r w:rsidRPr="00306F70">
        <w:t>od</w:t>
      </w:r>
      <w:r w:rsidRPr="00306F70">
        <w:rPr>
          <w:spacing w:val="-12"/>
        </w:rPr>
        <w:t xml:space="preserve"> </w:t>
      </w:r>
      <w:r w:rsidRPr="00306F70">
        <w:t>daty</w:t>
      </w:r>
      <w:r w:rsidRPr="00306F70">
        <w:rPr>
          <w:spacing w:val="-12"/>
        </w:rPr>
        <w:t xml:space="preserve"> </w:t>
      </w:r>
      <w:r w:rsidRPr="00306F70">
        <w:t>wymiany</w:t>
      </w:r>
      <w:r w:rsidRPr="00306F70">
        <w:rPr>
          <w:spacing w:val="-11"/>
        </w:rPr>
        <w:t xml:space="preserve"> </w:t>
      </w:r>
      <w:r w:rsidRPr="00306F70">
        <w:t>tego urządzenia potwierdzonej protokołem wymiany.</w:t>
      </w:r>
    </w:p>
    <w:p w14:paraId="163811F0" w14:textId="77777777" w:rsidR="00421391" w:rsidRPr="00306F70" w:rsidRDefault="00421391" w:rsidP="00421391">
      <w:pPr>
        <w:pStyle w:val="Akapitzlist"/>
        <w:numPr>
          <w:ilvl w:val="0"/>
          <w:numId w:val="5"/>
        </w:numPr>
        <w:tabs>
          <w:tab w:val="left" w:pos="540"/>
        </w:tabs>
        <w:ind w:left="540" w:right="0" w:hanging="422"/>
      </w:pPr>
      <w:r w:rsidRPr="00306F70">
        <w:t>Zamawiający</w:t>
      </w:r>
      <w:r w:rsidRPr="00306F70">
        <w:rPr>
          <w:spacing w:val="62"/>
        </w:rPr>
        <w:t xml:space="preserve"> </w:t>
      </w:r>
      <w:r w:rsidRPr="00306F70">
        <w:t>ma</w:t>
      </w:r>
      <w:r w:rsidRPr="00306F70">
        <w:rPr>
          <w:spacing w:val="62"/>
        </w:rPr>
        <w:t xml:space="preserve"> </w:t>
      </w:r>
      <w:r w:rsidRPr="00306F70">
        <w:t>prawo</w:t>
      </w:r>
      <w:r w:rsidRPr="00306F70">
        <w:rPr>
          <w:spacing w:val="62"/>
        </w:rPr>
        <w:t xml:space="preserve"> </w:t>
      </w:r>
      <w:r w:rsidRPr="00306F70">
        <w:t>wykonywać</w:t>
      </w:r>
      <w:r w:rsidRPr="00306F70">
        <w:rPr>
          <w:spacing w:val="63"/>
        </w:rPr>
        <w:t xml:space="preserve"> </w:t>
      </w:r>
      <w:r w:rsidRPr="00306F70">
        <w:t>uprawnienia</w:t>
      </w:r>
      <w:r w:rsidRPr="00306F70">
        <w:rPr>
          <w:spacing w:val="62"/>
        </w:rPr>
        <w:t xml:space="preserve"> </w:t>
      </w:r>
      <w:r w:rsidRPr="00306F70">
        <w:t>z</w:t>
      </w:r>
      <w:r w:rsidRPr="00306F70">
        <w:rPr>
          <w:spacing w:val="61"/>
        </w:rPr>
        <w:t xml:space="preserve"> </w:t>
      </w:r>
      <w:r w:rsidRPr="00306F70">
        <w:t>tytułu</w:t>
      </w:r>
      <w:r w:rsidRPr="00306F70">
        <w:rPr>
          <w:spacing w:val="62"/>
        </w:rPr>
        <w:t xml:space="preserve"> </w:t>
      </w:r>
      <w:r w:rsidRPr="00306F70">
        <w:t>rękojmi</w:t>
      </w:r>
      <w:r w:rsidRPr="00306F70">
        <w:rPr>
          <w:spacing w:val="63"/>
        </w:rPr>
        <w:t xml:space="preserve"> </w:t>
      </w:r>
      <w:r w:rsidRPr="00306F70">
        <w:t>za</w:t>
      </w:r>
      <w:r w:rsidRPr="00306F70">
        <w:rPr>
          <w:spacing w:val="62"/>
        </w:rPr>
        <w:t xml:space="preserve"> </w:t>
      </w:r>
      <w:r w:rsidRPr="00306F70">
        <w:t>wady</w:t>
      </w:r>
      <w:r w:rsidRPr="00306F70">
        <w:rPr>
          <w:spacing w:val="62"/>
        </w:rPr>
        <w:t xml:space="preserve"> </w:t>
      </w:r>
      <w:r w:rsidRPr="00306F70">
        <w:t>niezależnie</w:t>
      </w:r>
      <w:r w:rsidRPr="00306F70">
        <w:rPr>
          <w:spacing w:val="63"/>
        </w:rPr>
        <w:t xml:space="preserve"> </w:t>
      </w:r>
      <w:r w:rsidRPr="00306F70">
        <w:rPr>
          <w:spacing w:val="-5"/>
        </w:rPr>
        <w:t>od</w:t>
      </w:r>
    </w:p>
    <w:p w14:paraId="1776236E" w14:textId="77777777" w:rsidR="003533CC" w:rsidRDefault="00421391" w:rsidP="003533CC">
      <w:pPr>
        <w:pStyle w:val="Tekstpodstawowy"/>
        <w:spacing w:before="40"/>
        <w:rPr>
          <w:spacing w:val="-2"/>
        </w:rPr>
      </w:pPr>
      <w:r w:rsidRPr="00306F70">
        <w:t>uprawnień</w:t>
      </w:r>
      <w:r w:rsidRPr="00306F70">
        <w:rPr>
          <w:spacing w:val="-7"/>
        </w:rPr>
        <w:t xml:space="preserve"> </w:t>
      </w:r>
      <w:r w:rsidRPr="00306F70">
        <w:t>wynikających</w:t>
      </w:r>
      <w:r w:rsidRPr="00306F70">
        <w:rPr>
          <w:spacing w:val="-6"/>
        </w:rPr>
        <w:t xml:space="preserve"> </w:t>
      </w:r>
      <w:r w:rsidRPr="00306F70">
        <w:t>z</w:t>
      </w:r>
      <w:r w:rsidRPr="00306F70">
        <w:rPr>
          <w:spacing w:val="-6"/>
        </w:rPr>
        <w:t xml:space="preserve"> </w:t>
      </w:r>
      <w:r w:rsidRPr="00306F70">
        <w:rPr>
          <w:spacing w:val="-2"/>
        </w:rPr>
        <w:t>gwarancji.</w:t>
      </w:r>
    </w:p>
    <w:p w14:paraId="485C174F" w14:textId="4426A55B" w:rsidR="003533CC" w:rsidRDefault="00421391" w:rsidP="003533CC">
      <w:pPr>
        <w:pStyle w:val="Tekstpodstawowy"/>
        <w:numPr>
          <w:ilvl w:val="0"/>
          <w:numId w:val="5"/>
        </w:numPr>
        <w:spacing w:before="40"/>
        <w:rPr>
          <w:spacing w:val="-2"/>
        </w:rPr>
      </w:pPr>
      <w:r w:rsidRPr="00306F70">
        <w:t>Strony</w:t>
      </w:r>
      <w:r w:rsidRPr="00306F70">
        <w:rPr>
          <w:spacing w:val="75"/>
          <w:w w:val="150"/>
        </w:rPr>
        <w:t xml:space="preserve"> </w:t>
      </w:r>
      <w:r w:rsidRPr="00306F70">
        <w:t>ustalają,</w:t>
      </w:r>
      <w:r w:rsidRPr="00306F70">
        <w:rPr>
          <w:spacing w:val="75"/>
          <w:w w:val="150"/>
        </w:rPr>
        <w:t xml:space="preserve"> </w:t>
      </w:r>
      <w:r w:rsidRPr="00306F70">
        <w:t>że</w:t>
      </w:r>
      <w:r w:rsidRPr="00306F70">
        <w:rPr>
          <w:spacing w:val="75"/>
          <w:w w:val="150"/>
        </w:rPr>
        <w:t xml:space="preserve"> </w:t>
      </w:r>
      <w:r w:rsidRPr="00306F70">
        <w:t>odpowiedzialność</w:t>
      </w:r>
      <w:r w:rsidRPr="00306F70">
        <w:rPr>
          <w:spacing w:val="77"/>
          <w:w w:val="150"/>
        </w:rPr>
        <w:t xml:space="preserve"> </w:t>
      </w:r>
      <w:r w:rsidRPr="00306F70">
        <w:t>z</w:t>
      </w:r>
      <w:r w:rsidRPr="00306F70">
        <w:rPr>
          <w:spacing w:val="74"/>
          <w:w w:val="150"/>
        </w:rPr>
        <w:t xml:space="preserve"> </w:t>
      </w:r>
      <w:r w:rsidRPr="00306F70">
        <w:t>tytułu</w:t>
      </w:r>
      <w:r w:rsidRPr="00306F70">
        <w:rPr>
          <w:spacing w:val="75"/>
          <w:w w:val="150"/>
        </w:rPr>
        <w:t xml:space="preserve"> </w:t>
      </w:r>
      <w:r w:rsidRPr="00306F70">
        <w:t>rękojmi</w:t>
      </w:r>
      <w:r w:rsidRPr="00306F70">
        <w:rPr>
          <w:spacing w:val="75"/>
          <w:w w:val="150"/>
        </w:rPr>
        <w:t xml:space="preserve"> </w:t>
      </w:r>
      <w:r w:rsidRPr="00306F70">
        <w:t>jest</w:t>
      </w:r>
      <w:r w:rsidRPr="00306F70">
        <w:rPr>
          <w:spacing w:val="75"/>
          <w:w w:val="150"/>
        </w:rPr>
        <w:t xml:space="preserve"> </w:t>
      </w:r>
      <w:r w:rsidRPr="00306F70">
        <w:t>rozszerzona</w:t>
      </w:r>
      <w:r w:rsidRPr="00306F70">
        <w:rPr>
          <w:spacing w:val="75"/>
          <w:w w:val="150"/>
        </w:rPr>
        <w:t xml:space="preserve"> </w:t>
      </w:r>
      <w:r w:rsidRPr="00306F70">
        <w:t>w</w:t>
      </w:r>
      <w:r w:rsidRPr="00306F70">
        <w:rPr>
          <w:spacing w:val="74"/>
          <w:w w:val="150"/>
        </w:rPr>
        <w:t xml:space="preserve"> </w:t>
      </w:r>
      <w:r w:rsidRPr="00306F70">
        <w:t>ten</w:t>
      </w:r>
      <w:r w:rsidRPr="00306F70">
        <w:rPr>
          <w:spacing w:val="75"/>
          <w:w w:val="150"/>
        </w:rPr>
        <w:t xml:space="preserve"> </w:t>
      </w:r>
      <w:r w:rsidRPr="00306F70">
        <w:t xml:space="preserve">sposób, iż w razie wystąpienia wad w urządzeniach oraz nieusunięcia ich przez Wykonawcę w ramach rękojmi lub przez gwaranta w ramach gwarancji, w odpowiednim terminie wyznaczonym w tym celu przez Zamawiającego, Zamawiający będzie uprawniony do usunięcia wad na koszt </w:t>
      </w:r>
      <w:r w:rsidRPr="00306F70">
        <w:rPr>
          <w:spacing w:val="-2"/>
        </w:rPr>
        <w:t>Wykonawcy.</w:t>
      </w:r>
    </w:p>
    <w:p w14:paraId="19A275D8" w14:textId="6680BE95" w:rsidR="003533CC" w:rsidRDefault="003533CC" w:rsidP="003533CC">
      <w:pPr>
        <w:pStyle w:val="Tekstpodstawowy"/>
        <w:spacing w:before="40"/>
        <w:rPr>
          <w:spacing w:val="-2"/>
        </w:rPr>
      </w:pPr>
    </w:p>
    <w:p w14:paraId="741C4F17" w14:textId="7D1313F2" w:rsidR="003533CC" w:rsidRDefault="003533CC" w:rsidP="003533CC">
      <w:pPr>
        <w:pStyle w:val="Tekstpodstawowy"/>
        <w:spacing w:before="40"/>
        <w:rPr>
          <w:spacing w:val="-2"/>
        </w:rPr>
      </w:pPr>
    </w:p>
    <w:p w14:paraId="5FF12F03" w14:textId="77777777" w:rsidR="003533CC" w:rsidRDefault="003533CC" w:rsidP="003533CC">
      <w:pPr>
        <w:pStyle w:val="Tekstpodstawowy"/>
        <w:spacing w:before="40"/>
        <w:rPr>
          <w:spacing w:val="-2"/>
        </w:rPr>
      </w:pPr>
    </w:p>
    <w:p w14:paraId="4CF21454" w14:textId="0FF2F03A" w:rsidR="003533CC" w:rsidRDefault="003533CC" w:rsidP="003533CC">
      <w:pPr>
        <w:pStyle w:val="Nagwek1"/>
        <w:rPr>
          <w:spacing w:val="-10"/>
        </w:rPr>
      </w:pPr>
      <w:r w:rsidRPr="00306F70">
        <w:t xml:space="preserve">§ </w:t>
      </w:r>
      <w:r>
        <w:rPr>
          <w:spacing w:val="-10"/>
        </w:rPr>
        <w:t>6</w:t>
      </w:r>
    </w:p>
    <w:p w14:paraId="3805403C" w14:textId="77777777" w:rsidR="003533CC" w:rsidRPr="00306F70" w:rsidRDefault="003533CC" w:rsidP="003533CC">
      <w:pPr>
        <w:pStyle w:val="Akapitzlist"/>
        <w:numPr>
          <w:ilvl w:val="0"/>
          <w:numId w:val="4"/>
        </w:numPr>
        <w:tabs>
          <w:tab w:val="left" w:pos="541"/>
          <w:tab w:val="left" w:pos="543"/>
        </w:tabs>
        <w:spacing w:before="45" w:line="276" w:lineRule="auto"/>
      </w:pPr>
      <w:r w:rsidRPr="00306F70">
        <w:lastRenderedPageBreak/>
        <w:t>Zamawiający</w:t>
      </w:r>
      <w:r w:rsidRPr="00306F70">
        <w:rPr>
          <w:spacing w:val="62"/>
        </w:rPr>
        <w:t xml:space="preserve"> </w:t>
      </w:r>
      <w:r w:rsidRPr="00306F70">
        <w:t>może</w:t>
      </w:r>
      <w:r w:rsidRPr="00306F70">
        <w:rPr>
          <w:spacing w:val="61"/>
        </w:rPr>
        <w:t xml:space="preserve"> </w:t>
      </w:r>
      <w:r w:rsidRPr="00306F70">
        <w:t>odstąpić</w:t>
      </w:r>
      <w:r w:rsidRPr="00306F70">
        <w:rPr>
          <w:spacing w:val="62"/>
        </w:rPr>
        <w:t xml:space="preserve"> </w:t>
      </w:r>
      <w:r w:rsidRPr="00306F70">
        <w:t>od</w:t>
      </w:r>
      <w:r w:rsidRPr="00306F70">
        <w:rPr>
          <w:spacing w:val="60"/>
        </w:rPr>
        <w:t xml:space="preserve"> </w:t>
      </w:r>
      <w:r w:rsidRPr="00306F70">
        <w:t>umowy</w:t>
      </w:r>
      <w:r w:rsidRPr="00306F70">
        <w:rPr>
          <w:spacing w:val="61"/>
        </w:rPr>
        <w:t xml:space="preserve"> </w:t>
      </w:r>
      <w:r w:rsidRPr="00306F70">
        <w:t>w</w:t>
      </w:r>
      <w:r w:rsidRPr="00306F70">
        <w:rPr>
          <w:spacing w:val="60"/>
        </w:rPr>
        <w:t xml:space="preserve"> </w:t>
      </w:r>
      <w:r w:rsidRPr="00306F70">
        <w:t>terminie</w:t>
      </w:r>
      <w:r w:rsidRPr="00306F70">
        <w:rPr>
          <w:spacing w:val="61"/>
        </w:rPr>
        <w:t xml:space="preserve"> </w:t>
      </w:r>
      <w:r w:rsidRPr="00306F70">
        <w:t>30</w:t>
      </w:r>
      <w:r w:rsidRPr="00306F70">
        <w:rPr>
          <w:spacing w:val="60"/>
        </w:rPr>
        <w:t xml:space="preserve"> </w:t>
      </w:r>
      <w:r w:rsidRPr="00306F70">
        <w:t>dni</w:t>
      </w:r>
      <w:r w:rsidRPr="00306F70">
        <w:rPr>
          <w:spacing w:val="61"/>
        </w:rPr>
        <w:t xml:space="preserve"> </w:t>
      </w:r>
      <w:r w:rsidRPr="00306F70">
        <w:t>od</w:t>
      </w:r>
      <w:r w:rsidRPr="00306F70">
        <w:rPr>
          <w:spacing w:val="60"/>
        </w:rPr>
        <w:t xml:space="preserve"> </w:t>
      </w:r>
      <w:r w:rsidRPr="00306F70">
        <w:t>dnia</w:t>
      </w:r>
      <w:r w:rsidRPr="00306F70">
        <w:rPr>
          <w:spacing w:val="60"/>
        </w:rPr>
        <w:t xml:space="preserve"> </w:t>
      </w:r>
      <w:r w:rsidRPr="00306F70">
        <w:t>powzięcia</w:t>
      </w:r>
      <w:r w:rsidRPr="00306F70">
        <w:rPr>
          <w:spacing w:val="60"/>
        </w:rPr>
        <w:t xml:space="preserve"> </w:t>
      </w:r>
      <w:r w:rsidRPr="00306F70">
        <w:t>wiadomości o</w:t>
      </w:r>
      <w:r w:rsidRPr="00306F70">
        <w:rPr>
          <w:spacing w:val="-4"/>
        </w:rPr>
        <w:t xml:space="preserve"> </w:t>
      </w:r>
      <w:r w:rsidRPr="00306F70">
        <w:t>zaistnieniu</w:t>
      </w:r>
      <w:r w:rsidRPr="00306F70">
        <w:rPr>
          <w:spacing w:val="-3"/>
        </w:rPr>
        <w:t xml:space="preserve"> </w:t>
      </w:r>
      <w:r w:rsidRPr="00306F70">
        <w:t>istotnej</w:t>
      </w:r>
      <w:r w:rsidRPr="00306F70">
        <w:rPr>
          <w:spacing w:val="-4"/>
        </w:rPr>
        <w:t xml:space="preserve"> </w:t>
      </w:r>
      <w:r w:rsidRPr="00306F70">
        <w:t>zmiany</w:t>
      </w:r>
      <w:r w:rsidRPr="00306F70">
        <w:rPr>
          <w:spacing w:val="-3"/>
        </w:rPr>
        <w:t xml:space="preserve"> </w:t>
      </w:r>
      <w:r w:rsidRPr="00306F70">
        <w:t>okoliczności</w:t>
      </w:r>
      <w:r w:rsidRPr="00306F70">
        <w:rPr>
          <w:spacing w:val="-3"/>
        </w:rPr>
        <w:t xml:space="preserve"> </w:t>
      </w:r>
      <w:r w:rsidRPr="00306F70">
        <w:t>powodującej,</w:t>
      </w:r>
      <w:r w:rsidRPr="00306F70">
        <w:rPr>
          <w:spacing w:val="-3"/>
        </w:rPr>
        <w:t xml:space="preserve"> </w:t>
      </w:r>
      <w:r w:rsidRPr="00306F70">
        <w:t>że</w:t>
      </w:r>
      <w:r w:rsidRPr="00306F70">
        <w:rPr>
          <w:spacing w:val="-4"/>
        </w:rPr>
        <w:t xml:space="preserve"> </w:t>
      </w:r>
      <w:r w:rsidRPr="00306F70">
        <w:t>wykonanie</w:t>
      </w:r>
      <w:r w:rsidRPr="00306F70">
        <w:rPr>
          <w:spacing w:val="-3"/>
        </w:rPr>
        <w:t xml:space="preserve"> </w:t>
      </w:r>
      <w:r w:rsidRPr="00306F70">
        <w:t>umowy</w:t>
      </w:r>
      <w:r w:rsidRPr="00306F70">
        <w:rPr>
          <w:spacing w:val="-4"/>
        </w:rPr>
        <w:t xml:space="preserve"> </w:t>
      </w:r>
      <w:r w:rsidRPr="00306F70">
        <w:t>nie</w:t>
      </w:r>
      <w:r w:rsidRPr="00306F70">
        <w:rPr>
          <w:spacing w:val="-4"/>
        </w:rPr>
        <w:t xml:space="preserve"> </w:t>
      </w:r>
      <w:r w:rsidRPr="00306F70">
        <w:t>leży</w:t>
      </w:r>
      <w:r w:rsidRPr="00306F70">
        <w:rPr>
          <w:spacing w:val="-4"/>
        </w:rPr>
        <w:t xml:space="preserve"> </w:t>
      </w:r>
      <w:r w:rsidRPr="00306F70">
        <w:t>w</w:t>
      </w:r>
      <w:r w:rsidRPr="00306F70">
        <w:rPr>
          <w:spacing w:val="-4"/>
        </w:rPr>
        <w:t xml:space="preserve"> </w:t>
      </w:r>
      <w:r w:rsidRPr="00306F70">
        <w:t>interesie publicznym, czego nie można było przewidzieć w chwili zawarcia umowy</w:t>
      </w:r>
    </w:p>
    <w:p w14:paraId="3C7E0C79" w14:textId="77777777" w:rsidR="003533CC" w:rsidRPr="00306F70" w:rsidRDefault="003533CC" w:rsidP="003533CC">
      <w:pPr>
        <w:pStyle w:val="Akapitzlist"/>
        <w:numPr>
          <w:ilvl w:val="0"/>
          <w:numId w:val="4"/>
        </w:numPr>
        <w:tabs>
          <w:tab w:val="left" w:pos="541"/>
          <w:tab w:val="left" w:pos="543"/>
        </w:tabs>
        <w:spacing w:line="276" w:lineRule="auto"/>
      </w:pPr>
      <w:r w:rsidRPr="00306F70">
        <w:t>Z przyczyn, za które odpowiedzialność ponosi Wykonawca, Zamawiający może odstąpić od umowy w całości lub w części nie później niż w ciągu 30 dni następujących po upływie terminu określonego w § 3 ust. 1 umowy.</w:t>
      </w:r>
    </w:p>
    <w:p w14:paraId="4AB14D28" w14:textId="77777777" w:rsidR="003533CC" w:rsidRPr="00306F70" w:rsidRDefault="003533CC" w:rsidP="003533CC">
      <w:pPr>
        <w:pStyle w:val="Akapitzlist"/>
        <w:numPr>
          <w:ilvl w:val="0"/>
          <w:numId w:val="4"/>
        </w:numPr>
        <w:tabs>
          <w:tab w:val="left" w:pos="541"/>
          <w:tab w:val="left" w:pos="543"/>
        </w:tabs>
        <w:spacing w:line="276" w:lineRule="auto"/>
        <w:ind w:right="115"/>
      </w:pPr>
      <w:r w:rsidRPr="00306F70">
        <w:t>Z przyczyn, za które odpowiedzialność ponosi Zamawiający, Wykonawca może odstąpić od umowy</w:t>
      </w:r>
      <w:r w:rsidRPr="00306F70">
        <w:rPr>
          <w:spacing w:val="-3"/>
        </w:rPr>
        <w:t xml:space="preserve"> </w:t>
      </w:r>
      <w:r w:rsidRPr="00306F70">
        <w:t>nie</w:t>
      </w:r>
      <w:r w:rsidRPr="00306F70">
        <w:rPr>
          <w:spacing w:val="-4"/>
        </w:rPr>
        <w:t xml:space="preserve"> </w:t>
      </w:r>
      <w:r w:rsidRPr="00306F70">
        <w:t>później</w:t>
      </w:r>
      <w:r w:rsidRPr="00306F70">
        <w:rPr>
          <w:spacing w:val="-3"/>
        </w:rPr>
        <w:t xml:space="preserve"> </w:t>
      </w:r>
      <w:r w:rsidRPr="00306F70">
        <w:t>niż</w:t>
      </w:r>
      <w:r w:rsidRPr="00306F70">
        <w:rPr>
          <w:spacing w:val="-4"/>
        </w:rPr>
        <w:t xml:space="preserve"> </w:t>
      </w:r>
      <w:r w:rsidRPr="00306F70">
        <w:t>w</w:t>
      </w:r>
      <w:r w:rsidRPr="00306F70">
        <w:rPr>
          <w:spacing w:val="-4"/>
        </w:rPr>
        <w:t xml:space="preserve"> </w:t>
      </w:r>
      <w:r w:rsidRPr="00306F70">
        <w:t>ciągu</w:t>
      </w:r>
      <w:r w:rsidRPr="00306F70">
        <w:rPr>
          <w:spacing w:val="-3"/>
        </w:rPr>
        <w:t xml:space="preserve"> </w:t>
      </w:r>
      <w:r w:rsidRPr="00306F70">
        <w:t>30</w:t>
      </w:r>
      <w:r w:rsidRPr="00306F70">
        <w:rPr>
          <w:spacing w:val="-4"/>
        </w:rPr>
        <w:t xml:space="preserve"> </w:t>
      </w:r>
      <w:r w:rsidRPr="00306F70">
        <w:t>dni</w:t>
      </w:r>
      <w:r w:rsidRPr="00306F70">
        <w:rPr>
          <w:spacing w:val="-4"/>
        </w:rPr>
        <w:t xml:space="preserve"> </w:t>
      </w:r>
      <w:r w:rsidRPr="00306F70">
        <w:t>następujących</w:t>
      </w:r>
      <w:r w:rsidRPr="00306F70">
        <w:rPr>
          <w:spacing w:val="-3"/>
        </w:rPr>
        <w:t xml:space="preserve"> </w:t>
      </w:r>
      <w:r w:rsidRPr="00306F70">
        <w:t>po</w:t>
      </w:r>
      <w:r w:rsidRPr="00306F70">
        <w:rPr>
          <w:spacing w:val="-4"/>
        </w:rPr>
        <w:t xml:space="preserve"> </w:t>
      </w:r>
      <w:r w:rsidRPr="00306F70">
        <w:t>upływie</w:t>
      </w:r>
      <w:r w:rsidRPr="00306F70">
        <w:rPr>
          <w:spacing w:val="-3"/>
        </w:rPr>
        <w:t xml:space="preserve"> </w:t>
      </w:r>
      <w:r w:rsidRPr="00306F70">
        <w:t>terminu</w:t>
      </w:r>
      <w:r w:rsidRPr="00306F70">
        <w:rPr>
          <w:spacing w:val="-3"/>
        </w:rPr>
        <w:t xml:space="preserve"> </w:t>
      </w:r>
      <w:r w:rsidRPr="00306F70">
        <w:t>określonego</w:t>
      </w:r>
      <w:r w:rsidRPr="00306F70">
        <w:rPr>
          <w:spacing w:val="-3"/>
        </w:rPr>
        <w:t xml:space="preserve"> </w:t>
      </w:r>
      <w:r w:rsidRPr="00306F70">
        <w:t>w</w:t>
      </w:r>
      <w:r w:rsidRPr="00306F70">
        <w:rPr>
          <w:spacing w:val="-4"/>
        </w:rPr>
        <w:t xml:space="preserve"> </w:t>
      </w:r>
      <w:r w:rsidRPr="00306F70">
        <w:t>§</w:t>
      </w:r>
      <w:r w:rsidRPr="00306F70">
        <w:rPr>
          <w:spacing w:val="-4"/>
        </w:rPr>
        <w:t xml:space="preserve"> </w:t>
      </w:r>
      <w:r w:rsidRPr="00306F70">
        <w:t>3</w:t>
      </w:r>
      <w:r w:rsidRPr="00306F70">
        <w:rPr>
          <w:spacing w:val="-4"/>
        </w:rPr>
        <w:t xml:space="preserve"> </w:t>
      </w:r>
      <w:r w:rsidRPr="00306F70">
        <w:t>ust.</w:t>
      </w:r>
      <w:r w:rsidRPr="00306F70">
        <w:rPr>
          <w:spacing w:val="-3"/>
        </w:rPr>
        <w:t xml:space="preserve"> </w:t>
      </w:r>
      <w:r w:rsidRPr="00306F70">
        <w:t xml:space="preserve">1 </w:t>
      </w:r>
      <w:r w:rsidRPr="00306F70">
        <w:rPr>
          <w:spacing w:val="-2"/>
        </w:rPr>
        <w:t>umowy.</w:t>
      </w:r>
    </w:p>
    <w:p w14:paraId="0EE9D126" w14:textId="77777777" w:rsidR="003533CC" w:rsidRPr="00306F70" w:rsidRDefault="003533CC" w:rsidP="003533CC">
      <w:pPr>
        <w:pStyle w:val="Akapitzlist"/>
        <w:numPr>
          <w:ilvl w:val="0"/>
          <w:numId w:val="4"/>
        </w:numPr>
        <w:tabs>
          <w:tab w:val="left" w:pos="541"/>
        </w:tabs>
        <w:ind w:left="541" w:right="0" w:hanging="423"/>
      </w:pPr>
      <w:r w:rsidRPr="00306F70">
        <w:t>Odstąpienie</w:t>
      </w:r>
      <w:r w:rsidRPr="00306F70">
        <w:rPr>
          <w:spacing w:val="-6"/>
        </w:rPr>
        <w:t xml:space="preserve"> </w:t>
      </w:r>
      <w:r w:rsidRPr="00306F70">
        <w:t>od</w:t>
      </w:r>
      <w:r w:rsidRPr="00306F70">
        <w:rPr>
          <w:spacing w:val="-6"/>
        </w:rPr>
        <w:t xml:space="preserve"> </w:t>
      </w:r>
      <w:r w:rsidRPr="00306F70">
        <w:t>umowy</w:t>
      </w:r>
      <w:r w:rsidRPr="00306F70">
        <w:rPr>
          <w:spacing w:val="-6"/>
        </w:rPr>
        <w:t xml:space="preserve"> </w:t>
      </w:r>
      <w:r w:rsidRPr="00306F70">
        <w:t>którejkolwiek</w:t>
      </w:r>
      <w:r w:rsidRPr="00306F70">
        <w:rPr>
          <w:spacing w:val="-5"/>
        </w:rPr>
        <w:t xml:space="preserve"> </w:t>
      </w:r>
      <w:r w:rsidRPr="00306F70">
        <w:t>ze</w:t>
      </w:r>
      <w:r w:rsidRPr="00306F70">
        <w:rPr>
          <w:spacing w:val="-6"/>
        </w:rPr>
        <w:t xml:space="preserve"> </w:t>
      </w:r>
      <w:r w:rsidRPr="00306F70">
        <w:t>Stron</w:t>
      </w:r>
      <w:r w:rsidRPr="00306F70">
        <w:rPr>
          <w:spacing w:val="-6"/>
        </w:rPr>
        <w:t xml:space="preserve"> </w:t>
      </w:r>
      <w:r w:rsidRPr="00306F70">
        <w:t>wymaga</w:t>
      </w:r>
      <w:r w:rsidRPr="00306F70">
        <w:rPr>
          <w:spacing w:val="-6"/>
        </w:rPr>
        <w:t xml:space="preserve"> </w:t>
      </w:r>
      <w:r w:rsidRPr="00306F70">
        <w:t>zachowania</w:t>
      </w:r>
      <w:r w:rsidRPr="00306F70">
        <w:rPr>
          <w:spacing w:val="-6"/>
        </w:rPr>
        <w:t xml:space="preserve"> </w:t>
      </w:r>
      <w:r w:rsidRPr="00306F70">
        <w:t>formy</w:t>
      </w:r>
      <w:r w:rsidRPr="00306F70">
        <w:rPr>
          <w:spacing w:val="-6"/>
        </w:rPr>
        <w:t xml:space="preserve"> </w:t>
      </w:r>
      <w:r w:rsidRPr="00306F70">
        <w:t>pisemnej</w:t>
      </w:r>
      <w:r w:rsidRPr="00306F70">
        <w:rPr>
          <w:spacing w:val="-6"/>
        </w:rPr>
        <w:t xml:space="preserve"> </w:t>
      </w:r>
      <w:r w:rsidRPr="00306F70">
        <w:t>pod</w:t>
      </w:r>
      <w:r w:rsidRPr="00306F70">
        <w:rPr>
          <w:spacing w:val="-6"/>
        </w:rPr>
        <w:t xml:space="preserve"> </w:t>
      </w:r>
      <w:r w:rsidRPr="00306F70">
        <w:rPr>
          <w:spacing w:val="-2"/>
        </w:rPr>
        <w:t>rygorem</w:t>
      </w:r>
    </w:p>
    <w:p w14:paraId="3B095B92" w14:textId="77777777" w:rsidR="003533CC" w:rsidRPr="00306F70" w:rsidRDefault="003533CC" w:rsidP="003533CC">
      <w:pPr>
        <w:pStyle w:val="Tekstpodstawowy"/>
        <w:spacing w:before="41"/>
      </w:pPr>
      <w:r w:rsidRPr="00306F70">
        <w:t>nieważności</w:t>
      </w:r>
      <w:r w:rsidRPr="00306F70">
        <w:rPr>
          <w:spacing w:val="-3"/>
        </w:rPr>
        <w:t xml:space="preserve"> </w:t>
      </w:r>
      <w:r w:rsidRPr="00306F70">
        <w:t>oraz</w:t>
      </w:r>
      <w:r w:rsidRPr="00306F70">
        <w:rPr>
          <w:spacing w:val="-3"/>
        </w:rPr>
        <w:t xml:space="preserve"> </w:t>
      </w:r>
      <w:r w:rsidRPr="00306F70">
        <w:t>wymaga</w:t>
      </w:r>
      <w:r w:rsidRPr="00306F70">
        <w:rPr>
          <w:spacing w:val="-3"/>
        </w:rPr>
        <w:t xml:space="preserve"> </w:t>
      </w:r>
      <w:r w:rsidRPr="00306F70">
        <w:rPr>
          <w:spacing w:val="-2"/>
        </w:rPr>
        <w:t>uzasadnienia.</w:t>
      </w:r>
    </w:p>
    <w:p w14:paraId="710AD5CA" w14:textId="77777777" w:rsidR="003533CC" w:rsidRPr="00306F70" w:rsidRDefault="003533CC" w:rsidP="003533CC">
      <w:pPr>
        <w:pStyle w:val="Akapitzlist"/>
        <w:numPr>
          <w:ilvl w:val="0"/>
          <w:numId w:val="4"/>
        </w:numPr>
        <w:tabs>
          <w:tab w:val="left" w:pos="541"/>
          <w:tab w:val="left" w:pos="543"/>
        </w:tabs>
        <w:spacing w:before="160" w:line="276" w:lineRule="auto"/>
      </w:pPr>
      <w:r w:rsidRPr="00306F70">
        <w:t>Termin, na odstąpienie od umowy, o którym mowa w ust. 2 i 3 Strony uznają za zachowany, jeśli Strona wysłała w tym terminie oświadczenie o odstąpieniu od umowy przesyłką poleconą w polskiej placówce pocztowej operatora wyznaczonego w rozumieniu ustawy z dnia 23 listopada 2012 r. Prawo pocztowe.</w:t>
      </w:r>
    </w:p>
    <w:p w14:paraId="64B58048" w14:textId="75F6A51A" w:rsidR="00AA3A0C" w:rsidRDefault="00AA3A0C" w:rsidP="00421391">
      <w:pPr>
        <w:tabs>
          <w:tab w:val="left" w:pos="5380"/>
        </w:tabs>
      </w:pPr>
    </w:p>
    <w:p w14:paraId="2095D14D" w14:textId="77777777" w:rsidR="003533CC" w:rsidRPr="00306F70" w:rsidRDefault="003533CC" w:rsidP="003533CC">
      <w:pPr>
        <w:pStyle w:val="Nagwek1"/>
      </w:pPr>
      <w:r w:rsidRPr="00306F70">
        <w:t xml:space="preserve">§ </w:t>
      </w:r>
      <w:r w:rsidRPr="00306F70">
        <w:rPr>
          <w:spacing w:val="-10"/>
        </w:rPr>
        <w:t>7</w:t>
      </w:r>
    </w:p>
    <w:p w14:paraId="2E8B2B59" w14:textId="77777777" w:rsidR="003533CC" w:rsidRPr="00306F70" w:rsidRDefault="003533CC" w:rsidP="003533CC">
      <w:pPr>
        <w:pStyle w:val="Akapitzlist"/>
        <w:numPr>
          <w:ilvl w:val="0"/>
          <w:numId w:val="3"/>
        </w:numPr>
        <w:tabs>
          <w:tab w:val="left" w:pos="541"/>
          <w:tab w:val="left" w:pos="543"/>
        </w:tabs>
        <w:spacing w:before="160" w:line="276" w:lineRule="auto"/>
      </w:pPr>
      <w:r w:rsidRPr="00306F70">
        <w:t xml:space="preserve">W sprawach realizacji umowy strony porozumiewają się za pośrednictwem telefonu i poczty </w:t>
      </w:r>
      <w:r w:rsidRPr="00306F70">
        <w:rPr>
          <w:spacing w:val="-2"/>
        </w:rPr>
        <w:t>elektronicznej.</w:t>
      </w:r>
    </w:p>
    <w:p w14:paraId="2C0ACDE6" w14:textId="77777777" w:rsidR="003533CC" w:rsidRPr="00306F70" w:rsidRDefault="003533CC" w:rsidP="003533CC">
      <w:pPr>
        <w:pStyle w:val="Akapitzlist"/>
        <w:numPr>
          <w:ilvl w:val="0"/>
          <w:numId w:val="3"/>
        </w:numPr>
        <w:tabs>
          <w:tab w:val="left" w:pos="541"/>
          <w:tab w:val="left" w:pos="543"/>
        </w:tabs>
        <w:spacing w:line="276" w:lineRule="auto"/>
      </w:pPr>
      <w:r w:rsidRPr="00306F70">
        <w:t>Wykonawca,</w:t>
      </w:r>
      <w:r w:rsidRPr="00306F70">
        <w:rPr>
          <w:spacing w:val="-9"/>
        </w:rPr>
        <w:t xml:space="preserve"> </w:t>
      </w:r>
      <w:r w:rsidRPr="00306F70">
        <w:t>w</w:t>
      </w:r>
      <w:r w:rsidRPr="00306F70">
        <w:rPr>
          <w:spacing w:val="-10"/>
        </w:rPr>
        <w:t xml:space="preserve"> </w:t>
      </w:r>
      <w:r w:rsidRPr="00306F70">
        <w:t>terminie</w:t>
      </w:r>
      <w:r w:rsidRPr="00306F70">
        <w:rPr>
          <w:spacing w:val="-9"/>
        </w:rPr>
        <w:t xml:space="preserve"> </w:t>
      </w:r>
      <w:r w:rsidRPr="00306F70">
        <w:t>3</w:t>
      </w:r>
      <w:r w:rsidRPr="00306F70">
        <w:rPr>
          <w:spacing w:val="-10"/>
        </w:rPr>
        <w:t xml:space="preserve"> </w:t>
      </w:r>
      <w:r w:rsidRPr="00306F70">
        <w:t>dni</w:t>
      </w:r>
      <w:r w:rsidRPr="00306F70">
        <w:rPr>
          <w:spacing w:val="-9"/>
        </w:rPr>
        <w:t xml:space="preserve"> </w:t>
      </w:r>
      <w:r w:rsidRPr="00306F70">
        <w:t>roboczych</w:t>
      </w:r>
      <w:r w:rsidRPr="00306F70">
        <w:rPr>
          <w:spacing w:val="-9"/>
        </w:rPr>
        <w:t xml:space="preserve"> </w:t>
      </w:r>
      <w:r w:rsidRPr="00306F70">
        <w:t>od</w:t>
      </w:r>
      <w:r w:rsidRPr="00306F70">
        <w:rPr>
          <w:spacing w:val="-10"/>
        </w:rPr>
        <w:t xml:space="preserve"> </w:t>
      </w:r>
      <w:r w:rsidRPr="00306F70">
        <w:t>dnia</w:t>
      </w:r>
      <w:r w:rsidRPr="00306F70">
        <w:rPr>
          <w:spacing w:val="-10"/>
        </w:rPr>
        <w:t xml:space="preserve"> </w:t>
      </w:r>
      <w:r w:rsidRPr="00306F70">
        <w:t>zawarcia</w:t>
      </w:r>
      <w:r w:rsidRPr="00306F70">
        <w:rPr>
          <w:spacing w:val="-10"/>
        </w:rPr>
        <w:t xml:space="preserve"> </w:t>
      </w:r>
      <w:r w:rsidRPr="00306F70">
        <w:t>umowy</w:t>
      </w:r>
      <w:r w:rsidRPr="00306F70">
        <w:rPr>
          <w:spacing w:val="-9"/>
        </w:rPr>
        <w:t xml:space="preserve"> </w:t>
      </w:r>
      <w:r w:rsidRPr="00306F70">
        <w:t>przekaże</w:t>
      </w:r>
      <w:r w:rsidRPr="00306F70">
        <w:rPr>
          <w:spacing w:val="-9"/>
        </w:rPr>
        <w:t xml:space="preserve"> </w:t>
      </w:r>
      <w:r w:rsidRPr="00306F70">
        <w:t>Zamawiającemu</w:t>
      </w:r>
      <w:r w:rsidRPr="00306F70">
        <w:rPr>
          <w:spacing w:val="-9"/>
        </w:rPr>
        <w:t xml:space="preserve"> </w:t>
      </w:r>
      <w:r w:rsidRPr="00306F70">
        <w:t>dane kontaktowe osoby/osób wyznaczonych do</w:t>
      </w:r>
      <w:r w:rsidRPr="00306F70">
        <w:rPr>
          <w:spacing w:val="-1"/>
        </w:rPr>
        <w:t xml:space="preserve"> </w:t>
      </w:r>
      <w:r w:rsidRPr="00306F70">
        <w:t>merytorycznej współpracy i</w:t>
      </w:r>
      <w:r w:rsidRPr="00306F70">
        <w:rPr>
          <w:spacing w:val="-1"/>
        </w:rPr>
        <w:t xml:space="preserve"> </w:t>
      </w:r>
      <w:r w:rsidRPr="00306F70">
        <w:t>koordynacji w</w:t>
      </w:r>
      <w:r w:rsidRPr="00306F70">
        <w:rPr>
          <w:spacing w:val="-1"/>
        </w:rPr>
        <w:t xml:space="preserve"> </w:t>
      </w:r>
      <w:r w:rsidRPr="00306F70">
        <w:t>wykonaniu umowy, zawierające: imię i nazwisko, nr telefonu i adres poczty elektronicznej.</w:t>
      </w:r>
    </w:p>
    <w:p w14:paraId="3589BEDB" w14:textId="77777777" w:rsidR="003533CC" w:rsidRPr="00306F70" w:rsidRDefault="003533CC" w:rsidP="003533CC">
      <w:pPr>
        <w:pStyle w:val="Akapitzlist"/>
        <w:numPr>
          <w:ilvl w:val="0"/>
          <w:numId w:val="3"/>
        </w:numPr>
        <w:tabs>
          <w:tab w:val="left" w:pos="541"/>
        </w:tabs>
        <w:ind w:left="541" w:right="0" w:hanging="423"/>
      </w:pPr>
      <w:r w:rsidRPr="00306F70">
        <w:t>W</w:t>
      </w:r>
      <w:r w:rsidRPr="00306F70">
        <w:rPr>
          <w:spacing w:val="29"/>
        </w:rPr>
        <w:t xml:space="preserve"> </w:t>
      </w:r>
      <w:r w:rsidRPr="00306F70">
        <w:t>przypadku,</w:t>
      </w:r>
      <w:r w:rsidRPr="00306F70">
        <w:rPr>
          <w:spacing w:val="30"/>
        </w:rPr>
        <w:t xml:space="preserve"> </w:t>
      </w:r>
      <w:r w:rsidRPr="00306F70">
        <w:t>gdy</w:t>
      </w:r>
      <w:r w:rsidRPr="00306F70">
        <w:rPr>
          <w:spacing w:val="30"/>
        </w:rPr>
        <w:t xml:space="preserve"> </w:t>
      </w:r>
      <w:r w:rsidRPr="00306F70">
        <w:t>Wykonawca</w:t>
      </w:r>
      <w:r w:rsidRPr="00306F70">
        <w:rPr>
          <w:spacing w:val="29"/>
        </w:rPr>
        <w:t xml:space="preserve"> </w:t>
      </w:r>
      <w:r w:rsidRPr="00306F70">
        <w:t>nie</w:t>
      </w:r>
      <w:r w:rsidRPr="00306F70">
        <w:rPr>
          <w:spacing w:val="31"/>
        </w:rPr>
        <w:t xml:space="preserve"> </w:t>
      </w:r>
      <w:r w:rsidRPr="00306F70">
        <w:t>przekaże</w:t>
      </w:r>
      <w:r w:rsidRPr="00306F70">
        <w:rPr>
          <w:spacing w:val="30"/>
        </w:rPr>
        <w:t xml:space="preserve"> </w:t>
      </w:r>
      <w:r w:rsidRPr="00306F70">
        <w:t>danych,</w:t>
      </w:r>
      <w:r w:rsidRPr="00306F70">
        <w:rPr>
          <w:spacing w:val="30"/>
        </w:rPr>
        <w:t xml:space="preserve"> </w:t>
      </w:r>
      <w:r w:rsidRPr="00306F70">
        <w:t>o</w:t>
      </w:r>
      <w:r w:rsidRPr="00306F70">
        <w:rPr>
          <w:spacing w:val="29"/>
        </w:rPr>
        <w:t xml:space="preserve"> </w:t>
      </w:r>
      <w:r w:rsidRPr="00306F70">
        <w:t>których</w:t>
      </w:r>
      <w:r w:rsidRPr="00306F70">
        <w:rPr>
          <w:spacing w:val="31"/>
        </w:rPr>
        <w:t xml:space="preserve"> </w:t>
      </w:r>
      <w:r w:rsidRPr="00306F70">
        <w:t>mowa</w:t>
      </w:r>
      <w:r w:rsidRPr="00306F70">
        <w:rPr>
          <w:spacing w:val="29"/>
        </w:rPr>
        <w:t xml:space="preserve"> </w:t>
      </w:r>
      <w:r w:rsidRPr="00306F70">
        <w:t>w</w:t>
      </w:r>
      <w:r w:rsidRPr="00306F70">
        <w:rPr>
          <w:spacing w:val="29"/>
        </w:rPr>
        <w:t xml:space="preserve"> </w:t>
      </w:r>
      <w:r w:rsidRPr="00306F70">
        <w:t>ust.</w:t>
      </w:r>
      <w:r w:rsidRPr="00306F70">
        <w:rPr>
          <w:spacing w:val="30"/>
        </w:rPr>
        <w:t xml:space="preserve"> </w:t>
      </w:r>
      <w:r w:rsidRPr="00306F70">
        <w:t>2,</w:t>
      </w:r>
      <w:r w:rsidRPr="00306F70">
        <w:rPr>
          <w:spacing w:val="30"/>
        </w:rPr>
        <w:t xml:space="preserve"> </w:t>
      </w:r>
      <w:r w:rsidRPr="00306F70">
        <w:rPr>
          <w:spacing w:val="-2"/>
        </w:rPr>
        <w:t>Zamawiający,</w:t>
      </w:r>
    </w:p>
    <w:p w14:paraId="006BAA49" w14:textId="77777777" w:rsidR="003533CC" w:rsidRPr="00306F70" w:rsidRDefault="003533CC" w:rsidP="003533CC">
      <w:pPr>
        <w:pStyle w:val="Tekstpodstawowy"/>
        <w:spacing w:before="40"/>
      </w:pPr>
      <w:r w:rsidRPr="00306F70">
        <w:t>w</w:t>
      </w:r>
      <w:r w:rsidRPr="00306F70">
        <w:rPr>
          <w:spacing w:val="-5"/>
        </w:rPr>
        <w:t xml:space="preserve"> </w:t>
      </w:r>
      <w:r w:rsidRPr="00306F70">
        <w:t>sprawach</w:t>
      </w:r>
      <w:r w:rsidRPr="00306F70">
        <w:rPr>
          <w:spacing w:val="-5"/>
        </w:rPr>
        <w:t xml:space="preserve"> </w:t>
      </w:r>
      <w:r w:rsidRPr="00306F70">
        <w:t>realizacji</w:t>
      </w:r>
      <w:r w:rsidRPr="00306F70">
        <w:rPr>
          <w:spacing w:val="-5"/>
        </w:rPr>
        <w:t xml:space="preserve"> </w:t>
      </w:r>
      <w:r w:rsidRPr="00306F70">
        <w:t>umowy,</w:t>
      </w:r>
      <w:r w:rsidRPr="00306F70">
        <w:rPr>
          <w:spacing w:val="-4"/>
        </w:rPr>
        <w:t xml:space="preserve"> </w:t>
      </w:r>
      <w:r w:rsidRPr="00306F70">
        <w:t>wykorzysta</w:t>
      </w:r>
      <w:r w:rsidRPr="00306F70">
        <w:rPr>
          <w:spacing w:val="-5"/>
        </w:rPr>
        <w:t xml:space="preserve"> </w:t>
      </w:r>
      <w:r w:rsidRPr="00306F70">
        <w:t>dane</w:t>
      </w:r>
      <w:r w:rsidRPr="00306F70">
        <w:rPr>
          <w:spacing w:val="-5"/>
        </w:rPr>
        <w:t xml:space="preserve"> </w:t>
      </w:r>
      <w:r w:rsidRPr="00306F70">
        <w:t>kontaktowe</w:t>
      </w:r>
      <w:r w:rsidRPr="00306F70">
        <w:rPr>
          <w:spacing w:val="-3"/>
        </w:rPr>
        <w:t xml:space="preserve"> </w:t>
      </w:r>
      <w:r w:rsidRPr="00306F70">
        <w:t>Wykonawcy</w:t>
      </w:r>
      <w:r w:rsidRPr="00306F70">
        <w:rPr>
          <w:spacing w:val="-4"/>
        </w:rPr>
        <w:t xml:space="preserve"> </w:t>
      </w:r>
      <w:r w:rsidRPr="00306F70">
        <w:t>zawarte</w:t>
      </w:r>
      <w:r w:rsidRPr="00306F70">
        <w:rPr>
          <w:spacing w:val="-5"/>
        </w:rPr>
        <w:t xml:space="preserve"> </w:t>
      </w:r>
      <w:r w:rsidRPr="00306F70">
        <w:t>w</w:t>
      </w:r>
      <w:r w:rsidRPr="00306F70">
        <w:rPr>
          <w:spacing w:val="-4"/>
        </w:rPr>
        <w:t xml:space="preserve"> </w:t>
      </w:r>
      <w:r w:rsidRPr="00306F70">
        <w:rPr>
          <w:spacing w:val="-2"/>
        </w:rPr>
        <w:t>ofercie.</w:t>
      </w:r>
    </w:p>
    <w:p w14:paraId="3D705403" w14:textId="77777777" w:rsidR="003533CC" w:rsidRPr="00306F70" w:rsidRDefault="003533CC" w:rsidP="003533CC">
      <w:pPr>
        <w:pStyle w:val="Akapitzlist"/>
        <w:numPr>
          <w:ilvl w:val="0"/>
          <w:numId w:val="3"/>
        </w:numPr>
        <w:tabs>
          <w:tab w:val="left" w:pos="541"/>
          <w:tab w:val="left" w:pos="543"/>
        </w:tabs>
        <w:spacing w:before="161" w:line="276" w:lineRule="auto"/>
      </w:pPr>
      <w:r w:rsidRPr="00306F70">
        <w:t>Osobami wyznaczonymi do merytorycznej współpracy i koordynacji w wykonaniu umowy ze strony Zamawiającego są:</w:t>
      </w:r>
    </w:p>
    <w:p w14:paraId="1953D85A" w14:textId="77777777" w:rsidR="003533CC" w:rsidRDefault="003533CC" w:rsidP="003533CC">
      <w:pPr>
        <w:pStyle w:val="Akapitzlist"/>
        <w:numPr>
          <w:ilvl w:val="1"/>
          <w:numId w:val="3"/>
        </w:numPr>
        <w:tabs>
          <w:tab w:val="left" w:pos="714"/>
        </w:tabs>
        <w:jc w:val="left"/>
      </w:pPr>
      <w:r>
        <w:t>Sebastian Tywonek tel. 22 345 37 32 w. 414, e-mail: sebastian.tywonek@ore.edu.pl lub</w:t>
      </w:r>
    </w:p>
    <w:p w14:paraId="409FAACB" w14:textId="77777777" w:rsidR="003533CC" w:rsidRPr="00306F70" w:rsidRDefault="003533CC" w:rsidP="003533CC">
      <w:pPr>
        <w:pStyle w:val="Akapitzlist"/>
        <w:numPr>
          <w:ilvl w:val="1"/>
          <w:numId w:val="3"/>
        </w:numPr>
        <w:tabs>
          <w:tab w:val="left" w:pos="714"/>
        </w:tabs>
        <w:ind w:right="0"/>
        <w:jc w:val="left"/>
      </w:pPr>
      <w:r>
        <w:t xml:space="preserve">Diana </w:t>
      </w:r>
      <w:proofErr w:type="spellStart"/>
      <w:r>
        <w:t>Zabrocka-Szpak</w:t>
      </w:r>
      <w:proofErr w:type="spellEnd"/>
      <w:r>
        <w:t xml:space="preserve"> tel. 22 345 37 </w:t>
      </w:r>
      <w:proofErr w:type="gramStart"/>
      <w:r>
        <w:t>44  w.</w:t>
      </w:r>
      <w:proofErr w:type="gramEnd"/>
      <w:r>
        <w:t xml:space="preserve"> 404, e-mail: diana.zabrocka-szpak@ore.edu.pl</w:t>
      </w:r>
    </w:p>
    <w:p w14:paraId="48680D21" w14:textId="77777777" w:rsidR="003533CC" w:rsidRPr="00306F70" w:rsidRDefault="003533CC" w:rsidP="003533CC">
      <w:pPr>
        <w:pStyle w:val="Akapitzlist"/>
        <w:numPr>
          <w:ilvl w:val="0"/>
          <w:numId w:val="3"/>
        </w:numPr>
        <w:tabs>
          <w:tab w:val="left" w:pos="541"/>
        </w:tabs>
        <w:spacing w:before="160"/>
        <w:ind w:left="541" w:right="0" w:hanging="423"/>
      </w:pPr>
      <w:r w:rsidRPr="00306F70">
        <w:t>Osobą</w:t>
      </w:r>
      <w:r w:rsidRPr="00306F70">
        <w:rPr>
          <w:spacing w:val="-4"/>
        </w:rPr>
        <w:t xml:space="preserve"> </w:t>
      </w:r>
      <w:r w:rsidRPr="00306F70">
        <w:t>odpowiedzialną</w:t>
      </w:r>
      <w:r w:rsidRPr="00306F70">
        <w:rPr>
          <w:spacing w:val="-4"/>
        </w:rPr>
        <w:t xml:space="preserve"> </w:t>
      </w:r>
      <w:r w:rsidRPr="00306F70">
        <w:t>za</w:t>
      </w:r>
      <w:r w:rsidRPr="00306F70">
        <w:rPr>
          <w:spacing w:val="-4"/>
        </w:rPr>
        <w:t xml:space="preserve"> </w:t>
      </w:r>
      <w:r w:rsidRPr="00306F70">
        <w:t>realizację</w:t>
      </w:r>
      <w:r w:rsidRPr="00306F70">
        <w:rPr>
          <w:spacing w:val="-3"/>
        </w:rPr>
        <w:t xml:space="preserve"> </w:t>
      </w:r>
      <w:r w:rsidRPr="00306F70">
        <w:t>umowy</w:t>
      </w:r>
      <w:r w:rsidRPr="00306F70">
        <w:rPr>
          <w:spacing w:val="-4"/>
        </w:rPr>
        <w:t xml:space="preserve"> </w:t>
      </w:r>
      <w:r w:rsidRPr="00306F70">
        <w:t>ze</w:t>
      </w:r>
      <w:r w:rsidRPr="00306F70">
        <w:rPr>
          <w:spacing w:val="-4"/>
        </w:rPr>
        <w:t xml:space="preserve"> </w:t>
      </w:r>
      <w:r w:rsidRPr="00306F70">
        <w:t>strony</w:t>
      </w:r>
      <w:r w:rsidRPr="00306F70">
        <w:rPr>
          <w:spacing w:val="-4"/>
        </w:rPr>
        <w:t xml:space="preserve"> </w:t>
      </w:r>
      <w:r w:rsidRPr="00306F70">
        <w:t>Zamawiającego</w:t>
      </w:r>
      <w:r w:rsidRPr="00306F70">
        <w:rPr>
          <w:spacing w:val="-4"/>
        </w:rPr>
        <w:t xml:space="preserve"> </w:t>
      </w:r>
      <w:r w:rsidRPr="00306F70">
        <w:t>jest:</w:t>
      </w:r>
      <w:r w:rsidRPr="00306F70">
        <w:rPr>
          <w:spacing w:val="-3"/>
        </w:rPr>
        <w:t xml:space="preserve"> </w:t>
      </w:r>
      <w:r>
        <w:rPr>
          <w:spacing w:val="-2"/>
        </w:rPr>
        <w:t>Sebastian Tywonek</w:t>
      </w:r>
    </w:p>
    <w:p w14:paraId="5ACC8D98" w14:textId="77777777" w:rsidR="003533CC" w:rsidRPr="00306F70" w:rsidRDefault="003533CC" w:rsidP="003533CC">
      <w:pPr>
        <w:pStyle w:val="Akapitzlist"/>
        <w:numPr>
          <w:ilvl w:val="0"/>
          <w:numId w:val="3"/>
        </w:numPr>
        <w:tabs>
          <w:tab w:val="left" w:pos="541"/>
          <w:tab w:val="left" w:pos="543"/>
        </w:tabs>
        <w:spacing w:before="161" w:line="276" w:lineRule="auto"/>
      </w:pPr>
      <w:r w:rsidRPr="00306F70">
        <w:t>Zmiana osób, o których mowa w ust. 2, 4 i 5 następuje poprzez pisemne powiadomienie drugiej strony i nie stanowi zmiany treści umowy wymagającej aneksu.</w:t>
      </w:r>
    </w:p>
    <w:p w14:paraId="7460DB8E" w14:textId="77777777" w:rsidR="003533CC" w:rsidRPr="00306F70" w:rsidRDefault="003533CC" w:rsidP="003533CC">
      <w:pPr>
        <w:pStyle w:val="Akapitzlist"/>
        <w:numPr>
          <w:ilvl w:val="0"/>
          <w:numId w:val="3"/>
        </w:numPr>
        <w:tabs>
          <w:tab w:val="left" w:pos="541"/>
          <w:tab w:val="left" w:pos="543"/>
        </w:tabs>
        <w:spacing w:line="276" w:lineRule="auto"/>
        <w:ind w:right="115"/>
      </w:pPr>
      <w:r w:rsidRPr="00306F70">
        <w:rPr>
          <w:color w:val="00000A"/>
        </w:rPr>
        <w:t>Niezależnie</w:t>
      </w:r>
      <w:r w:rsidRPr="00306F70">
        <w:rPr>
          <w:color w:val="00000A"/>
          <w:spacing w:val="-6"/>
        </w:rPr>
        <w:t xml:space="preserve"> </w:t>
      </w:r>
      <w:r w:rsidRPr="00306F70">
        <w:rPr>
          <w:color w:val="00000A"/>
        </w:rPr>
        <w:t>od</w:t>
      </w:r>
      <w:r w:rsidRPr="00306F70">
        <w:rPr>
          <w:color w:val="00000A"/>
          <w:spacing w:val="-7"/>
        </w:rPr>
        <w:t xml:space="preserve"> </w:t>
      </w:r>
      <w:r w:rsidRPr="00306F70">
        <w:rPr>
          <w:color w:val="00000A"/>
        </w:rPr>
        <w:t>sposobów</w:t>
      </w:r>
      <w:r w:rsidRPr="00306F70">
        <w:rPr>
          <w:color w:val="00000A"/>
          <w:spacing w:val="-6"/>
        </w:rPr>
        <w:t xml:space="preserve"> </w:t>
      </w:r>
      <w:r w:rsidRPr="00306F70">
        <w:rPr>
          <w:color w:val="00000A"/>
        </w:rPr>
        <w:t>porozumiewania</w:t>
      </w:r>
      <w:r w:rsidRPr="00306F70">
        <w:rPr>
          <w:color w:val="00000A"/>
          <w:spacing w:val="-7"/>
        </w:rPr>
        <w:t xml:space="preserve"> </w:t>
      </w:r>
      <w:r w:rsidRPr="00306F70">
        <w:rPr>
          <w:color w:val="00000A"/>
        </w:rPr>
        <w:t>się</w:t>
      </w:r>
      <w:r w:rsidRPr="00306F70">
        <w:rPr>
          <w:color w:val="00000A"/>
          <w:spacing w:val="-7"/>
        </w:rPr>
        <w:t xml:space="preserve"> </w:t>
      </w:r>
      <w:r w:rsidRPr="00306F70">
        <w:rPr>
          <w:color w:val="00000A"/>
        </w:rPr>
        <w:t>określonych</w:t>
      </w:r>
      <w:r w:rsidRPr="00306F70">
        <w:rPr>
          <w:color w:val="00000A"/>
          <w:spacing w:val="-7"/>
        </w:rPr>
        <w:t xml:space="preserve"> </w:t>
      </w:r>
      <w:r w:rsidRPr="00306F70">
        <w:rPr>
          <w:color w:val="00000A"/>
        </w:rPr>
        <w:t>w</w:t>
      </w:r>
      <w:r w:rsidRPr="00306F70">
        <w:rPr>
          <w:color w:val="00000A"/>
          <w:spacing w:val="-7"/>
        </w:rPr>
        <w:t xml:space="preserve"> </w:t>
      </w:r>
      <w:r w:rsidRPr="00306F70">
        <w:rPr>
          <w:color w:val="00000A"/>
        </w:rPr>
        <w:t>ust.</w:t>
      </w:r>
      <w:r w:rsidRPr="00306F70">
        <w:rPr>
          <w:color w:val="00000A"/>
          <w:spacing w:val="-7"/>
        </w:rPr>
        <w:t xml:space="preserve"> </w:t>
      </w:r>
      <w:r w:rsidRPr="00306F70">
        <w:rPr>
          <w:color w:val="00000A"/>
        </w:rPr>
        <w:t>1,</w:t>
      </w:r>
      <w:r w:rsidRPr="00306F70">
        <w:rPr>
          <w:color w:val="00000A"/>
          <w:spacing w:val="-7"/>
        </w:rPr>
        <w:t xml:space="preserve"> </w:t>
      </w:r>
      <w:r w:rsidRPr="00306F70">
        <w:rPr>
          <w:color w:val="00000A"/>
        </w:rPr>
        <w:t>jeżeli</w:t>
      </w:r>
      <w:r w:rsidRPr="00306F70">
        <w:rPr>
          <w:color w:val="00000A"/>
          <w:spacing w:val="-7"/>
        </w:rPr>
        <w:t xml:space="preserve"> </w:t>
      </w:r>
      <w:r w:rsidRPr="00306F70">
        <w:rPr>
          <w:color w:val="00000A"/>
        </w:rPr>
        <w:t>Zamawiający</w:t>
      </w:r>
      <w:r w:rsidRPr="00306F70">
        <w:rPr>
          <w:color w:val="00000A"/>
          <w:spacing w:val="-6"/>
        </w:rPr>
        <w:t xml:space="preserve"> </w:t>
      </w:r>
      <w:r w:rsidRPr="00306F70">
        <w:rPr>
          <w:color w:val="00000A"/>
        </w:rPr>
        <w:t>uzna</w:t>
      </w:r>
      <w:r w:rsidRPr="00306F70">
        <w:rPr>
          <w:color w:val="00000A"/>
          <w:spacing w:val="-7"/>
        </w:rPr>
        <w:t xml:space="preserve"> </w:t>
      </w:r>
      <w:r w:rsidRPr="00306F70">
        <w:rPr>
          <w:color w:val="00000A"/>
        </w:rPr>
        <w:t>to</w:t>
      </w:r>
      <w:r w:rsidRPr="00306F70">
        <w:rPr>
          <w:color w:val="00000A"/>
          <w:spacing w:val="-7"/>
        </w:rPr>
        <w:t xml:space="preserve"> </w:t>
      </w:r>
      <w:r w:rsidRPr="00306F70">
        <w:rPr>
          <w:color w:val="00000A"/>
        </w:rPr>
        <w:t xml:space="preserve">za konieczne Wykonawca lub jego upoważniony na piśmie przedstawiciel będzie zobowiązany do osobistego stawienia się w siedzibie Zamawiającego niezwłocznie po wezwaniu przez </w:t>
      </w:r>
      <w:r w:rsidRPr="00306F70">
        <w:rPr>
          <w:color w:val="00000A"/>
          <w:spacing w:val="-2"/>
        </w:rPr>
        <w:t>Zamawiającego.</w:t>
      </w:r>
    </w:p>
    <w:p w14:paraId="1228D3F4" w14:textId="08E12CAB" w:rsidR="003533CC" w:rsidRDefault="003533CC" w:rsidP="00421391">
      <w:pPr>
        <w:tabs>
          <w:tab w:val="left" w:pos="5380"/>
        </w:tabs>
      </w:pPr>
    </w:p>
    <w:p w14:paraId="2DB2E0BA" w14:textId="4263FA9D" w:rsidR="003533CC" w:rsidRDefault="003533CC" w:rsidP="00421391">
      <w:pPr>
        <w:tabs>
          <w:tab w:val="left" w:pos="5380"/>
        </w:tabs>
      </w:pPr>
    </w:p>
    <w:p w14:paraId="6801FF50" w14:textId="417B5405" w:rsidR="003533CC" w:rsidRDefault="003533CC" w:rsidP="00421391">
      <w:pPr>
        <w:tabs>
          <w:tab w:val="left" w:pos="5380"/>
        </w:tabs>
      </w:pPr>
    </w:p>
    <w:p w14:paraId="6EF0B380" w14:textId="77777777" w:rsidR="003533CC" w:rsidRPr="00306F70" w:rsidRDefault="003533CC" w:rsidP="003533CC">
      <w:pPr>
        <w:pStyle w:val="Nagwek1"/>
      </w:pPr>
      <w:r w:rsidRPr="00306F70">
        <w:t xml:space="preserve">§ </w:t>
      </w:r>
      <w:r w:rsidRPr="00306F70">
        <w:rPr>
          <w:spacing w:val="-10"/>
        </w:rPr>
        <w:t>8</w:t>
      </w:r>
    </w:p>
    <w:p w14:paraId="045EC697" w14:textId="77777777" w:rsidR="00355C1A" w:rsidRPr="0039262C" w:rsidRDefault="00355C1A" w:rsidP="00355C1A">
      <w:pPr>
        <w:tabs>
          <w:tab w:val="left" w:pos="709"/>
          <w:tab w:val="left" w:pos="2268"/>
        </w:tabs>
        <w:spacing w:before="120"/>
        <w:jc w:val="both"/>
        <w:rPr>
          <w:rFonts w:eastAsia="Arial"/>
          <w:sz w:val="24"/>
          <w:szCs w:val="24"/>
        </w:rPr>
      </w:pPr>
      <w:r w:rsidRPr="0039262C">
        <w:rPr>
          <w:rFonts w:eastAsia="Arial"/>
          <w:sz w:val="24"/>
          <w:szCs w:val="24"/>
        </w:rPr>
        <w:lastRenderedPageBreak/>
        <w:t xml:space="preserve">Zgodnie z art. 13 ust. 1 i </w:t>
      </w:r>
      <w:proofErr w:type="gramStart"/>
      <w:r w:rsidRPr="0039262C">
        <w:rPr>
          <w:rFonts w:eastAsia="Arial"/>
          <w:sz w:val="24"/>
          <w:szCs w:val="24"/>
        </w:rPr>
        <w:t>2  rozporządzenia</w:t>
      </w:r>
      <w:proofErr w:type="gramEnd"/>
      <w:r w:rsidRPr="0039262C">
        <w:rPr>
          <w:rFonts w:eastAsia="Arial"/>
          <w:sz w:val="24"/>
          <w:szCs w:val="24"/>
        </w:rPr>
        <w:t xml:space="preserve"> Parlamentu Europ</w:t>
      </w:r>
      <w:r>
        <w:rPr>
          <w:rFonts w:eastAsia="Arial"/>
          <w:sz w:val="24"/>
          <w:szCs w:val="24"/>
        </w:rPr>
        <w:t>ejskiego i Rady (UE) 2016/679 z </w:t>
      </w:r>
      <w:r w:rsidRPr="0039262C">
        <w:rPr>
          <w:rFonts w:eastAsia="Arial"/>
          <w:sz w:val="24"/>
          <w:szCs w:val="24"/>
        </w:rPr>
        <w:t>dnia 27 kwietnia 2016 r. (Dz. Urz. UE L 119 z 04.05.2016 r.), dalej „RODO”, Ośrodek Rozwoju Edukacji w Warszawie informuje, że:</w:t>
      </w:r>
    </w:p>
    <w:p w14:paraId="42F5525E" w14:textId="77777777" w:rsidR="00355C1A" w:rsidRPr="00510875" w:rsidRDefault="00355C1A" w:rsidP="00355C1A">
      <w:pPr>
        <w:pStyle w:val="Akapitzlist"/>
        <w:widowControl/>
        <w:numPr>
          <w:ilvl w:val="0"/>
          <w:numId w:val="12"/>
        </w:numPr>
        <w:tabs>
          <w:tab w:val="left" w:pos="709"/>
          <w:tab w:val="left" w:pos="2268"/>
        </w:tabs>
        <w:autoSpaceDE/>
        <w:autoSpaceDN/>
        <w:ind w:right="0"/>
        <w:contextualSpacing/>
        <w:rPr>
          <w:rFonts w:eastAsia="Arial"/>
          <w:sz w:val="24"/>
          <w:szCs w:val="24"/>
        </w:rPr>
      </w:pPr>
      <w:r w:rsidRPr="00510875">
        <w:rPr>
          <w:rFonts w:eastAsia="Arial"/>
          <w:sz w:val="24"/>
          <w:szCs w:val="24"/>
        </w:rPr>
        <w:t xml:space="preserve">Administratorem </w:t>
      </w:r>
      <w:r>
        <w:rPr>
          <w:rFonts w:eastAsia="Arial"/>
          <w:sz w:val="24"/>
          <w:szCs w:val="24"/>
        </w:rPr>
        <w:t xml:space="preserve">państwa </w:t>
      </w:r>
      <w:r w:rsidRPr="00510875">
        <w:rPr>
          <w:rFonts w:eastAsia="Arial"/>
          <w:sz w:val="24"/>
          <w:szCs w:val="24"/>
        </w:rPr>
        <w:t xml:space="preserve">danych osobowych jest Ośrodek Rozwoju Edukacji z siedzibą w Warszawie (00-478), Aleje Ujazdowskie 28, e-mail: sekretariat@ore.edu.pl, tel. 22 345 37 00; </w:t>
      </w:r>
    </w:p>
    <w:p w14:paraId="5865ACE0" w14:textId="77777777" w:rsidR="00355C1A" w:rsidRPr="0039262C" w:rsidRDefault="00355C1A" w:rsidP="00355C1A">
      <w:pPr>
        <w:tabs>
          <w:tab w:val="left" w:pos="709"/>
          <w:tab w:val="left" w:pos="2268"/>
        </w:tabs>
        <w:spacing w:before="120"/>
        <w:ind w:left="426" w:hanging="284"/>
        <w:jc w:val="both"/>
        <w:rPr>
          <w:rFonts w:eastAsia="Arial"/>
          <w:sz w:val="24"/>
          <w:szCs w:val="24"/>
        </w:rPr>
      </w:pPr>
      <w:r w:rsidRPr="0039262C">
        <w:rPr>
          <w:rFonts w:eastAsia="Arial"/>
          <w:sz w:val="24"/>
          <w:szCs w:val="24"/>
        </w:rPr>
        <w:t>2. Administrator wyznaczył inspektora ochrony danych, z którym można się skontaktować poprzez e-mail: iod@</w:t>
      </w:r>
      <w:r>
        <w:rPr>
          <w:rFonts w:eastAsia="Arial"/>
          <w:sz w:val="24"/>
          <w:szCs w:val="24"/>
        </w:rPr>
        <w:t>ore.edu</w:t>
      </w:r>
      <w:r w:rsidRPr="0039262C">
        <w:rPr>
          <w:rFonts w:eastAsia="Arial"/>
          <w:sz w:val="24"/>
          <w:szCs w:val="24"/>
        </w:rPr>
        <w:t>.pl lub pisemnie przekazując korespondencję na adres siedziby Administratora</w:t>
      </w:r>
      <w:r>
        <w:rPr>
          <w:rFonts w:eastAsia="Arial"/>
          <w:sz w:val="24"/>
          <w:szCs w:val="24"/>
        </w:rPr>
        <w:t xml:space="preserve"> wskazany w punkcie 1</w:t>
      </w:r>
      <w:r w:rsidRPr="0039262C">
        <w:rPr>
          <w:rFonts w:eastAsia="Arial"/>
          <w:sz w:val="24"/>
          <w:szCs w:val="24"/>
        </w:rPr>
        <w:t xml:space="preserve">. </w:t>
      </w:r>
    </w:p>
    <w:p w14:paraId="4FA5E737" w14:textId="3B9F721A" w:rsidR="00355C1A" w:rsidRPr="0039262C" w:rsidRDefault="00355C1A" w:rsidP="00355C1A">
      <w:pPr>
        <w:tabs>
          <w:tab w:val="left" w:pos="709"/>
          <w:tab w:val="left" w:pos="2268"/>
        </w:tabs>
        <w:spacing w:before="120"/>
        <w:ind w:left="426" w:hanging="284"/>
        <w:jc w:val="both"/>
        <w:rPr>
          <w:rFonts w:eastAsia="Arial"/>
          <w:sz w:val="24"/>
          <w:szCs w:val="24"/>
        </w:rPr>
      </w:pPr>
      <w:r w:rsidRPr="0039262C">
        <w:rPr>
          <w:rFonts w:eastAsia="Arial"/>
          <w:sz w:val="24"/>
          <w:szCs w:val="24"/>
        </w:rPr>
        <w:t xml:space="preserve">3. </w:t>
      </w:r>
      <w:r>
        <w:rPr>
          <w:rFonts w:eastAsia="Arial"/>
          <w:sz w:val="24"/>
          <w:szCs w:val="24"/>
        </w:rPr>
        <w:t>Państwa</w:t>
      </w:r>
      <w:r w:rsidRPr="0039262C">
        <w:rPr>
          <w:rFonts w:eastAsia="Arial"/>
          <w:sz w:val="24"/>
          <w:szCs w:val="24"/>
        </w:rPr>
        <w:t xml:space="preserve"> dane osobowe przetwarzane będą w celu realizacji</w:t>
      </w:r>
      <w:r>
        <w:rPr>
          <w:rFonts w:eastAsia="Arial"/>
          <w:sz w:val="24"/>
          <w:szCs w:val="24"/>
        </w:rPr>
        <w:t xml:space="preserve"> niniejszej umowy oraz</w:t>
      </w:r>
      <w:r w:rsidRPr="0039262C">
        <w:rPr>
          <w:rFonts w:eastAsia="Arial"/>
          <w:sz w:val="24"/>
          <w:szCs w:val="24"/>
        </w:rPr>
        <w:t xml:space="preserve"> zadań </w:t>
      </w:r>
      <w:r>
        <w:rPr>
          <w:rFonts w:eastAsia="Arial"/>
          <w:sz w:val="24"/>
          <w:szCs w:val="24"/>
        </w:rPr>
        <w:t>powierzonych</w:t>
      </w:r>
      <w:r w:rsidRPr="0039262C">
        <w:rPr>
          <w:rFonts w:eastAsia="Arial"/>
          <w:sz w:val="24"/>
          <w:szCs w:val="24"/>
        </w:rPr>
        <w:t xml:space="preserve"> </w:t>
      </w:r>
      <w:r>
        <w:rPr>
          <w:rFonts w:eastAsia="Arial"/>
          <w:sz w:val="24"/>
          <w:szCs w:val="24"/>
        </w:rPr>
        <w:t xml:space="preserve">beneficjentowi w związku z realizacją </w:t>
      </w:r>
      <w:r w:rsidRPr="00853E66">
        <w:rPr>
          <w:rFonts w:eastAsia="Arial"/>
          <w:sz w:val="24"/>
          <w:szCs w:val="24"/>
        </w:rPr>
        <w:t>Program</w:t>
      </w:r>
      <w:r>
        <w:rPr>
          <w:rFonts w:eastAsia="Arial"/>
          <w:sz w:val="24"/>
          <w:szCs w:val="24"/>
        </w:rPr>
        <w:t>u</w:t>
      </w:r>
      <w:r w:rsidRPr="00853E66">
        <w:rPr>
          <w:rFonts w:eastAsia="Arial"/>
          <w:sz w:val="24"/>
          <w:szCs w:val="24"/>
        </w:rPr>
        <w:t xml:space="preserve"> Fundusze Europejskie dla Rozwoju Społecznego 2021-2027</w:t>
      </w:r>
      <w:r w:rsidRPr="0039262C">
        <w:rPr>
          <w:rFonts w:eastAsia="Arial"/>
          <w:sz w:val="24"/>
          <w:szCs w:val="24"/>
        </w:rPr>
        <w:t>, w zakresie w jakim jest to niezbęd</w:t>
      </w:r>
      <w:r>
        <w:rPr>
          <w:rFonts w:eastAsia="Arial"/>
          <w:sz w:val="24"/>
          <w:szCs w:val="24"/>
        </w:rPr>
        <w:t>ne dla realizacji tego projektu, a w </w:t>
      </w:r>
      <w:r w:rsidRPr="0039262C">
        <w:rPr>
          <w:rFonts w:eastAsia="Arial"/>
          <w:sz w:val="24"/>
          <w:szCs w:val="24"/>
        </w:rPr>
        <w:t>szczególności:</w:t>
      </w:r>
    </w:p>
    <w:p w14:paraId="2AA3FAA7"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potwierdzania kwalifikowalności wydatków,</w:t>
      </w:r>
    </w:p>
    <w:p w14:paraId="6FD3B20E"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wnioskowania o płatności do Komisji Europejskiej,</w:t>
      </w:r>
    </w:p>
    <w:p w14:paraId="2762B7AD"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raportowania o nieprawidłowościach,</w:t>
      </w:r>
    </w:p>
    <w:p w14:paraId="112D339A"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ewaluacji,</w:t>
      </w:r>
    </w:p>
    <w:p w14:paraId="0E2166ED"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monitoringu,</w:t>
      </w:r>
    </w:p>
    <w:p w14:paraId="32764C9E"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kontroli,</w:t>
      </w:r>
    </w:p>
    <w:p w14:paraId="7F661DEA"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audytu,</w:t>
      </w:r>
    </w:p>
    <w:p w14:paraId="0B969605"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sprawozdawczości,</w:t>
      </w:r>
    </w:p>
    <w:p w14:paraId="2B05E29C" w14:textId="77777777" w:rsidR="00355C1A" w:rsidRPr="009B5C72" w:rsidRDefault="00355C1A" w:rsidP="00E21DB0">
      <w:pPr>
        <w:pStyle w:val="Akapitzlist"/>
        <w:widowControl/>
        <w:numPr>
          <w:ilvl w:val="0"/>
          <w:numId w:val="13"/>
        </w:numPr>
        <w:tabs>
          <w:tab w:val="left" w:pos="2268"/>
        </w:tabs>
        <w:autoSpaceDE/>
        <w:autoSpaceDN/>
        <w:ind w:left="1134" w:right="0"/>
        <w:contextualSpacing/>
        <w:rPr>
          <w:rFonts w:eastAsia="Arial"/>
          <w:sz w:val="24"/>
          <w:szCs w:val="24"/>
        </w:rPr>
      </w:pPr>
      <w:r w:rsidRPr="009B5C72">
        <w:rPr>
          <w:rFonts w:eastAsia="Arial"/>
          <w:sz w:val="24"/>
          <w:szCs w:val="24"/>
        </w:rPr>
        <w:t>działań informacyjno-promocyjnych.</w:t>
      </w:r>
    </w:p>
    <w:p w14:paraId="1BD33545" w14:textId="77777777" w:rsidR="00355C1A" w:rsidRPr="00E229E4" w:rsidRDefault="00355C1A" w:rsidP="00355C1A">
      <w:pPr>
        <w:tabs>
          <w:tab w:val="left" w:pos="413"/>
          <w:tab w:val="left" w:pos="2268"/>
        </w:tabs>
        <w:spacing w:before="120"/>
        <w:ind w:left="425" w:hanging="283"/>
        <w:jc w:val="both"/>
        <w:rPr>
          <w:rFonts w:eastAsia="Arial"/>
          <w:sz w:val="24"/>
          <w:szCs w:val="24"/>
        </w:rPr>
      </w:pPr>
      <w:r w:rsidRPr="0039262C">
        <w:rPr>
          <w:rFonts w:eastAsia="Arial"/>
          <w:sz w:val="24"/>
          <w:szCs w:val="24"/>
        </w:rPr>
        <w:t>4.</w:t>
      </w:r>
      <w:r w:rsidRPr="0039262C">
        <w:rPr>
          <w:rFonts w:eastAsia="Arial"/>
          <w:sz w:val="24"/>
          <w:szCs w:val="24"/>
        </w:rPr>
        <w:tab/>
      </w:r>
      <w:r w:rsidRPr="00B51E9A">
        <w:rPr>
          <w:rFonts w:eastAsia="Arial"/>
          <w:sz w:val="24"/>
          <w:szCs w:val="24"/>
        </w:rPr>
        <w:t xml:space="preserve">Podstawą prawną przetwarzania danych jest konieczność realizacji obowiązków spoczywających na </w:t>
      </w:r>
      <w:r>
        <w:rPr>
          <w:rFonts w:eastAsia="Arial"/>
          <w:sz w:val="24"/>
          <w:szCs w:val="24"/>
        </w:rPr>
        <w:t xml:space="preserve">Administratorze </w:t>
      </w:r>
      <w:r w:rsidRPr="00B51E9A">
        <w:rPr>
          <w:rFonts w:eastAsia="Arial"/>
          <w:sz w:val="24"/>
          <w:szCs w:val="24"/>
        </w:rPr>
        <w:t>(</w:t>
      </w:r>
      <w:r w:rsidRPr="00C3170B">
        <w:rPr>
          <w:rFonts w:eastAsia="Arial"/>
          <w:sz w:val="24"/>
          <w:szCs w:val="24"/>
        </w:rPr>
        <w:t xml:space="preserve">art. 6 ust. </w:t>
      </w:r>
      <w:r>
        <w:rPr>
          <w:rFonts w:eastAsia="Arial"/>
          <w:sz w:val="24"/>
          <w:szCs w:val="24"/>
        </w:rPr>
        <w:t>1</w:t>
      </w:r>
      <w:r w:rsidRPr="00C3170B">
        <w:rPr>
          <w:rFonts w:eastAsia="Arial"/>
          <w:sz w:val="24"/>
          <w:szCs w:val="24"/>
        </w:rPr>
        <w:t xml:space="preserve">. lit. </w:t>
      </w:r>
      <w:r>
        <w:rPr>
          <w:rFonts w:eastAsia="Arial"/>
          <w:sz w:val="24"/>
          <w:szCs w:val="24"/>
        </w:rPr>
        <w:t xml:space="preserve">c oraz art. 9 ust. 2 lit. g RODO), </w:t>
      </w:r>
      <w:r w:rsidRPr="00B51E9A">
        <w:rPr>
          <w:rFonts w:eastAsia="Arial"/>
          <w:sz w:val="24"/>
          <w:szCs w:val="24"/>
        </w:rPr>
        <w:t>ustawy z dnia 28 kwietnia 2022 r. o zasadach realizacji zadań finansowanych ze środków europejskich w perspektywie finansowej 2021-2027 oraz przepisów prawa europejskiego</w:t>
      </w:r>
      <w:r>
        <w:rPr>
          <w:rFonts w:eastAsia="Arial"/>
          <w:sz w:val="24"/>
          <w:szCs w:val="24"/>
        </w:rPr>
        <w:t xml:space="preserve"> i krajowego</w:t>
      </w:r>
      <w:r w:rsidRPr="00E229E4">
        <w:rPr>
          <w:rFonts w:eastAsia="Arial"/>
          <w:sz w:val="24"/>
          <w:szCs w:val="24"/>
        </w:rPr>
        <w:t>:</w:t>
      </w:r>
    </w:p>
    <w:p w14:paraId="10AF4D32" w14:textId="77777777" w:rsidR="00355C1A" w:rsidRPr="00C3170B" w:rsidRDefault="00355C1A" w:rsidP="00355C1A">
      <w:pPr>
        <w:tabs>
          <w:tab w:val="left" w:pos="709"/>
          <w:tab w:val="left" w:pos="2268"/>
        </w:tabs>
        <w:ind w:left="709" w:hanging="284"/>
        <w:jc w:val="both"/>
        <w:rPr>
          <w:rFonts w:eastAsia="Arial"/>
          <w:sz w:val="24"/>
          <w:szCs w:val="24"/>
        </w:rPr>
      </w:pPr>
      <w:r>
        <w:rPr>
          <w:rFonts w:eastAsia="Arial"/>
          <w:sz w:val="24"/>
          <w:szCs w:val="24"/>
        </w:rPr>
        <w:t xml:space="preserve">a) </w:t>
      </w:r>
      <w:r w:rsidRPr="00C3170B">
        <w:rPr>
          <w:rFonts w:eastAsia="Arial"/>
          <w:sz w:val="24"/>
          <w:szCs w:val="24"/>
        </w:rPr>
        <w:t xml:space="preserve">rozporządzenie Parlamentu Europejskiego i Rady (UE) </w:t>
      </w:r>
      <w:r>
        <w:rPr>
          <w:rFonts w:eastAsia="Arial"/>
          <w:sz w:val="24"/>
          <w:szCs w:val="24"/>
        </w:rPr>
        <w:t xml:space="preserve">nr 2021./1060 z 24 czerwca </w:t>
      </w:r>
      <w:r>
        <w:rPr>
          <w:rFonts w:eastAsia="Arial"/>
          <w:sz w:val="24"/>
          <w:szCs w:val="24"/>
        </w:rPr>
        <w:br/>
      </w:r>
      <w:r w:rsidRPr="009B5C72">
        <w:t>2021</w:t>
      </w:r>
      <w:r>
        <w:t xml:space="preserve"> </w:t>
      </w:r>
      <w:r w:rsidRPr="009B5C72">
        <w:t>r</w:t>
      </w:r>
      <w:r w:rsidRPr="00C3170B">
        <w:rPr>
          <w:rFonts w:eastAsia="Arial"/>
          <w:sz w:val="24"/>
          <w:szCs w:val="24"/>
        </w:rPr>
        <w:t>.</w:t>
      </w:r>
      <w:r>
        <w:rPr>
          <w:rFonts w:eastAsia="Arial"/>
          <w:sz w:val="24"/>
          <w:szCs w:val="24"/>
        </w:rPr>
        <w:t xml:space="preserve"> usta</w:t>
      </w:r>
      <w:r w:rsidRPr="00C3170B">
        <w:rPr>
          <w:rFonts w:eastAsia="Arial"/>
          <w:sz w:val="24"/>
          <w:szCs w:val="24"/>
        </w:rPr>
        <w:t>nawiającego wspólne prze</w:t>
      </w:r>
      <w:r>
        <w:rPr>
          <w:rFonts w:eastAsia="Arial"/>
          <w:sz w:val="24"/>
          <w:szCs w:val="24"/>
        </w:rPr>
        <w:t xml:space="preserve">pisy dotyczące Europejskiego Funduszu Rozwoju </w:t>
      </w:r>
      <w:r w:rsidRPr="00C3170B">
        <w:rPr>
          <w:rFonts w:eastAsia="Arial"/>
          <w:sz w:val="24"/>
          <w:szCs w:val="24"/>
        </w:rPr>
        <w:t>Regionalnego, Europejskiego Funduszu Społecznego Plu</w:t>
      </w:r>
      <w:r>
        <w:rPr>
          <w:rFonts w:eastAsia="Arial"/>
          <w:sz w:val="24"/>
          <w:szCs w:val="24"/>
        </w:rPr>
        <w:t xml:space="preserve">s, Funduszu Spójności, Funduszu na </w:t>
      </w:r>
      <w:r w:rsidRPr="00C3170B">
        <w:rPr>
          <w:rFonts w:eastAsia="Arial"/>
          <w:sz w:val="24"/>
          <w:szCs w:val="24"/>
        </w:rPr>
        <w:t>rzecz Sprawiedliwej Transformacji i Europejskiego Funduszu Morskiego, Rybackiego</w:t>
      </w:r>
      <w:r>
        <w:rPr>
          <w:rFonts w:eastAsia="Arial"/>
          <w:sz w:val="24"/>
          <w:szCs w:val="24"/>
        </w:rPr>
        <w:t xml:space="preserve"> </w:t>
      </w:r>
      <w:r w:rsidRPr="00C3170B">
        <w:rPr>
          <w:rFonts w:eastAsia="Arial"/>
          <w:sz w:val="24"/>
          <w:szCs w:val="24"/>
        </w:rPr>
        <w:t>i Akwakultury, a także przepisy finansowe na potrzeby</w:t>
      </w:r>
      <w:r>
        <w:rPr>
          <w:rFonts w:eastAsia="Arial"/>
          <w:sz w:val="24"/>
          <w:szCs w:val="24"/>
        </w:rPr>
        <w:t xml:space="preserve"> tych funduszy oraz na potrzeby </w:t>
      </w:r>
      <w:r w:rsidRPr="00C3170B">
        <w:rPr>
          <w:rFonts w:eastAsia="Arial"/>
          <w:sz w:val="24"/>
          <w:szCs w:val="24"/>
        </w:rPr>
        <w:t xml:space="preserve">Funduszu Azylu, Migracji i </w:t>
      </w:r>
      <w:proofErr w:type="spellStart"/>
      <w:r w:rsidRPr="00C3170B">
        <w:rPr>
          <w:rFonts w:eastAsia="Arial"/>
          <w:sz w:val="24"/>
          <w:szCs w:val="24"/>
        </w:rPr>
        <w:t>lntegracji</w:t>
      </w:r>
      <w:proofErr w:type="spellEnd"/>
      <w:r w:rsidRPr="00C3170B">
        <w:rPr>
          <w:rFonts w:eastAsia="Arial"/>
          <w:sz w:val="24"/>
          <w:szCs w:val="24"/>
        </w:rPr>
        <w:t>, Fundu</w:t>
      </w:r>
      <w:r>
        <w:rPr>
          <w:rFonts w:eastAsia="Arial"/>
          <w:sz w:val="24"/>
          <w:szCs w:val="24"/>
        </w:rPr>
        <w:t xml:space="preserve">szu Bezpieczeństwa Wewnętrznego </w:t>
      </w:r>
      <w:r w:rsidRPr="00C3170B">
        <w:rPr>
          <w:rFonts w:eastAsia="Arial"/>
          <w:sz w:val="24"/>
          <w:szCs w:val="24"/>
        </w:rPr>
        <w:t xml:space="preserve">i </w:t>
      </w:r>
      <w:proofErr w:type="spellStart"/>
      <w:r w:rsidRPr="00C3170B">
        <w:rPr>
          <w:rFonts w:eastAsia="Arial"/>
          <w:sz w:val="24"/>
          <w:szCs w:val="24"/>
        </w:rPr>
        <w:t>lnstrumentu</w:t>
      </w:r>
      <w:proofErr w:type="spellEnd"/>
      <w:r w:rsidRPr="00C3170B">
        <w:rPr>
          <w:rFonts w:eastAsia="Arial"/>
          <w:sz w:val="24"/>
          <w:szCs w:val="24"/>
        </w:rPr>
        <w:t xml:space="preserve"> Wsparcia Finansowego na rzecz</w:t>
      </w:r>
      <w:r>
        <w:rPr>
          <w:rFonts w:eastAsia="Arial"/>
          <w:sz w:val="24"/>
          <w:szCs w:val="24"/>
        </w:rPr>
        <w:t xml:space="preserve"> </w:t>
      </w:r>
      <w:r w:rsidRPr="00C3170B">
        <w:rPr>
          <w:rFonts w:eastAsia="Arial"/>
          <w:sz w:val="24"/>
          <w:szCs w:val="24"/>
        </w:rPr>
        <w:t>Zarządzani</w:t>
      </w:r>
      <w:r>
        <w:rPr>
          <w:rFonts w:eastAsia="Arial"/>
          <w:sz w:val="24"/>
          <w:szCs w:val="24"/>
        </w:rPr>
        <w:t>a Granicami i Polityki Wizowej,</w:t>
      </w:r>
    </w:p>
    <w:p w14:paraId="30312253" w14:textId="77777777" w:rsidR="00355C1A" w:rsidRDefault="00355C1A" w:rsidP="00355C1A">
      <w:pPr>
        <w:tabs>
          <w:tab w:val="left" w:pos="709"/>
          <w:tab w:val="left" w:pos="2268"/>
        </w:tabs>
        <w:spacing w:before="120"/>
        <w:ind w:left="709" w:hanging="284"/>
        <w:jc w:val="both"/>
        <w:rPr>
          <w:rFonts w:eastAsia="Arial"/>
          <w:sz w:val="24"/>
          <w:szCs w:val="24"/>
        </w:rPr>
      </w:pPr>
      <w:r>
        <w:rPr>
          <w:rFonts w:eastAsia="Arial"/>
          <w:sz w:val="24"/>
          <w:szCs w:val="24"/>
        </w:rPr>
        <w:t xml:space="preserve">b) </w:t>
      </w:r>
      <w:r w:rsidRPr="00C3170B">
        <w:rPr>
          <w:rFonts w:eastAsia="Arial"/>
          <w:sz w:val="24"/>
          <w:szCs w:val="24"/>
        </w:rPr>
        <w:t>rozporządzenie Parlamentu Europejskiego i</w:t>
      </w:r>
      <w:r>
        <w:rPr>
          <w:rFonts w:eastAsia="Arial"/>
          <w:sz w:val="24"/>
          <w:szCs w:val="24"/>
        </w:rPr>
        <w:t xml:space="preserve"> </w:t>
      </w:r>
      <w:r w:rsidRPr="00C3170B">
        <w:rPr>
          <w:rFonts w:eastAsia="Arial"/>
          <w:sz w:val="24"/>
          <w:szCs w:val="24"/>
        </w:rPr>
        <w:t xml:space="preserve">Rady </w:t>
      </w:r>
      <w:r>
        <w:rPr>
          <w:rFonts w:eastAsia="Arial"/>
          <w:sz w:val="24"/>
          <w:szCs w:val="24"/>
        </w:rPr>
        <w:t>(UE)</w:t>
      </w:r>
      <w:r w:rsidRPr="00C3170B">
        <w:rPr>
          <w:rFonts w:eastAsia="Arial"/>
          <w:sz w:val="24"/>
          <w:szCs w:val="24"/>
        </w:rPr>
        <w:t>2</w:t>
      </w:r>
      <w:r>
        <w:rPr>
          <w:rFonts w:eastAsia="Arial"/>
          <w:sz w:val="24"/>
          <w:szCs w:val="24"/>
        </w:rPr>
        <w:t>0</w:t>
      </w:r>
      <w:r w:rsidRPr="00C3170B">
        <w:rPr>
          <w:rFonts w:eastAsia="Arial"/>
          <w:sz w:val="24"/>
          <w:szCs w:val="24"/>
        </w:rPr>
        <w:t>21</w:t>
      </w:r>
      <w:r>
        <w:rPr>
          <w:rFonts w:eastAsia="Arial"/>
          <w:sz w:val="24"/>
          <w:szCs w:val="24"/>
        </w:rPr>
        <w:t>/</w:t>
      </w:r>
      <w:r w:rsidRPr="00C3170B">
        <w:rPr>
          <w:rFonts w:eastAsia="Arial"/>
          <w:sz w:val="24"/>
          <w:szCs w:val="24"/>
        </w:rPr>
        <w:t>1</w:t>
      </w:r>
      <w:r>
        <w:rPr>
          <w:rFonts w:eastAsia="Arial"/>
          <w:sz w:val="24"/>
          <w:szCs w:val="24"/>
        </w:rPr>
        <w:t>0</w:t>
      </w:r>
      <w:r w:rsidRPr="00C3170B">
        <w:rPr>
          <w:rFonts w:eastAsia="Arial"/>
          <w:sz w:val="24"/>
          <w:szCs w:val="24"/>
        </w:rPr>
        <w:t>57 z</w:t>
      </w:r>
      <w:r>
        <w:rPr>
          <w:rFonts w:eastAsia="Arial"/>
          <w:sz w:val="24"/>
          <w:szCs w:val="24"/>
        </w:rPr>
        <w:t xml:space="preserve"> </w:t>
      </w:r>
      <w:r w:rsidRPr="00C3170B">
        <w:rPr>
          <w:rFonts w:eastAsia="Arial"/>
          <w:sz w:val="24"/>
          <w:szCs w:val="24"/>
        </w:rPr>
        <w:t>dnia</w:t>
      </w:r>
      <w:r>
        <w:rPr>
          <w:rFonts w:eastAsia="Arial"/>
          <w:sz w:val="24"/>
          <w:szCs w:val="24"/>
        </w:rPr>
        <w:t xml:space="preserve"> </w:t>
      </w:r>
      <w:r w:rsidRPr="00C3170B">
        <w:rPr>
          <w:rFonts w:eastAsia="Arial"/>
          <w:sz w:val="24"/>
          <w:szCs w:val="24"/>
        </w:rPr>
        <w:t>24</w:t>
      </w:r>
      <w:r>
        <w:rPr>
          <w:rFonts w:eastAsia="Arial"/>
          <w:sz w:val="24"/>
          <w:szCs w:val="24"/>
        </w:rPr>
        <w:t xml:space="preserve"> </w:t>
      </w:r>
      <w:r w:rsidRPr="00C3170B">
        <w:rPr>
          <w:rFonts w:eastAsia="Arial"/>
          <w:sz w:val="24"/>
          <w:szCs w:val="24"/>
        </w:rPr>
        <w:t>czerwca</w:t>
      </w:r>
      <w:r>
        <w:rPr>
          <w:rFonts w:eastAsia="Arial"/>
          <w:sz w:val="24"/>
          <w:szCs w:val="24"/>
        </w:rPr>
        <w:t xml:space="preserve"> 2021 </w:t>
      </w:r>
      <w:r w:rsidRPr="00C3170B">
        <w:rPr>
          <w:rFonts w:eastAsia="Arial"/>
          <w:sz w:val="24"/>
          <w:szCs w:val="24"/>
        </w:rPr>
        <w:t>r</w:t>
      </w:r>
      <w:r>
        <w:rPr>
          <w:rFonts w:eastAsia="Arial"/>
          <w:sz w:val="24"/>
          <w:szCs w:val="24"/>
        </w:rPr>
        <w:t xml:space="preserve">. </w:t>
      </w:r>
      <w:r w:rsidRPr="00C3170B">
        <w:rPr>
          <w:rFonts w:eastAsia="Arial"/>
          <w:sz w:val="24"/>
          <w:szCs w:val="24"/>
        </w:rPr>
        <w:t>ustanawiające Europejski Fundusz Społeczny Plus (EFS+) oraz uchylające rozporządzenie</w:t>
      </w:r>
      <w:r>
        <w:rPr>
          <w:rFonts w:eastAsia="Arial"/>
          <w:sz w:val="24"/>
          <w:szCs w:val="24"/>
        </w:rPr>
        <w:t xml:space="preserve"> </w:t>
      </w:r>
      <w:r w:rsidRPr="00C3170B">
        <w:rPr>
          <w:rFonts w:eastAsia="Arial"/>
          <w:sz w:val="24"/>
          <w:szCs w:val="24"/>
        </w:rPr>
        <w:t>(UE) nr 1296/2013 (Dz</w:t>
      </w:r>
      <w:r>
        <w:rPr>
          <w:rFonts w:eastAsia="Arial"/>
          <w:sz w:val="24"/>
          <w:szCs w:val="24"/>
        </w:rPr>
        <w:t>.</w:t>
      </w:r>
      <w:r w:rsidRPr="00C3170B">
        <w:rPr>
          <w:rFonts w:eastAsia="Arial"/>
          <w:sz w:val="24"/>
          <w:szCs w:val="24"/>
        </w:rPr>
        <w:t xml:space="preserve"> Urz</w:t>
      </w:r>
      <w:r>
        <w:rPr>
          <w:rFonts w:eastAsia="Arial"/>
          <w:sz w:val="24"/>
          <w:szCs w:val="24"/>
        </w:rPr>
        <w:t>.</w:t>
      </w:r>
      <w:r w:rsidRPr="00C3170B">
        <w:rPr>
          <w:rFonts w:eastAsia="Arial"/>
          <w:sz w:val="24"/>
          <w:szCs w:val="24"/>
        </w:rPr>
        <w:t xml:space="preserve"> UE L 231 z 3</w:t>
      </w:r>
      <w:r>
        <w:rPr>
          <w:rFonts w:eastAsia="Arial"/>
          <w:sz w:val="24"/>
          <w:szCs w:val="24"/>
        </w:rPr>
        <w:t>0</w:t>
      </w:r>
      <w:r w:rsidRPr="00C3170B">
        <w:rPr>
          <w:rFonts w:eastAsia="Arial"/>
          <w:sz w:val="24"/>
          <w:szCs w:val="24"/>
        </w:rPr>
        <w:t>.</w:t>
      </w:r>
      <w:r>
        <w:rPr>
          <w:rFonts w:eastAsia="Arial"/>
          <w:sz w:val="24"/>
          <w:szCs w:val="24"/>
        </w:rPr>
        <w:t>0</w:t>
      </w:r>
      <w:r w:rsidRPr="00C3170B">
        <w:rPr>
          <w:rFonts w:eastAsia="Arial"/>
          <w:sz w:val="24"/>
          <w:szCs w:val="24"/>
        </w:rPr>
        <w:t>6.2</w:t>
      </w:r>
      <w:r>
        <w:rPr>
          <w:rFonts w:eastAsia="Arial"/>
          <w:sz w:val="24"/>
          <w:szCs w:val="24"/>
        </w:rPr>
        <w:t>0</w:t>
      </w:r>
      <w:r w:rsidRPr="00C3170B">
        <w:rPr>
          <w:rFonts w:eastAsia="Arial"/>
          <w:sz w:val="24"/>
          <w:szCs w:val="24"/>
        </w:rPr>
        <w:t>2</w:t>
      </w:r>
      <w:r>
        <w:rPr>
          <w:rFonts w:eastAsia="Arial"/>
          <w:sz w:val="24"/>
          <w:szCs w:val="24"/>
        </w:rPr>
        <w:t>1</w:t>
      </w:r>
      <w:r w:rsidRPr="00C3170B">
        <w:rPr>
          <w:rFonts w:eastAsia="Arial"/>
          <w:sz w:val="24"/>
          <w:szCs w:val="24"/>
        </w:rPr>
        <w:t>, str.2</w:t>
      </w:r>
      <w:r>
        <w:rPr>
          <w:rFonts w:eastAsia="Arial"/>
          <w:sz w:val="24"/>
          <w:szCs w:val="24"/>
        </w:rPr>
        <w:t>1</w:t>
      </w:r>
      <w:r w:rsidRPr="00C3170B">
        <w:rPr>
          <w:rFonts w:eastAsia="Arial"/>
          <w:sz w:val="24"/>
          <w:szCs w:val="24"/>
        </w:rPr>
        <w:t>, z p</w:t>
      </w:r>
      <w:r>
        <w:rPr>
          <w:rFonts w:eastAsia="Arial"/>
          <w:sz w:val="24"/>
          <w:szCs w:val="24"/>
        </w:rPr>
        <w:t>ó</w:t>
      </w:r>
      <w:r w:rsidRPr="00C3170B">
        <w:rPr>
          <w:rFonts w:eastAsia="Arial"/>
          <w:sz w:val="24"/>
          <w:szCs w:val="24"/>
        </w:rPr>
        <w:t>źn. zm</w:t>
      </w:r>
      <w:r>
        <w:rPr>
          <w:rFonts w:eastAsia="Arial"/>
          <w:sz w:val="24"/>
          <w:szCs w:val="24"/>
        </w:rPr>
        <w:t>.</w:t>
      </w:r>
      <w:r w:rsidRPr="00C3170B">
        <w:rPr>
          <w:rFonts w:eastAsia="Arial"/>
          <w:sz w:val="24"/>
          <w:szCs w:val="24"/>
        </w:rPr>
        <w:t>)</w:t>
      </w:r>
      <w:r>
        <w:rPr>
          <w:rFonts w:eastAsia="Arial"/>
          <w:sz w:val="24"/>
          <w:szCs w:val="24"/>
        </w:rPr>
        <w:t>,</w:t>
      </w:r>
    </w:p>
    <w:p w14:paraId="67FE959A" w14:textId="77777777" w:rsidR="00355C1A" w:rsidRPr="00180BB4" w:rsidRDefault="00355C1A" w:rsidP="00355C1A">
      <w:pPr>
        <w:tabs>
          <w:tab w:val="left" w:pos="709"/>
          <w:tab w:val="left" w:pos="2268"/>
        </w:tabs>
        <w:spacing w:before="120"/>
        <w:ind w:left="709" w:hanging="284"/>
        <w:jc w:val="both"/>
        <w:rPr>
          <w:rFonts w:eastAsia="Arial"/>
          <w:sz w:val="24"/>
          <w:szCs w:val="24"/>
        </w:rPr>
      </w:pPr>
      <w:r>
        <w:rPr>
          <w:rFonts w:eastAsia="Arial"/>
          <w:sz w:val="24"/>
          <w:szCs w:val="24"/>
        </w:rPr>
        <w:t xml:space="preserve">c)  </w:t>
      </w:r>
      <w:r w:rsidRPr="00180BB4">
        <w:rPr>
          <w:rFonts w:eastAsia="Arial"/>
          <w:sz w:val="24"/>
          <w:szCs w:val="24"/>
        </w:rPr>
        <w:t>ustawa z dn</w:t>
      </w:r>
      <w:r>
        <w:rPr>
          <w:rFonts w:eastAsia="Arial"/>
          <w:sz w:val="24"/>
          <w:szCs w:val="24"/>
        </w:rPr>
        <w:t>i</w:t>
      </w:r>
      <w:r w:rsidRPr="00180BB4">
        <w:rPr>
          <w:rFonts w:eastAsia="Arial"/>
          <w:sz w:val="24"/>
          <w:szCs w:val="24"/>
        </w:rPr>
        <w:t xml:space="preserve">a 28 kwietnia </w:t>
      </w:r>
      <w:proofErr w:type="gramStart"/>
      <w:r w:rsidRPr="00180BB4">
        <w:rPr>
          <w:rFonts w:eastAsia="Arial"/>
          <w:sz w:val="24"/>
          <w:szCs w:val="24"/>
        </w:rPr>
        <w:t>2022r.</w:t>
      </w:r>
      <w:proofErr w:type="gramEnd"/>
      <w:r w:rsidRPr="00180BB4">
        <w:rPr>
          <w:rFonts w:eastAsia="Arial"/>
          <w:sz w:val="24"/>
          <w:szCs w:val="24"/>
        </w:rPr>
        <w:t xml:space="preserve"> o zasadach realizacji zadań finansowanych ze środków</w:t>
      </w:r>
      <w:r>
        <w:rPr>
          <w:rFonts w:eastAsia="Arial"/>
          <w:sz w:val="24"/>
          <w:szCs w:val="24"/>
        </w:rPr>
        <w:t xml:space="preserve"> </w:t>
      </w:r>
      <w:r w:rsidRPr="00180BB4">
        <w:rPr>
          <w:rFonts w:eastAsia="Arial"/>
          <w:sz w:val="24"/>
          <w:szCs w:val="24"/>
        </w:rPr>
        <w:t>europejskich w perspektywie finansowej 202</w:t>
      </w:r>
      <w:r>
        <w:rPr>
          <w:rFonts w:eastAsia="Arial"/>
          <w:sz w:val="24"/>
          <w:szCs w:val="24"/>
        </w:rPr>
        <w:t>1</w:t>
      </w:r>
      <w:r w:rsidRPr="00180BB4">
        <w:rPr>
          <w:rFonts w:eastAsia="Arial"/>
          <w:sz w:val="24"/>
          <w:szCs w:val="24"/>
        </w:rPr>
        <w:t>-2027, w szczególności art. 87-93,</w:t>
      </w:r>
    </w:p>
    <w:p w14:paraId="2CBE31C7" w14:textId="77777777" w:rsidR="00355C1A" w:rsidRPr="00180BB4" w:rsidRDefault="00355C1A" w:rsidP="00355C1A">
      <w:pPr>
        <w:tabs>
          <w:tab w:val="left" w:pos="709"/>
          <w:tab w:val="left" w:pos="2268"/>
        </w:tabs>
        <w:spacing w:before="120"/>
        <w:ind w:left="709" w:hanging="284"/>
        <w:jc w:val="both"/>
        <w:rPr>
          <w:rFonts w:eastAsia="Arial"/>
          <w:sz w:val="24"/>
          <w:szCs w:val="24"/>
        </w:rPr>
      </w:pPr>
      <w:r>
        <w:rPr>
          <w:rFonts w:eastAsia="Arial"/>
          <w:sz w:val="24"/>
          <w:szCs w:val="24"/>
        </w:rPr>
        <w:t xml:space="preserve">d)  </w:t>
      </w:r>
      <w:r w:rsidRPr="00180BB4">
        <w:rPr>
          <w:rFonts w:eastAsia="Arial"/>
          <w:sz w:val="24"/>
          <w:szCs w:val="24"/>
        </w:rPr>
        <w:t xml:space="preserve">ustawa z </w:t>
      </w:r>
      <w:r>
        <w:rPr>
          <w:rFonts w:eastAsia="Arial"/>
          <w:sz w:val="24"/>
          <w:szCs w:val="24"/>
        </w:rPr>
        <w:t>1</w:t>
      </w:r>
      <w:r w:rsidRPr="00180BB4">
        <w:rPr>
          <w:rFonts w:eastAsia="Arial"/>
          <w:sz w:val="24"/>
          <w:szCs w:val="24"/>
        </w:rPr>
        <w:t>4 czerwca 1960 r</w:t>
      </w:r>
      <w:r>
        <w:rPr>
          <w:rFonts w:eastAsia="Arial"/>
          <w:sz w:val="24"/>
          <w:szCs w:val="24"/>
        </w:rPr>
        <w:t>.</w:t>
      </w:r>
      <w:r w:rsidRPr="00180BB4">
        <w:rPr>
          <w:rFonts w:eastAsia="Arial"/>
          <w:sz w:val="24"/>
          <w:szCs w:val="24"/>
        </w:rPr>
        <w:t xml:space="preserve"> - Kodeks postępowania administracyjnego,</w:t>
      </w:r>
    </w:p>
    <w:p w14:paraId="17886A4D" w14:textId="77777777" w:rsidR="00355C1A" w:rsidRDefault="00355C1A" w:rsidP="00355C1A">
      <w:pPr>
        <w:tabs>
          <w:tab w:val="left" w:pos="709"/>
          <w:tab w:val="left" w:pos="2268"/>
        </w:tabs>
        <w:spacing w:before="120"/>
        <w:ind w:left="709" w:hanging="284"/>
        <w:jc w:val="both"/>
        <w:rPr>
          <w:rFonts w:eastAsia="Arial"/>
          <w:sz w:val="24"/>
          <w:szCs w:val="24"/>
        </w:rPr>
      </w:pPr>
      <w:r>
        <w:rPr>
          <w:rFonts w:eastAsia="Arial"/>
          <w:sz w:val="24"/>
          <w:szCs w:val="24"/>
        </w:rPr>
        <w:t xml:space="preserve">e)  </w:t>
      </w:r>
      <w:r w:rsidRPr="00180BB4">
        <w:rPr>
          <w:rFonts w:eastAsia="Arial"/>
          <w:sz w:val="24"/>
          <w:szCs w:val="24"/>
        </w:rPr>
        <w:t>ustawa z 27 sierpnia 2009 r. o finansach publicznych</w:t>
      </w:r>
      <w:r>
        <w:rPr>
          <w:rFonts w:eastAsia="Arial"/>
          <w:sz w:val="24"/>
          <w:szCs w:val="24"/>
        </w:rPr>
        <w:t>.</w:t>
      </w:r>
    </w:p>
    <w:p w14:paraId="6762B8A1" w14:textId="77777777" w:rsidR="00355C1A" w:rsidRPr="0039262C" w:rsidRDefault="00355C1A" w:rsidP="00355C1A">
      <w:pPr>
        <w:tabs>
          <w:tab w:val="left" w:pos="709"/>
          <w:tab w:val="left" w:pos="2268"/>
        </w:tabs>
        <w:spacing w:before="120"/>
        <w:ind w:left="426" w:hanging="284"/>
        <w:jc w:val="both"/>
        <w:rPr>
          <w:rFonts w:eastAsia="Arial"/>
          <w:sz w:val="24"/>
          <w:szCs w:val="24"/>
        </w:rPr>
      </w:pPr>
      <w:r w:rsidRPr="0039262C">
        <w:rPr>
          <w:rFonts w:eastAsia="Arial"/>
          <w:sz w:val="24"/>
          <w:szCs w:val="24"/>
        </w:rPr>
        <w:t xml:space="preserve">5. Podanie danych jest niezbędne do realizacji celu, o którym mowa w pkt. 3. Konsekwencje </w:t>
      </w:r>
      <w:r w:rsidRPr="0039262C">
        <w:rPr>
          <w:rFonts w:eastAsia="Arial"/>
          <w:sz w:val="24"/>
          <w:szCs w:val="24"/>
        </w:rPr>
        <w:lastRenderedPageBreak/>
        <w:t xml:space="preserve">niepodania danych osobowych wynikają z przepisów prawa w tym uniemożliwiają udział </w:t>
      </w:r>
      <w:r w:rsidRPr="00B51E9A">
        <w:rPr>
          <w:rFonts w:eastAsia="Arial"/>
          <w:sz w:val="24"/>
          <w:szCs w:val="24"/>
        </w:rPr>
        <w:t>w projekcie realizowanym w ramach Programu Fundusze Europejskie dla Rozwoju Społecznego 2021-2027.</w:t>
      </w:r>
    </w:p>
    <w:p w14:paraId="5151DC38" w14:textId="77777777" w:rsidR="00355C1A" w:rsidRPr="0039262C" w:rsidRDefault="00355C1A" w:rsidP="00355C1A">
      <w:pPr>
        <w:tabs>
          <w:tab w:val="left" w:pos="709"/>
          <w:tab w:val="left" w:pos="2268"/>
        </w:tabs>
        <w:spacing w:before="120"/>
        <w:ind w:left="426" w:hanging="284"/>
        <w:jc w:val="both"/>
        <w:rPr>
          <w:rFonts w:eastAsia="Arial"/>
          <w:sz w:val="24"/>
          <w:szCs w:val="24"/>
        </w:rPr>
      </w:pPr>
      <w:r w:rsidRPr="0039262C">
        <w:rPr>
          <w:rFonts w:eastAsia="Arial"/>
          <w:sz w:val="24"/>
          <w:szCs w:val="24"/>
        </w:rPr>
        <w:t xml:space="preserve">6. </w:t>
      </w:r>
      <w:r>
        <w:rPr>
          <w:rFonts w:eastAsia="Arial"/>
          <w:sz w:val="24"/>
          <w:szCs w:val="24"/>
        </w:rPr>
        <w:t>Państwa d</w:t>
      </w:r>
      <w:r w:rsidRPr="0039262C">
        <w:rPr>
          <w:rFonts w:eastAsia="Arial"/>
          <w:sz w:val="24"/>
          <w:szCs w:val="24"/>
        </w:rPr>
        <w:t>ane osobowe mogą zostać również powierzone specjalistycznym firmom, realizującym na zlecenie Instytucji Zarządzające</w:t>
      </w:r>
      <w:r>
        <w:rPr>
          <w:rFonts w:eastAsia="Arial"/>
          <w:sz w:val="24"/>
          <w:szCs w:val="24"/>
        </w:rPr>
        <w:t xml:space="preserve">j lub pośredniczącej </w:t>
      </w:r>
      <w:r w:rsidRPr="0039262C">
        <w:rPr>
          <w:rFonts w:eastAsia="Arial"/>
          <w:sz w:val="24"/>
          <w:szCs w:val="24"/>
        </w:rPr>
        <w:t xml:space="preserve">ewaluacje, kontrole i audyt w ramach </w:t>
      </w:r>
      <w:r w:rsidRPr="00B51E9A">
        <w:rPr>
          <w:rFonts w:eastAsia="Arial"/>
          <w:sz w:val="24"/>
          <w:szCs w:val="24"/>
        </w:rPr>
        <w:t>Programu Fundusze Europejskie dla Rozwoju Społecznego 2021-2027.</w:t>
      </w:r>
    </w:p>
    <w:p w14:paraId="4C7A211E" w14:textId="77777777" w:rsidR="00355C1A" w:rsidRPr="0039262C" w:rsidRDefault="00355C1A" w:rsidP="00355C1A">
      <w:pPr>
        <w:tabs>
          <w:tab w:val="left" w:pos="709"/>
          <w:tab w:val="left" w:pos="2268"/>
        </w:tabs>
        <w:spacing w:before="120"/>
        <w:ind w:left="426" w:hanging="284"/>
        <w:jc w:val="both"/>
        <w:rPr>
          <w:rFonts w:eastAsia="Arial"/>
          <w:sz w:val="24"/>
          <w:szCs w:val="24"/>
        </w:rPr>
      </w:pPr>
      <w:r w:rsidRPr="0039262C">
        <w:rPr>
          <w:rFonts w:eastAsia="Arial"/>
          <w:sz w:val="24"/>
          <w:szCs w:val="24"/>
        </w:rPr>
        <w:t xml:space="preserve">7. </w:t>
      </w:r>
      <w:r>
        <w:rPr>
          <w:rFonts w:eastAsia="Arial"/>
          <w:sz w:val="24"/>
          <w:szCs w:val="24"/>
        </w:rPr>
        <w:t xml:space="preserve"> </w:t>
      </w:r>
      <w:r w:rsidRPr="0039262C">
        <w:rPr>
          <w:rFonts w:eastAsia="Arial"/>
          <w:sz w:val="24"/>
          <w:szCs w:val="24"/>
        </w:rPr>
        <w:t xml:space="preserve">Odbiorcami </w:t>
      </w:r>
      <w:r>
        <w:rPr>
          <w:rFonts w:eastAsia="Arial"/>
          <w:sz w:val="24"/>
          <w:szCs w:val="24"/>
        </w:rPr>
        <w:t xml:space="preserve">państwa </w:t>
      </w:r>
      <w:r w:rsidRPr="0039262C">
        <w:rPr>
          <w:rFonts w:eastAsia="Arial"/>
          <w:sz w:val="24"/>
          <w:szCs w:val="24"/>
        </w:rPr>
        <w:t xml:space="preserve">danych osobowych mogą być: </w:t>
      </w:r>
    </w:p>
    <w:p w14:paraId="04554E66" w14:textId="77777777" w:rsidR="00355C1A" w:rsidRPr="0039262C" w:rsidRDefault="00355C1A" w:rsidP="00355C1A">
      <w:pPr>
        <w:tabs>
          <w:tab w:val="left" w:pos="710"/>
        </w:tabs>
        <w:spacing w:before="120"/>
        <w:ind w:left="709" w:hanging="283"/>
        <w:jc w:val="both"/>
        <w:rPr>
          <w:rFonts w:eastAsia="Arial"/>
          <w:sz w:val="24"/>
          <w:szCs w:val="24"/>
        </w:rPr>
      </w:pPr>
      <w:r w:rsidRPr="0039262C">
        <w:rPr>
          <w:rFonts w:eastAsia="Arial"/>
          <w:sz w:val="24"/>
          <w:szCs w:val="24"/>
        </w:rPr>
        <w:t>a)</w:t>
      </w:r>
      <w:r w:rsidRPr="0039262C">
        <w:rPr>
          <w:rFonts w:eastAsia="Arial"/>
          <w:sz w:val="24"/>
          <w:szCs w:val="24"/>
        </w:rPr>
        <w:tab/>
        <w:t xml:space="preserve">podmioty, którym </w:t>
      </w:r>
      <w:r>
        <w:rPr>
          <w:rFonts w:eastAsia="Arial"/>
          <w:sz w:val="24"/>
          <w:szCs w:val="24"/>
        </w:rPr>
        <w:t>Administrator lub odrębni administratorzy</w:t>
      </w:r>
      <w:r w:rsidRPr="0039262C">
        <w:rPr>
          <w:rFonts w:eastAsia="Arial"/>
          <w:sz w:val="24"/>
          <w:szCs w:val="24"/>
        </w:rPr>
        <w:t xml:space="preserve"> powierzy</w:t>
      </w:r>
      <w:r>
        <w:rPr>
          <w:rFonts w:eastAsia="Arial"/>
          <w:sz w:val="24"/>
          <w:szCs w:val="24"/>
        </w:rPr>
        <w:t>li</w:t>
      </w:r>
      <w:r w:rsidRPr="0039262C">
        <w:rPr>
          <w:rFonts w:eastAsia="Arial"/>
          <w:sz w:val="24"/>
          <w:szCs w:val="24"/>
        </w:rPr>
        <w:t xml:space="preserve"> wykonywanie zadań związanych z realizacją Programu, a także eksperci, podmioty prowadzące audyty, kontrole, szkolenia i ewaluacje,  </w:t>
      </w:r>
    </w:p>
    <w:p w14:paraId="57AD5201" w14:textId="77777777" w:rsidR="00355C1A" w:rsidRPr="0039262C" w:rsidRDefault="00355C1A" w:rsidP="00355C1A">
      <w:pPr>
        <w:tabs>
          <w:tab w:val="left" w:pos="710"/>
        </w:tabs>
        <w:spacing w:before="120"/>
        <w:ind w:left="709" w:hanging="283"/>
        <w:jc w:val="both"/>
        <w:rPr>
          <w:rFonts w:eastAsia="Arial"/>
          <w:sz w:val="24"/>
          <w:szCs w:val="24"/>
        </w:rPr>
      </w:pPr>
      <w:r w:rsidRPr="0039262C">
        <w:rPr>
          <w:rFonts w:eastAsia="Arial"/>
          <w:sz w:val="24"/>
          <w:szCs w:val="24"/>
        </w:rPr>
        <w:t>b)</w:t>
      </w:r>
      <w:r w:rsidRPr="0039262C">
        <w:rPr>
          <w:rFonts w:eastAsia="Arial"/>
          <w:sz w:val="24"/>
          <w:szCs w:val="24"/>
        </w:rPr>
        <w:tab/>
        <w:t xml:space="preserve">instytucje, organy i agencje Unii Europejskiej (UE), a także inne podmioty, którym UE powierzyła wykonywanie zadań związanych z wdrażaniem </w:t>
      </w:r>
      <w:r w:rsidRPr="00406E80">
        <w:rPr>
          <w:rFonts w:eastAsia="Arial"/>
          <w:sz w:val="24"/>
          <w:szCs w:val="24"/>
        </w:rPr>
        <w:t>Programu Fundusze Europejskie dla Rozwoju Społecznego 2021-2027</w:t>
      </w:r>
      <w:r>
        <w:rPr>
          <w:rFonts w:eastAsia="Arial"/>
          <w:sz w:val="24"/>
          <w:szCs w:val="24"/>
        </w:rPr>
        <w:t>,</w:t>
      </w:r>
    </w:p>
    <w:p w14:paraId="2F2FDDFC" w14:textId="77777777" w:rsidR="00355C1A" w:rsidRPr="00180BB4" w:rsidRDefault="00355C1A" w:rsidP="00355C1A">
      <w:pPr>
        <w:tabs>
          <w:tab w:val="left" w:pos="709"/>
          <w:tab w:val="left" w:pos="2268"/>
        </w:tabs>
        <w:spacing w:before="120"/>
        <w:ind w:left="709" w:hanging="709"/>
        <w:jc w:val="both"/>
        <w:rPr>
          <w:rFonts w:eastAsia="Arial"/>
          <w:sz w:val="24"/>
          <w:szCs w:val="24"/>
        </w:rPr>
      </w:pPr>
      <w:r>
        <w:rPr>
          <w:rFonts w:eastAsia="Arial"/>
          <w:sz w:val="24"/>
          <w:szCs w:val="24"/>
        </w:rPr>
        <w:t xml:space="preserve">      c) </w:t>
      </w:r>
      <w:r w:rsidRPr="00180BB4">
        <w:rPr>
          <w:rFonts w:eastAsia="Arial"/>
          <w:sz w:val="24"/>
          <w:szCs w:val="24"/>
        </w:rPr>
        <w:t>organ</w:t>
      </w:r>
      <w:r>
        <w:rPr>
          <w:rFonts w:eastAsia="Arial"/>
          <w:sz w:val="24"/>
          <w:szCs w:val="24"/>
        </w:rPr>
        <w:t>y Komisji Europejskiej, minister</w:t>
      </w:r>
      <w:r w:rsidRPr="00180BB4">
        <w:rPr>
          <w:rFonts w:eastAsia="Arial"/>
          <w:sz w:val="24"/>
          <w:szCs w:val="24"/>
        </w:rPr>
        <w:t xml:space="preserve"> właściw</w:t>
      </w:r>
      <w:r>
        <w:rPr>
          <w:rFonts w:eastAsia="Arial"/>
          <w:sz w:val="24"/>
          <w:szCs w:val="24"/>
        </w:rPr>
        <w:t>y</w:t>
      </w:r>
      <w:r w:rsidRPr="00180BB4">
        <w:rPr>
          <w:rFonts w:eastAsia="Arial"/>
          <w:sz w:val="24"/>
          <w:szCs w:val="24"/>
        </w:rPr>
        <w:t xml:space="preserve"> do spraw finansów publicznych,</w:t>
      </w:r>
      <w:r>
        <w:rPr>
          <w:rFonts w:eastAsia="Arial"/>
          <w:sz w:val="24"/>
          <w:szCs w:val="24"/>
        </w:rPr>
        <w:t xml:space="preserve"> </w:t>
      </w:r>
      <w:r w:rsidRPr="00180BB4">
        <w:rPr>
          <w:rFonts w:eastAsia="Arial"/>
          <w:sz w:val="24"/>
          <w:szCs w:val="24"/>
        </w:rPr>
        <w:t>prezes zakładu ubezpieczeń społecznych,</w:t>
      </w:r>
    </w:p>
    <w:p w14:paraId="5A63DC6B" w14:textId="77777777" w:rsidR="00355C1A" w:rsidRPr="00180BB4" w:rsidRDefault="00355C1A" w:rsidP="00355C1A">
      <w:pPr>
        <w:tabs>
          <w:tab w:val="left" w:pos="709"/>
          <w:tab w:val="left" w:pos="2268"/>
        </w:tabs>
        <w:spacing w:before="120"/>
        <w:ind w:left="709" w:hanging="709"/>
        <w:jc w:val="both"/>
        <w:rPr>
          <w:rFonts w:eastAsia="Arial"/>
          <w:sz w:val="24"/>
          <w:szCs w:val="24"/>
        </w:rPr>
      </w:pPr>
      <w:r>
        <w:rPr>
          <w:rFonts w:eastAsia="Arial"/>
          <w:sz w:val="24"/>
          <w:szCs w:val="24"/>
        </w:rPr>
        <w:t xml:space="preserve">      d) </w:t>
      </w:r>
      <w:r w:rsidRPr="00180BB4">
        <w:rPr>
          <w:rFonts w:eastAsia="Arial"/>
          <w:sz w:val="24"/>
          <w:szCs w:val="24"/>
        </w:rPr>
        <w:t>podmiot</w:t>
      </w:r>
      <w:r>
        <w:rPr>
          <w:rFonts w:eastAsia="Arial"/>
          <w:sz w:val="24"/>
          <w:szCs w:val="24"/>
        </w:rPr>
        <w:t>y</w:t>
      </w:r>
      <w:r w:rsidRPr="00180BB4">
        <w:rPr>
          <w:rFonts w:eastAsia="Arial"/>
          <w:sz w:val="24"/>
          <w:szCs w:val="24"/>
        </w:rPr>
        <w:t>, które wykonują dla nas usługi związane z obsługą i rozwojem systemów</w:t>
      </w:r>
    </w:p>
    <w:p w14:paraId="440BE6D6" w14:textId="77777777" w:rsidR="00355C1A" w:rsidRDefault="00355C1A" w:rsidP="00355C1A">
      <w:pPr>
        <w:tabs>
          <w:tab w:val="left" w:pos="709"/>
          <w:tab w:val="left" w:pos="2268"/>
        </w:tabs>
        <w:spacing w:before="120"/>
        <w:ind w:left="709" w:hanging="709"/>
        <w:jc w:val="both"/>
        <w:rPr>
          <w:rFonts w:eastAsia="Arial"/>
          <w:sz w:val="24"/>
          <w:szCs w:val="24"/>
        </w:rPr>
      </w:pPr>
      <w:r>
        <w:rPr>
          <w:rFonts w:eastAsia="Arial"/>
          <w:sz w:val="24"/>
          <w:szCs w:val="24"/>
        </w:rPr>
        <w:t xml:space="preserve">           </w:t>
      </w:r>
      <w:r w:rsidRPr="00180BB4">
        <w:rPr>
          <w:rFonts w:eastAsia="Arial"/>
          <w:sz w:val="24"/>
          <w:szCs w:val="24"/>
        </w:rPr>
        <w:t xml:space="preserve">teleinformatycznych, a także zapewnieniem łączności, </w:t>
      </w:r>
      <w:r>
        <w:rPr>
          <w:rFonts w:eastAsia="Arial"/>
          <w:sz w:val="24"/>
          <w:szCs w:val="24"/>
        </w:rPr>
        <w:t>np.</w:t>
      </w:r>
      <w:r w:rsidRPr="00180BB4">
        <w:rPr>
          <w:rFonts w:eastAsia="Arial"/>
          <w:sz w:val="24"/>
          <w:szCs w:val="24"/>
        </w:rPr>
        <w:t xml:space="preserve"> dostawcom rozwiązań </w:t>
      </w:r>
      <w:r>
        <w:rPr>
          <w:rFonts w:eastAsia="Arial"/>
          <w:sz w:val="24"/>
          <w:szCs w:val="24"/>
        </w:rPr>
        <w:t xml:space="preserve">IT </w:t>
      </w:r>
      <w:r w:rsidRPr="00180BB4">
        <w:rPr>
          <w:rFonts w:eastAsia="Arial"/>
          <w:sz w:val="24"/>
          <w:szCs w:val="24"/>
        </w:rPr>
        <w:t xml:space="preserve">i </w:t>
      </w:r>
      <w:r>
        <w:rPr>
          <w:rFonts w:eastAsia="Arial"/>
          <w:sz w:val="24"/>
          <w:szCs w:val="24"/>
        </w:rPr>
        <w:t xml:space="preserve"> </w:t>
      </w:r>
    </w:p>
    <w:p w14:paraId="17A38426" w14:textId="77777777" w:rsidR="00355C1A" w:rsidRDefault="00355C1A" w:rsidP="00355C1A">
      <w:pPr>
        <w:tabs>
          <w:tab w:val="left" w:pos="709"/>
          <w:tab w:val="left" w:pos="2268"/>
        </w:tabs>
        <w:spacing w:before="120"/>
        <w:ind w:left="709" w:hanging="709"/>
        <w:jc w:val="both"/>
        <w:rPr>
          <w:rFonts w:eastAsia="Arial"/>
          <w:sz w:val="24"/>
          <w:szCs w:val="24"/>
        </w:rPr>
      </w:pPr>
      <w:r>
        <w:rPr>
          <w:rFonts w:eastAsia="Arial"/>
          <w:sz w:val="24"/>
          <w:szCs w:val="24"/>
        </w:rPr>
        <w:t xml:space="preserve">           </w:t>
      </w:r>
      <w:r w:rsidRPr="00180BB4">
        <w:rPr>
          <w:rFonts w:eastAsia="Arial"/>
          <w:sz w:val="24"/>
          <w:szCs w:val="24"/>
        </w:rPr>
        <w:t>operatorom telekomunikacyjnym.</w:t>
      </w:r>
    </w:p>
    <w:p w14:paraId="77116890" w14:textId="77777777" w:rsidR="00355C1A" w:rsidRPr="0039262C" w:rsidRDefault="00355C1A" w:rsidP="00355C1A">
      <w:pPr>
        <w:tabs>
          <w:tab w:val="left" w:pos="284"/>
          <w:tab w:val="left" w:pos="2268"/>
        </w:tabs>
        <w:spacing w:before="120"/>
        <w:ind w:left="567" w:hanging="284"/>
        <w:jc w:val="both"/>
        <w:rPr>
          <w:rFonts w:eastAsia="Arial"/>
          <w:sz w:val="24"/>
          <w:szCs w:val="24"/>
        </w:rPr>
      </w:pPr>
      <w:r w:rsidRPr="0039262C">
        <w:rPr>
          <w:rFonts w:eastAsia="Arial"/>
          <w:sz w:val="24"/>
          <w:szCs w:val="24"/>
        </w:rPr>
        <w:t>8.</w:t>
      </w:r>
      <w:r>
        <w:rPr>
          <w:rFonts w:eastAsia="Arial"/>
          <w:sz w:val="24"/>
          <w:szCs w:val="24"/>
        </w:rPr>
        <w:t xml:space="preserve"> </w:t>
      </w:r>
      <w:r w:rsidRPr="0039262C">
        <w:rPr>
          <w:rFonts w:eastAsia="Arial"/>
          <w:sz w:val="24"/>
          <w:szCs w:val="24"/>
        </w:rPr>
        <w:t xml:space="preserve">Dane osobowe będą przechowywane przez okres </w:t>
      </w:r>
      <w:r>
        <w:rPr>
          <w:rFonts w:eastAsia="Arial"/>
          <w:sz w:val="24"/>
          <w:szCs w:val="24"/>
        </w:rPr>
        <w:t>niezbędny do realizacji celów określonych w punkcie 3</w:t>
      </w:r>
      <w:r w:rsidRPr="0039262C">
        <w:rPr>
          <w:rFonts w:eastAsia="Arial"/>
          <w:sz w:val="24"/>
          <w:szCs w:val="24"/>
        </w:rPr>
        <w:t>.</w:t>
      </w:r>
    </w:p>
    <w:p w14:paraId="71E55671" w14:textId="77777777" w:rsidR="00355C1A" w:rsidRDefault="00355C1A" w:rsidP="00355C1A">
      <w:pPr>
        <w:tabs>
          <w:tab w:val="left" w:pos="709"/>
          <w:tab w:val="left" w:pos="2268"/>
        </w:tabs>
        <w:spacing w:before="120"/>
        <w:ind w:left="567" w:hanging="284"/>
        <w:jc w:val="both"/>
        <w:rPr>
          <w:rFonts w:eastAsia="Arial"/>
          <w:sz w:val="24"/>
          <w:szCs w:val="24"/>
        </w:rPr>
      </w:pPr>
      <w:r w:rsidRPr="0039262C">
        <w:rPr>
          <w:rFonts w:eastAsia="Arial"/>
          <w:sz w:val="24"/>
          <w:szCs w:val="24"/>
        </w:rPr>
        <w:t xml:space="preserve">9. Dane </w:t>
      </w:r>
      <w:r>
        <w:rPr>
          <w:rFonts w:eastAsia="Arial"/>
          <w:sz w:val="24"/>
          <w:szCs w:val="24"/>
        </w:rPr>
        <w:t>osobowe</w:t>
      </w:r>
      <w:r w:rsidRPr="0039262C">
        <w:rPr>
          <w:rFonts w:eastAsia="Arial"/>
          <w:sz w:val="24"/>
          <w:szCs w:val="24"/>
        </w:rPr>
        <w:t xml:space="preserve"> nie będą podlegały zautomatyzowanemu podejmowaniu dec</w:t>
      </w:r>
      <w:r>
        <w:rPr>
          <w:rFonts w:eastAsia="Arial"/>
          <w:sz w:val="24"/>
          <w:szCs w:val="24"/>
        </w:rPr>
        <w:t>yzji i nie będą profilowane.</w:t>
      </w:r>
    </w:p>
    <w:p w14:paraId="06323041" w14:textId="25582921" w:rsidR="00355C1A" w:rsidRPr="0039262C" w:rsidRDefault="00355C1A" w:rsidP="00355C1A">
      <w:pPr>
        <w:tabs>
          <w:tab w:val="left" w:pos="709"/>
          <w:tab w:val="left" w:pos="2268"/>
        </w:tabs>
        <w:spacing w:before="120"/>
        <w:ind w:left="567" w:hanging="425"/>
        <w:jc w:val="both"/>
        <w:rPr>
          <w:rFonts w:eastAsia="Arial"/>
          <w:sz w:val="24"/>
          <w:szCs w:val="24"/>
        </w:rPr>
      </w:pPr>
      <w:r>
        <w:rPr>
          <w:rFonts w:eastAsia="Arial"/>
          <w:sz w:val="24"/>
          <w:szCs w:val="24"/>
        </w:rPr>
        <w:t xml:space="preserve">10.  </w:t>
      </w:r>
      <w:r w:rsidRPr="00180BB4">
        <w:rPr>
          <w:rFonts w:eastAsia="Arial"/>
          <w:sz w:val="24"/>
          <w:szCs w:val="24"/>
        </w:rPr>
        <w:t>Państwa dane osobowe nie będą przekazywane do państwa trzeciego</w:t>
      </w:r>
      <w:r>
        <w:rPr>
          <w:rFonts w:eastAsia="Arial"/>
          <w:sz w:val="24"/>
          <w:szCs w:val="24"/>
        </w:rPr>
        <w:t xml:space="preserve"> lub organizacji międzynarodowej</w:t>
      </w:r>
      <w:r w:rsidRPr="00180BB4">
        <w:rPr>
          <w:rFonts w:eastAsia="Arial"/>
          <w:sz w:val="24"/>
          <w:szCs w:val="24"/>
        </w:rPr>
        <w:t>.</w:t>
      </w:r>
    </w:p>
    <w:p w14:paraId="4E71E330" w14:textId="22043D1D" w:rsidR="00355C1A" w:rsidRPr="0039262C" w:rsidRDefault="00355C1A" w:rsidP="00355C1A">
      <w:pPr>
        <w:tabs>
          <w:tab w:val="left" w:pos="709"/>
          <w:tab w:val="left" w:pos="2268"/>
        </w:tabs>
        <w:spacing w:before="120"/>
        <w:ind w:left="567" w:hanging="425"/>
        <w:jc w:val="both"/>
        <w:rPr>
          <w:rFonts w:eastAsia="Arial"/>
          <w:sz w:val="24"/>
          <w:szCs w:val="24"/>
        </w:rPr>
      </w:pPr>
      <w:r w:rsidRPr="0039262C">
        <w:rPr>
          <w:rFonts w:eastAsia="Arial"/>
          <w:sz w:val="24"/>
          <w:szCs w:val="24"/>
        </w:rPr>
        <w:t>1</w:t>
      </w:r>
      <w:r>
        <w:rPr>
          <w:rFonts w:eastAsia="Arial"/>
          <w:sz w:val="24"/>
          <w:szCs w:val="24"/>
        </w:rPr>
        <w:t>1</w:t>
      </w:r>
      <w:r w:rsidRPr="0039262C">
        <w:rPr>
          <w:rFonts w:eastAsia="Arial"/>
          <w:sz w:val="24"/>
          <w:szCs w:val="24"/>
        </w:rPr>
        <w:t xml:space="preserve">. W związku z przetwarzaniem danych osobowych, przysługują </w:t>
      </w:r>
      <w:r>
        <w:rPr>
          <w:rFonts w:eastAsia="Arial"/>
          <w:sz w:val="24"/>
          <w:szCs w:val="24"/>
        </w:rPr>
        <w:t xml:space="preserve">Państwu </w:t>
      </w:r>
      <w:r w:rsidRPr="0039262C">
        <w:rPr>
          <w:rFonts w:eastAsia="Arial"/>
          <w:sz w:val="24"/>
          <w:szCs w:val="24"/>
        </w:rPr>
        <w:t>następujące uprawnienia: prawo dostępu do swoich danych osobowych, prawo żądania ich sprostowania, usunięcia lub ograniczenia ich przetwarzania, prawo do sprzeciwu oraz prawo wniesienia skargi do organu nadzorczego którym jest Prezes Urzędu Ochrony Danych Osobowych</w:t>
      </w:r>
      <w:r>
        <w:rPr>
          <w:rFonts w:eastAsia="Arial"/>
          <w:sz w:val="24"/>
          <w:szCs w:val="24"/>
        </w:rPr>
        <w:t xml:space="preserve"> - </w:t>
      </w:r>
      <w:r w:rsidRPr="00180BB4">
        <w:rPr>
          <w:rFonts w:eastAsia="Arial"/>
          <w:sz w:val="24"/>
          <w:szCs w:val="24"/>
        </w:rPr>
        <w:t xml:space="preserve">w przypadku, gdy </w:t>
      </w:r>
      <w:r>
        <w:rPr>
          <w:rFonts w:eastAsia="Arial"/>
          <w:sz w:val="24"/>
          <w:szCs w:val="24"/>
        </w:rPr>
        <w:t>uznają Państwo</w:t>
      </w:r>
      <w:r w:rsidRPr="00180BB4">
        <w:rPr>
          <w:rFonts w:eastAsia="Arial"/>
          <w:sz w:val="24"/>
          <w:szCs w:val="24"/>
        </w:rPr>
        <w:t>,</w:t>
      </w:r>
      <w:r>
        <w:rPr>
          <w:rFonts w:eastAsia="Arial"/>
          <w:sz w:val="24"/>
          <w:szCs w:val="24"/>
        </w:rPr>
        <w:t xml:space="preserve"> iż przetwarzanie jej danych osobowy</w:t>
      </w:r>
      <w:r w:rsidRPr="00180BB4">
        <w:rPr>
          <w:rFonts w:eastAsia="Arial"/>
          <w:sz w:val="24"/>
          <w:szCs w:val="24"/>
        </w:rPr>
        <w:t>ch narusza przepisy R</w:t>
      </w:r>
      <w:r>
        <w:rPr>
          <w:rFonts w:eastAsia="Arial"/>
          <w:sz w:val="24"/>
          <w:szCs w:val="24"/>
        </w:rPr>
        <w:t>ODO</w:t>
      </w:r>
      <w:r w:rsidRPr="00180BB4">
        <w:rPr>
          <w:rFonts w:eastAsia="Arial"/>
          <w:sz w:val="24"/>
          <w:szCs w:val="24"/>
        </w:rPr>
        <w:t xml:space="preserve"> lub inne krajowe prze</w:t>
      </w:r>
      <w:r>
        <w:rPr>
          <w:rFonts w:eastAsia="Arial"/>
          <w:sz w:val="24"/>
          <w:szCs w:val="24"/>
        </w:rPr>
        <w:t xml:space="preserve">pisy regulujące kwestię ochrony </w:t>
      </w:r>
      <w:r w:rsidRPr="00180BB4">
        <w:rPr>
          <w:rFonts w:eastAsia="Arial"/>
          <w:sz w:val="24"/>
          <w:szCs w:val="24"/>
        </w:rPr>
        <w:t>danych osobowych, obowiązujące w Polsce.</w:t>
      </w:r>
      <w:r w:rsidRPr="0039262C">
        <w:rPr>
          <w:rFonts w:eastAsia="Arial"/>
          <w:sz w:val="24"/>
          <w:szCs w:val="24"/>
        </w:rPr>
        <w:t xml:space="preserve"> </w:t>
      </w:r>
    </w:p>
    <w:p w14:paraId="02257D69" w14:textId="77777777" w:rsidR="00355C1A" w:rsidRPr="0039262C" w:rsidRDefault="00355C1A" w:rsidP="00355C1A">
      <w:pPr>
        <w:spacing w:before="120"/>
        <w:ind w:left="567" w:hanging="425"/>
        <w:rPr>
          <w:sz w:val="24"/>
          <w:szCs w:val="24"/>
        </w:rPr>
      </w:pPr>
    </w:p>
    <w:p w14:paraId="7348D7DE" w14:textId="77777777" w:rsidR="00355C1A" w:rsidRPr="0039262C" w:rsidRDefault="00355C1A" w:rsidP="00355C1A">
      <w:pPr>
        <w:tabs>
          <w:tab w:val="left" w:pos="709"/>
          <w:tab w:val="left" w:pos="2268"/>
        </w:tabs>
        <w:spacing w:before="120"/>
        <w:ind w:left="142"/>
        <w:jc w:val="both"/>
        <w:rPr>
          <w:sz w:val="24"/>
          <w:szCs w:val="24"/>
        </w:rPr>
      </w:pPr>
    </w:p>
    <w:p w14:paraId="5ED3D92B" w14:textId="773E3D46" w:rsidR="003533CC" w:rsidRDefault="003533CC" w:rsidP="003533CC"/>
    <w:p w14:paraId="2846BBC6" w14:textId="77777777" w:rsidR="003533CC" w:rsidRPr="00306F70" w:rsidRDefault="003533CC" w:rsidP="003533CC">
      <w:pPr>
        <w:pStyle w:val="Nagwek1"/>
        <w:ind w:left="4517" w:right="0"/>
        <w:jc w:val="both"/>
      </w:pPr>
      <w:r w:rsidRPr="00306F70">
        <w:t xml:space="preserve">§ </w:t>
      </w:r>
      <w:r w:rsidRPr="00306F70">
        <w:rPr>
          <w:spacing w:val="-10"/>
        </w:rPr>
        <w:t>9</w:t>
      </w:r>
    </w:p>
    <w:p w14:paraId="3C9E5A8B" w14:textId="77777777" w:rsidR="003533CC" w:rsidRPr="00306F70" w:rsidRDefault="003533CC" w:rsidP="003533CC">
      <w:pPr>
        <w:pStyle w:val="Akapitzlist"/>
        <w:numPr>
          <w:ilvl w:val="0"/>
          <w:numId w:val="1"/>
        </w:numPr>
        <w:tabs>
          <w:tab w:val="left" w:pos="542"/>
        </w:tabs>
        <w:spacing w:before="161"/>
        <w:ind w:left="542" w:right="0" w:hanging="424"/>
      </w:pPr>
      <w:r w:rsidRPr="00306F70">
        <w:t>Zakazuje</w:t>
      </w:r>
      <w:r w:rsidRPr="00306F70">
        <w:rPr>
          <w:spacing w:val="-7"/>
        </w:rPr>
        <w:t xml:space="preserve"> </w:t>
      </w:r>
      <w:r w:rsidRPr="00306F70">
        <w:t>się</w:t>
      </w:r>
      <w:r w:rsidRPr="00306F70">
        <w:rPr>
          <w:spacing w:val="-6"/>
        </w:rPr>
        <w:t xml:space="preserve"> </w:t>
      </w:r>
      <w:r w:rsidRPr="00306F70">
        <w:t>istotnych</w:t>
      </w:r>
      <w:r w:rsidRPr="00306F70">
        <w:rPr>
          <w:spacing w:val="-6"/>
        </w:rPr>
        <w:t xml:space="preserve"> </w:t>
      </w:r>
      <w:r w:rsidRPr="00306F70">
        <w:t>zmian</w:t>
      </w:r>
      <w:r w:rsidRPr="00306F70">
        <w:rPr>
          <w:spacing w:val="-7"/>
        </w:rPr>
        <w:t xml:space="preserve"> </w:t>
      </w:r>
      <w:r w:rsidRPr="00306F70">
        <w:t>postanowień</w:t>
      </w:r>
      <w:r w:rsidRPr="00306F70">
        <w:rPr>
          <w:spacing w:val="-6"/>
        </w:rPr>
        <w:t xml:space="preserve"> </w:t>
      </w:r>
      <w:r w:rsidRPr="00306F70">
        <w:t>zawartej</w:t>
      </w:r>
      <w:r w:rsidRPr="00306F70">
        <w:rPr>
          <w:spacing w:val="-6"/>
        </w:rPr>
        <w:t xml:space="preserve"> </w:t>
      </w:r>
      <w:r w:rsidRPr="00306F70">
        <w:rPr>
          <w:spacing w:val="-2"/>
        </w:rPr>
        <w:t>umowy.</w:t>
      </w:r>
    </w:p>
    <w:p w14:paraId="22046881" w14:textId="77777777" w:rsidR="003533CC" w:rsidRPr="00306F70" w:rsidRDefault="003533CC" w:rsidP="003533CC">
      <w:pPr>
        <w:pStyle w:val="Akapitzlist"/>
        <w:numPr>
          <w:ilvl w:val="0"/>
          <w:numId w:val="1"/>
        </w:numPr>
        <w:tabs>
          <w:tab w:val="left" w:pos="541"/>
          <w:tab w:val="left" w:pos="543"/>
        </w:tabs>
        <w:spacing w:before="160" w:line="276" w:lineRule="auto"/>
        <w:ind w:left="543"/>
      </w:pPr>
      <w:r w:rsidRPr="00306F70">
        <w:t>Strony przewidują możliwość dokonania zmiany zawartej umowy w przypadku gdy konieczność wprowadzenia</w:t>
      </w:r>
      <w:r w:rsidRPr="00306F70">
        <w:rPr>
          <w:spacing w:val="-5"/>
        </w:rPr>
        <w:t xml:space="preserve"> </w:t>
      </w:r>
      <w:r w:rsidRPr="00306F70">
        <w:t>zmian</w:t>
      </w:r>
      <w:r w:rsidRPr="00306F70">
        <w:rPr>
          <w:spacing w:val="-4"/>
        </w:rPr>
        <w:t xml:space="preserve"> </w:t>
      </w:r>
      <w:r w:rsidRPr="00306F70">
        <w:t>wynika</w:t>
      </w:r>
      <w:r w:rsidRPr="00306F70">
        <w:rPr>
          <w:spacing w:val="-5"/>
        </w:rPr>
        <w:t xml:space="preserve"> </w:t>
      </w:r>
      <w:r w:rsidRPr="00306F70">
        <w:t>z</w:t>
      </w:r>
      <w:r w:rsidRPr="00306F70">
        <w:rPr>
          <w:spacing w:val="-5"/>
        </w:rPr>
        <w:t xml:space="preserve"> </w:t>
      </w:r>
      <w:r w:rsidRPr="00306F70">
        <w:t>okoliczności</w:t>
      </w:r>
      <w:r w:rsidRPr="00306F70">
        <w:rPr>
          <w:spacing w:val="-4"/>
        </w:rPr>
        <w:t xml:space="preserve"> </w:t>
      </w:r>
      <w:r w:rsidRPr="00306F70">
        <w:t>trudnych</w:t>
      </w:r>
      <w:r w:rsidRPr="00306F70">
        <w:rPr>
          <w:spacing w:val="-4"/>
        </w:rPr>
        <w:t xml:space="preserve"> </w:t>
      </w:r>
      <w:r w:rsidRPr="00306F70">
        <w:t>do</w:t>
      </w:r>
      <w:r w:rsidRPr="00306F70">
        <w:rPr>
          <w:spacing w:val="-5"/>
        </w:rPr>
        <w:t xml:space="preserve"> </w:t>
      </w:r>
      <w:r w:rsidRPr="00306F70">
        <w:t>przewidzenia,</w:t>
      </w:r>
      <w:r w:rsidRPr="00306F70">
        <w:rPr>
          <w:spacing w:val="-3"/>
        </w:rPr>
        <w:t xml:space="preserve"> </w:t>
      </w:r>
      <w:r w:rsidRPr="00306F70">
        <w:t>przy</w:t>
      </w:r>
      <w:r w:rsidRPr="00306F70">
        <w:rPr>
          <w:spacing w:val="-4"/>
        </w:rPr>
        <w:t xml:space="preserve"> </w:t>
      </w:r>
      <w:r w:rsidRPr="00306F70">
        <w:t>zachowaniu</w:t>
      </w:r>
      <w:r w:rsidRPr="00306F70">
        <w:rPr>
          <w:spacing w:val="-4"/>
        </w:rPr>
        <w:t xml:space="preserve"> </w:t>
      </w:r>
      <w:r w:rsidRPr="00306F70">
        <w:t xml:space="preserve">należytej staranności w chwili zawarcia umowy, na które to okoliczności Strony nie miały wpływu, w tym </w:t>
      </w:r>
      <w:r w:rsidRPr="00306F70">
        <w:lastRenderedPageBreak/>
        <w:t>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1E29E6D2" w14:textId="77777777" w:rsidR="003533CC" w:rsidRPr="00306F70" w:rsidRDefault="003533CC" w:rsidP="003533CC">
      <w:pPr>
        <w:pStyle w:val="Akapitzlist"/>
        <w:numPr>
          <w:ilvl w:val="0"/>
          <w:numId w:val="1"/>
        </w:numPr>
        <w:tabs>
          <w:tab w:val="left" w:pos="541"/>
          <w:tab w:val="left" w:pos="543"/>
        </w:tabs>
        <w:spacing w:line="276" w:lineRule="auto"/>
        <w:ind w:left="543"/>
      </w:pPr>
      <w:r w:rsidRPr="00306F70">
        <w:t>Warunkiem</w:t>
      </w:r>
      <w:r w:rsidRPr="00306F70">
        <w:rPr>
          <w:spacing w:val="-5"/>
        </w:rPr>
        <w:t xml:space="preserve"> </w:t>
      </w:r>
      <w:r w:rsidRPr="00306F70">
        <w:t>wprowadzenia</w:t>
      </w:r>
      <w:r w:rsidRPr="00306F70">
        <w:rPr>
          <w:spacing w:val="-6"/>
        </w:rPr>
        <w:t xml:space="preserve"> </w:t>
      </w:r>
      <w:r w:rsidRPr="00306F70">
        <w:t>zmian,</w:t>
      </w:r>
      <w:r w:rsidRPr="00306F70">
        <w:rPr>
          <w:spacing w:val="-6"/>
        </w:rPr>
        <w:t xml:space="preserve"> </w:t>
      </w:r>
      <w:r w:rsidRPr="00306F70">
        <w:t>o</w:t>
      </w:r>
      <w:r w:rsidRPr="00306F70">
        <w:rPr>
          <w:spacing w:val="-6"/>
        </w:rPr>
        <w:t xml:space="preserve"> </w:t>
      </w:r>
      <w:r w:rsidRPr="00306F70">
        <w:t>których</w:t>
      </w:r>
      <w:r w:rsidRPr="00306F70">
        <w:rPr>
          <w:spacing w:val="-6"/>
        </w:rPr>
        <w:t xml:space="preserve"> </w:t>
      </w:r>
      <w:r w:rsidRPr="00306F70">
        <w:t>mowa</w:t>
      </w:r>
      <w:r w:rsidRPr="00306F70">
        <w:rPr>
          <w:spacing w:val="-6"/>
        </w:rPr>
        <w:t xml:space="preserve"> </w:t>
      </w:r>
      <w:r w:rsidRPr="00306F70">
        <w:t>w</w:t>
      </w:r>
      <w:r w:rsidRPr="00306F70">
        <w:rPr>
          <w:spacing w:val="-6"/>
        </w:rPr>
        <w:t xml:space="preserve"> </w:t>
      </w:r>
      <w:r w:rsidRPr="00306F70">
        <w:t>ust.</w:t>
      </w:r>
      <w:r w:rsidRPr="00306F70">
        <w:rPr>
          <w:spacing w:val="-6"/>
        </w:rPr>
        <w:t xml:space="preserve"> </w:t>
      </w:r>
      <w:r w:rsidRPr="00306F70">
        <w:t>2</w:t>
      </w:r>
      <w:r w:rsidRPr="00306F70">
        <w:rPr>
          <w:spacing w:val="-6"/>
        </w:rPr>
        <w:t xml:space="preserve"> </w:t>
      </w:r>
      <w:r w:rsidRPr="00306F70">
        <w:t>jest</w:t>
      </w:r>
      <w:r w:rsidRPr="00306F70">
        <w:rPr>
          <w:spacing w:val="-6"/>
        </w:rPr>
        <w:t xml:space="preserve"> </w:t>
      </w:r>
      <w:r w:rsidRPr="00306F70">
        <w:t>wystąpienie</w:t>
      </w:r>
      <w:r w:rsidRPr="00306F70">
        <w:rPr>
          <w:spacing w:val="-5"/>
        </w:rPr>
        <w:t xml:space="preserve"> </w:t>
      </w:r>
      <w:r w:rsidRPr="00306F70">
        <w:t>przez</w:t>
      </w:r>
      <w:r w:rsidRPr="00306F70">
        <w:rPr>
          <w:spacing w:val="-6"/>
        </w:rPr>
        <w:t xml:space="preserve"> </w:t>
      </w:r>
      <w:r w:rsidRPr="00306F70">
        <w:t>wnioskującego o ich dokonanie w umowie do drugiej strony umowy z wnioskiem na piśmie pod rygorem nieważności zawierającym stosowne uzasadnienie dokonania zmian, niezwłocznie od powzięcia wiadomości o okolicznościach będących podstawą dokonania zmian.</w:t>
      </w:r>
    </w:p>
    <w:p w14:paraId="6C10421B" w14:textId="77777777" w:rsidR="003533CC" w:rsidRDefault="003533CC" w:rsidP="003533CC">
      <w:pPr>
        <w:pStyle w:val="Akapitzlist"/>
        <w:numPr>
          <w:ilvl w:val="0"/>
          <w:numId w:val="1"/>
        </w:numPr>
        <w:tabs>
          <w:tab w:val="left" w:pos="541"/>
          <w:tab w:val="left" w:pos="543"/>
        </w:tabs>
        <w:spacing w:line="276" w:lineRule="auto"/>
        <w:ind w:left="543"/>
      </w:pPr>
      <w:r w:rsidRPr="00306F70">
        <w:t>Zmiany,</w:t>
      </w:r>
      <w:r w:rsidRPr="00306F70">
        <w:rPr>
          <w:spacing w:val="-10"/>
        </w:rPr>
        <w:t xml:space="preserve"> </w:t>
      </w:r>
      <w:r w:rsidRPr="00306F70">
        <w:t>o</w:t>
      </w:r>
      <w:r w:rsidRPr="00306F70">
        <w:rPr>
          <w:spacing w:val="-10"/>
        </w:rPr>
        <w:t xml:space="preserve"> </w:t>
      </w:r>
      <w:r w:rsidRPr="00306F70">
        <w:t>których</w:t>
      </w:r>
      <w:r w:rsidRPr="00306F70">
        <w:rPr>
          <w:spacing w:val="-10"/>
        </w:rPr>
        <w:t xml:space="preserve"> </w:t>
      </w:r>
      <w:r w:rsidRPr="00306F70">
        <w:t>mowa</w:t>
      </w:r>
      <w:r w:rsidRPr="00306F70">
        <w:rPr>
          <w:spacing w:val="-10"/>
        </w:rPr>
        <w:t xml:space="preserve"> </w:t>
      </w:r>
      <w:r w:rsidRPr="00306F70">
        <w:t>w</w:t>
      </w:r>
      <w:r w:rsidRPr="00306F70">
        <w:rPr>
          <w:spacing w:val="-10"/>
        </w:rPr>
        <w:t xml:space="preserve"> </w:t>
      </w:r>
      <w:r w:rsidRPr="00306F70">
        <w:t>ust.</w:t>
      </w:r>
      <w:r w:rsidRPr="00306F70">
        <w:rPr>
          <w:spacing w:val="-10"/>
        </w:rPr>
        <w:t xml:space="preserve"> </w:t>
      </w:r>
      <w:r w:rsidRPr="00306F70">
        <w:t>2</w:t>
      </w:r>
      <w:r w:rsidRPr="00306F70">
        <w:rPr>
          <w:spacing w:val="-10"/>
        </w:rPr>
        <w:t xml:space="preserve"> </w:t>
      </w:r>
      <w:r w:rsidRPr="00306F70">
        <w:t>nie</w:t>
      </w:r>
      <w:r w:rsidRPr="00306F70">
        <w:rPr>
          <w:spacing w:val="-10"/>
        </w:rPr>
        <w:t xml:space="preserve"> </w:t>
      </w:r>
      <w:r w:rsidRPr="00306F70">
        <w:t>będą</w:t>
      </w:r>
      <w:r w:rsidRPr="00306F70">
        <w:rPr>
          <w:spacing w:val="-10"/>
        </w:rPr>
        <w:t xml:space="preserve"> </w:t>
      </w:r>
      <w:r w:rsidRPr="00306F70">
        <w:t>podstawą</w:t>
      </w:r>
      <w:r w:rsidRPr="00306F70">
        <w:rPr>
          <w:spacing w:val="-10"/>
        </w:rPr>
        <w:t xml:space="preserve"> </w:t>
      </w:r>
      <w:r w:rsidRPr="00306F70">
        <w:t>do</w:t>
      </w:r>
      <w:r w:rsidRPr="00306F70">
        <w:rPr>
          <w:spacing w:val="-10"/>
        </w:rPr>
        <w:t xml:space="preserve"> </w:t>
      </w:r>
      <w:r w:rsidRPr="00306F70">
        <w:t>zwiększenia</w:t>
      </w:r>
      <w:r w:rsidRPr="00306F70">
        <w:rPr>
          <w:spacing w:val="-10"/>
        </w:rPr>
        <w:t xml:space="preserve"> </w:t>
      </w:r>
      <w:r w:rsidRPr="00306F70">
        <w:t>wynagrodzenia</w:t>
      </w:r>
      <w:r w:rsidRPr="00306F70">
        <w:rPr>
          <w:spacing w:val="-10"/>
        </w:rPr>
        <w:t xml:space="preserve"> </w:t>
      </w:r>
      <w:r w:rsidRPr="00306F70">
        <w:t>ani</w:t>
      </w:r>
      <w:r w:rsidRPr="00306F70">
        <w:rPr>
          <w:spacing w:val="-10"/>
        </w:rPr>
        <w:t xml:space="preserve"> </w:t>
      </w:r>
      <w:r w:rsidRPr="00306F70">
        <w:t>naliczania kar umownych.</w:t>
      </w:r>
    </w:p>
    <w:p w14:paraId="7CD29F8D" w14:textId="77777777" w:rsidR="003533CC" w:rsidRPr="003533CC" w:rsidRDefault="003533CC" w:rsidP="003533CC">
      <w:pPr>
        <w:pStyle w:val="Akapitzlist"/>
        <w:numPr>
          <w:ilvl w:val="0"/>
          <w:numId w:val="1"/>
        </w:numPr>
        <w:tabs>
          <w:tab w:val="left" w:pos="541"/>
          <w:tab w:val="left" w:pos="543"/>
        </w:tabs>
        <w:spacing w:line="276" w:lineRule="auto"/>
        <w:ind w:left="543"/>
      </w:pPr>
      <w:r w:rsidRPr="00306F70">
        <w:t>Zakazuje</w:t>
      </w:r>
      <w:r w:rsidRPr="003533CC">
        <w:rPr>
          <w:spacing w:val="-7"/>
        </w:rPr>
        <w:t xml:space="preserve"> </w:t>
      </w:r>
      <w:r w:rsidRPr="00306F70">
        <w:t>się</w:t>
      </w:r>
      <w:r w:rsidRPr="003533CC">
        <w:rPr>
          <w:spacing w:val="-6"/>
        </w:rPr>
        <w:t xml:space="preserve"> </w:t>
      </w:r>
      <w:r w:rsidRPr="00306F70">
        <w:t>istotnych</w:t>
      </w:r>
      <w:r w:rsidRPr="003533CC">
        <w:rPr>
          <w:spacing w:val="-6"/>
        </w:rPr>
        <w:t xml:space="preserve"> </w:t>
      </w:r>
      <w:r w:rsidRPr="00306F70">
        <w:t>zmian</w:t>
      </w:r>
      <w:r w:rsidRPr="003533CC">
        <w:rPr>
          <w:spacing w:val="-7"/>
        </w:rPr>
        <w:t xml:space="preserve"> </w:t>
      </w:r>
      <w:r w:rsidRPr="00306F70">
        <w:t>postanowień</w:t>
      </w:r>
      <w:r w:rsidRPr="003533CC">
        <w:rPr>
          <w:spacing w:val="-6"/>
        </w:rPr>
        <w:t xml:space="preserve"> </w:t>
      </w:r>
      <w:r w:rsidRPr="00306F70">
        <w:t>zawartej</w:t>
      </w:r>
      <w:r w:rsidRPr="003533CC">
        <w:rPr>
          <w:spacing w:val="-6"/>
        </w:rPr>
        <w:t xml:space="preserve"> </w:t>
      </w:r>
      <w:r w:rsidRPr="003533CC">
        <w:rPr>
          <w:spacing w:val="-2"/>
        </w:rPr>
        <w:t>umowy.</w:t>
      </w:r>
    </w:p>
    <w:p w14:paraId="30762089" w14:textId="77777777" w:rsidR="003533CC" w:rsidRDefault="003533CC" w:rsidP="003533CC">
      <w:pPr>
        <w:pStyle w:val="Akapitzlist"/>
        <w:numPr>
          <w:ilvl w:val="0"/>
          <w:numId w:val="1"/>
        </w:numPr>
        <w:tabs>
          <w:tab w:val="left" w:pos="541"/>
          <w:tab w:val="left" w:pos="543"/>
        </w:tabs>
        <w:spacing w:line="276" w:lineRule="auto"/>
        <w:ind w:left="543"/>
      </w:pPr>
      <w:r w:rsidRPr="00306F70">
        <w:t>Strony przewidują możliwość dokonania zmiany zawartej umowy w przypadku gdy konieczność wprowadzenia</w:t>
      </w:r>
      <w:r w:rsidRPr="003533CC">
        <w:rPr>
          <w:spacing w:val="-5"/>
        </w:rPr>
        <w:t xml:space="preserve"> </w:t>
      </w:r>
      <w:r w:rsidRPr="00306F70">
        <w:t>zmian</w:t>
      </w:r>
      <w:r w:rsidRPr="003533CC">
        <w:rPr>
          <w:spacing w:val="-4"/>
        </w:rPr>
        <w:t xml:space="preserve"> </w:t>
      </w:r>
      <w:r w:rsidRPr="00306F70">
        <w:t>wynika</w:t>
      </w:r>
      <w:r w:rsidRPr="003533CC">
        <w:rPr>
          <w:spacing w:val="-5"/>
        </w:rPr>
        <w:t xml:space="preserve"> </w:t>
      </w:r>
      <w:r w:rsidRPr="00306F70">
        <w:t>z</w:t>
      </w:r>
      <w:r w:rsidRPr="003533CC">
        <w:rPr>
          <w:spacing w:val="-5"/>
        </w:rPr>
        <w:t xml:space="preserve"> </w:t>
      </w:r>
      <w:r w:rsidRPr="00306F70">
        <w:t>okoliczności</w:t>
      </w:r>
      <w:r w:rsidRPr="003533CC">
        <w:rPr>
          <w:spacing w:val="-4"/>
        </w:rPr>
        <w:t xml:space="preserve"> </w:t>
      </w:r>
      <w:r w:rsidRPr="00306F70">
        <w:t>trudnych</w:t>
      </w:r>
      <w:r w:rsidRPr="003533CC">
        <w:rPr>
          <w:spacing w:val="-4"/>
        </w:rPr>
        <w:t xml:space="preserve"> </w:t>
      </w:r>
      <w:r w:rsidRPr="00306F70">
        <w:t>do</w:t>
      </w:r>
      <w:r w:rsidRPr="003533CC">
        <w:rPr>
          <w:spacing w:val="-5"/>
        </w:rPr>
        <w:t xml:space="preserve"> </w:t>
      </w:r>
      <w:r w:rsidRPr="00306F70">
        <w:t>przewidzenia,</w:t>
      </w:r>
      <w:r w:rsidRPr="003533CC">
        <w:rPr>
          <w:spacing w:val="-3"/>
        </w:rPr>
        <w:t xml:space="preserve"> </w:t>
      </w:r>
      <w:r w:rsidRPr="00306F70">
        <w:t>przy</w:t>
      </w:r>
      <w:r w:rsidRPr="003533CC">
        <w:rPr>
          <w:spacing w:val="-4"/>
        </w:rPr>
        <w:t xml:space="preserve"> </w:t>
      </w:r>
      <w:r w:rsidRPr="00306F70">
        <w:t>zachowaniu</w:t>
      </w:r>
      <w:r w:rsidRPr="003533CC">
        <w:rPr>
          <w:spacing w:val="-4"/>
        </w:rPr>
        <w:t xml:space="preserve"> </w:t>
      </w:r>
      <w:r w:rsidRPr="00306F70">
        <w:t>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94485B9" w14:textId="77777777" w:rsidR="003533CC" w:rsidRDefault="003533CC" w:rsidP="003533CC">
      <w:pPr>
        <w:pStyle w:val="Akapitzlist"/>
        <w:numPr>
          <w:ilvl w:val="0"/>
          <w:numId w:val="1"/>
        </w:numPr>
        <w:tabs>
          <w:tab w:val="left" w:pos="541"/>
          <w:tab w:val="left" w:pos="543"/>
        </w:tabs>
        <w:spacing w:line="276" w:lineRule="auto"/>
        <w:ind w:left="543"/>
      </w:pPr>
      <w:r w:rsidRPr="00306F70">
        <w:t>Warunkiem</w:t>
      </w:r>
      <w:r w:rsidRPr="003533CC">
        <w:rPr>
          <w:spacing w:val="-5"/>
        </w:rPr>
        <w:t xml:space="preserve"> </w:t>
      </w:r>
      <w:r w:rsidRPr="00306F70">
        <w:t>wprowadzenia</w:t>
      </w:r>
      <w:r w:rsidRPr="003533CC">
        <w:rPr>
          <w:spacing w:val="-6"/>
        </w:rPr>
        <w:t xml:space="preserve"> </w:t>
      </w:r>
      <w:r w:rsidRPr="00306F70">
        <w:t>zmian,</w:t>
      </w:r>
      <w:r w:rsidRPr="003533CC">
        <w:rPr>
          <w:spacing w:val="-6"/>
        </w:rPr>
        <w:t xml:space="preserve"> </w:t>
      </w:r>
      <w:r w:rsidRPr="00306F70">
        <w:t>o</w:t>
      </w:r>
      <w:r w:rsidRPr="003533CC">
        <w:rPr>
          <w:spacing w:val="-6"/>
        </w:rPr>
        <w:t xml:space="preserve"> </w:t>
      </w:r>
      <w:r w:rsidRPr="00306F70">
        <w:t>których</w:t>
      </w:r>
      <w:r w:rsidRPr="003533CC">
        <w:rPr>
          <w:spacing w:val="-6"/>
        </w:rPr>
        <w:t xml:space="preserve"> </w:t>
      </w:r>
      <w:r w:rsidRPr="00306F70">
        <w:t>mowa</w:t>
      </w:r>
      <w:r w:rsidRPr="003533CC">
        <w:rPr>
          <w:spacing w:val="-6"/>
        </w:rPr>
        <w:t xml:space="preserve"> </w:t>
      </w:r>
      <w:r w:rsidRPr="00306F70">
        <w:t>w</w:t>
      </w:r>
      <w:r w:rsidRPr="003533CC">
        <w:rPr>
          <w:spacing w:val="-6"/>
        </w:rPr>
        <w:t xml:space="preserve"> </w:t>
      </w:r>
      <w:r w:rsidRPr="00306F70">
        <w:t>ust.</w:t>
      </w:r>
      <w:r w:rsidRPr="003533CC">
        <w:rPr>
          <w:spacing w:val="-6"/>
        </w:rPr>
        <w:t xml:space="preserve"> </w:t>
      </w:r>
      <w:r w:rsidRPr="00306F70">
        <w:t>2</w:t>
      </w:r>
      <w:r w:rsidRPr="003533CC">
        <w:rPr>
          <w:spacing w:val="-6"/>
        </w:rPr>
        <w:t xml:space="preserve"> </w:t>
      </w:r>
      <w:r w:rsidRPr="00306F70">
        <w:t>jest</w:t>
      </w:r>
      <w:r w:rsidRPr="003533CC">
        <w:rPr>
          <w:spacing w:val="-6"/>
        </w:rPr>
        <w:t xml:space="preserve"> </w:t>
      </w:r>
      <w:r w:rsidRPr="00306F70">
        <w:t>wystąpienie</w:t>
      </w:r>
      <w:r w:rsidRPr="003533CC">
        <w:rPr>
          <w:spacing w:val="-5"/>
        </w:rPr>
        <w:t xml:space="preserve"> </w:t>
      </w:r>
      <w:r w:rsidRPr="00306F70">
        <w:t>przez</w:t>
      </w:r>
      <w:r w:rsidRPr="003533CC">
        <w:rPr>
          <w:spacing w:val="-6"/>
        </w:rPr>
        <w:t xml:space="preserve"> </w:t>
      </w:r>
      <w:r w:rsidRPr="00306F70">
        <w:t>wnioskującego o ich dokonanie w umowie do drugiej strony umowy z wnioskiem na piśmie pod rygorem nieważności zawierającym stosowne uzasadnienie dokonania zmian, niezwłocznie od powzięcia wiadomości o okolicznościach będących podstawą dokonania zmian.</w:t>
      </w:r>
    </w:p>
    <w:p w14:paraId="6163B53B" w14:textId="77777777" w:rsidR="003533CC" w:rsidRDefault="003533CC" w:rsidP="003533CC">
      <w:pPr>
        <w:pStyle w:val="Akapitzlist"/>
        <w:numPr>
          <w:ilvl w:val="0"/>
          <w:numId w:val="1"/>
        </w:numPr>
        <w:tabs>
          <w:tab w:val="left" w:pos="541"/>
          <w:tab w:val="left" w:pos="543"/>
        </w:tabs>
        <w:spacing w:line="276" w:lineRule="auto"/>
        <w:ind w:left="543"/>
      </w:pPr>
      <w:r w:rsidRPr="00306F70">
        <w:t>Zmiany,</w:t>
      </w:r>
      <w:r w:rsidRPr="003533CC">
        <w:rPr>
          <w:spacing w:val="-10"/>
        </w:rPr>
        <w:t xml:space="preserve"> </w:t>
      </w:r>
      <w:r w:rsidRPr="00306F70">
        <w:t>o</w:t>
      </w:r>
      <w:r w:rsidRPr="003533CC">
        <w:rPr>
          <w:spacing w:val="-10"/>
        </w:rPr>
        <w:t xml:space="preserve"> </w:t>
      </w:r>
      <w:r w:rsidRPr="00306F70">
        <w:t>których</w:t>
      </w:r>
      <w:r w:rsidRPr="003533CC">
        <w:rPr>
          <w:spacing w:val="-10"/>
        </w:rPr>
        <w:t xml:space="preserve"> </w:t>
      </w:r>
      <w:r w:rsidRPr="00306F70">
        <w:t>mowa</w:t>
      </w:r>
      <w:r w:rsidRPr="003533CC">
        <w:rPr>
          <w:spacing w:val="-10"/>
        </w:rPr>
        <w:t xml:space="preserve"> </w:t>
      </w:r>
      <w:r w:rsidRPr="00306F70">
        <w:t>w</w:t>
      </w:r>
      <w:r w:rsidRPr="003533CC">
        <w:rPr>
          <w:spacing w:val="-10"/>
        </w:rPr>
        <w:t xml:space="preserve"> </w:t>
      </w:r>
      <w:r w:rsidRPr="00306F70">
        <w:t>ust.</w:t>
      </w:r>
      <w:r w:rsidRPr="003533CC">
        <w:rPr>
          <w:spacing w:val="-10"/>
        </w:rPr>
        <w:t xml:space="preserve"> </w:t>
      </w:r>
      <w:r w:rsidRPr="00306F70">
        <w:t>2</w:t>
      </w:r>
      <w:r w:rsidRPr="003533CC">
        <w:rPr>
          <w:spacing w:val="-10"/>
        </w:rPr>
        <w:t xml:space="preserve"> </w:t>
      </w:r>
      <w:r w:rsidRPr="00306F70">
        <w:t>nie</w:t>
      </w:r>
      <w:r w:rsidRPr="003533CC">
        <w:rPr>
          <w:spacing w:val="-10"/>
        </w:rPr>
        <w:t xml:space="preserve"> </w:t>
      </w:r>
      <w:r w:rsidRPr="00306F70">
        <w:t>będą</w:t>
      </w:r>
      <w:r w:rsidRPr="003533CC">
        <w:rPr>
          <w:spacing w:val="-10"/>
        </w:rPr>
        <w:t xml:space="preserve"> </w:t>
      </w:r>
      <w:r w:rsidRPr="00306F70">
        <w:t>podstawą</w:t>
      </w:r>
      <w:r w:rsidRPr="003533CC">
        <w:rPr>
          <w:spacing w:val="-10"/>
        </w:rPr>
        <w:t xml:space="preserve"> </w:t>
      </w:r>
      <w:r w:rsidRPr="00306F70">
        <w:t>do</w:t>
      </w:r>
      <w:r w:rsidRPr="003533CC">
        <w:rPr>
          <w:spacing w:val="-10"/>
        </w:rPr>
        <w:t xml:space="preserve"> </w:t>
      </w:r>
      <w:r w:rsidRPr="00306F70">
        <w:t>zwiększenia</w:t>
      </w:r>
      <w:r w:rsidRPr="003533CC">
        <w:rPr>
          <w:spacing w:val="-10"/>
        </w:rPr>
        <w:t xml:space="preserve"> </w:t>
      </w:r>
      <w:r w:rsidRPr="00306F70">
        <w:t>wynagrodzenia</w:t>
      </w:r>
      <w:r w:rsidRPr="003533CC">
        <w:rPr>
          <w:spacing w:val="-10"/>
        </w:rPr>
        <w:t xml:space="preserve"> </w:t>
      </w:r>
      <w:r w:rsidRPr="00306F70">
        <w:t>ani</w:t>
      </w:r>
      <w:r w:rsidRPr="003533CC">
        <w:rPr>
          <w:spacing w:val="-10"/>
        </w:rPr>
        <w:t xml:space="preserve"> </w:t>
      </w:r>
      <w:r w:rsidRPr="00306F70">
        <w:t>naliczania kar umownych.</w:t>
      </w:r>
    </w:p>
    <w:p w14:paraId="380E9895" w14:textId="4230B384" w:rsidR="003533CC" w:rsidRPr="00306F70" w:rsidRDefault="003533CC" w:rsidP="003533CC">
      <w:pPr>
        <w:pStyle w:val="Akapitzlist"/>
        <w:numPr>
          <w:ilvl w:val="0"/>
          <w:numId w:val="1"/>
        </w:numPr>
        <w:tabs>
          <w:tab w:val="left" w:pos="541"/>
          <w:tab w:val="left" w:pos="543"/>
        </w:tabs>
        <w:spacing w:line="276" w:lineRule="auto"/>
        <w:ind w:left="543"/>
      </w:pPr>
      <w:r w:rsidRPr="00306F70">
        <w:t>Wszelkie</w:t>
      </w:r>
      <w:r w:rsidRPr="003533CC">
        <w:rPr>
          <w:spacing w:val="58"/>
        </w:rPr>
        <w:t xml:space="preserve"> </w:t>
      </w:r>
      <w:r w:rsidRPr="00306F70">
        <w:t>zmiany</w:t>
      </w:r>
      <w:r w:rsidRPr="003533CC">
        <w:rPr>
          <w:spacing w:val="57"/>
        </w:rPr>
        <w:t xml:space="preserve"> </w:t>
      </w:r>
      <w:r w:rsidRPr="00306F70">
        <w:t>umowy</w:t>
      </w:r>
      <w:r w:rsidRPr="003533CC">
        <w:rPr>
          <w:spacing w:val="57"/>
        </w:rPr>
        <w:t xml:space="preserve"> </w:t>
      </w:r>
      <w:r w:rsidRPr="00306F70">
        <w:t>wymagają</w:t>
      </w:r>
      <w:r w:rsidRPr="003533CC">
        <w:rPr>
          <w:spacing w:val="57"/>
        </w:rPr>
        <w:t xml:space="preserve"> </w:t>
      </w:r>
      <w:r w:rsidRPr="00306F70">
        <w:t>zachowania</w:t>
      </w:r>
      <w:r w:rsidRPr="003533CC">
        <w:rPr>
          <w:spacing w:val="57"/>
        </w:rPr>
        <w:t xml:space="preserve"> </w:t>
      </w:r>
      <w:r w:rsidRPr="00306F70">
        <w:t>formy</w:t>
      </w:r>
      <w:r w:rsidRPr="003533CC">
        <w:rPr>
          <w:spacing w:val="57"/>
        </w:rPr>
        <w:t xml:space="preserve"> </w:t>
      </w:r>
      <w:r w:rsidRPr="00306F70">
        <w:t>pisemnej</w:t>
      </w:r>
      <w:r w:rsidRPr="003533CC">
        <w:rPr>
          <w:spacing w:val="57"/>
        </w:rPr>
        <w:t xml:space="preserve"> </w:t>
      </w:r>
      <w:r w:rsidRPr="00306F70">
        <w:t>pod</w:t>
      </w:r>
      <w:r w:rsidRPr="003533CC">
        <w:rPr>
          <w:spacing w:val="57"/>
        </w:rPr>
        <w:t xml:space="preserve"> </w:t>
      </w:r>
      <w:r w:rsidRPr="00306F70">
        <w:t>rygorem</w:t>
      </w:r>
      <w:r w:rsidRPr="003533CC">
        <w:rPr>
          <w:spacing w:val="59"/>
        </w:rPr>
        <w:t xml:space="preserve"> </w:t>
      </w:r>
      <w:r w:rsidRPr="003533CC">
        <w:rPr>
          <w:spacing w:val="-2"/>
        </w:rPr>
        <w:t>nieważności,</w:t>
      </w:r>
    </w:p>
    <w:p w14:paraId="43D57121" w14:textId="77777777" w:rsidR="003533CC" w:rsidRDefault="003533CC" w:rsidP="003533CC">
      <w:pPr>
        <w:pStyle w:val="Tekstpodstawowy"/>
        <w:spacing w:before="41"/>
        <w:rPr>
          <w:spacing w:val="-2"/>
        </w:rPr>
      </w:pPr>
      <w:r w:rsidRPr="00306F70">
        <w:t>z</w:t>
      </w:r>
      <w:r w:rsidRPr="00306F70">
        <w:rPr>
          <w:spacing w:val="-7"/>
        </w:rPr>
        <w:t xml:space="preserve"> </w:t>
      </w:r>
      <w:r w:rsidRPr="00306F70">
        <w:t>zastrzeżeniem</w:t>
      </w:r>
      <w:r w:rsidRPr="00306F70">
        <w:rPr>
          <w:spacing w:val="-4"/>
        </w:rPr>
        <w:t xml:space="preserve"> </w:t>
      </w:r>
      <w:r w:rsidRPr="00306F70">
        <w:t>wyjątków</w:t>
      </w:r>
      <w:r w:rsidRPr="00306F70">
        <w:rPr>
          <w:spacing w:val="-5"/>
        </w:rPr>
        <w:t xml:space="preserve"> </w:t>
      </w:r>
      <w:r w:rsidRPr="00306F70">
        <w:t>przewidzianych</w:t>
      </w:r>
      <w:r w:rsidRPr="00306F70">
        <w:rPr>
          <w:spacing w:val="-5"/>
        </w:rPr>
        <w:t xml:space="preserve"> </w:t>
      </w:r>
      <w:r w:rsidRPr="00306F70">
        <w:t>w</w:t>
      </w:r>
      <w:r w:rsidRPr="00306F70">
        <w:rPr>
          <w:spacing w:val="-6"/>
        </w:rPr>
        <w:t xml:space="preserve"> </w:t>
      </w:r>
      <w:r w:rsidRPr="00306F70">
        <w:t>treści</w:t>
      </w:r>
      <w:r w:rsidRPr="00306F70">
        <w:rPr>
          <w:spacing w:val="-6"/>
        </w:rPr>
        <w:t xml:space="preserve"> </w:t>
      </w:r>
      <w:r w:rsidRPr="00306F70">
        <w:rPr>
          <w:spacing w:val="-2"/>
        </w:rPr>
        <w:t>umowy.</w:t>
      </w:r>
    </w:p>
    <w:p w14:paraId="502F6E89" w14:textId="77777777" w:rsidR="003533CC" w:rsidRPr="003533CC" w:rsidRDefault="003533CC" w:rsidP="003533CC">
      <w:pPr>
        <w:pStyle w:val="Tekstpodstawowy"/>
        <w:numPr>
          <w:ilvl w:val="0"/>
          <w:numId w:val="1"/>
        </w:numPr>
        <w:spacing w:before="41" w:line="276" w:lineRule="auto"/>
        <w:rPr>
          <w:spacing w:val="-2"/>
        </w:rPr>
      </w:pPr>
      <w:r w:rsidRPr="00306F70">
        <w:t xml:space="preserve">Ewentualne spory mogące powstać w związku z realizacją niniejszej umowy strony zobowiązują się w pierwszej kolejności rozstrzygać </w:t>
      </w:r>
      <w:proofErr w:type="gramStart"/>
      <w:r w:rsidRPr="00306F70">
        <w:t>polubownie</w:t>
      </w:r>
      <w:proofErr w:type="gramEnd"/>
      <w:r w:rsidRPr="00306F70">
        <w:t xml:space="preserve"> jeśli strony nie dojdą do porozumienia spory rozstrzygać będzie sąd powszechny właściwy miejscowo dla siedziby Zamawiającego.</w:t>
      </w:r>
    </w:p>
    <w:p w14:paraId="78A2028B" w14:textId="5E5724E6" w:rsidR="003533CC" w:rsidRPr="003533CC" w:rsidRDefault="003533CC" w:rsidP="003533CC">
      <w:pPr>
        <w:pStyle w:val="Tekstpodstawowy"/>
        <w:numPr>
          <w:ilvl w:val="0"/>
          <w:numId w:val="1"/>
        </w:numPr>
        <w:spacing w:before="41" w:line="276" w:lineRule="auto"/>
        <w:rPr>
          <w:spacing w:val="-2"/>
        </w:rPr>
      </w:pPr>
      <w:r w:rsidRPr="00306F70">
        <w:t>Wykonawca</w:t>
      </w:r>
      <w:r w:rsidRPr="003533CC">
        <w:rPr>
          <w:spacing w:val="27"/>
        </w:rPr>
        <w:t xml:space="preserve"> </w:t>
      </w:r>
      <w:r w:rsidRPr="00306F70">
        <w:t>nie</w:t>
      </w:r>
      <w:r w:rsidRPr="003533CC">
        <w:rPr>
          <w:spacing w:val="30"/>
        </w:rPr>
        <w:t xml:space="preserve"> </w:t>
      </w:r>
      <w:r w:rsidRPr="00306F70">
        <w:t>może</w:t>
      </w:r>
      <w:r w:rsidRPr="003533CC">
        <w:rPr>
          <w:spacing w:val="30"/>
        </w:rPr>
        <w:t xml:space="preserve"> </w:t>
      </w:r>
      <w:r w:rsidRPr="00306F70">
        <w:t>bez</w:t>
      </w:r>
      <w:r w:rsidRPr="003533CC">
        <w:rPr>
          <w:spacing w:val="29"/>
        </w:rPr>
        <w:t xml:space="preserve"> </w:t>
      </w:r>
      <w:r w:rsidRPr="00306F70">
        <w:t>zgody</w:t>
      </w:r>
      <w:r w:rsidRPr="003533CC">
        <w:rPr>
          <w:spacing w:val="30"/>
        </w:rPr>
        <w:t xml:space="preserve"> </w:t>
      </w:r>
      <w:r w:rsidRPr="00306F70">
        <w:t>Zamawiającego,</w:t>
      </w:r>
      <w:r w:rsidRPr="003533CC">
        <w:rPr>
          <w:spacing w:val="31"/>
        </w:rPr>
        <w:t xml:space="preserve"> </w:t>
      </w:r>
      <w:r w:rsidRPr="00306F70">
        <w:t>wyrażonej</w:t>
      </w:r>
      <w:r w:rsidRPr="003533CC">
        <w:rPr>
          <w:spacing w:val="29"/>
        </w:rPr>
        <w:t xml:space="preserve"> </w:t>
      </w:r>
      <w:r w:rsidRPr="00306F70">
        <w:t>w</w:t>
      </w:r>
      <w:r w:rsidRPr="003533CC">
        <w:rPr>
          <w:spacing w:val="30"/>
        </w:rPr>
        <w:t xml:space="preserve"> </w:t>
      </w:r>
      <w:r w:rsidRPr="00306F70">
        <w:t>formie</w:t>
      </w:r>
      <w:r w:rsidRPr="003533CC">
        <w:rPr>
          <w:spacing w:val="30"/>
        </w:rPr>
        <w:t xml:space="preserve"> </w:t>
      </w:r>
      <w:r w:rsidRPr="00306F70">
        <w:t>pisemnej</w:t>
      </w:r>
      <w:r w:rsidRPr="003533CC">
        <w:rPr>
          <w:spacing w:val="30"/>
        </w:rPr>
        <w:t xml:space="preserve"> </w:t>
      </w:r>
      <w:r w:rsidRPr="00306F70">
        <w:t>pod</w:t>
      </w:r>
      <w:r w:rsidRPr="003533CC">
        <w:rPr>
          <w:spacing w:val="30"/>
        </w:rPr>
        <w:t xml:space="preserve"> </w:t>
      </w:r>
      <w:r w:rsidRPr="003533CC">
        <w:rPr>
          <w:spacing w:val="-2"/>
        </w:rPr>
        <w:t>rygorem</w:t>
      </w:r>
    </w:p>
    <w:p w14:paraId="736030B1" w14:textId="77777777" w:rsidR="003533CC" w:rsidRDefault="003533CC" w:rsidP="003533CC">
      <w:pPr>
        <w:pStyle w:val="Tekstpodstawowy"/>
        <w:spacing w:before="40" w:line="276" w:lineRule="auto"/>
        <w:rPr>
          <w:spacing w:val="-2"/>
        </w:rPr>
      </w:pPr>
      <w:r w:rsidRPr="00306F70">
        <w:t>nieważności,</w:t>
      </w:r>
      <w:r w:rsidRPr="00306F70">
        <w:rPr>
          <w:spacing w:val="-6"/>
        </w:rPr>
        <w:t xml:space="preserve"> </w:t>
      </w:r>
      <w:r w:rsidRPr="00306F70">
        <w:t>przenieść</w:t>
      </w:r>
      <w:r w:rsidRPr="00306F70">
        <w:rPr>
          <w:spacing w:val="-5"/>
        </w:rPr>
        <w:t xml:space="preserve"> </w:t>
      </w:r>
      <w:r w:rsidRPr="00306F70">
        <w:t>na</w:t>
      </w:r>
      <w:r w:rsidRPr="00306F70">
        <w:rPr>
          <w:spacing w:val="-6"/>
        </w:rPr>
        <w:t xml:space="preserve"> </w:t>
      </w:r>
      <w:r w:rsidRPr="00306F70">
        <w:t>osobę</w:t>
      </w:r>
      <w:r w:rsidRPr="00306F70">
        <w:rPr>
          <w:spacing w:val="-6"/>
        </w:rPr>
        <w:t xml:space="preserve"> </w:t>
      </w:r>
      <w:r w:rsidRPr="00306F70">
        <w:t>trzecią</w:t>
      </w:r>
      <w:r w:rsidRPr="00306F70">
        <w:rPr>
          <w:spacing w:val="-7"/>
        </w:rPr>
        <w:t xml:space="preserve"> </w:t>
      </w:r>
      <w:r w:rsidRPr="00306F70">
        <w:t>wierzytelności</w:t>
      </w:r>
      <w:r w:rsidRPr="00306F70">
        <w:rPr>
          <w:spacing w:val="-5"/>
        </w:rPr>
        <w:t xml:space="preserve"> </w:t>
      </w:r>
      <w:r w:rsidRPr="00306F70">
        <w:t>wynikających</w:t>
      </w:r>
      <w:r w:rsidRPr="00306F70">
        <w:rPr>
          <w:spacing w:val="-6"/>
        </w:rPr>
        <w:t xml:space="preserve"> </w:t>
      </w:r>
      <w:r w:rsidRPr="00306F70">
        <w:t>z</w:t>
      </w:r>
      <w:r w:rsidRPr="00306F70">
        <w:rPr>
          <w:spacing w:val="-6"/>
        </w:rPr>
        <w:t xml:space="preserve"> </w:t>
      </w:r>
      <w:r w:rsidRPr="00306F70">
        <w:t>niniejszej</w:t>
      </w:r>
      <w:r w:rsidRPr="00306F70">
        <w:rPr>
          <w:spacing w:val="-6"/>
        </w:rPr>
        <w:t xml:space="preserve"> </w:t>
      </w:r>
      <w:r w:rsidRPr="00306F70">
        <w:rPr>
          <w:spacing w:val="-2"/>
        </w:rPr>
        <w:t>umowy.</w:t>
      </w:r>
    </w:p>
    <w:p w14:paraId="4A6B4C6E" w14:textId="77777777" w:rsidR="003533CC" w:rsidRDefault="003533CC" w:rsidP="003533CC">
      <w:pPr>
        <w:pStyle w:val="Tekstpodstawowy"/>
        <w:numPr>
          <w:ilvl w:val="0"/>
          <w:numId w:val="1"/>
        </w:numPr>
        <w:spacing w:before="40" w:line="276" w:lineRule="auto"/>
      </w:pPr>
      <w:r w:rsidRPr="00306F70">
        <w:t>Wykonawca oświadcza, że zapoznał się z procedurą zgłoszeń wewnętrznych w Ośrodku Rozwoju Edukacji w Warszawie dotyczącą zgłaszania informacji o naruszeniach prawa oraz ochrony sygnalistów i zobowiązuje się do jego przestrzegania.</w:t>
      </w:r>
    </w:p>
    <w:p w14:paraId="4CF70715" w14:textId="1DD3337F" w:rsidR="003533CC" w:rsidRPr="00306F70" w:rsidRDefault="003533CC" w:rsidP="003533CC">
      <w:pPr>
        <w:pStyle w:val="Tekstpodstawowy"/>
        <w:numPr>
          <w:ilvl w:val="0"/>
          <w:numId w:val="1"/>
        </w:numPr>
        <w:spacing w:before="40" w:line="276" w:lineRule="auto"/>
      </w:pPr>
      <w:r w:rsidRPr="00306F70">
        <w:t>Umowa</w:t>
      </w:r>
      <w:r w:rsidRPr="003533CC">
        <w:rPr>
          <w:spacing w:val="6"/>
        </w:rPr>
        <w:t xml:space="preserve"> </w:t>
      </w:r>
      <w:r w:rsidRPr="00306F70">
        <w:t>została</w:t>
      </w:r>
      <w:r w:rsidRPr="003533CC">
        <w:rPr>
          <w:spacing w:val="6"/>
        </w:rPr>
        <w:t xml:space="preserve"> </w:t>
      </w:r>
      <w:r w:rsidRPr="00306F70">
        <w:t>sporządzona</w:t>
      </w:r>
      <w:r w:rsidRPr="003533CC">
        <w:rPr>
          <w:spacing w:val="7"/>
        </w:rPr>
        <w:t xml:space="preserve"> </w:t>
      </w:r>
      <w:r w:rsidRPr="00306F70">
        <w:t>w</w:t>
      </w:r>
      <w:r w:rsidRPr="003533CC">
        <w:rPr>
          <w:spacing w:val="6"/>
        </w:rPr>
        <w:t xml:space="preserve"> </w:t>
      </w:r>
      <w:r w:rsidRPr="00306F70">
        <w:t>trzech</w:t>
      </w:r>
      <w:r w:rsidRPr="003533CC">
        <w:rPr>
          <w:spacing w:val="7"/>
        </w:rPr>
        <w:t xml:space="preserve"> </w:t>
      </w:r>
      <w:r w:rsidRPr="00306F70">
        <w:t>jednobrzmiących</w:t>
      </w:r>
      <w:r w:rsidRPr="003533CC">
        <w:rPr>
          <w:spacing w:val="7"/>
        </w:rPr>
        <w:t xml:space="preserve"> </w:t>
      </w:r>
      <w:r w:rsidRPr="00306F70">
        <w:t>egzemplarzach,</w:t>
      </w:r>
      <w:r w:rsidRPr="003533CC">
        <w:rPr>
          <w:spacing w:val="8"/>
        </w:rPr>
        <w:t xml:space="preserve"> </w:t>
      </w:r>
      <w:r w:rsidRPr="00306F70">
        <w:t>dwa</w:t>
      </w:r>
      <w:r w:rsidRPr="003533CC">
        <w:rPr>
          <w:spacing w:val="6"/>
        </w:rPr>
        <w:t xml:space="preserve"> </w:t>
      </w:r>
      <w:r w:rsidRPr="00306F70">
        <w:t>dla</w:t>
      </w:r>
      <w:r w:rsidRPr="003533CC">
        <w:rPr>
          <w:spacing w:val="7"/>
        </w:rPr>
        <w:t xml:space="preserve"> </w:t>
      </w:r>
      <w:r w:rsidRPr="003533CC">
        <w:rPr>
          <w:spacing w:val="-2"/>
        </w:rPr>
        <w:t>Zamawiającego</w:t>
      </w:r>
    </w:p>
    <w:p w14:paraId="24A4CA0A" w14:textId="77777777" w:rsidR="003533CC" w:rsidRDefault="003533CC" w:rsidP="003533CC">
      <w:pPr>
        <w:pStyle w:val="Tekstpodstawowy"/>
        <w:spacing w:before="41" w:line="276" w:lineRule="auto"/>
        <w:rPr>
          <w:spacing w:val="-2"/>
        </w:rPr>
      </w:pPr>
      <w:r w:rsidRPr="00306F70">
        <w:t>jeden</w:t>
      </w:r>
      <w:r w:rsidRPr="00306F70">
        <w:rPr>
          <w:spacing w:val="-2"/>
        </w:rPr>
        <w:t xml:space="preserve"> </w:t>
      </w:r>
      <w:r w:rsidRPr="00306F70">
        <w:t>dla</w:t>
      </w:r>
      <w:r w:rsidRPr="00306F70">
        <w:rPr>
          <w:spacing w:val="-2"/>
        </w:rPr>
        <w:t xml:space="preserve"> Wykonawcy.</w:t>
      </w:r>
    </w:p>
    <w:p w14:paraId="5746CAFF" w14:textId="2D805EF1" w:rsidR="003533CC" w:rsidRPr="003533CC" w:rsidRDefault="003533CC" w:rsidP="003533CC">
      <w:pPr>
        <w:pStyle w:val="Tekstpodstawowy"/>
        <w:numPr>
          <w:ilvl w:val="0"/>
          <w:numId w:val="1"/>
        </w:numPr>
        <w:spacing w:before="41" w:line="276" w:lineRule="auto"/>
        <w:rPr>
          <w:spacing w:val="-2"/>
        </w:rPr>
      </w:pPr>
      <w:r w:rsidRPr="00306F70">
        <w:t>Prawidłową</w:t>
      </w:r>
      <w:r w:rsidRPr="003533CC">
        <w:rPr>
          <w:spacing w:val="-5"/>
        </w:rPr>
        <w:t xml:space="preserve"> </w:t>
      </w:r>
      <w:r w:rsidRPr="00306F70">
        <w:t>realizację</w:t>
      </w:r>
      <w:r w:rsidRPr="003533CC">
        <w:rPr>
          <w:spacing w:val="-3"/>
        </w:rPr>
        <w:t xml:space="preserve"> </w:t>
      </w:r>
      <w:r w:rsidRPr="00306F70">
        <w:t>umowy</w:t>
      </w:r>
      <w:r w:rsidRPr="003533CC">
        <w:rPr>
          <w:spacing w:val="-4"/>
        </w:rPr>
        <w:t xml:space="preserve"> </w:t>
      </w:r>
      <w:r w:rsidRPr="003533CC">
        <w:rPr>
          <w:spacing w:val="-2"/>
        </w:rPr>
        <w:t>nadzorują:</w:t>
      </w:r>
    </w:p>
    <w:p w14:paraId="51E6837C" w14:textId="77777777" w:rsidR="003533CC" w:rsidRDefault="003533CC" w:rsidP="003533CC">
      <w:pPr>
        <w:pStyle w:val="Tekstpodstawowy"/>
        <w:tabs>
          <w:tab w:val="left" w:leader="dot" w:pos="7623"/>
        </w:tabs>
        <w:spacing w:before="160"/>
        <w:ind w:left="544"/>
        <w:rPr>
          <w:spacing w:val="-6"/>
        </w:rPr>
      </w:pPr>
      <w:r w:rsidRPr="00306F70">
        <w:t>ze</w:t>
      </w:r>
      <w:r w:rsidRPr="00306F70">
        <w:rPr>
          <w:spacing w:val="-7"/>
        </w:rPr>
        <w:t xml:space="preserve"> </w:t>
      </w:r>
      <w:r w:rsidRPr="00306F70">
        <w:t>strony</w:t>
      </w:r>
      <w:r w:rsidRPr="00306F70">
        <w:rPr>
          <w:spacing w:val="-6"/>
        </w:rPr>
        <w:t xml:space="preserve"> </w:t>
      </w:r>
      <w:r w:rsidRPr="00306F70">
        <w:t>Zamawiającego:</w:t>
      </w:r>
    </w:p>
    <w:p w14:paraId="134F06A3" w14:textId="77777777" w:rsidR="003533CC" w:rsidRDefault="003533CC" w:rsidP="003533CC">
      <w:pPr>
        <w:pStyle w:val="Tekstpodstawowy"/>
        <w:tabs>
          <w:tab w:val="left" w:leader="dot" w:pos="7623"/>
        </w:tabs>
        <w:spacing w:before="160"/>
        <w:ind w:left="544"/>
        <w:rPr>
          <w:spacing w:val="-2"/>
        </w:rPr>
      </w:pPr>
      <w:r>
        <w:rPr>
          <w:spacing w:val="-6"/>
        </w:rPr>
        <w:t xml:space="preserve">Sebastian Tywonek tel. 22 345 37 32 </w:t>
      </w:r>
      <w:r w:rsidRPr="00267594">
        <w:rPr>
          <w:spacing w:val="-6"/>
        </w:rPr>
        <w:t>w. 414</w:t>
      </w:r>
      <w:r>
        <w:rPr>
          <w:spacing w:val="-6"/>
        </w:rPr>
        <w:t xml:space="preserve">, </w:t>
      </w:r>
      <w:r w:rsidRPr="00306F70">
        <w:t>e-</w:t>
      </w:r>
      <w:r w:rsidRPr="00306F70">
        <w:rPr>
          <w:spacing w:val="-2"/>
        </w:rPr>
        <w:t>mail:</w:t>
      </w:r>
      <w:r>
        <w:rPr>
          <w:spacing w:val="-2"/>
        </w:rPr>
        <w:t xml:space="preserve"> </w:t>
      </w:r>
      <w:hyperlink r:id="rId9" w:history="1">
        <w:r w:rsidRPr="00CC7521">
          <w:rPr>
            <w:rStyle w:val="Hipercze"/>
            <w:spacing w:val="-2"/>
          </w:rPr>
          <w:t>sebastian.tywonek@ore.edu.pl</w:t>
        </w:r>
      </w:hyperlink>
      <w:r>
        <w:rPr>
          <w:spacing w:val="-2"/>
        </w:rPr>
        <w:t xml:space="preserve"> lub</w:t>
      </w:r>
    </w:p>
    <w:p w14:paraId="59BE65D8" w14:textId="77777777" w:rsidR="003533CC" w:rsidRDefault="003533CC" w:rsidP="003533CC">
      <w:pPr>
        <w:pStyle w:val="Tekstpodstawowy"/>
        <w:tabs>
          <w:tab w:val="left" w:leader="dot" w:pos="7623"/>
        </w:tabs>
        <w:spacing w:before="160"/>
        <w:ind w:left="544"/>
        <w:rPr>
          <w:spacing w:val="-2"/>
        </w:rPr>
      </w:pPr>
      <w:r>
        <w:lastRenderedPageBreak/>
        <w:t xml:space="preserve">Diana </w:t>
      </w:r>
      <w:proofErr w:type="spellStart"/>
      <w:r>
        <w:t>Zabrocka-Szpak</w:t>
      </w:r>
      <w:proofErr w:type="spellEnd"/>
      <w:r w:rsidRPr="00306F70">
        <w:rPr>
          <w:spacing w:val="-7"/>
        </w:rPr>
        <w:t xml:space="preserve"> </w:t>
      </w:r>
      <w:r w:rsidRPr="00306F70">
        <w:t>tel.</w:t>
      </w:r>
      <w:r w:rsidRPr="00306F70">
        <w:rPr>
          <w:spacing w:val="-6"/>
        </w:rPr>
        <w:t xml:space="preserve"> </w:t>
      </w:r>
      <w:r w:rsidRPr="005D20E6">
        <w:t xml:space="preserve">22 345 37 </w:t>
      </w:r>
      <w:proofErr w:type="gramStart"/>
      <w:r w:rsidRPr="005D20E6">
        <w:t>44  w.</w:t>
      </w:r>
      <w:proofErr w:type="gramEnd"/>
      <w:r w:rsidRPr="005D20E6">
        <w:t xml:space="preserve"> 404</w:t>
      </w:r>
      <w:r w:rsidRPr="00306F70">
        <w:t>,</w:t>
      </w:r>
      <w:r w:rsidRPr="00306F70">
        <w:rPr>
          <w:spacing w:val="-6"/>
        </w:rPr>
        <w:t xml:space="preserve"> </w:t>
      </w:r>
      <w:r w:rsidRPr="00306F70">
        <w:t>e-</w:t>
      </w:r>
      <w:r w:rsidRPr="00306F70">
        <w:rPr>
          <w:spacing w:val="-2"/>
        </w:rPr>
        <w:t>mail:</w:t>
      </w:r>
      <w:r w:rsidRPr="005D20E6">
        <w:t xml:space="preserve"> </w:t>
      </w:r>
      <w:hyperlink r:id="rId10" w:history="1">
        <w:r w:rsidRPr="00F007A7">
          <w:rPr>
            <w:rStyle w:val="Hipercze"/>
            <w:spacing w:val="-2"/>
          </w:rPr>
          <w:t>diana.zabrocka-szpak@ore.edu.pl</w:t>
        </w:r>
      </w:hyperlink>
    </w:p>
    <w:p w14:paraId="32FFD5DD" w14:textId="77777777" w:rsidR="003533CC" w:rsidRDefault="003533CC" w:rsidP="003533CC">
      <w:pPr>
        <w:pStyle w:val="Tekstpodstawowy"/>
        <w:spacing w:before="160"/>
        <w:ind w:left="544"/>
        <w:rPr>
          <w:spacing w:val="-2"/>
        </w:rPr>
      </w:pPr>
      <w:r w:rsidRPr="00306F70">
        <w:t>ze</w:t>
      </w:r>
      <w:r w:rsidRPr="00306F70">
        <w:rPr>
          <w:spacing w:val="-8"/>
        </w:rPr>
        <w:t xml:space="preserve"> </w:t>
      </w:r>
      <w:r w:rsidRPr="00306F70">
        <w:t>strony</w:t>
      </w:r>
      <w:r w:rsidRPr="00306F70">
        <w:rPr>
          <w:spacing w:val="-5"/>
        </w:rPr>
        <w:t xml:space="preserve"> </w:t>
      </w:r>
      <w:r w:rsidRPr="00306F70">
        <w:t>Wykonawcy:</w:t>
      </w:r>
      <w:r w:rsidRPr="00306F70">
        <w:rPr>
          <w:spacing w:val="-4"/>
        </w:rPr>
        <w:t xml:space="preserve"> </w:t>
      </w:r>
      <w:r w:rsidRPr="00306F70">
        <w:t>……………</w:t>
      </w:r>
      <w:r>
        <w:t>………………………….</w:t>
      </w:r>
      <w:r w:rsidRPr="00306F70">
        <w:t>..</w:t>
      </w:r>
      <w:r w:rsidRPr="00306F70">
        <w:rPr>
          <w:spacing w:val="-5"/>
        </w:rPr>
        <w:t xml:space="preserve"> </w:t>
      </w:r>
      <w:r w:rsidRPr="00306F70">
        <w:t>tel.</w:t>
      </w:r>
      <w:r w:rsidRPr="00306F70">
        <w:rPr>
          <w:spacing w:val="-5"/>
        </w:rPr>
        <w:t xml:space="preserve"> </w:t>
      </w:r>
      <w:r w:rsidRPr="00306F70">
        <w:t>…</w:t>
      </w:r>
      <w:r>
        <w:t>………</w:t>
      </w:r>
      <w:r w:rsidRPr="00306F70">
        <w:t>…………,</w:t>
      </w:r>
      <w:r w:rsidRPr="00306F70">
        <w:rPr>
          <w:spacing w:val="-5"/>
        </w:rPr>
        <w:t xml:space="preserve"> </w:t>
      </w:r>
      <w:proofErr w:type="gramStart"/>
      <w:r w:rsidRPr="00306F70">
        <w:t>e-</w:t>
      </w:r>
      <w:r w:rsidRPr="00306F70">
        <w:rPr>
          <w:spacing w:val="-2"/>
        </w:rPr>
        <w:t>mail:…</w:t>
      </w:r>
      <w:proofErr w:type="gramEnd"/>
      <w:r w:rsidRPr="00306F70">
        <w:rPr>
          <w:spacing w:val="-2"/>
        </w:rPr>
        <w:t>………</w:t>
      </w:r>
      <w:r>
        <w:rPr>
          <w:spacing w:val="-2"/>
        </w:rPr>
        <w:t>………..</w:t>
      </w:r>
      <w:r w:rsidRPr="00306F70">
        <w:rPr>
          <w:spacing w:val="-2"/>
        </w:rPr>
        <w:t>……..</w:t>
      </w:r>
    </w:p>
    <w:p w14:paraId="5FED6315" w14:textId="77777777" w:rsidR="000D1C33" w:rsidRDefault="000D1C33" w:rsidP="000D1C33">
      <w:pPr>
        <w:pStyle w:val="Tekstpodstawowy"/>
        <w:spacing w:before="160"/>
        <w:ind w:left="544"/>
      </w:pPr>
    </w:p>
    <w:p w14:paraId="1265D311" w14:textId="003081BA" w:rsidR="003533CC" w:rsidRPr="00306F70" w:rsidRDefault="003533CC" w:rsidP="003533CC">
      <w:pPr>
        <w:pStyle w:val="Tekstpodstawowy"/>
        <w:numPr>
          <w:ilvl w:val="0"/>
          <w:numId w:val="1"/>
        </w:numPr>
        <w:spacing w:before="160"/>
      </w:pPr>
      <w:r w:rsidRPr="00306F70">
        <w:t>Integralną</w:t>
      </w:r>
      <w:r w:rsidRPr="003533CC">
        <w:rPr>
          <w:spacing w:val="-6"/>
        </w:rPr>
        <w:t xml:space="preserve"> </w:t>
      </w:r>
      <w:r w:rsidRPr="00306F70">
        <w:t>część</w:t>
      </w:r>
      <w:r w:rsidRPr="003533CC">
        <w:rPr>
          <w:spacing w:val="-4"/>
        </w:rPr>
        <w:t xml:space="preserve"> </w:t>
      </w:r>
      <w:r w:rsidRPr="00306F70">
        <w:t>Umowy</w:t>
      </w:r>
      <w:r w:rsidRPr="003533CC">
        <w:rPr>
          <w:spacing w:val="-3"/>
        </w:rPr>
        <w:t xml:space="preserve"> </w:t>
      </w:r>
      <w:r w:rsidRPr="00306F70">
        <w:t>stanowią</w:t>
      </w:r>
      <w:r w:rsidRPr="003533CC">
        <w:rPr>
          <w:spacing w:val="-4"/>
        </w:rPr>
        <w:t xml:space="preserve"> </w:t>
      </w:r>
      <w:r w:rsidRPr="00306F70">
        <w:t>następujące</w:t>
      </w:r>
      <w:r w:rsidRPr="003533CC">
        <w:rPr>
          <w:spacing w:val="-2"/>
        </w:rPr>
        <w:t xml:space="preserve"> załączniki:</w:t>
      </w:r>
    </w:p>
    <w:p w14:paraId="675EDBDC" w14:textId="77777777" w:rsidR="003533CC" w:rsidRPr="00306F70" w:rsidRDefault="003533CC" w:rsidP="003533CC">
      <w:pPr>
        <w:pStyle w:val="Akapitzlist"/>
        <w:numPr>
          <w:ilvl w:val="1"/>
          <w:numId w:val="11"/>
        </w:numPr>
        <w:tabs>
          <w:tab w:val="left" w:pos="753"/>
        </w:tabs>
        <w:spacing w:before="160"/>
        <w:ind w:left="753" w:right="0" w:hanging="209"/>
      </w:pPr>
      <w:r w:rsidRPr="00306F70">
        <w:t>Załącznik</w:t>
      </w:r>
      <w:r w:rsidRPr="00306F70">
        <w:rPr>
          <w:spacing w:val="-4"/>
        </w:rPr>
        <w:t xml:space="preserve"> </w:t>
      </w:r>
      <w:r w:rsidRPr="00306F70">
        <w:t>nr</w:t>
      </w:r>
      <w:r w:rsidRPr="00306F70">
        <w:rPr>
          <w:spacing w:val="-4"/>
        </w:rPr>
        <w:t xml:space="preserve"> </w:t>
      </w:r>
      <w:r w:rsidRPr="00306F70">
        <w:t>1</w:t>
      </w:r>
      <w:r w:rsidRPr="00306F70">
        <w:rPr>
          <w:spacing w:val="-4"/>
        </w:rPr>
        <w:t xml:space="preserve"> </w:t>
      </w:r>
      <w:r w:rsidRPr="00306F70">
        <w:t>-</w:t>
      </w:r>
      <w:r w:rsidRPr="00306F70">
        <w:rPr>
          <w:spacing w:val="-4"/>
        </w:rPr>
        <w:t xml:space="preserve"> </w:t>
      </w:r>
      <w:r w:rsidRPr="00306F70">
        <w:t>Aktualny</w:t>
      </w:r>
      <w:r w:rsidRPr="00306F70">
        <w:rPr>
          <w:spacing w:val="-4"/>
        </w:rPr>
        <w:t xml:space="preserve"> </w:t>
      </w:r>
      <w:r w:rsidRPr="00306F70">
        <w:t>wydruk</w:t>
      </w:r>
      <w:r w:rsidRPr="00306F70">
        <w:rPr>
          <w:spacing w:val="-4"/>
        </w:rPr>
        <w:t xml:space="preserve"> </w:t>
      </w:r>
      <w:r w:rsidRPr="00306F70">
        <w:t>z</w:t>
      </w:r>
      <w:r w:rsidRPr="00306F70">
        <w:rPr>
          <w:spacing w:val="-4"/>
        </w:rPr>
        <w:t xml:space="preserve"> </w:t>
      </w:r>
      <w:r w:rsidRPr="00306F70">
        <w:t>właściwego</w:t>
      </w:r>
      <w:r w:rsidRPr="00306F70">
        <w:rPr>
          <w:spacing w:val="-4"/>
        </w:rPr>
        <w:t xml:space="preserve"> </w:t>
      </w:r>
      <w:r w:rsidRPr="00306F70">
        <w:t>rejestru</w:t>
      </w:r>
      <w:r w:rsidRPr="00306F70">
        <w:rPr>
          <w:spacing w:val="-4"/>
        </w:rPr>
        <w:t xml:space="preserve"> </w:t>
      </w:r>
      <w:r w:rsidRPr="00306F70">
        <w:rPr>
          <w:spacing w:val="-2"/>
        </w:rPr>
        <w:t>Wykonawcy;</w:t>
      </w:r>
    </w:p>
    <w:p w14:paraId="3D2578F7" w14:textId="77777777" w:rsidR="003533CC" w:rsidRPr="00306F70" w:rsidRDefault="003533CC" w:rsidP="003533CC">
      <w:pPr>
        <w:pStyle w:val="Akapitzlist"/>
        <w:numPr>
          <w:ilvl w:val="1"/>
          <w:numId w:val="11"/>
        </w:numPr>
        <w:tabs>
          <w:tab w:val="left" w:pos="763"/>
        </w:tabs>
        <w:spacing w:before="161"/>
        <w:ind w:left="763" w:right="0" w:hanging="219"/>
      </w:pPr>
      <w:r w:rsidRPr="00306F70">
        <w:t>Załącznik</w:t>
      </w:r>
      <w:r w:rsidRPr="00306F70">
        <w:rPr>
          <w:spacing w:val="-1"/>
        </w:rPr>
        <w:t xml:space="preserve"> </w:t>
      </w:r>
      <w:r w:rsidRPr="00306F70">
        <w:t>nr</w:t>
      </w:r>
      <w:r w:rsidRPr="00306F70">
        <w:rPr>
          <w:spacing w:val="-2"/>
        </w:rPr>
        <w:t xml:space="preserve"> </w:t>
      </w:r>
      <w:r w:rsidRPr="00306F70">
        <w:t>2</w:t>
      </w:r>
      <w:r w:rsidRPr="00306F70">
        <w:rPr>
          <w:spacing w:val="-2"/>
        </w:rPr>
        <w:t xml:space="preserve"> </w:t>
      </w:r>
      <w:r w:rsidRPr="00306F70">
        <w:t>-</w:t>
      </w:r>
      <w:r w:rsidRPr="00306F70">
        <w:rPr>
          <w:spacing w:val="-2"/>
        </w:rPr>
        <w:t xml:space="preserve"> </w:t>
      </w:r>
      <w:r w:rsidRPr="00306F70">
        <w:t>Oferta</w:t>
      </w:r>
      <w:r w:rsidRPr="00306F70">
        <w:rPr>
          <w:spacing w:val="-1"/>
        </w:rPr>
        <w:t xml:space="preserve"> </w:t>
      </w:r>
      <w:r w:rsidRPr="00306F70">
        <w:rPr>
          <w:spacing w:val="-2"/>
        </w:rPr>
        <w:t>Wykonawcy;</w:t>
      </w:r>
    </w:p>
    <w:p w14:paraId="619E60BD" w14:textId="77777777" w:rsidR="003533CC" w:rsidRPr="00306F70" w:rsidRDefault="003533CC" w:rsidP="003533CC">
      <w:pPr>
        <w:pStyle w:val="Akapitzlist"/>
        <w:numPr>
          <w:ilvl w:val="1"/>
          <w:numId w:val="11"/>
        </w:numPr>
        <w:tabs>
          <w:tab w:val="left" w:pos="741"/>
        </w:tabs>
        <w:spacing w:before="160"/>
        <w:ind w:left="741" w:right="0" w:hanging="197"/>
      </w:pPr>
      <w:r w:rsidRPr="00306F70">
        <w:t>Załącznik</w:t>
      </w:r>
      <w:r w:rsidRPr="00306F70">
        <w:rPr>
          <w:spacing w:val="-3"/>
        </w:rPr>
        <w:t xml:space="preserve"> </w:t>
      </w:r>
      <w:r w:rsidRPr="00306F70">
        <w:t>nr</w:t>
      </w:r>
      <w:r w:rsidRPr="00306F70">
        <w:rPr>
          <w:spacing w:val="-4"/>
        </w:rPr>
        <w:t xml:space="preserve"> </w:t>
      </w:r>
      <w:r w:rsidRPr="00306F70">
        <w:t>3</w:t>
      </w:r>
      <w:r w:rsidRPr="00306F70">
        <w:rPr>
          <w:spacing w:val="-3"/>
        </w:rPr>
        <w:t xml:space="preserve"> </w:t>
      </w:r>
      <w:r w:rsidRPr="00306F70">
        <w:t>-</w:t>
      </w:r>
      <w:r w:rsidRPr="00306F70">
        <w:rPr>
          <w:spacing w:val="-4"/>
        </w:rPr>
        <w:t xml:space="preserve"> </w:t>
      </w:r>
      <w:r w:rsidRPr="00306F70">
        <w:t>Opis</w:t>
      </w:r>
      <w:r w:rsidRPr="00306F70">
        <w:rPr>
          <w:spacing w:val="-3"/>
        </w:rPr>
        <w:t xml:space="preserve"> </w:t>
      </w:r>
      <w:r w:rsidRPr="00306F70">
        <w:t>przedmiotu</w:t>
      </w:r>
      <w:r w:rsidRPr="00306F70">
        <w:rPr>
          <w:spacing w:val="-3"/>
        </w:rPr>
        <w:t xml:space="preserve"> </w:t>
      </w:r>
      <w:r w:rsidRPr="00306F70">
        <w:rPr>
          <w:spacing w:val="-2"/>
        </w:rPr>
        <w:t>zamówienia.</w:t>
      </w:r>
    </w:p>
    <w:p w14:paraId="6CA2512C" w14:textId="5F69F016" w:rsidR="00AA3A0C" w:rsidRPr="00352156" w:rsidRDefault="003533CC" w:rsidP="00352156">
      <w:pPr>
        <w:pStyle w:val="Akapitzlist"/>
        <w:numPr>
          <w:ilvl w:val="1"/>
          <w:numId w:val="11"/>
        </w:numPr>
        <w:tabs>
          <w:tab w:val="left" w:pos="763"/>
        </w:tabs>
        <w:spacing w:before="160"/>
        <w:ind w:left="763" w:right="0" w:hanging="219"/>
      </w:pPr>
      <w:r w:rsidRPr="00306F70">
        <w:t>Załącznik</w:t>
      </w:r>
      <w:r w:rsidRPr="00306F70">
        <w:rPr>
          <w:spacing w:val="-3"/>
        </w:rPr>
        <w:t xml:space="preserve"> </w:t>
      </w:r>
      <w:r w:rsidRPr="00306F70">
        <w:t>nr</w:t>
      </w:r>
      <w:r w:rsidRPr="00306F70">
        <w:rPr>
          <w:spacing w:val="-3"/>
        </w:rPr>
        <w:t xml:space="preserve"> </w:t>
      </w:r>
      <w:r w:rsidRPr="00306F70">
        <w:t>4</w:t>
      </w:r>
      <w:r w:rsidRPr="00306F70">
        <w:rPr>
          <w:spacing w:val="-3"/>
        </w:rPr>
        <w:t xml:space="preserve"> </w:t>
      </w:r>
      <w:r w:rsidRPr="00306F70">
        <w:t>–</w:t>
      </w:r>
      <w:r w:rsidRPr="00306F70">
        <w:rPr>
          <w:spacing w:val="-3"/>
        </w:rPr>
        <w:t xml:space="preserve"> </w:t>
      </w:r>
      <w:r w:rsidRPr="00306F70">
        <w:t>Protokół</w:t>
      </w:r>
      <w:r w:rsidRPr="00306F70">
        <w:rPr>
          <w:spacing w:val="-3"/>
        </w:rPr>
        <w:t xml:space="preserve"> </w:t>
      </w:r>
      <w:r w:rsidRPr="00306F70">
        <w:rPr>
          <w:spacing w:val="-2"/>
        </w:rPr>
        <w:t>odbioru.</w:t>
      </w:r>
    </w:p>
    <w:p w14:paraId="7E2C7632" w14:textId="2B68E7E1" w:rsidR="00352156" w:rsidRDefault="00352156" w:rsidP="00352156">
      <w:pPr>
        <w:tabs>
          <w:tab w:val="left" w:pos="763"/>
        </w:tabs>
        <w:spacing w:before="160"/>
      </w:pPr>
    </w:p>
    <w:p w14:paraId="72946F16" w14:textId="4376A2B7" w:rsidR="00352156" w:rsidRDefault="00352156" w:rsidP="00352156">
      <w:pPr>
        <w:tabs>
          <w:tab w:val="left" w:pos="763"/>
        </w:tabs>
        <w:spacing w:before="160"/>
      </w:pPr>
    </w:p>
    <w:p w14:paraId="394D2CE8" w14:textId="60C0A5BC" w:rsidR="00352156" w:rsidRDefault="00352156" w:rsidP="00352156">
      <w:pPr>
        <w:tabs>
          <w:tab w:val="left" w:pos="763"/>
        </w:tabs>
        <w:spacing w:before="160"/>
      </w:pPr>
    </w:p>
    <w:p w14:paraId="59A2F4E3" w14:textId="56D5EA33" w:rsidR="00352156" w:rsidRDefault="00352156" w:rsidP="00352156">
      <w:pPr>
        <w:tabs>
          <w:tab w:val="left" w:pos="763"/>
        </w:tabs>
        <w:spacing w:before="160"/>
      </w:pPr>
    </w:p>
    <w:p w14:paraId="67869D36" w14:textId="77777777" w:rsidR="00352156" w:rsidRDefault="00352156" w:rsidP="00352156">
      <w:pPr>
        <w:tabs>
          <w:tab w:val="left" w:pos="763"/>
        </w:tabs>
        <w:spacing w:before="160"/>
      </w:pPr>
    </w:p>
    <w:p w14:paraId="5A570133" w14:textId="77777777" w:rsidR="00352156" w:rsidRPr="00306F70" w:rsidRDefault="00352156" w:rsidP="00352156">
      <w:pPr>
        <w:tabs>
          <w:tab w:val="left" w:pos="4878"/>
        </w:tabs>
        <w:spacing w:before="1"/>
        <w:ind w:right="340"/>
        <w:jc w:val="center"/>
        <w:rPr>
          <w:b/>
        </w:rPr>
      </w:pPr>
      <w:r w:rsidRPr="00306F70">
        <w:rPr>
          <w:b/>
          <w:spacing w:val="-2"/>
        </w:rPr>
        <w:t>Zamawiający</w:t>
      </w:r>
      <w:r w:rsidRPr="00306F70">
        <w:rPr>
          <w:b/>
        </w:rPr>
        <w:tab/>
      </w:r>
      <w:r w:rsidRPr="00306F70">
        <w:rPr>
          <w:b/>
          <w:spacing w:val="-2"/>
        </w:rPr>
        <w:t>Wykonawca</w:t>
      </w:r>
    </w:p>
    <w:p w14:paraId="2D1A05A3" w14:textId="77777777" w:rsidR="00352156" w:rsidRPr="003533CC" w:rsidRDefault="00352156" w:rsidP="00352156">
      <w:pPr>
        <w:tabs>
          <w:tab w:val="left" w:pos="763"/>
        </w:tabs>
        <w:spacing w:before="160"/>
      </w:pPr>
    </w:p>
    <w:sectPr w:rsidR="00352156" w:rsidRPr="003533CC" w:rsidSect="00421391">
      <w:pgSz w:w="11910" w:h="16840" w:code="9"/>
      <w:pgMar w:top="1639" w:right="1298" w:bottom="278" w:left="1298" w:header="987" w:footer="1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7CF62" w14:textId="77777777" w:rsidR="00343D38" w:rsidRDefault="00343D38">
      <w:r>
        <w:separator/>
      </w:r>
    </w:p>
  </w:endnote>
  <w:endnote w:type="continuationSeparator" w:id="0">
    <w:p w14:paraId="5472AB3E" w14:textId="77777777" w:rsidR="00343D38" w:rsidRDefault="0034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B173" w14:textId="24813055" w:rsidR="004D3A72" w:rsidRDefault="004D3A72">
    <w:pPr>
      <w:pStyle w:val="Stopka"/>
    </w:pPr>
    <w:r>
      <w:rPr>
        <w:noProof/>
        <w:lang w:eastAsia="pl-PL"/>
      </w:rPr>
      <w:drawing>
        <wp:anchor distT="0" distB="0" distL="114300" distR="114300" simplePos="0" relativeHeight="251657216" behindDoc="0" locked="0" layoutInCell="1" allowOverlap="1" wp14:anchorId="0B27E78D" wp14:editId="14EAC851">
          <wp:simplePos x="0" y="0"/>
          <wp:positionH relativeFrom="margin">
            <wp:posOffset>0</wp:posOffset>
          </wp:positionH>
          <wp:positionV relativeFrom="paragraph">
            <wp:posOffset>0</wp:posOffset>
          </wp:positionV>
          <wp:extent cx="5761355" cy="774065"/>
          <wp:effectExtent l="0" t="0" r="0" b="698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687B" w14:textId="77777777" w:rsidR="00343D38" w:rsidRDefault="00343D38">
      <w:r>
        <w:separator/>
      </w:r>
    </w:p>
  </w:footnote>
  <w:footnote w:type="continuationSeparator" w:id="0">
    <w:p w14:paraId="7F3715B4" w14:textId="77777777" w:rsidR="00343D38" w:rsidRDefault="0034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14FF" w14:textId="4040F19F" w:rsidR="00AA3A0C" w:rsidRDefault="003C7F3C">
    <w:pPr>
      <w:pStyle w:val="Tekstpodstawowy"/>
      <w:spacing w:before="0" w:line="14" w:lineRule="auto"/>
      <w:ind w:left="0"/>
      <w:jc w:val="left"/>
      <w:rPr>
        <w:sz w:val="20"/>
      </w:rPr>
    </w:pPr>
    <w:r>
      <w:rPr>
        <w:noProof/>
        <w:lang w:eastAsia="pl-PL"/>
      </w:rPr>
      <w:drawing>
        <wp:anchor distT="0" distB="0" distL="0" distR="0" simplePos="0" relativeHeight="251662336" behindDoc="1" locked="0" layoutInCell="1" allowOverlap="1" wp14:anchorId="38F310E3" wp14:editId="16823A01">
          <wp:simplePos x="0" y="0"/>
          <wp:positionH relativeFrom="page">
            <wp:posOffset>319404</wp:posOffset>
          </wp:positionH>
          <wp:positionV relativeFrom="page">
            <wp:posOffset>259079</wp:posOffset>
          </wp:positionV>
          <wp:extent cx="3238500" cy="514984"/>
          <wp:effectExtent l="0" t="0" r="0" b="0"/>
          <wp:wrapNone/>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38500" cy="5149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74FBE"/>
    <w:multiLevelType w:val="hybridMultilevel"/>
    <w:tmpl w:val="E6F4B1E8"/>
    <w:lvl w:ilvl="0" w:tplc="C9266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260C5808"/>
    <w:multiLevelType w:val="hybridMultilevel"/>
    <w:tmpl w:val="E8F0E096"/>
    <w:lvl w:ilvl="0" w:tplc="723E2206">
      <w:start w:val="1"/>
      <w:numFmt w:val="decimal"/>
      <w:lvlText w:val="%1."/>
      <w:lvlJc w:val="left"/>
      <w:pPr>
        <w:ind w:left="543" w:hanging="425"/>
      </w:pPr>
      <w:rPr>
        <w:rFonts w:ascii="Calibri" w:eastAsia="Calibri" w:hAnsi="Calibri" w:cs="Calibri" w:hint="default"/>
        <w:b w:val="0"/>
        <w:bCs w:val="0"/>
        <w:i w:val="0"/>
        <w:iCs w:val="0"/>
        <w:spacing w:val="-1"/>
        <w:w w:val="100"/>
        <w:sz w:val="22"/>
        <w:szCs w:val="22"/>
        <w:lang w:val="pl-PL" w:eastAsia="en-US" w:bidi="ar-SA"/>
      </w:rPr>
    </w:lvl>
    <w:lvl w:ilvl="1" w:tplc="81E6C974">
      <w:numFmt w:val="bullet"/>
      <w:lvlText w:val="•"/>
      <w:lvlJc w:val="left"/>
      <w:pPr>
        <w:ind w:left="1416" w:hanging="425"/>
      </w:pPr>
      <w:rPr>
        <w:rFonts w:hint="default"/>
        <w:lang w:val="pl-PL" w:eastAsia="en-US" w:bidi="ar-SA"/>
      </w:rPr>
    </w:lvl>
    <w:lvl w:ilvl="2" w:tplc="250A3A80">
      <w:numFmt w:val="bullet"/>
      <w:lvlText w:val="•"/>
      <w:lvlJc w:val="left"/>
      <w:pPr>
        <w:ind w:left="2293" w:hanging="425"/>
      </w:pPr>
      <w:rPr>
        <w:rFonts w:hint="default"/>
        <w:lang w:val="pl-PL" w:eastAsia="en-US" w:bidi="ar-SA"/>
      </w:rPr>
    </w:lvl>
    <w:lvl w:ilvl="3" w:tplc="B366F776">
      <w:numFmt w:val="bullet"/>
      <w:lvlText w:val="•"/>
      <w:lvlJc w:val="left"/>
      <w:pPr>
        <w:ind w:left="3169" w:hanging="425"/>
      </w:pPr>
      <w:rPr>
        <w:rFonts w:hint="default"/>
        <w:lang w:val="pl-PL" w:eastAsia="en-US" w:bidi="ar-SA"/>
      </w:rPr>
    </w:lvl>
    <w:lvl w:ilvl="4" w:tplc="EC2C001C">
      <w:numFmt w:val="bullet"/>
      <w:lvlText w:val="•"/>
      <w:lvlJc w:val="left"/>
      <w:pPr>
        <w:ind w:left="4046" w:hanging="425"/>
      </w:pPr>
      <w:rPr>
        <w:rFonts w:hint="default"/>
        <w:lang w:val="pl-PL" w:eastAsia="en-US" w:bidi="ar-SA"/>
      </w:rPr>
    </w:lvl>
    <w:lvl w:ilvl="5" w:tplc="B308AEEC">
      <w:numFmt w:val="bullet"/>
      <w:lvlText w:val="•"/>
      <w:lvlJc w:val="left"/>
      <w:pPr>
        <w:ind w:left="4923" w:hanging="425"/>
      </w:pPr>
      <w:rPr>
        <w:rFonts w:hint="default"/>
        <w:lang w:val="pl-PL" w:eastAsia="en-US" w:bidi="ar-SA"/>
      </w:rPr>
    </w:lvl>
    <w:lvl w:ilvl="6" w:tplc="21EE203C">
      <w:numFmt w:val="bullet"/>
      <w:lvlText w:val="•"/>
      <w:lvlJc w:val="left"/>
      <w:pPr>
        <w:ind w:left="5799" w:hanging="425"/>
      </w:pPr>
      <w:rPr>
        <w:rFonts w:hint="default"/>
        <w:lang w:val="pl-PL" w:eastAsia="en-US" w:bidi="ar-SA"/>
      </w:rPr>
    </w:lvl>
    <w:lvl w:ilvl="7" w:tplc="107EF992">
      <w:numFmt w:val="bullet"/>
      <w:lvlText w:val="•"/>
      <w:lvlJc w:val="left"/>
      <w:pPr>
        <w:ind w:left="6676" w:hanging="425"/>
      </w:pPr>
      <w:rPr>
        <w:rFonts w:hint="default"/>
        <w:lang w:val="pl-PL" w:eastAsia="en-US" w:bidi="ar-SA"/>
      </w:rPr>
    </w:lvl>
    <w:lvl w:ilvl="8" w:tplc="E3FAA128">
      <w:numFmt w:val="bullet"/>
      <w:lvlText w:val="•"/>
      <w:lvlJc w:val="left"/>
      <w:pPr>
        <w:ind w:left="7552" w:hanging="425"/>
      </w:pPr>
      <w:rPr>
        <w:rFonts w:hint="default"/>
        <w:lang w:val="pl-PL" w:eastAsia="en-US" w:bidi="ar-SA"/>
      </w:rPr>
    </w:lvl>
  </w:abstractNum>
  <w:abstractNum w:abstractNumId="2" w15:restartNumberingAfterBreak="0">
    <w:nsid w:val="2DF43348"/>
    <w:multiLevelType w:val="hybridMultilevel"/>
    <w:tmpl w:val="42868A2E"/>
    <w:lvl w:ilvl="0" w:tplc="A3183944">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2D0EDBA0">
      <w:start w:val="1"/>
      <w:numFmt w:val="decimal"/>
      <w:lvlText w:val="%2)"/>
      <w:lvlJc w:val="left"/>
      <w:pPr>
        <w:ind w:left="969" w:hanging="426"/>
      </w:pPr>
      <w:rPr>
        <w:rFonts w:ascii="Calibri" w:eastAsia="Calibri" w:hAnsi="Calibri" w:cs="Calibri" w:hint="default"/>
        <w:b w:val="0"/>
        <w:bCs w:val="0"/>
        <w:i w:val="0"/>
        <w:iCs w:val="0"/>
        <w:spacing w:val="-1"/>
        <w:w w:val="100"/>
        <w:sz w:val="22"/>
        <w:szCs w:val="22"/>
        <w:lang w:val="pl-PL" w:eastAsia="en-US" w:bidi="ar-SA"/>
      </w:rPr>
    </w:lvl>
    <w:lvl w:ilvl="2" w:tplc="4242411C">
      <w:numFmt w:val="bullet"/>
      <w:lvlText w:val="•"/>
      <w:lvlJc w:val="left"/>
      <w:pPr>
        <w:ind w:left="1887" w:hanging="426"/>
      </w:pPr>
      <w:rPr>
        <w:rFonts w:hint="default"/>
        <w:lang w:val="pl-PL" w:eastAsia="en-US" w:bidi="ar-SA"/>
      </w:rPr>
    </w:lvl>
    <w:lvl w:ilvl="3" w:tplc="61D8EFBE">
      <w:numFmt w:val="bullet"/>
      <w:lvlText w:val="•"/>
      <w:lvlJc w:val="left"/>
      <w:pPr>
        <w:ind w:left="2814" w:hanging="426"/>
      </w:pPr>
      <w:rPr>
        <w:rFonts w:hint="default"/>
        <w:lang w:val="pl-PL" w:eastAsia="en-US" w:bidi="ar-SA"/>
      </w:rPr>
    </w:lvl>
    <w:lvl w:ilvl="4" w:tplc="07A8F31E">
      <w:numFmt w:val="bullet"/>
      <w:lvlText w:val="•"/>
      <w:lvlJc w:val="left"/>
      <w:pPr>
        <w:ind w:left="3742" w:hanging="426"/>
      </w:pPr>
      <w:rPr>
        <w:rFonts w:hint="default"/>
        <w:lang w:val="pl-PL" w:eastAsia="en-US" w:bidi="ar-SA"/>
      </w:rPr>
    </w:lvl>
    <w:lvl w:ilvl="5" w:tplc="7BA256A8">
      <w:numFmt w:val="bullet"/>
      <w:lvlText w:val="•"/>
      <w:lvlJc w:val="left"/>
      <w:pPr>
        <w:ind w:left="4669" w:hanging="426"/>
      </w:pPr>
      <w:rPr>
        <w:rFonts w:hint="default"/>
        <w:lang w:val="pl-PL" w:eastAsia="en-US" w:bidi="ar-SA"/>
      </w:rPr>
    </w:lvl>
    <w:lvl w:ilvl="6" w:tplc="D63C6EC6">
      <w:numFmt w:val="bullet"/>
      <w:lvlText w:val="•"/>
      <w:lvlJc w:val="left"/>
      <w:pPr>
        <w:ind w:left="5596" w:hanging="426"/>
      </w:pPr>
      <w:rPr>
        <w:rFonts w:hint="default"/>
        <w:lang w:val="pl-PL" w:eastAsia="en-US" w:bidi="ar-SA"/>
      </w:rPr>
    </w:lvl>
    <w:lvl w:ilvl="7" w:tplc="3EB661AA">
      <w:numFmt w:val="bullet"/>
      <w:lvlText w:val="•"/>
      <w:lvlJc w:val="left"/>
      <w:pPr>
        <w:ind w:left="6524" w:hanging="426"/>
      </w:pPr>
      <w:rPr>
        <w:rFonts w:hint="default"/>
        <w:lang w:val="pl-PL" w:eastAsia="en-US" w:bidi="ar-SA"/>
      </w:rPr>
    </w:lvl>
    <w:lvl w:ilvl="8" w:tplc="1018D550">
      <w:numFmt w:val="bullet"/>
      <w:lvlText w:val="•"/>
      <w:lvlJc w:val="left"/>
      <w:pPr>
        <w:ind w:left="7451" w:hanging="426"/>
      </w:pPr>
      <w:rPr>
        <w:rFonts w:hint="default"/>
        <w:lang w:val="pl-PL" w:eastAsia="en-US" w:bidi="ar-SA"/>
      </w:rPr>
    </w:lvl>
  </w:abstractNum>
  <w:abstractNum w:abstractNumId="3" w15:restartNumberingAfterBreak="0">
    <w:nsid w:val="2EF77FE0"/>
    <w:multiLevelType w:val="hybridMultilevel"/>
    <w:tmpl w:val="06D6B3D6"/>
    <w:lvl w:ilvl="0" w:tplc="C93EFF54">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FC1C4C4A">
      <w:numFmt w:val="bullet"/>
      <w:lvlText w:val="•"/>
      <w:lvlJc w:val="left"/>
      <w:pPr>
        <w:ind w:left="1416" w:hanging="426"/>
      </w:pPr>
      <w:rPr>
        <w:rFonts w:hint="default"/>
        <w:lang w:val="pl-PL" w:eastAsia="en-US" w:bidi="ar-SA"/>
      </w:rPr>
    </w:lvl>
    <w:lvl w:ilvl="2" w:tplc="30A481A2">
      <w:numFmt w:val="bullet"/>
      <w:lvlText w:val="•"/>
      <w:lvlJc w:val="left"/>
      <w:pPr>
        <w:ind w:left="2293" w:hanging="426"/>
      </w:pPr>
      <w:rPr>
        <w:rFonts w:hint="default"/>
        <w:lang w:val="pl-PL" w:eastAsia="en-US" w:bidi="ar-SA"/>
      </w:rPr>
    </w:lvl>
    <w:lvl w:ilvl="3" w:tplc="8CFAE2EA">
      <w:numFmt w:val="bullet"/>
      <w:lvlText w:val="•"/>
      <w:lvlJc w:val="left"/>
      <w:pPr>
        <w:ind w:left="3169" w:hanging="426"/>
      </w:pPr>
      <w:rPr>
        <w:rFonts w:hint="default"/>
        <w:lang w:val="pl-PL" w:eastAsia="en-US" w:bidi="ar-SA"/>
      </w:rPr>
    </w:lvl>
    <w:lvl w:ilvl="4" w:tplc="C9AA1FF0">
      <w:numFmt w:val="bullet"/>
      <w:lvlText w:val="•"/>
      <w:lvlJc w:val="left"/>
      <w:pPr>
        <w:ind w:left="4046" w:hanging="426"/>
      </w:pPr>
      <w:rPr>
        <w:rFonts w:hint="default"/>
        <w:lang w:val="pl-PL" w:eastAsia="en-US" w:bidi="ar-SA"/>
      </w:rPr>
    </w:lvl>
    <w:lvl w:ilvl="5" w:tplc="80526094">
      <w:numFmt w:val="bullet"/>
      <w:lvlText w:val="•"/>
      <w:lvlJc w:val="left"/>
      <w:pPr>
        <w:ind w:left="4923" w:hanging="426"/>
      </w:pPr>
      <w:rPr>
        <w:rFonts w:hint="default"/>
        <w:lang w:val="pl-PL" w:eastAsia="en-US" w:bidi="ar-SA"/>
      </w:rPr>
    </w:lvl>
    <w:lvl w:ilvl="6" w:tplc="82CE7784">
      <w:numFmt w:val="bullet"/>
      <w:lvlText w:val="•"/>
      <w:lvlJc w:val="left"/>
      <w:pPr>
        <w:ind w:left="5799" w:hanging="426"/>
      </w:pPr>
      <w:rPr>
        <w:rFonts w:hint="default"/>
        <w:lang w:val="pl-PL" w:eastAsia="en-US" w:bidi="ar-SA"/>
      </w:rPr>
    </w:lvl>
    <w:lvl w:ilvl="7" w:tplc="8272DD22">
      <w:numFmt w:val="bullet"/>
      <w:lvlText w:val="•"/>
      <w:lvlJc w:val="left"/>
      <w:pPr>
        <w:ind w:left="6676" w:hanging="426"/>
      </w:pPr>
      <w:rPr>
        <w:rFonts w:hint="default"/>
        <w:lang w:val="pl-PL" w:eastAsia="en-US" w:bidi="ar-SA"/>
      </w:rPr>
    </w:lvl>
    <w:lvl w:ilvl="8" w:tplc="F8A2EC58">
      <w:numFmt w:val="bullet"/>
      <w:lvlText w:val="•"/>
      <w:lvlJc w:val="left"/>
      <w:pPr>
        <w:ind w:left="7552" w:hanging="426"/>
      </w:pPr>
      <w:rPr>
        <w:rFonts w:hint="default"/>
        <w:lang w:val="pl-PL" w:eastAsia="en-US" w:bidi="ar-SA"/>
      </w:rPr>
    </w:lvl>
  </w:abstractNum>
  <w:abstractNum w:abstractNumId="4" w15:restartNumberingAfterBreak="0">
    <w:nsid w:val="3E85475A"/>
    <w:multiLevelType w:val="hybridMultilevel"/>
    <w:tmpl w:val="FC1094E0"/>
    <w:lvl w:ilvl="0" w:tplc="C1E4FEFC">
      <w:start w:val="1"/>
      <w:numFmt w:val="decimal"/>
      <w:lvlText w:val="%1."/>
      <w:lvlJc w:val="left"/>
      <w:pPr>
        <w:ind w:left="543" w:hanging="425"/>
      </w:pPr>
      <w:rPr>
        <w:rFonts w:ascii="Calibri" w:eastAsia="Calibri" w:hAnsi="Calibri" w:cs="Calibri" w:hint="default"/>
        <w:b w:val="0"/>
        <w:bCs w:val="0"/>
        <w:i w:val="0"/>
        <w:iCs w:val="0"/>
        <w:spacing w:val="-1"/>
        <w:w w:val="100"/>
        <w:sz w:val="22"/>
        <w:szCs w:val="22"/>
        <w:lang w:val="pl-PL" w:eastAsia="en-US" w:bidi="ar-SA"/>
      </w:rPr>
    </w:lvl>
    <w:lvl w:ilvl="1" w:tplc="AB38211C">
      <w:start w:val="1"/>
      <w:numFmt w:val="lowerLetter"/>
      <w:lvlText w:val="%2)"/>
      <w:lvlJc w:val="left"/>
      <w:pPr>
        <w:ind w:left="716" w:hanging="173"/>
      </w:pPr>
      <w:rPr>
        <w:rFonts w:ascii="Calibri" w:eastAsia="Calibri" w:hAnsi="Calibri" w:cs="Calibri" w:hint="default"/>
        <w:b w:val="0"/>
        <w:bCs w:val="0"/>
        <w:i w:val="0"/>
        <w:iCs w:val="0"/>
        <w:spacing w:val="-1"/>
        <w:w w:val="97"/>
        <w:sz w:val="20"/>
        <w:szCs w:val="20"/>
        <w:lang w:val="pl-PL" w:eastAsia="en-US" w:bidi="ar-SA"/>
      </w:rPr>
    </w:lvl>
    <w:lvl w:ilvl="2" w:tplc="B5F28CCE">
      <w:numFmt w:val="bullet"/>
      <w:lvlText w:val="•"/>
      <w:lvlJc w:val="left"/>
      <w:pPr>
        <w:ind w:left="1674" w:hanging="173"/>
      </w:pPr>
      <w:rPr>
        <w:rFonts w:hint="default"/>
        <w:lang w:val="pl-PL" w:eastAsia="en-US" w:bidi="ar-SA"/>
      </w:rPr>
    </w:lvl>
    <w:lvl w:ilvl="3" w:tplc="52620DBC">
      <w:numFmt w:val="bullet"/>
      <w:lvlText w:val="•"/>
      <w:lvlJc w:val="left"/>
      <w:pPr>
        <w:ind w:left="2628" w:hanging="173"/>
      </w:pPr>
      <w:rPr>
        <w:rFonts w:hint="default"/>
        <w:lang w:val="pl-PL" w:eastAsia="en-US" w:bidi="ar-SA"/>
      </w:rPr>
    </w:lvl>
    <w:lvl w:ilvl="4" w:tplc="6AA48542">
      <w:numFmt w:val="bullet"/>
      <w:lvlText w:val="•"/>
      <w:lvlJc w:val="left"/>
      <w:pPr>
        <w:ind w:left="3582" w:hanging="173"/>
      </w:pPr>
      <w:rPr>
        <w:rFonts w:hint="default"/>
        <w:lang w:val="pl-PL" w:eastAsia="en-US" w:bidi="ar-SA"/>
      </w:rPr>
    </w:lvl>
    <w:lvl w:ilvl="5" w:tplc="C4FCB444">
      <w:numFmt w:val="bullet"/>
      <w:lvlText w:val="•"/>
      <w:lvlJc w:val="left"/>
      <w:pPr>
        <w:ind w:left="4536" w:hanging="173"/>
      </w:pPr>
      <w:rPr>
        <w:rFonts w:hint="default"/>
        <w:lang w:val="pl-PL" w:eastAsia="en-US" w:bidi="ar-SA"/>
      </w:rPr>
    </w:lvl>
    <w:lvl w:ilvl="6" w:tplc="27484A80">
      <w:numFmt w:val="bullet"/>
      <w:lvlText w:val="•"/>
      <w:lvlJc w:val="left"/>
      <w:pPr>
        <w:ind w:left="5490" w:hanging="173"/>
      </w:pPr>
      <w:rPr>
        <w:rFonts w:hint="default"/>
        <w:lang w:val="pl-PL" w:eastAsia="en-US" w:bidi="ar-SA"/>
      </w:rPr>
    </w:lvl>
    <w:lvl w:ilvl="7" w:tplc="6778DF4A">
      <w:numFmt w:val="bullet"/>
      <w:lvlText w:val="•"/>
      <w:lvlJc w:val="left"/>
      <w:pPr>
        <w:ind w:left="6444" w:hanging="173"/>
      </w:pPr>
      <w:rPr>
        <w:rFonts w:hint="default"/>
        <w:lang w:val="pl-PL" w:eastAsia="en-US" w:bidi="ar-SA"/>
      </w:rPr>
    </w:lvl>
    <w:lvl w:ilvl="8" w:tplc="D480C850">
      <w:numFmt w:val="bullet"/>
      <w:lvlText w:val="•"/>
      <w:lvlJc w:val="left"/>
      <w:pPr>
        <w:ind w:left="7398" w:hanging="173"/>
      </w:pPr>
      <w:rPr>
        <w:rFonts w:hint="default"/>
        <w:lang w:val="pl-PL" w:eastAsia="en-US" w:bidi="ar-SA"/>
      </w:rPr>
    </w:lvl>
  </w:abstractNum>
  <w:abstractNum w:abstractNumId="5" w15:restartNumberingAfterBreak="0">
    <w:nsid w:val="3F306047"/>
    <w:multiLevelType w:val="hybridMultilevel"/>
    <w:tmpl w:val="94A4D87E"/>
    <w:lvl w:ilvl="0" w:tplc="EE000196">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228E1520">
      <w:numFmt w:val="bullet"/>
      <w:lvlText w:val="•"/>
      <w:lvlJc w:val="left"/>
      <w:pPr>
        <w:ind w:left="1416" w:hanging="426"/>
      </w:pPr>
      <w:rPr>
        <w:rFonts w:hint="default"/>
        <w:lang w:val="pl-PL" w:eastAsia="en-US" w:bidi="ar-SA"/>
      </w:rPr>
    </w:lvl>
    <w:lvl w:ilvl="2" w:tplc="C0482AF2">
      <w:numFmt w:val="bullet"/>
      <w:lvlText w:val="•"/>
      <w:lvlJc w:val="left"/>
      <w:pPr>
        <w:ind w:left="2293" w:hanging="426"/>
      </w:pPr>
      <w:rPr>
        <w:rFonts w:hint="default"/>
        <w:lang w:val="pl-PL" w:eastAsia="en-US" w:bidi="ar-SA"/>
      </w:rPr>
    </w:lvl>
    <w:lvl w:ilvl="3" w:tplc="FC12E15A">
      <w:numFmt w:val="bullet"/>
      <w:lvlText w:val="•"/>
      <w:lvlJc w:val="left"/>
      <w:pPr>
        <w:ind w:left="3169" w:hanging="426"/>
      </w:pPr>
      <w:rPr>
        <w:rFonts w:hint="default"/>
        <w:lang w:val="pl-PL" w:eastAsia="en-US" w:bidi="ar-SA"/>
      </w:rPr>
    </w:lvl>
    <w:lvl w:ilvl="4" w:tplc="EB0CDD68">
      <w:numFmt w:val="bullet"/>
      <w:lvlText w:val="•"/>
      <w:lvlJc w:val="left"/>
      <w:pPr>
        <w:ind w:left="4046" w:hanging="426"/>
      </w:pPr>
      <w:rPr>
        <w:rFonts w:hint="default"/>
        <w:lang w:val="pl-PL" w:eastAsia="en-US" w:bidi="ar-SA"/>
      </w:rPr>
    </w:lvl>
    <w:lvl w:ilvl="5" w:tplc="6358A498">
      <w:numFmt w:val="bullet"/>
      <w:lvlText w:val="•"/>
      <w:lvlJc w:val="left"/>
      <w:pPr>
        <w:ind w:left="4923" w:hanging="426"/>
      </w:pPr>
      <w:rPr>
        <w:rFonts w:hint="default"/>
        <w:lang w:val="pl-PL" w:eastAsia="en-US" w:bidi="ar-SA"/>
      </w:rPr>
    </w:lvl>
    <w:lvl w:ilvl="6" w:tplc="F796F79A">
      <w:numFmt w:val="bullet"/>
      <w:lvlText w:val="•"/>
      <w:lvlJc w:val="left"/>
      <w:pPr>
        <w:ind w:left="5799" w:hanging="426"/>
      </w:pPr>
      <w:rPr>
        <w:rFonts w:hint="default"/>
        <w:lang w:val="pl-PL" w:eastAsia="en-US" w:bidi="ar-SA"/>
      </w:rPr>
    </w:lvl>
    <w:lvl w:ilvl="7" w:tplc="8FDEA1C6">
      <w:numFmt w:val="bullet"/>
      <w:lvlText w:val="•"/>
      <w:lvlJc w:val="left"/>
      <w:pPr>
        <w:ind w:left="6676" w:hanging="426"/>
      </w:pPr>
      <w:rPr>
        <w:rFonts w:hint="default"/>
        <w:lang w:val="pl-PL" w:eastAsia="en-US" w:bidi="ar-SA"/>
      </w:rPr>
    </w:lvl>
    <w:lvl w:ilvl="8" w:tplc="D0B8C48A">
      <w:numFmt w:val="bullet"/>
      <w:lvlText w:val="•"/>
      <w:lvlJc w:val="left"/>
      <w:pPr>
        <w:ind w:left="7552" w:hanging="426"/>
      </w:pPr>
      <w:rPr>
        <w:rFonts w:hint="default"/>
        <w:lang w:val="pl-PL" w:eastAsia="en-US" w:bidi="ar-SA"/>
      </w:rPr>
    </w:lvl>
  </w:abstractNum>
  <w:abstractNum w:abstractNumId="6" w15:restartNumberingAfterBreak="0">
    <w:nsid w:val="40CA4BEA"/>
    <w:multiLevelType w:val="hybridMultilevel"/>
    <w:tmpl w:val="43D22926"/>
    <w:lvl w:ilvl="0" w:tplc="10969A46">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F14C94EE">
      <w:start w:val="1"/>
      <w:numFmt w:val="lowerLetter"/>
      <w:lvlText w:val="%2."/>
      <w:lvlJc w:val="left"/>
      <w:pPr>
        <w:ind w:left="754" w:hanging="211"/>
      </w:pPr>
      <w:rPr>
        <w:rFonts w:ascii="Calibri" w:eastAsia="Calibri" w:hAnsi="Calibri" w:cs="Calibri" w:hint="default"/>
        <w:b w:val="0"/>
        <w:bCs w:val="0"/>
        <w:i w:val="0"/>
        <w:iCs w:val="0"/>
        <w:spacing w:val="-1"/>
        <w:w w:val="100"/>
        <w:sz w:val="22"/>
        <w:szCs w:val="22"/>
        <w:lang w:val="pl-PL" w:eastAsia="en-US" w:bidi="ar-SA"/>
      </w:rPr>
    </w:lvl>
    <w:lvl w:ilvl="2" w:tplc="12547764">
      <w:numFmt w:val="bullet"/>
      <w:lvlText w:val="•"/>
      <w:lvlJc w:val="left"/>
      <w:pPr>
        <w:ind w:left="1709" w:hanging="211"/>
      </w:pPr>
      <w:rPr>
        <w:rFonts w:hint="default"/>
        <w:lang w:val="pl-PL" w:eastAsia="en-US" w:bidi="ar-SA"/>
      </w:rPr>
    </w:lvl>
    <w:lvl w:ilvl="3" w:tplc="C4FC8B12">
      <w:numFmt w:val="bullet"/>
      <w:lvlText w:val="•"/>
      <w:lvlJc w:val="left"/>
      <w:pPr>
        <w:ind w:left="2659" w:hanging="211"/>
      </w:pPr>
      <w:rPr>
        <w:rFonts w:hint="default"/>
        <w:lang w:val="pl-PL" w:eastAsia="en-US" w:bidi="ar-SA"/>
      </w:rPr>
    </w:lvl>
    <w:lvl w:ilvl="4" w:tplc="DD244F02">
      <w:numFmt w:val="bullet"/>
      <w:lvlText w:val="•"/>
      <w:lvlJc w:val="left"/>
      <w:pPr>
        <w:ind w:left="3608" w:hanging="211"/>
      </w:pPr>
      <w:rPr>
        <w:rFonts w:hint="default"/>
        <w:lang w:val="pl-PL" w:eastAsia="en-US" w:bidi="ar-SA"/>
      </w:rPr>
    </w:lvl>
    <w:lvl w:ilvl="5" w:tplc="94F617CA">
      <w:numFmt w:val="bullet"/>
      <w:lvlText w:val="•"/>
      <w:lvlJc w:val="left"/>
      <w:pPr>
        <w:ind w:left="4558" w:hanging="211"/>
      </w:pPr>
      <w:rPr>
        <w:rFonts w:hint="default"/>
        <w:lang w:val="pl-PL" w:eastAsia="en-US" w:bidi="ar-SA"/>
      </w:rPr>
    </w:lvl>
    <w:lvl w:ilvl="6" w:tplc="E76EFBF8">
      <w:numFmt w:val="bullet"/>
      <w:lvlText w:val="•"/>
      <w:lvlJc w:val="left"/>
      <w:pPr>
        <w:ind w:left="5507" w:hanging="211"/>
      </w:pPr>
      <w:rPr>
        <w:rFonts w:hint="default"/>
        <w:lang w:val="pl-PL" w:eastAsia="en-US" w:bidi="ar-SA"/>
      </w:rPr>
    </w:lvl>
    <w:lvl w:ilvl="7" w:tplc="DF48669C">
      <w:numFmt w:val="bullet"/>
      <w:lvlText w:val="•"/>
      <w:lvlJc w:val="left"/>
      <w:pPr>
        <w:ind w:left="6457" w:hanging="211"/>
      </w:pPr>
      <w:rPr>
        <w:rFonts w:hint="default"/>
        <w:lang w:val="pl-PL" w:eastAsia="en-US" w:bidi="ar-SA"/>
      </w:rPr>
    </w:lvl>
    <w:lvl w:ilvl="8" w:tplc="00D8BF7E">
      <w:numFmt w:val="bullet"/>
      <w:lvlText w:val="•"/>
      <w:lvlJc w:val="left"/>
      <w:pPr>
        <w:ind w:left="7406" w:hanging="211"/>
      </w:pPr>
      <w:rPr>
        <w:rFonts w:hint="default"/>
        <w:lang w:val="pl-PL" w:eastAsia="en-US" w:bidi="ar-SA"/>
      </w:rPr>
    </w:lvl>
  </w:abstractNum>
  <w:abstractNum w:abstractNumId="7" w15:restartNumberingAfterBreak="0">
    <w:nsid w:val="49E10AE8"/>
    <w:multiLevelType w:val="hybridMultilevel"/>
    <w:tmpl w:val="0B1211C2"/>
    <w:lvl w:ilvl="0" w:tplc="A51808F2">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7C0C4502">
      <w:numFmt w:val="bullet"/>
      <w:lvlText w:val="•"/>
      <w:lvlJc w:val="left"/>
      <w:pPr>
        <w:ind w:left="1416" w:hanging="426"/>
      </w:pPr>
      <w:rPr>
        <w:rFonts w:hint="default"/>
        <w:lang w:val="pl-PL" w:eastAsia="en-US" w:bidi="ar-SA"/>
      </w:rPr>
    </w:lvl>
    <w:lvl w:ilvl="2" w:tplc="E01A01A0">
      <w:numFmt w:val="bullet"/>
      <w:lvlText w:val="•"/>
      <w:lvlJc w:val="left"/>
      <w:pPr>
        <w:ind w:left="2293" w:hanging="426"/>
      </w:pPr>
      <w:rPr>
        <w:rFonts w:hint="default"/>
        <w:lang w:val="pl-PL" w:eastAsia="en-US" w:bidi="ar-SA"/>
      </w:rPr>
    </w:lvl>
    <w:lvl w:ilvl="3" w:tplc="935008FC">
      <w:numFmt w:val="bullet"/>
      <w:lvlText w:val="•"/>
      <w:lvlJc w:val="left"/>
      <w:pPr>
        <w:ind w:left="3169" w:hanging="426"/>
      </w:pPr>
      <w:rPr>
        <w:rFonts w:hint="default"/>
        <w:lang w:val="pl-PL" w:eastAsia="en-US" w:bidi="ar-SA"/>
      </w:rPr>
    </w:lvl>
    <w:lvl w:ilvl="4" w:tplc="0D582360">
      <w:numFmt w:val="bullet"/>
      <w:lvlText w:val="•"/>
      <w:lvlJc w:val="left"/>
      <w:pPr>
        <w:ind w:left="4046" w:hanging="426"/>
      </w:pPr>
      <w:rPr>
        <w:rFonts w:hint="default"/>
        <w:lang w:val="pl-PL" w:eastAsia="en-US" w:bidi="ar-SA"/>
      </w:rPr>
    </w:lvl>
    <w:lvl w:ilvl="5" w:tplc="81C61C90">
      <w:numFmt w:val="bullet"/>
      <w:lvlText w:val="•"/>
      <w:lvlJc w:val="left"/>
      <w:pPr>
        <w:ind w:left="4923" w:hanging="426"/>
      </w:pPr>
      <w:rPr>
        <w:rFonts w:hint="default"/>
        <w:lang w:val="pl-PL" w:eastAsia="en-US" w:bidi="ar-SA"/>
      </w:rPr>
    </w:lvl>
    <w:lvl w:ilvl="6" w:tplc="144E69B0">
      <w:numFmt w:val="bullet"/>
      <w:lvlText w:val="•"/>
      <w:lvlJc w:val="left"/>
      <w:pPr>
        <w:ind w:left="5799" w:hanging="426"/>
      </w:pPr>
      <w:rPr>
        <w:rFonts w:hint="default"/>
        <w:lang w:val="pl-PL" w:eastAsia="en-US" w:bidi="ar-SA"/>
      </w:rPr>
    </w:lvl>
    <w:lvl w:ilvl="7" w:tplc="ED6E1D3C">
      <w:numFmt w:val="bullet"/>
      <w:lvlText w:val="•"/>
      <w:lvlJc w:val="left"/>
      <w:pPr>
        <w:ind w:left="6676" w:hanging="426"/>
      </w:pPr>
      <w:rPr>
        <w:rFonts w:hint="default"/>
        <w:lang w:val="pl-PL" w:eastAsia="en-US" w:bidi="ar-SA"/>
      </w:rPr>
    </w:lvl>
    <w:lvl w:ilvl="8" w:tplc="07468534">
      <w:numFmt w:val="bullet"/>
      <w:lvlText w:val="•"/>
      <w:lvlJc w:val="left"/>
      <w:pPr>
        <w:ind w:left="7552" w:hanging="426"/>
      </w:pPr>
      <w:rPr>
        <w:rFonts w:hint="default"/>
        <w:lang w:val="pl-PL" w:eastAsia="en-US" w:bidi="ar-SA"/>
      </w:rPr>
    </w:lvl>
  </w:abstractNum>
  <w:abstractNum w:abstractNumId="8" w15:restartNumberingAfterBreak="0">
    <w:nsid w:val="4DD52AC2"/>
    <w:multiLevelType w:val="hybridMultilevel"/>
    <w:tmpl w:val="43D22926"/>
    <w:lvl w:ilvl="0" w:tplc="10969A46">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F14C94EE">
      <w:start w:val="1"/>
      <w:numFmt w:val="lowerLetter"/>
      <w:lvlText w:val="%2."/>
      <w:lvlJc w:val="left"/>
      <w:pPr>
        <w:ind w:left="754" w:hanging="211"/>
      </w:pPr>
      <w:rPr>
        <w:rFonts w:ascii="Calibri" w:eastAsia="Calibri" w:hAnsi="Calibri" w:cs="Calibri" w:hint="default"/>
        <w:b w:val="0"/>
        <w:bCs w:val="0"/>
        <w:i w:val="0"/>
        <w:iCs w:val="0"/>
        <w:spacing w:val="-1"/>
        <w:w w:val="100"/>
        <w:sz w:val="22"/>
        <w:szCs w:val="22"/>
        <w:lang w:val="pl-PL" w:eastAsia="en-US" w:bidi="ar-SA"/>
      </w:rPr>
    </w:lvl>
    <w:lvl w:ilvl="2" w:tplc="12547764">
      <w:numFmt w:val="bullet"/>
      <w:lvlText w:val="•"/>
      <w:lvlJc w:val="left"/>
      <w:pPr>
        <w:ind w:left="1709" w:hanging="211"/>
      </w:pPr>
      <w:rPr>
        <w:rFonts w:hint="default"/>
        <w:lang w:val="pl-PL" w:eastAsia="en-US" w:bidi="ar-SA"/>
      </w:rPr>
    </w:lvl>
    <w:lvl w:ilvl="3" w:tplc="C4FC8B12">
      <w:numFmt w:val="bullet"/>
      <w:lvlText w:val="•"/>
      <w:lvlJc w:val="left"/>
      <w:pPr>
        <w:ind w:left="2659" w:hanging="211"/>
      </w:pPr>
      <w:rPr>
        <w:rFonts w:hint="default"/>
        <w:lang w:val="pl-PL" w:eastAsia="en-US" w:bidi="ar-SA"/>
      </w:rPr>
    </w:lvl>
    <w:lvl w:ilvl="4" w:tplc="DD244F02">
      <w:numFmt w:val="bullet"/>
      <w:lvlText w:val="•"/>
      <w:lvlJc w:val="left"/>
      <w:pPr>
        <w:ind w:left="3608" w:hanging="211"/>
      </w:pPr>
      <w:rPr>
        <w:rFonts w:hint="default"/>
        <w:lang w:val="pl-PL" w:eastAsia="en-US" w:bidi="ar-SA"/>
      </w:rPr>
    </w:lvl>
    <w:lvl w:ilvl="5" w:tplc="94F617CA">
      <w:numFmt w:val="bullet"/>
      <w:lvlText w:val="•"/>
      <w:lvlJc w:val="left"/>
      <w:pPr>
        <w:ind w:left="4558" w:hanging="211"/>
      </w:pPr>
      <w:rPr>
        <w:rFonts w:hint="default"/>
        <w:lang w:val="pl-PL" w:eastAsia="en-US" w:bidi="ar-SA"/>
      </w:rPr>
    </w:lvl>
    <w:lvl w:ilvl="6" w:tplc="E76EFBF8">
      <w:numFmt w:val="bullet"/>
      <w:lvlText w:val="•"/>
      <w:lvlJc w:val="left"/>
      <w:pPr>
        <w:ind w:left="5507" w:hanging="211"/>
      </w:pPr>
      <w:rPr>
        <w:rFonts w:hint="default"/>
        <w:lang w:val="pl-PL" w:eastAsia="en-US" w:bidi="ar-SA"/>
      </w:rPr>
    </w:lvl>
    <w:lvl w:ilvl="7" w:tplc="DF48669C">
      <w:numFmt w:val="bullet"/>
      <w:lvlText w:val="•"/>
      <w:lvlJc w:val="left"/>
      <w:pPr>
        <w:ind w:left="6457" w:hanging="211"/>
      </w:pPr>
      <w:rPr>
        <w:rFonts w:hint="default"/>
        <w:lang w:val="pl-PL" w:eastAsia="en-US" w:bidi="ar-SA"/>
      </w:rPr>
    </w:lvl>
    <w:lvl w:ilvl="8" w:tplc="00D8BF7E">
      <w:numFmt w:val="bullet"/>
      <w:lvlText w:val="•"/>
      <w:lvlJc w:val="left"/>
      <w:pPr>
        <w:ind w:left="7406" w:hanging="211"/>
      </w:pPr>
      <w:rPr>
        <w:rFonts w:hint="default"/>
        <w:lang w:val="pl-PL" w:eastAsia="en-US" w:bidi="ar-SA"/>
      </w:rPr>
    </w:lvl>
  </w:abstractNum>
  <w:abstractNum w:abstractNumId="9" w15:restartNumberingAfterBreak="0">
    <w:nsid w:val="4FE70998"/>
    <w:multiLevelType w:val="hybridMultilevel"/>
    <w:tmpl w:val="9446CB94"/>
    <w:lvl w:ilvl="0" w:tplc="783E7380">
      <w:start w:val="1"/>
      <w:numFmt w:val="decimal"/>
      <w:lvlText w:val="%1."/>
      <w:lvlJc w:val="left"/>
      <w:pPr>
        <w:ind w:left="543" w:hanging="425"/>
      </w:pPr>
      <w:rPr>
        <w:rFonts w:ascii="Calibri" w:eastAsia="Calibri" w:hAnsi="Calibri" w:cs="Calibri" w:hint="default"/>
        <w:b w:val="0"/>
        <w:bCs w:val="0"/>
        <w:i w:val="0"/>
        <w:iCs w:val="0"/>
        <w:spacing w:val="-1"/>
        <w:w w:val="100"/>
        <w:sz w:val="22"/>
        <w:szCs w:val="22"/>
        <w:lang w:val="pl-PL" w:eastAsia="en-US" w:bidi="ar-SA"/>
      </w:rPr>
    </w:lvl>
    <w:lvl w:ilvl="1" w:tplc="8CC61634">
      <w:numFmt w:val="bullet"/>
      <w:lvlText w:val="•"/>
      <w:lvlJc w:val="left"/>
      <w:pPr>
        <w:ind w:left="1416" w:hanging="425"/>
      </w:pPr>
      <w:rPr>
        <w:rFonts w:hint="default"/>
        <w:lang w:val="pl-PL" w:eastAsia="en-US" w:bidi="ar-SA"/>
      </w:rPr>
    </w:lvl>
    <w:lvl w:ilvl="2" w:tplc="3E409512">
      <w:numFmt w:val="bullet"/>
      <w:lvlText w:val="•"/>
      <w:lvlJc w:val="left"/>
      <w:pPr>
        <w:ind w:left="2293" w:hanging="425"/>
      </w:pPr>
      <w:rPr>
        <w:rFonts w:hint="default"/>
        <w:lang w:val="pl-PL" w:eastAsia="en-US" w:bidi="ar-SA"/>
      </w:rPr>
    </w:lvl>
    <w:lvl w:ilvl="3" w:tplc="399EBBDC">
      <w:numFmt w:val="bullet"/>
      <w:lvlText w:val="•"/>
      <w:lvlJc w:val="left"/>
      <w:pPr>
        <w:ind w:left="3169" w:hanging="425"/>
      </w:pPr>
      <w:rPr>
        <w:rFonts w:hint="default"/>
        <w:lang w:val="pl-PL" w:eastAsia="en-US" w:bidi="ar-SA"/>
      </w:rPr>
    </w:lvl>
    <w:lvl w:ilvl="4" w:tplc="71CE5008">
      <w:numFmt w:val="bullet"/>
      <w:lvlText w:val="•"/>
      <w:lvlJc w:val="left"/>
      <w:pPr>
        <w:ind w:left="4046" w:hanging="425"/>
      </w:pPr>
      <w:rPr>
        <w:rFonts w:hint="default"/>
        <w:lang w:val="pl-PL" w:eastAsia="en-US" w:bidi="ar-SA"/>
      </w:rPr>
    </w:lvl>
    <w:lvl w:ilvl="5" w:tplc="9B824A4E">
      <w:numFmt w:val="bullet"/>
      <w:lvlText w:val="•"/>
      <w:lvlJc w:val="left"/>
      <w:pPr>
        <w:ind w:left="4923" w:hanging="425"/>
      </w:pPr>
      <w:rPr>
        <w:rFonts w:hint="default"/>
        <w:lang w:val="pl-PL" w:eastAsia="en-US" w:bidi="ar-SA"/>
      </w:rPr>
    </w:lvl>
    <w:lvl w:ilvl="6" w:tplc="1B2A7AB8">
      <w:numFmt w:val="bullet"/>
      <w:lvlText w:val="•"/>
      <w:lvlJc w:val="left"/>
      <w:pPr>
        <w:ind w:left="5799" w:hanging="425"/>
      </w:pPr>
      <w:rPr>
        <w:rFonts w:hint="default"/>
        <w:lang w:val="pl-PL" w:eastAsia="en-US" w:bidi="ar-SA"/>
      </w:rPr>
    </w:lvl>
    <w:lvl w:ilvl="7" w:tplc="65665D86">
      <w:numFmt w:val="bullet"/>
      <w:lvlText w:val="•"/>
      <w:lvlJc w:val="left"/>
      <w:pPr>
        <w:ind w:left="6676" w:hanging="425"/>
      </w:pPr>
      <w:rPr>
        <w:rFonts w:hint="default"/>
        <w:lang w:val="pl-PL" w:eastAsia="en-US" w:bidi="ar-SA"/>
      </w:rPr>
    </w:lvl>
    <w:lvl w:ilvl="8" w:tplc="38C087BC">
      <w:numFmt w:val="bullet"/>
      <w:lvlText w:val="•"/>
      <w:lvlJc w:val="left"/>
      <w:pPr>
        <w:ind w:left="7552" w:hanging="425"/>
      </w:pPr>
      <w:rPr>
        <w:rFonts w:hint="default"/>
        <w:lang w:val="pl-PL" w:eastAsia="en-US" w:bidi="ar-SA"/>
      </w:rPr>
    </w:lvl>
  </w:abstractNum>
  <w:abstractNum w:abstractNumId="10" w15:restartNumberingAfterBreak="0">
    <w:nsid w:val="51E57996"/>
    <w:multiLevelType w:val="hybridMultilevel"/>
    <w:tmpl w:val="9240152E"/>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1" w15:restartNumberingAfterBreak="0">
    <w:nsid w:val="5D1A7730"/>
    <w:multiLevelType w:val="hybridMultilevel"/>
    <w:tmpl w:val="84566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D713EE2"/>
    <w:multiLevelType w:val="hybridMultilevel"/>
    <w:tmpl w:val="36384F2A"/>
    <w:lvl w:ilvl="0" w:tplc="79A66A20">
      <w:start w:val="1"/>
      <w:numFmt w:val="decimal"/>
      <w:lvlText w:val="%1."/>
      <w:lvlJc w:val="left"/>
      <w:pPr>
        <w:ind w:left="544" w:hanging="426"/>
      </w:pPr>
      <w:rPr>
        <w:rFonts w:ascii="Calibri" w:eastAsia="Calibri" w:hAnsi="Calibri" w:cs="Calibri" w:hint="default"/>
        <w:b w:val="0"/>
        <w:bCs w:val="0"/>
        <w:i w:val="0"/>
        <w:iCs w:val="0"/>
        <w:spacing w:val="-1"/>
        <w:w w:val="100"/>
        <w:sz w:val="22"/>
        <w:szCs w:val="22"/>
        <w:lang w:val="pl-PL" w:eastAsia="en-US" w:bidi="ar-SA"/>
      </w:rPr>
    </w:lvl>
    <w:lvl w:ilvl="1" w:tplc="DA6056B4">
      <w:numFmt w:val="bullet"/>
      <w:lvlText w:val="•"/>
      <w:lvlJc w:val="left"/>
      <w:pPr>
        <w:ind w:left="1416" w:hanging="426"/>
      </w:pPr>
      <w:rPr>
        <w:rFonts w:hint="default"/>
        <w:lang w:val="pl-PL" w:eastAsia="en-US" w:bidi="ar-SA"/>
      </w:rPr>
    </w:lvl>
    <w:lvl w:ilvl="2" w:tplc="A39E5B40">
      <w:numFmt w:val="bullet"/>
      <w:lvlText w:val="•"/>
      <w:lvlJc w:val="left"/>
      <w:pPr>
        <w:ind w:left="2293" w:hanging="426"/>
      </w:pPr>
      <w:rPr>
        <w:rFonts w:hint="default"/>
        <w:lang w:val="pl-PL" w:eastAsia="en-US" w:bidi="ar-SA"/>
      </w:rPr>
    </w:lvl>
    <w:lvl w:ilvl="3" w:tplc="FFB0A3F4">
      <w:numFmt w:val="bullet"/>
      <w:lvlText w:val="•"/>
      <w:lvlJc w:val="left"/>
      <w:pPr>
        <w:ind w:left="3169" w:hanging="426"/>
      </w:pPr>
      <w:rPr>
        <w:rFonts w:hint="default"/>
        <w:lang w:val="pl-PL" w:eastAsia="en-US" w:bidi="ar-SA"/>
      </w:rPr>
    </w:lvl>
    <w:lvl w:ilvl="4" w:tplc="60028B98">
      <w:numFmt w:val="bullet"/>
      <w:lvlText w:val="•"/>
      <w:lvlJc w:val="left"/>
      <w:pPr>
        <w:ind w:left="4046" w:hanging="426"/>
      </w:pPr>
      <w:rPr>
        <w:rFonts w:hint="default"/>
        <w:lang w:val="pl-PL" w:eastAsia="en-US" w:bidi="ar-SA"/>
      </w:rPr>
    </w:lvl>
    <w:lvl w:ilvl="5" w:tplc="AC641AD2">
      <w:numFmt w:val="bullet"/>
      <w:lvlText w:val="•"/>
      <w:lvlJc w:val="left"/>
      <w:pPr>
        <w:ind w:left="4923" w:hanging="426"/>
      </w:pPr>
      <w:rPr>
        <w:rFonts w:hint="default"/>
        <w:lang w:val="pl-PL" w:eastAsia="en-US" w:bidi="ar-SA"/>
      </w:rPr>
    </w:lvl>
    <w:lvl w:ilvl="6" w:tplc="3D30ADC4">
      <w:numFmt w:val="bullet"/>
      <w:lvlText w:val="•"/>
      <w:lvlJc w:val="left"/>
      <w:pPr>
        <w:ind w:left="5799" w:hanging="426"/>
      </w:pPr>
      <w:rPr>
        <w:rFonts w:hint="default"/>
        <w:lang w:val="pl-PL" w:eastAsia="en-US" w:bidi="ar-SA"/>
      </w:rPr>
    </w:lvl>
    <w:lvl w:ilvl="7" w:tplc="B6268642">
      <w:numFmt w:val="bullet"/>
      <w:lvlText w:val="•"/>
      <w:lvlJc w:val="left"/>
      <w:pPr>
        <w:ind w:left="6676" w:hanging="426"/>
      </w:pPr>
      <w:rPr>
        <w:rFonts w:hint="default"/>
        <w:lang w:val="pl-PL" w:eastAsia="en-US" w:bidi="ar-SA"/>
      </w:rPr>
    </w:lvl>
    <w:lvl w:ilvl="8" w:tplc="25DE122E">
      <w:numFmt w:val="bullet"/>
      <w:lvlText w:val="•"/>
      <w:lvlJc w:val="left"/>
      <w:pPr>
        <w:ind w:left="7552" w:hanging="426"/>
      </w:pPr>
      <w:rPr>
        <w:rFonts w:hint="default"/>
        <w:lang w:val="pl-PL" w:eastAsia="en-US" w:bidi="ar-SA"/>
      </w:rPr>
    </w:lvl>
  </w:abstractNum>
  <w:num w:numId="1" w16cid:durableId="150952876">
    <w:abstractNumId w:val="6"/>
  </w:num>
  <w:num w:numId="2" w16cid:durableId="1780563738">
    <w:abstractNumId w:val="5"/>
  </w:num>
  <w:num w:numId="3" w16cid:durableId="1311591563">
    <w:abstractNumId w:val="4"/>
  </w:num>
  <w:num w:numId="4" w16cid:durableId="1220243676">
    <w:abstractNumId w:val="9"/>
  </w:num>
  <w:num w:numId="5" w16cid:durableId="632634137">
    <w:abstractNumId w:val="1"/>
  </w:num>
  <w:num w:numId="6" w16cid:durableId="1886673995">
    <w:abstractNumId w:val="2"/>
  </w:num>
  <w:num w:numId="7" w16cid:durableId="760217720">
    <w:abstractNumId w:val="7"/>
  </w:num>
  <w:num w:numId="8" w16cid:durableId="1934972446">
    <w:abstractNumId w:val="3"/>
  </w:num>
  <w:num w:numId="9" w16cid:durableId="1207445060">
    <w:abstractNumId w:val="12"/>
  </w:num>
  <w:num w:numId="10" w16cid:durableId="1504659527">
    <w:abstractNumId w:val="11"/>
  </w:num>
  <w:num w:numId="11" w16cid:durableId="55663142">
    <w:abstractNumId w:val="8"/>
  </w:num>
  <w:num w:numId="12" w16cid:durableId="1773236322">
    <w:abstractNumId w:val="0"/>
  </w:num>
  <w:num w:numId="13" w16cid:durableId="97649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0C"/>
    <w:rsid w:val="000530CF"/>
    <w:rsid w:val="000A0A14"/>
    <w:rsid w:val="000D1C33"/>
    <w:rsid w:val="00193BAD"/>
    <w:rsid w:val="001E04E0"/>
    <w:rsid w:val="00267594"/>
    <w:rsid w:val="00306F70"/>
    <w:rsid w:val="00335088"/>
    <w:rsid w:val="00343D38"/>
    <w:rsid w:val="00352156"/>
    <w:rsid w:val="003533CC"/>
    <w:rsid w:val="00355C1A"/>
    <w:rsid w:val="003C4978"/>
    <w:rsid w:val="003C7F3C"/>
    <w:rsid w:val="00421391"/>
    <w:rsid w:val="00440651"/>
    <w:rsid w:val="004641D8"/>
    <w:rsid w:val="004B4DE9"/>
    <w:rsid w:val="004D3A72"/>
    <w:rsid w:val="005334E5"/>
    <w:rsid w:val="005D20E6"/>
    <w:rsid w:val="005F081E"/>
    <w:rsid w:val="00800CF1"/>
    <w:rsid w:val="0080157C"/>
    <w:rsid w:val="008125C8"/>
    <w:rsid w:val="009B1B1B"/>
    <w:rsid w:val="00AA3A0C"/>
    <w:rsid w:val="00AD1659"/>
    <w:rsid w:val="00D3434C"/>
    <w:rsid w:val="00E21DB0"/>
    <w:rsid w:val="00EA02A2"/>
    <w:rsid w:val="00FC2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B029"/>
  <w15:docId w15:val="{2FF9FDCB-5C0B-484E-8931-B5C7922A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CC"/>
    <w:rPr>
      <w:rFonts w:ascii="Calibri" w:eastAsia="Calibri" w:hAnsi="Calibri" w:cs="Calibri"/>
      <w:lang w:val="pl-PL"/>
    </w:rPr>
  </w:style>
  <w:style w:type="paragraph" w:styleId="Nagwek1">
    <w:name w:val="heading 1"/>
    <w:basedOn w:val="Normalny"/>
    <w:link w:val="Nagwek1Znak"/>
    <w:uiPriority w:val="9"/>
    <w:qFormat/>
    <w:pPr>
      <w:spacing w:before="120"/>
      <w:ind w:left="340" w:right="34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20"/>
      <w:ind w:left="543"/>
      <w:jc w:val="both"/>
    </w:pPr>
  </w:style>
  <w:style w:type="paragraph" w:styleId="Akapitzlist">
    <w:name w:val="List Paragraph"/>
    <w:basedOn w:val="Normalny"/>
    <w:link w:val="AkapitzlistZnak"/>
    <w:uiPriority w:val="34"/>
    <w:qFormat/>
    <w:pPr>
      <w:spacing w:before="120"/>
      <w:ind w:left="543" w:right="116" w:hanging="42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5D20E6"/>
    <w:rPr>
      <w:color w:val="0000FF" w:themeColor="hyperlink"/>
      <w:u w:val="single"/>
    </w:rPr>
  </w:style>
  <w:style w:type="character" w:customStyle="1" w:styleId="Nierozpoznanawzmianka1">
    <w:name w:val="Nierozpoznana wzmianka1"/>
    <w:basedOn w:val="Domylnaczcionkaakapitu"/>
    <w:uiPriority w:val="99"/>
    <w:semiHidden/>
    <w:unhideWhenUsed/>
    <w:rsid w:val="005D20E6"/>
    <w:rPr>
      <w:color w:val="605E5C"/>
      <w:shd w:val="clear" w:color="auto" w:fill="E1DFDD"/>
    </w:rPr>
  </w:style>
  <w:style w:type="paragraph" w:styleId="Nagwek">
    <w:name w:val="header"/>
    <w:basedOn w:val="Normalny"/>
    <w:link w:val="NagwekZnak"/>
    <w:uiPriority w:val="99"/>
    <w:unhideWhenUsed/>
    <w:rsid w:val="004D3A72"/>
    <w:pPr>
      <w:tabs>
        <w:tab w:val="center" w:pos="4536"/>
        <w:tab w:val="right" w:pos="9072"/>
      </w:tabs>
    </w:pPr>
  </w:style>
  <w:style w:type="character" w:customStyle="1" w:styleId="NagwekZnak">
    <w:name w:val="Nagłówek Znak"/>
    <w:basedOn w:val="Domylnaczcionkaakapitu"/>
    <w:link w:val="Nagwek"/>
    <w:uiPriority w:val="99"/>
    <w:rsid w:val="004D3A72"/>
    <w:rPr>
      <w:rFonts w:ascii="Calibri" w:eastAsia="Calibri" w:hAnsi="Calibri" w:cs="Calibri"/>
      <w:lang w:val="pl-PL"/>
    </w:rPr>
  </w:style>
  <w:style w:type="paragraph" w:styleId="Stopka">
    <w:name w:val="footer"/>
    <w:basedOn w:val="Normalny"/>
    <w:link w:val="StopkaZnak"/>
    <w:uiPriority w:val="99"/>
    <w:unhideWhenUsed/>
    <w:rsid w:val="004D3A72"/>
    <w:pPr>
      <w:tabs>
        <w:tab w:val="center" w:pos="4536"/>
        <w:tab w:val="right" w:pos="9072"/>
      </w:tabs>
    </w:pPr>
  </w:style>
  <w:style w:type="character" w:customStyle="1" w:styleId="StopkaZnak">
    <w:name w:val="Stopka Znak"/>
    <w:basedOn w:val="Domylnaczcionkaakapitu"/>
    <w:link w:val="Stopka"/>
    <w:uiPriority w:val="99"/>
    <w:rsid w:val="004D3A72"/>
    <w:rPr>
      <w:rFonts w:ascii="Calibri" w:eastAsia="Calibri" w:hAnsi="Calibri" w:cs="Calibri"/>
      <w:lang w:val="pl-PL"/>
    </w:rPr>
  </w:style>
  <w:style w:type="character" w:customStyle="1" w:styleId="Nagwek1Znak">
    <w:name w:val="Nagłówek 1 Znak"/>
    <w:basedOn w:val="Domylnaczcionkaakapitu"/>
    <w:link w:val="Nagwek1"/>
    <w:uiPriority w:val="9"/>
    <w:rsid w:val="00421391"/>
    <w:rPr>
      <w:rFonts w:ascii="Calibri" w:eastAsia="Calibri" w:hAnsi="Calibri" w:cs="Calibri"/>
      <w:b/>
      <w:bCs/>
      <w:lang w:val="pl-PL"/>
    </w:rPr>
  </w:style>
  <w:style w:type="character" w:customStyle="1" w:styleId="TekstpodstawowyZnak">
    <w:name w:val="Tekst podstawowy Znak"/>
    <w:basedOn w:val="Domylnaczcionkaakapitu"/>
    <w:link w:val="Tekstpodstawowy"/>
    <w:uiPriority w:val="1"/>
    <w:rsid w:val="00421391"/>
    <w:rPr>
      <w:rFonts w:ascii="Calibri" w:eastAsia="Calibri" w:hAnsi="Calibri" w:cs="Calibri"/>
      <w:lang w:val="pl-PL"/>
    </w:rPr>
  </w:style>
  <w:style w:type="character" w:customStyle="1" w:styleId="AkapitzlistZnak">
    <w:name w:val="Akapit z listą Znak"/>
    <w:link w:val="Akapitzlist"/>
    <w:uiPriority w:val="34"/>
    <w:locked/>
    <w:rsid w:val="00355C1A"/>
    <w:rPr>
      <w:rFonts w:ascii="Calibri" w:eastAsia="Calibri" w:hAnsi="Calibri" w:cs="Calibri"/>
      <w:lang w:val="pl-PL"/>
    </w:rPr>
  </w:style>
  <w:style w:type="paragraph" w:styleId="Poprawka">
    <w:name w:val="Revision"/>
    <w:hidden/>
    <w:uiPriority w:val="99"/>
    <w:semiHidden/>
    <w:rsid w:val="00E21DB0"/>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iana.zabrocka-szpak@ore.edu.pl" TargetMode="External"/><Relationship Id="rId4" Type="http://schemas.openxmlformats.org/officeDocument/2006/relationships/webSettings" Target="webSettings.xml"/><Relationship Id="rId9" Type="http://schemas.openxmlformats.org/officeDocument/2006/relationships/hyperlink" Target="mailto:sebastian.tywonek@ore.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2978</Words>
  <Characters>17869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Filus Michał</dc:creator>
  <cp:lastModifiedBy>Przybyłowski Grzegorz</cp:lastModifiedBy>
  <cp:revision>3</cp:revision>
  <dcterms:created xsi:type="dcterms:W3CDTF">2024-11-27T12:28:00Z</dcterms:created>
  <dcterms:modified xsi:type="dcterms:W3CDTF">2024-11-27T14:09:00Z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Office Word</vt:lpwstr>
  </property>
  <property fmtid="{D5CDD505-2E9C-101B-9397-08002B2CF9AE}" pid="4" name="LastSaved">
    <vt:filetime>2024-11-07T00:00:00Z</vt:filetime>
  </property>
  <property fmtid="{D5CDD505-2E9C-101B-9397-08002B2CF9AE}" pid="5" name="Producer">
    <vt:lpwstr>Aspose.Words for .NET 16.1.0.0</vt:lpwstr>
  </property>
</Properties>
</file>