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EF2AA" w14:textId="6487DD31" w:rsidR="00745847" w:rsidRDefault="00745847" w:rsidP="00E44B0C">
      <w:pPr>
        <w:spacing w:after="240"/>
        <w:jc w:val="center"/>
        <w:rPr>
          <w:rFonts w:eastAsia="Calibri" w:cs="Times New Roman"/>
          <w:b/>
        </w:rPr>
      </w:pPr>
    </w:p>
    <w:p w14:paraId="4B3D83A1" w14:textId="77777777" w:rsidR="00C11FFD" w:rsidRDefault="00C11FFD" w:rsidP="00E44B0C">
      <w:pPr>
        <w:spacing w:after="240"/>
        <w:jc w:val="center"/>
        <w:rPr>
          <w:rFonts w:eastAsia="Calibri" w:cs="Times New Roman"/>
          <w:b/>
        </w:rPr>
      </w:pPr>
    </w:p>
    <w:p w14:paraId="56318C35" w14:textId="4BA7CD89" w:rsidR="00C11FFD" w:rsidRDefault="00C11FFD" w:rsidP="00E44B0C">
      <w:pPr>
        <w:spacing w:after="240"/>
        <w:jc w:val="center"/>
        <w:rPr>
          <w:rFonts w:eastAsia="Calibri" w:cs="Times New Roman"/>
          <w:b/>
        </w:rPr>
      </w:pPr>
      <w:r>
        <w:rPr>
          <w:noProof/>
          <w:lang w:eastAsia="pl-PL"/>
        </w:rPr>
        <w:drawing>
          <wp:inline distT="0" distB="0" distL="0" distR="0" wp14:anchorId="7F84E0E6" wp14:editId="27B4D97B">
            <wp:extent cx="5757063" cy="892454"/>
            <wp:effectExtent l="0" t="0" r="0" b="3175"/>
            <wp:docPr id="1" name="Obraz 2" descr="ORE_LOGO_e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ORE_LOGO_e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638" cy="89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9812D" w14:textId="77777777" w:rsidR="0035766A" w:rsidRDefault="0035766A" w:rsidP="00E44B0C">
      <w:pPr>
        <w:spacing w:after="360"/>
        <w:jc w:val="center"/>
        <w:rPr>
          <w:rFonts w:eastAsia="Calibri" w:cs="Times New Roman"/>
          <w:b/>
        </w:rPr>
      </w:pPr>
    </w:p>
    <w:p w14:paraId="59A46731" w14:textId="28CA4FDB" w:rsidR="00450466" w:rsidRDefault="00450466" w:rsidP="00E44B0C">
      <w:pPr>
        <w:spacing w:after="360"/>
        <w:jc w:val="center"/>
        <w:rPr>
          <w:rFonts w:eastAsia="Calibri" w:cs="Times New Roman"/>
          <w:b/>
        </w:rPr>
      </w:pPr>
      <w:r w:rsidRPr="00D7260A">
        <w:rPr>
          <w:rFonts w:eastAsia="Calibri" w:cs="Times New Roman"/>
          <w:b/>
        </w:rPr>
        <w:t>ZAPYTANIE OFERTOWE</w:t>
      </w:r>
      <w:r w:rsidR="00803AD4">
        <w:rPr>
          <w:rFonts w:eastAsia="Calibri" w:cs="Times New Roman"/>
          <w:b/>
        </w:rPr>
        <w:t xml:space="preserve"> </w:t>
      </w:r>
      <w:r w:rsidR="00FD2818">
        <w:rPr>
          <w:rFonts w:eastAsia="Calibri" w:cs="Times New Roman"/>
          <w:b/>
        </w:rPr>
        <w:t>34</w:t>
      </w:r>
      <w:r w:rsidR="00803AD4">
        <w:rPr>
          <w:rFonts w:eastAsia="Calibri" w:cs="Times New Roman"/>
          <w:b/>
        </w:rPr>
        <w:t>/ZO/202</w:t>
      </w:r>
      <w:r w:rsidR="00C11FFD">
        <w:rPr>
          <w:rFonts w:eastAsia="Calibri" w:cs="Times New Roman"/>
          <w:b/>
        </w:rPr>
        <w:t>4</w:t>
      </w:r>
    </w:p>
    <w:p w14:paraId="1D3AA10C" w14:textId="77777777" w:rsidR="00F600E6" w:rsidRDefault="00F348C8" w:rsidP="00F600E6">
      <w:pPr>
        <w:spacing w:after="0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I. </w:t>
      </w:r>
      <w:r w:rsidR="00BE2F03" w:rsidRPr="00D7260A">
        <w:rPr>
          <w:rFonts w:eastAsia="Calibri" w:cs="Times New Roman"/>
          <w:b/>
        </w:rPr>
        <w:t>Zamawiający</w:t>
      </w:r>
      <w:r w:rsidR="00F600E6">
        <w:rPr>
          <w:rFonts w:eastAsia="Calibri" w:cs="Times New Roman"/>
          <w:b/>
        </w:rPr>
        <w:t>:</w:t>
      </w:r>
    </w:p>
    <w:p w14:paraId="6D410CF1" w14:textId="77777777" w:rsidR="00F600E6" w:rsidRDefault="00F600E6" w:rsidP="00F600E6">
      <w:pPr>
        <w:spacing w:after="0"/>
        <w:rPr>
          <w:rFonts w:eastAsia="Calibri" w:cs="Times New Roman"/>
          <w:b/>
        </w:rPr>
      </w:pPr>
      <w:r>
        <w:rPr>
          <w:rFonts w:eastAsia="Calibri" w:cs="Times New Roman"/>
          <w:b/>
        </w:rPr>
        <w:t>Ośrodek Rozwoju Edukacji</w:t>
      </w:r>
      <w:r w:rsidR="00C8188B">
        <w:rPr>
          <w:rFonts w:eastAsia="Calibri" w:cs="Times New Roman"/>
          <w:b/>
        </w:rPr>
        <w:t xml:space="preserve"> w Warszawie</w:t>
      </w:r>
    </w:p>
    <w:p w14:paraId="739A739B" w14:textId="77777777" w:rsidR="00F600E6" w:rsidRDefault="00F600E6" w:rsidP="00F600E6">
      <w:pPr>
        <w:spacing w:after="0"/>
        <w:rPr>
          <w:rFonts w:eastAsia="Calibri" w:cs="Times New Roman"/>
          <w:b/>
        </w:rPr>
      </w:pPr>
      <w:r>
        <w:rPr>
          <w:rFonts w:eastAsia="Calibri" w:cs="Times New Roman"/>
          <w:b/>
        </w:rPr>
        <w:t>Aleje Ujazdowskie 28</w:t>
      </w:r>
    </w:p>
    <w:p w14:paraId="0751FD78" w14:textId="77777777" w:rsidR="00F600E6" w:rsidRDefault="00F600E6" w:rsidP="00E44B0C">
      <w:pPr>
        <w:spacing w:after="240"/>
        <w:rPr>
          <w:rFonts w:eastAsia="Calibri" w:cs="Times New Roman"/>
          <w:b/>
        </w:rPr>
      </w:pPr>
      <w:r>
        <w:rPr>
          <w:rFonts w:eastAsia="Calibri" w:cs="Times New Roman"/>
          <w:b/>
        </w:rPr>
        <w:t>00-478 Warszawa</w:t>
      </w:r>
    </w:p>
    <w:p w14:paraId="0D3AFD82" w14:textId="77777777" w:rsidR="00BE2F03" w:rsidRPr="00607717" w:rsidRDefault="00BE2F03" w:rsidP="00BE2F03">
      <w:pPr>
        <w:rPr>
          <w:rFonts w:eastAsia="Calibri" w:cs="Times New Roman"/>
        </w:rPr>
      </w:pPr>
      <w:r w:rsidRPr="00607717">
        <w:rPr>
          <w:rFonts w:eastAsia="Calibri" w:cs="Times New Roman"/>
        </w:rPr>
        <w:t>zwraca się do Państwa z zapytaniem ofertowym na:</w:t>
      </w:r>
    </w:p>
    <w:p w14:paraId="2B1C1A1A" w14:textId="01F4B885" w:rsidR="00BE2F03" w:rsidRDefault="00C5236C" w:rsidP="0035766A">
      <w:pP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„</w:t>
      </w:r>
      <w:r w:rsidR="00350F82">
        <w:t>Usługę serwisu wysokonakładow</w:t>
      </w:r>
      <w:r w:rsidR="00C11FFD">
        <w:t>ych</w:t>
      </w:r>
      <w:r w:rsidR="00350F82">
        <w:t xml:space="preserve"> </w:t>
      </w:r>
      <w:r w:rsidR="0049174B">
        <w:t>drukarko-kopiar</w:t>
      </w:r>
      <w:r w:rsidR="00C11FFD">
        <w:t>ek</w:t>
      </w:r>
      <w:r w:rsidR="0049174B">
        <w:t xml:space="preserve"> Canon</w:t>
      </w:r>
      <w:r w:rsidR="0035766A">
        <w:t xml:space="preserve"> </w:t>
      </w:r>
      <w:r w:rsidR="0049174B">
        <w:t>C5850i</w:t>
      </w:r>
      <w:r w:rsidR="00C11FFD">
        <w:t xml:space="preserve"> oraz Canon </w:t>
      </w:r>
      <w:r w:rsidR="00BC5DB7">
        <w:t>55</w:t>
      </w:r>
      <w:r w:rsidR="00C11FFD">
        <w:t>50i</w:t>
      </w:r>
      <w:r>
        <w:rPr>
          <w:rFonts w:eastAsia="Calibri" w:cs="Times New Roman"/>
        </w:rPr>
        <w:t>.</w:t>
      </w:r>
    </w:p>
    <w:p w14:paraId="40B06105" w14:textId="77777777" w:rsidR="0035766A" w:rsidRPr="00D7260A" w:rsidRDefault="0035766A" w:rsidP="0035766A">
      <w:pPr>
        <w:spacing w:after="0" w:line="240" w:lineRule="auto"/>
        <w:jc w:val="both"/>
        <w:rPr>
          <w:rFonts w:eastAsia="Calibri" w:cs="Times New Roman"/>
        </w:rPr>
      </w:pPr>
    </w:p>
    <w:p w14:paraId="702221EC" w14:textId="77777777" w:rsidR="00BE2F03" w:rsidRPr="00D7260A" w:rsidRDefault="00BE2F03" w:rsidP="00AB278A">
      <w:pPr>
        <w:jc w:val="both"/>
        <w:rPr>
          <w:rFonts w:eastAsia="Calibri" w:cs="Times New Roman"/>
          <w:b/>
        </w:rPr>
      </w:pPr>
      <w:r w:rsidRPr="00D7260A">
        <w:rPr>
          <w:rFonts w:eastAsia="Calibri" w:cs="Times New Roman"/>
          <w:b/>
        </w:rPr>
        <w:t xml:space="preserve">II. Osoba nadzorująca realizację </w:t>
      </w:r>
      <w:r w:rsidR="000817E8" w:rsidRPr="00D7260A">
        <w:rPr>
          <w:rFonts w:eastAsia="Calibri" w:cs="Times New Roman"/>
          <w:b/>
        </w:rPr>
        <w:t>z</w:t>
      </w:r>
      <w:r w:rsidRPr="00D7260A">
        <w:rPr>
          <w:rFonts w:eastAsia="Calibri" w:cs="Times New Roman"/>
          <w:b/>
        </w:rPr>
        <w:t>amówienia ze strony Zamawiającego:</w:t>
      </w:r>
    </w:p>
    <w:p w14:paraId="7F53E0E0" w14:textId="6E2C4DDA" w:rsidR="00647EBA" w:rsidRPr="00893D62" w:rsidRDefault="00C11FFD" w:rsidP="00647EBA">
      <w:pPr>
        <w:jc w:val="both"/>
        <w:rPr>
          <w:rFonts w:eastAsia="Calibri" w:cs="Times New Roman"/>
        </w:rPr>
      </w:pPr>
      <w:r w:rsidRPr="00893D62">
        <w:rPr>
          <w:rFonts w:eastAsia="Calibri" w:cs="Times New Roman"/>
        </w:rPr>
        <w:t>Marta Wróblewska</w:t>
      </w:r>
      <w:r w:rsidR="00647EBA" w:rsidRPr="00893D62">
        <w:rPr>
          <w:rFonts w:eastAsia="Calibri" w:cs="Times New Roman"/>
        </w:rPr>
        <w:t xml:space="preserve">, tel. 22 345 37 </w:t>
      </w:r>
      <w:r w:rsidRPr="00893D62">
        <w:rPr>
          <w:rFonts w:eastAsia="Calibri" w:cs="Times New Roman"/>
        </w:rPr>
        <w:t>00 w. 534</w:t>
      </w:r>
      <w:r w:rsidR="00647EBA" w:rsidRPr="00893D62">
        <w:rPr>
          <w:rFonts w:eastAsia="Calibri" w:cs="Times New Roman"/>
        </w:rPr>
        <w:t xml:space="preserve">, e-mail: </w:t>
      </w:r>
      <w:hyperlink r:id="rId9" w:history="1">
        <w:r w:rsidRPr="00893D62">
          <w:rPr>
            <w:rStyle w:val="Hipercze"/>
          </w:rPr>
          <w:t>marta.wroblewska@ore.edu.pl</w:t>
        </w:r>
      </w:hyperlink>
    </w:p>
    <w:p w14:paraId="032458AF" w14:textId="77777777" w:rsidR="00BE2F03" w:rsidRDefault="00DB6C71" w:rsidP="00AB278A">
      <w:pPr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III</w:t>
      </w:r>
      <w:r w:rsidR="00BE2F03" w:rsidRPr="00D7260A">
        <w:rPr>
          <w:rFonts w:eastAsia="Calibri" w:cs="Times New Roman"/>
          <w:b/>
        </w:rPr>
        <w:t>. Szczegó</w:t>
      </w:r>
      <w:r w:rsidR="00A22D70">
        <w:rPr>
          <w:rFonts w:eastAsia="Calibri" w:cs="Times New Roman"/>
          <w:b/>
        </w:rPr>
        <w:t>łowy opis przedmiotu Zamówienia:</w:t>
      </w:r>
    </w:p>
    <w:p w14:paraId="246AE055" w14:textId="75B0C9BA" w:rsidR="004447C2" w:rsidRPr="00990540" w:rsidRDefault="004447C2" w:rsidP="004447C2">
      <w:pPr>
        <w:pStyle w:val="Akapitzlist"/>
        <w:ind w:left="0"/>
        <w:jc w:val="both"/>
      </w:pPr>
      <w:r>
        <w:t>Usługa serwisu wysokonakładow</w:t>
      </w:r>
      <w:r w:rsidR="00C11FFD">
        <w:t>ych</w:t>
      </w:r>
      <w:r>
        <w:t xml:space="preserve"> drukarko-kopiarek Canon C5</w:t>
      </w:r>
      <w:r w:rsidR="0035766A">
        <w:t>8</w:t>
      </w:r>
      <w:r w:rsidR="00990540">
        <w:t xml:space="preserve">50i oraz Canon 5550i, w terminie </w:t>
      </w:r>
      <w:r w:rsidR="00990540">
        <w:rPr>
          <w:rFonts w:cstheme="minorHAnsi"/>
        </w:rPr>
        <w:t xml:space="preserve">od dnia podpisania umowy do </w:t>
      </w:r>
      <w:r w:rsidR="00990540">
        <w:rPr>
          <w:rFonts w:cstheme="minorHAnsi"/>
          <w:b/>
        </w:rPr>
        <w:t xml:space="preserve">31 grudnia 2025 r. </w:t>
      </w:r>
      <w:r w:rsidR="00990540">
        <w:rPr>
          <w:rFonts w:cstheme="minorHAnsi"/>
        </w:rPr>
        <w:t xml:space="preserve">Projekt umowy stanowi </w:t>
      </w:r>
      <w:r w:rsidR="00990540" w:rsidRPr="00990540">
        <w:rPr>
          <w:rFonts w:cstheme="minorHAnsi"/>
          <w:b/>
        </w:rPr>
        <w:t>załącznik nr 2</w:t>
      </w:r>
      <w:r w:rsidR="00990540">
        <w:rPr>
          <w:rFonts w:cstheme="minorHAnsi"/>
        </w:rPr>
        <w:t xml:space="preserve"> do niniejszego zapytania ofertowego.</w:t>
      </w:r>
    </w:p>
    <w:p w14:paraId="332CDD8C" w14:textId="77777777" w:rsidR="004447C2" w:rsidRDefault="004447C2" w:rsidP="004447C2">
      <w:pPr>
        <w:pStyle w:val="Akapitzlist"/>
        <w:ind w:left="259" w:hanging="283"/>
        <w:jc w:val="both"/>
      </w:pPr>
      <w:r>
        <w:t>Usługa serwisu obejmuje:</w:t>
      </w:r>
    </w:p>
    <w:p w14:paraId="5B3C04F9" w14:textId="77777777" w:rsidR="004447C2" w:rsidRDefault="004447C2" w:rsidP="0049174B">
      <w:pPr>
        <w:pStyle w:val="Akapitzlist"/>
        <w:numPr>
          <w:ilvl w:val="0"/>
          <w:numId w:val="20"/>
        </w:numPr>
        <w:ind w:left="261" w:hanging="284"/>
        <w:jc w:val="both"/>
      </w:pPr>
      <w:r>
        <w:t>regulacje i naprawy niezbędne do zapewnienia prawidłowego funkcjonowania urządzeń,</w:t>
      </w:r>
    </w:p>
    <w:p w14:paraId="28979861" w14:textId="77777777" w:rsidR="004447C2" w:rsidRDefault="004447C2" w:rsidP="0049174B">
      <w:pPr>
        <w:pStyle w:val="Akapitzlist"/>
        <w:numPr>
          <w:ilvl w:val="0"/>
          <w:numId w:val="20"/>
        </w:numPr>
        <w:ind w:left="261" w:hanging="284"/>
        <w:jc w:val="both"/>
      </w:pPr>
      <w:r>
        <w:t>utrzymywania stałej jakości kopii,</w:t>
      </w:r>
    </w:p>
    <w:p w14:paraId="5ABD857F" w14:textId="77777777" w:rsidR="004447C2" w:rsidRDefault="004447C2" w:rsidP="0049174B">
      <w:pPr>
        <w:pStyle w:val="Akapitzlist"/>
        <w:numPr>
          <w:ilvl w:val="0"/>
          <w:numId w:val="20"/>
        </w:numPr>
        <w:ind w:left="261" w:hanging="284"/>
        <w:jc w:val="both"/>
      </w:pPr>
      <w:r>
        <w:t>wymianę uszkodzonych części, które powodują nieprawidłowe funkcjonowanie urządzeń,</w:t>
      </w:r>
    </w:p>
    <w:p w14:paraId="33B7452F" w14:textId="77777777" w:rsidR="004447C2" w:rsidRDefault="004447C2" w:rsidP="0049174B">
      <w:pPr>
        <w:pStyle w:val="Akapitzlist"/>
        <w:numPr>
          <w:ilvl w:val="0"/>
          <w:numId w:val="20"/>
        </w:numPr>
        <w:ind w:left="261" w:hanging="284"/>
        <w:jc w:val="both"/>
      </w:pPr>
      <w:r>
        <w:t>pomoc telefoniczną z zakresu obsługi urządzeń,</w:t>
      </w:r>
    </w:p>
    <w:p w14:paraId="1836C4EF" w14:textId="14934478" w:rsidR="0035766A" w:rsidRDefault="004447C2" w:rsidP="0035766A">
      <w:pPr>
        <w:pStyle w:val="Akapitzlist"/>
        <w:numPr>
          <w:ilvl w:val="0"/>
          <w:numId w:val="20"/>
        </w:numPr>
        <w:spacing w:after="240"/>
        <w:ind w:left="261" w:hanging="284"/>
        <w:jc w:val="both"/>
      </w:pPr>
      <w:r>
        <w:t xml:space="preserve">dostawy materiałów eksploatacyjnych, w tym fabrycznie nowych, nieużywanych </w:t>
      </w:r>
      <w:proofErr w:type="gramStart"/>
      <w:r>
        <w:t>i</w:t>
      </w:r>
      <w:r w:rsidR="00967585">
        <w:t> </w:t>
      </w:r>
      <w:r>
        <w:t xml:space="preserve"> nieregenerowanych</w:t>
      </w:r>
      <w:proofErr w:type="gramEnd"/>
      <w:r>
        <w:t xml:space="preserve"> kompletnych modułów bębnów, tonerów, nośników, fotoreceptorów i</w:t>
      </w:r>
      <w:r w:rsidR="00967585">
        <w:t> </w:t>
      </w:r>
      <w:r>
        <w:t xml:space="preserve">innych, z wyłączeniem papieru i zszywek, w ciągu </w:t>
      </w:r>
      <w:r w:rsidR="0074396D">
        <w:t>3 dni roboczych</w:t>
      </w:r>
      <w:r>
        <w:t xml:space="preserve"> od chwili złożenia zapotrzebowania.</w:t>
      </w:r>
    </w:p>
    <w:p w14:paraId="5DD32A55" w14:textId="77777777" w:rsidR="0035766A" w:rsidRDefault="0035766A" w:rsidP="00ED7C80">
      <w:pPr>
        <w:tabs>
          <w:tab w:val="num" w:pos="567"/>
        </w:tabs>
        <w:spacing w:after="0"/>
        <w:jc w:val="both"/>
        <w:rPr>
          <w:rFonts w:eastAsia="Times New Roman" w:cs="Times New Roman"/>
          <w:b/>
          <w:lang w:eastAsia="pl-PL"/>
        </w:rPr>
      </w:pPr>
    </w:p>
    <w:p w14:paraId="65D759AD" w14:textId="082DBDB3" w:rsidR="00ED7C80" w:rsidRPr="0026155A" w:rsidRDefault="00ED7C80" w:rsidP="00ED7C80">
      <w:pPr>
        <w:tabs>
          <w:tab w:val="num" w:pos="567"/>
        </w:tabs>
        <w:spacing w:after="0"/>
        <w:jc w:val="both"/>
        <w:rPr>
          <w:rFonts w:cs="Arial"/>
          <w:b/>
        </w:rPr>
      </w:pPr>
      <w:r w:rsidRPr="0026155A">
        <w:rPr>
          <w:rFonts w:eastAsia="Times New Roman" w:cs="Times New Roman"/>
          <w:b/>
          <w:lang w:eastAsia="pl-PL"/>
        </w:rPr>
        <w:t xml:space="preserve">Wykonawca zobowiązany jest posiadać uprawnienia Autoryzowanego Serwisu wystawione przez producenta lub przedstawiciela producenta na Polskę dla urządzeń Canon. </w:t>
      </w:r>
    </w:p>
    <w:p w14:paraId="6793A63A" w14:textId="60081C52" w:rsidR="006D0E04" w:rsidRDefault="000F7EC0" w:rsidP="0031269A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Przedmiot zamówienia będzie realizowany zgodnie z </w:t>
      </w:r>
      <w:r w:rsidRPr="008125D7">
        <w:rPr>
          <w:rFonts w:eastAsia="Calibri" w:cs="Times New Roman"/>
          <w:b/>
          <w:u w:val="single"/>
        </w:rPr>
        <w:t>Projektem umowy stanowiącymi załącznik nr 2</w:t>
      </w:r>
      <w:r>
        <w:rPr>
          <w:rFonts w:eastAsia="Calibri" w:cs="Times New Roman"/>
        </w:rPr>
        <w:t xml:space="preserve"> do zapytania ofertowego</w:t>
      </w:r>
      <w:r w:rsidR="0026155A">
        <w:rPr>
          <w:rFonts w:eastAsia="Calibri" w:cs="Times New Roman"/>
        </w:rPr>
        <w:t>.</w:t>
      </w:r>
    </w:p>
    <w:p w14:paraId="3233716C" w14:textId="7A930AD5" w:rsidR="00C11FFD" w:rsidRDefault="00C11FFD" w:rsidP="0031269A">
      <w:pPr>
        <w:jc w:val="both"/>
        <w:rPr>
          <w:rFonts w:eastAsia="Calibri" w:cs="Times New Roman"/>
        </w:rPr>
      </w:pPr>
    </w:p>
    <w:p w14:paraId="76137BF8" w14:textId="77777777" w:rsidR="00C11FFD" w:rsidRDefault="00C11FFD" w:rsidP="0031269A">
      <w:pPr>
        <w:jc w:val="both"/>
        <w:rPr>
          <w:rFonts w:eastAsia="Calibri" w:cs="Times New Roman"/>
        </w:rPr>
      </w:pPr>
    </w:p>
    <w:p w14:paraId="265CE486" w14:textId="747CDEB5" w:rsidR="00EA45CB" w:rsidRPr="00EA45CB" w:rsidRDefault="00EA45CB" w:rsidP="00EA45CB">
      <w:pPr>
        <w:spacing w:line="360" w:lineRule="auto"/>
        <w:ind w:firstLine="708"/>
        <w:jc w:val="both"/>
        <w:rPr>
          <w:rStyle w:val="NagwekZnak"/>
          <w:rFonts w:asciiTheme="minorHAnsi" w:eastAsiaTheme="minorHAnsi" w:hAnsiTheme="minorHAnsi" w:cs="Tahoma"/>
          <w:sz w:val="22"/>
          <w:szCs w:val="22"/>
        </w:rPr>
      </w:pPr>
      <w:r w:rsidRPr="00EA45CB">
        <w:rPr>
          <w:rStyle w:val="NagwekZnak"/>
          <w:rFonts w:asciiTheme="minorHAnsi" w:eastAsiaTheme="minorHAnsi" w:hAnsiTheme="minorHAnsi" w:cs="Tahoma"/>
          <w:sz w:val="22"/>
          <w:szCs w:val="22"/>
        </w:rPr>
        <w:t>Adresy zainstalowania urządze</w:t>
      </w:r>
      <w:r w:rsidR="0035766A">
        <w:rPr>
          <w:rStyle w:val="NagwekZnak"/>
          <w:rFonts w:asciiTheme="minorHAnsi" w:eastAsiaTheme="minorHAnsi" w:hAnsiTheme="minorHAnsi" w:cs="Tahoma"/>
          <w:sz w:val="22"/>
          <w:szCs w:val="22"/>
        </w:rPr>
        <w:t>nia</w:t>
      </w:r>
      <w:r w:rsidRPr="00EA45CB">
        <w:rPr>
          <w:rStyle w:val="NagwekZnak"/>
          <w:rFonts w:asciiTheme="minorHAnsi" w:eastAsiaTheme="minorHAnsi" w:hAnsiTheme="minorHAnsi" w:cs="Tahoma"/>
          <w:sz w:val="22"/>
          <w:szCs w:val="22"/>
        </w:rPr>
        <w:t>, stany liczników i n</w:t>
      </w:r>
      <w:r w:rsidR="0035766A">
        <w:rPr>
          <w:rStyle w:val="NagwekZnak"/>
          <w:rFonts w:asciiTheme="minorHAnsi" w:eastAsiaTheme="minorHAnsi" w:hAnsiTheme="minorHAnsi" w:cs="Tahoma"/>
          <w:sz w:val="22"/>
          <w:szCs w:val="22"/>
        </w:rPr>
        <w:t>umer</w:t>
      </w:r>
      <w:r w:rsidRPr="00EA45CB">
        <w:rPr>
          <w:rStyle w:val="NagwekZnak"/>
          <w:rFonts w:asciiTheme="minorHAnsi" w:eastAsiaTheme="minorHAnsi" w:hAnsiTheme="minorHAnsi" w:cs="Tahoma"/>
          <w:sz w:val="22"/>
          <w:szCs w:val="22"/>
        </w:rPr>
        <w:t xml:space="preserve"> seryjn</w:t>
      </w:r>
      <w:r w:rsidR="0035766A">
        <w:rPr>
          <w:rStyle w:val="NagwekZnak"/>
          <w:rFonts w:asciiTheme="minorHAnsi" w:eastAsiaTheme="minorHAnsi" w:hAnsiTheme="minorHAnsi" w:cs="Tahoma"/>
          <w:sz w:val="22"/>
          <w:szCs w:val="22"/>
        </w:rPr>
        <w:t>y</w:t>
      </w:r>
      <w:r w:rsidRPr="00EA45CB">
        <w:rPr>
          <w:rStyle w:val="NagwekZnak"/>
          <w:rFonts w:asciiTheme="minorHAnsi" w:eastAsiaTheme="minorHAnsi" w:hAnsiTheme="minorHAnsi" w:cs="Tahoma"/>
          <w:sz w:val="22"/>
          <w:szCs w:val="22"/>
        </w:rPr>
        <w:t>: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410"/>
        <w:gridCol w:w="2268"/>
      </w:tblGrid>
      <w:tr w:rsidR="00EA45CB" w:rsidRPr="00EA45CB" w14:paraId="3DBEDEF1" w14:textId="77777777" w:rsidTr="00244020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C045" w14:textId="77777777" w:rsidR="00EA45CB" w:rsidRPr="00EA45CB" w:rsidRDefault="00EA45CB" w:rsidP="00244020">
            <w:pPr>
              <w:spacing w:before="60" w:after="60"/>
              <w:jc w:val="center"/>
              <w:rPr>
                <w:rFonts w:cs="Tahoma"/>
              </w:rPr>
            </w:pPr>
            <w:r w:rsidRPr="00EA45CB">
              <w:rPr>
                <w:rFonts w:cs="Tahoma"/>
              </w:rPr>
              <w:t>Typ urządzenia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FDDF" w14:textId="77777777" w:rsidR="00EA45CB" w:rsidRPr="00EA45CB" w:rsidRDefault="00EA45CB" w:rsidP="00244020">
            <w:pPr>
              <w:spacing w:before="60" w:after="60"/>
              <w:jc w:val="center"/>
              <w:rPr>
                <w:rFonts w:cs="Tahoma"/>
              </w:rPr>
            </w:pPr>
            <w:r w:rsidRPr="00EA45CB">
              <w:rPr>
                <w:rFonts w:cs="Tahoma"/>
              </w:rPr>
              <w:t>Nr seryjny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0F94" w14:textId="77777777" w:rsidR="00EA45CB" w:rsidRPr="00EA45CB" w:rsidRDefault="00EA45CB" w:rsidP="00244020">
            <w:pPr>
              <w:spacing w:before="60" w:after="60"/>
              <w:jc w:val="center"/>
              <w:rPr>
                <w:rFonts w:cs="Tahoma"/>
              </w:rPr>
            </w:pPr>
            <w:r w:rsidRPr="00EA45CB">
              <w:rPr>
                <w:rFonts w:cs="Tahoma"/>
              </w:rPr>
              <w:t>Stan liczników</w:t>
            </w:r>
          </w:p>
          <w:p w14:paraId="3A698A1E" w14:textId="04B1CE86" w:rsidR="00EA45CB" w:rsidRPr="00EA45CB" w:rsidRDefault="00EA45CB" w:rsidP="00C11FFD">
            <w:pPr>
              <w:spacing w:before="60" w:after="60"/>
              <w:jc w:val="center"/>
              <w:rPr>
                <w:rFonts w:cs="Tahoma"/>
              </w:rPr>
            </w:pPr>
            <w:r w:rsidRPr="00EA45CB">
              <w:rPr>
                <w:rFonts w:cs="Tahoma"/>
              </w:rPr>
              <w:t xml:space="preserve">na dzień </w:t>
            </w:r>
            <w:r w:rsidR="00C11FFD">
              <w:rPr>
                <w:rFonts w:cs="Tahoma"/>
              </w:rPr>
              <w:t>16.08.2024</w:t>
            </w:r>
            <w:r w:rsidR="00B2695B">
              <w:rPr>
                <w:rFonts w:cs="Tahoma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6335" w14:textId="77777777" w:rsidR="00EA45CB" w:rsidRPr="00EA45CB" w:rsidRDefault="00EA45CB" w:rsidP="00244020">
            <w:pPr>
              <w:spacing w:before="60" w:after="60"/>
              <w:jc w:val="center"/>
              <w:rPr>
                <w:rFonts w:cs="Tahoma"/>
              </w:rPr>
            </w:pPr>
            <w:r w:rsidRPr="00EA45CB">
              <w:rPr>
                <w:rFonts w:cs="Tahoma"/>
              </w:rPr>
              <w:t>Adres instalacji urządzenia</w:t>
            </w:r>
          </w:p>
        </w:tc>
      </w:tr>
      <w:tr w:rsidR="00B2695B" w:rsidRPr="00EA45CB" w14:paraId="2829193D" w14:textId="77777777" w:rsidTr="00244020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6A85" w14:textId="5AA2E863" w:rsidR="00B2695B" w:rsidRPr="00EA45CB" w:rsidRDefault="00B2695B" w:rsidP="003F2412">
            <w:pPr>
              <w:spacing w:before="60" w:after="60"/>
              <w:jc w:val="center"/>
              <w:rPr>
                <w:rFonts w:cs="Tahoma"/>
              </w:rPr>
            </w:pPr>
            <w:r w:rsidRPr="00EA45CB">
              <w:rPr>
                <w:rFonts w:cs="Tahoma"/>
                <w:lang w:val="en-US"/>
              </w:rPr>
              <w:t xml:space="preserve">Canon </w:t>
            </w:r>
            <w:proofErr w:type="spellStart"/>
            <w:r w:rsidRPr="00EA45CB">
              <w:rPr>
                <w:rFonts w:cs="Tahoma"/>
                <w:lang w:val="en-US"/>
              </w:rPr>
              <w:t>imageRunner</w:t>
            </w:r>
            <w:proofErr w:type="spellEnd"/>
            <w:r w:rsidRPr="00EA45CB">
              <w:rPr>
                <w:rFonts w:cs="Tahoma"/>
                <w:lang w:val="en-US"/>
              </w:rPr>
              <w:t xml:space="preserve"> Advance C5</w:t>
            </w:r>
            <w:r w:rsidR="003F2412">
              <w:rPr>
                <w:rFonts w:cs="Tahoma"/>
                <w:lang w:val="en-US"/>
              </w:rPr>
              <w:t>8</w:t>
            </w:r>
            <w:r w:rsidRPr="00EA45CB">
              <w:rPr>
                <w:rFonts w:cs="Tahoma"/>
                <w:lang w:val="en-US"/>
              </w:rPr>
              <w:t>50i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309C" w14:textId="586F6760" w:rsidR="00B2695B" w:rsidRPr="00EA45CB" w:rsidRDefault="003F2412" w:rsidP="00B2695B">
            <w:pPr>
              <w:spacing w:before="60" w:after="60"/>
              <w:jc w:val="center"/>
              <w:rPr>
                <w:rFonts w:cs="Tahoma"/>
              </w:rPr>
            </w:pPr>
            <w:r>
              <w:rPr>
                <w:rFonts w:cs="Tahoma"/>
              </w:rPr>
              <w:t>3LL02090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9C52" w14:textId="06F3CC84" w:rsidR="00B2695B" w:rsidRPr="00EA45CB" w:rsidRDefault="00B2695B" w:rsidP="00B2695B">
            <w:pPr>
              <w:spacing w:before="60" w:after="60"/>
              <w:rPr>
                <w:rFonts w:cs="Tahoma"/>
              </w:rPr>
            </w:pPr>
            <w:r>
              <w:rPr>
                <w:rFonts w:cs="Tahoma"/>
              </w:rPr>
              <w:t>Czarny A</w:t>
            </w:r>
            <w:proofErr w:type="gramStart"/>
            <w:r>
              <w:rPr>
                <w:rFonts w:cs="Tahoma"/>
              </w:rPr>
              <w:t>3:</w:t>
            </w:r>
            <w:r w:rsidR="008C380F">
              <w:rPr>
                <w:rFonts w:cs="Tahoma"/>
              </w:rPr>
              <w:t xml:space="preserve">   </w:t>
            </w:r>
            <w:proofErr w:type="gramEnd"/>
            <w:r w:rsidRPr="00EA45CB">
              <w:rPr>
                <w:rFonts w:cs="Tahoma"/>
              </w:rPr>
              <w:t xml:space="preserve">   </w:t>
            </w:r>
            <w:r w:rsidR="00C30E04">
              <w:rPr>
                <w:rFonts w:cs="Tahoma"/>
              </w:rPr>
              <w:t>535</w:t>
            </w:r>
          </w:p>
          <w:p w14:paraId="448EE26F" w14:textId="61615235" w:rsidR="00B2695B" w:rsidRPr="00EA45CB" w:rsidRDefault="008C380F" w:rsidP="00B2695B">
            <w:pPr>
              <w:spacing w:before="60" w:after="60"/>
              <w:rPr>
                <w:rFonts w:cs="Tahoma"/>
              </w:rPr>
            </w:pPr>
            <w:r>
              <w:rPr>
                <w:rFonts w:cs="Tahoma"/>
              </w:rPr>
              <w:t>Czarny A</w:t>
            </w:r>
            <w:proofErr w:type="gramStart"/>
            <w:r>
              <w:rPr>
                <w:rFonts w:cs="Tahoma"/>
              </w:rPr>
              <w:t xml:space="preserve">4:  </w:t>
            </w:r>
            <w:r w:rsidR="00C30E04">
              <w:rPr>
                <w:rFonts w:cs="Tahoma"/>
              </w:rPr>
              <w:t>58679</w:t>
            </w:r>
            <w:proofErr w:type="gramEnd"/>
          </w:p>
          <w:p w14:paraId="3891A4DA" w14:textId="31F7A5FE" w:rsidR="00B2695B" w:rsidRPr="00EA45CB" w:rsidRDefault="00B2695B" w:rsidP="00B2695B">
            <w:pPr>
              <w:spacing w:before="60" w:after="60"/>
              <w:rPr>
                <w:rFonts w:cs="Tahoma"/>
              </w:rPr>
            </w:pPr>
            <w:r w:rsidRPr="00EA45CB">
              <w:rPr>
                <w:rFonts w:cs="Tahoma"/>
              </w:rPr>
              <w:t>Kolor A</w:t>
            </w:r>
            <w:proofErr w:type="gramStart"/>
            <w:r w:rsidRPr="00EA45CB">
              <w:rPr>
                <w:rFonts w:cs="Tahoma"/>
              </w:rPr>
              <w:t xml:space="preserve">3:   </w:t>
            </w:r>
            <w:proofErr w:type="gramEnd"/>
            <w:r w:rsidR="008C380F">
              <w:rPr>
                <w:rFonts w:cs="Tahoma"/>
              </w:rPr>
              <w:t xml:space="preserve">   </w:t>
            </w:r>
            <w:r w:rsidRPr="00EA45CB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  </w:t>
            </w:r>
            <w:r w:rsidR="00C30E04">
              <w:rPr>
                <w:rFonts w:cs="Tahoma"/>
              </w:rPr>
              <w:t>691</w:t>
            </w:r>
          </w:p>
          <w:p w14:paraId="073F7E4F" w14:textId="60196A9D" w:rsidR="00B2695B" w:rsidRPr="00EA45CB" w:rsidRDefault="00B2695B" w:rsidP="00C30E04">
            <w:pPr>
              <w:spacing w:before="60" w:after="60"/>
              <w:rPr>
                <w:rFonts w:cs="Tahoma"/>
              </w:rPr>
            </w:pPr>
            <w:r w:rsidRPr="00EA45CB">
              <w:rPr>
                <w:rFonts w:cs="Tahoma"/>
              </w:rPr>
              <w:t>Kolor A</w:t>
            </w:r>
            <w:proofErr w:type="gramStart"/>
            <w:r w:rsidRPr="00EA45CB">
              <w:rPr>
                <w:rFonts w:cs="Tahoma"/>
              </w:rPr>
              <w:t xml:space="preserve">4:  </w:t>
            </w:r>
            <w:r w:rsidR="008C380F">
              <w:rPr>
                <w:rFonts w:cs="Tahoma"/>
              </w:rPr>
              <w:t xml:space="preserve"> </w:t>
            </w:r>
            <w:proofErr w:type="gramEnd"/>
            <w:r w:rsidR="008C380F">
              <w:rPr>
                <w:rFonts w:cs="Tahoma"/>
              </w:rPr>
              <w:t xml:space="preserve">  </w:t>
            </w:r>
            <w:r w:rsidR="00C30E04">
              <w:rPr>
                <w:rFonts w:cs="Tahoma"/>
              </w:rPr>
              <w:t>160725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4191" w14:textId="053F886D" w:rsidR="00B2695B" w:rsidRPr="00EA45CB" w:rsidRDefault="00B2695B" w:rsidP="00B2695B">
            <w:pPr>
              <w:spacing w:before="60" w:after="60"/>
              <w:jc w:val="center"/>
              <w:rPr>
                <w:rFonts w:cs="Tahoma"/>
              </w:rPr>
            </w:pPr>
            <w:r w:rsidRPr="00EA45CB">
              <w:rPr>
                <w:rFonts w:cs="Tahoma"/>
              </w:rPr>
              <w:t>00-478 Warszawa, Al. Ujazdowskie 28</w:t>
            </w:r>
          </w:p>
        </w:tc>
      </w:tr>
      <w:tr w:rsidR="00C11FFD" w:rsidRPr="00EA45CB" w14:paraId="1CE29ADE" w14:textId="77777777" w:rsidTr="00F74E7D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A81F" w14:textId="30EBF45D" w:rsidR="00C11FFD" w:rsidRPr="00EA45CB" w:rsidRDefault="00C11FFD" w:rsidP="00C11FFD">
            <w:pPr>
              <w:spacing w:before="60" w:after="60"/>
              <w:jc w:val="center"/>
              <w:rPr>
                <w:rFonts w:cs="Tahoma"/>
              </w:rPr>
            </w:pPr>
            <w:r w:rsidRPr="00EA45CB">
              <w:rPr>
                <w:rFonts w:cs="Tahoma"/>
                <w:lang w:val="en-US"/>
              </w:rPr>
              <w:t xml:space="preserve">Canon </w:t>
            </w:r>
            <w:proofErr w:type="spellStart"/>
            <w:r w:rsidRPr="00EA45CB">
              <w:rPr>
                <w:rFonts w:cs="Tahoma"/>
                <w:lang w:val="en-US"/>
              </w:rPr>
              <w:t>imageRunner</w:t>
            </w:r>
            <w:proofErr w:type="spellEnd"/>
            <w:r w:rsidRPr="00EA45CB">
              <w:rPr>
                <w:rFonts w:cs="Tahoma"/>
                <w:lang w:val="en-US"/>
              </w:rPr>
              <w:t xml:space="preserve"> Advance C5</w:t>
            </w:r>
            <w:r>
              <w:rPr>
                <w:rFonts w:cs="Tahoma"/>
                <w:lang w:val="en-US"/>
              </w:rPr>
              <w:t>5</w:t>
            </w:r>
            <w:r w:rsidRPr="00EA45CB">
              <w:rPr>
                <w:rFonts w:cs="Tahoma"/>
                <w:lang w:val="en-US"/>
              </w:rPr>
              <w:t>50i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87A0" w14:textId="59B41D87" w:rsidR="00C11FFD" w:rsidRPr="00EA45CB" w:rsidRDefault="00C30E04" w:rsidP="00C30E04">
            <w:pPr>
              <w:spacing w:before="60" w:after="60"/>
              <w:jc w:val="center"/>
              <w:rPr>
                <w:rFonts w:cs="Tahoma"/>
              </w:rPr>
            </w:pPr>
            <w:r>
              <w:rPr>
                <w:rFonts w:cs="Tahoma"/>
              </w:rPr>
              <w:t>2JC1116</w:t>
            </w:r>
            <w:r w:rsidR="00C11FFD">
              <w:rPr>
                <w:rFonts w:cs="Tahoma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E136" w14:textId="4043FED7" w:rsidR="00C11FFD" w:rsidRPr="00EA45CB" w:rsidRDefault="00C11FFD" w:rsidP="00F74E7D">
            <w:pPr>
              <w:spacing w:before="60" w:after="60"/>
              <w:rPr>
                <w:rFonts w:cs="Tahoma"/>
              </w:rPr>
            </w:pPr>
            <w:r>
              <w:rPr>
                <w:rFonts w:cs="Tahoma"/>
              </w:rPr>
              <w:t>Czarny A</w:t>
            </w:r>
            <w:proofErr w:type="gramStart"/>
            <w:r>
              <w:rPr>
                <w:rFonts w:cs="Tahoma"/>
              </w:rPr>
              <w:t xml:space="preserve">3:   </w:t>
            </w:r>
            <w:proofErr w:type="gramEnd"/>
            <w:r w:rsidRPr="00EA45CB">
              <w:rPr>
                <w:rFonts w:cs="Tahoma"/>
              </w:rPr>
              <w:t xml:space="preserve">   </w:t>
            </w:r>
            <w:r w:rsidR="00C30E04">
              <w:rPr>
                <w:rFonts w:cs="Tahoma"/>
              </w:rPr>
              <w:t>278</w:t>
            </w:r>
          </w:p>
          <w:p w14:paraId="0B59B787" w14:textId="398EEC64" w:rsidR="00C11FFD" w:rsidRPr="00EA45CB" w:rsidRDefault="00C11FFD" w:rsidP="00F74E7D">
            <w:pPr>
              <w:spacing w:before="60" w:after="60"/>
              <w:rPr>
                <w:rFonts w:cs="Tahoma"/>
              </w:rPr>
            </w:pPr>
            <w:r>
              <w:rPr>
                <w:rFonts w:cs="Tahoma"/>
              </w:rPr>
              <w:t>Czarny A</w:t>
            </w:r>
            <w:proofErr w:type="gramStart"/>
            <w:r>
              <w:rPr>
                <w:rFonts w:cs="Tahoma"/>
              </w:rPr>
              <w:t xml:space="preserve">4:  </w:t>
            </w:r>
            <w:r w:rsidR="00C30E04">
              <w:rPr>
                <w:rFonts w:cs="Tahoma"/>
              </w:rPr>
              <w:t>32268</w:t>
            </w:r>
            <w:proofErr w:type="gramEnd"/>
          </w:p>
          <w:p w14:paraId="0BE26088" w14:textId="228FAFF7" w:rsidR="00C11FFD" w:rsidRPr="00EA45CB" w:rsidRDefault="00C11FFD" w:rsidP="00F74E7D">
            <w:pPr>
              <w:spacing w:before="60" w:after="60"/>
              <w:rPr>
                <w:rFonts w:cs="Tahoma"/>
              </w:rPr>
            </w:pPr>
            <w:r w:rsidRPr="00EA45CB">
              <w:rPr>
                <w:rFonts w:cs="Tahoma"/>
              </w:rPr>
              <w:t>Kolor A</w:t>
            </w:r>
            <w:proofErr w:type="gramStart"/>
            <w:r w:rsidRPr="00EA45CB">
              <w:rPr>
                <w:rFonts w:cs="Tahoma"/>
              </w:rPr>
              <w:t xml:space="preserve">3:   </w:t>
            </w:r>
            <w:proofErr w:type="gramEnd"/>
            <w:r>
              <w:rPr>
                <w:rFonts w:cs="Tahoma"/>
              </w:rPr>
              <w:t xml:space="preserve"> </w:t>
            </w:r>
            <w:r w:rsidRPr="00EA45CB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  </w:t>
            </w:r>
            <w:r w:rsidR="00C30E04">
              <w:rPr>
                <w:rFonts w:cs="Tahoma"/>
              </w:rPr>
              <w:t>1197</w:t>
            </w:r>
          </w:p>
          <w:p w14:paraId="069DF483" w14:textId="76428340" w:rsidR="00C11FFD" w:rsidRPr="00EA45CB" w:rsidRDefault="00C11FFD" w:rsidP="00C30E04">
            <w:pPr>
              <w:spacing w:before="60" w:after="60"/>
              <w:rPr>
                <w:rFonts w:cs="Tahoma"/>
              </w:rPr>
            </w:pPr>
            <w:r w:rsidRPr="00EA45CB">
              <w:rPr>
                <w:rFonts w:cs="Tahoma"/>
              </w:rPr>
              <w:t>Kolor A</w:t>
            </w:r>
            <w:proofErr w:type="gramStart"/>
            <w:r w:rsidRPr="00EA45CB">
              <w:rPr>
                <w:rFonts w:cs="Tahoma"/>
              </w:rPr>
              <w:t xml:space="preserve">4:  </w:t>
            </w:r>
            <w:r>
              <w:rPr>
                <w:rFonts w:cs="Tahoma"/>
              </w:rPr>
              <w:t xml:space="preserve"> </w:t>
            </w:r>
            <w:proofErr w:type="gramEnd"/>
            <w:r>
              <w:rPr>
                <w:rFonts w:cs="Tahoma"/>
              </w:rPr>
              <w:t xml:space="preserve">  </w:t>
            </w:r>
            <w:r w:rsidR="00C30E04">
              <w:rPr>
                <w:rFonts w:cs="Tahoma"/>
              </w:rPr>
              <w:t>72055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F46B" w14:textId="77777777" w:rsidR="00C11FFD" w:rsidRPr="00EA45CB" w:rsidRDefault="00C11FFD" w:rsidP="00F74E7D">
            <w:pPr>
              <w:spacing w:before="60" w:after="60"/>
              <w:jc w:val="center"/>
              <w:rPr>
                <w:rFonts w:cs="Tahoma"/>
              </w:rPr>
            </w:pPr>
            <w:r w:rsidRPr="00EA45CB">
              <w:rPr>
                <w:rFonts w:cs="Tahoma"/>
              </w:rPr>
              <w:t>00-478 Warszawa, Al. Ujazdowskie 28</w:t>
            </w:r>
          </w:p>
        </w:tc>
      </w:tr>
    </w:tbl>
    <w:p w14:paraId="171B1FDC" w14:textId="77777777" w:rsidR="00BE2F03" w:rsidRPr="00D7260A" w:rsidRDefault="00DB6C71" w:rsidP="00AB278A">
      <w:pPr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I</w:t>
      </w:r>
      <w:r w:rsidR="00BE2F03" w:rsidRPr="00D7260A">
        <w:rPr>
          <w:rFonts w:eastAsia="Calibri" w:cs="Times New Roman"/>
          <w:b/>
        </w:rPr>
        <w:t>V. Wymagania związane z wykonaniem</w:t>
      </w:r>
      <w:r w:rsidR="008A15BB">
        <w:rPr>
          <w:rFonts w:eastAsia="Calibri" w:cs="Times New Roman"/>
          <w:b/>
        </w:rPr>
        <w:t xml:space="preserve"> zamówienia:</w:t>
      </w:r>
    </w:p>
    <w:p w14:paraId="0E5EA04E" w14:textId="77777777" w:rsidR="00647EBA" w:rsidRPr="00151B63" w:rsidRDefault="00647EBA" w:rsidP="00647EBA">
      <w:pPr>
        <w:spacing w:after="0" w:line="25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1. </w:t>
      </w:r>
      <w:r w:rsidRPr="00151B63">
        <w:rPr>
          <w:rFonts w:eastAsia="Calibri" w:cs="Times New Roman"/>
        </w:rPr>
        <w:t>O udzielenie Zamówienia mogą ubiegać się Wykonawcy, którzy spełniają warunki, dotyczące:</w:t>
      </w:r>
    </w:p>
    <w:p w14:paraId="5F387B58" w14:textId="77777777" w:rsidR="00647EBA" w:rsidRPr="00D7260A" w:rsidRDefault="00647EBA" w:rsidP="00647EBA">
      <w:pPr>
        <w:numPr>
          <w:ilvl w:val="0"/>
          <w:numId w:val="24"/>
        </w:numPr>
        <w:spacing w:after="0" w:line="256" w:lineRule="auto"/>
        <w:ind w:left="284" w:hanging="284"/>
        <w:jc w:val="both"/>
        <w:rPr>
          <w:rFonts w:eastAsia="Calibri" w:cs="Times New Roman"/>
        </w:rPr>
      </w:pPr>
      <w:r w:rsidRPr="00D7260A">
        <w:rPr>
          <w:rFonts w:eastAsia="Calibri" w:cs="Times New Roman"/>
        </w:rPr>
        <w:t>posiadania uprawnień do wykonywania określonej działalności lub czynności, jeżeli przepisy prawa nakładają obowiązek ich posiadania</w:t>
      </w:r>
      <w:r>
        <w:rPr>
          <w:rFonts w:eastAsia="Calibri" w:cs="Times New Roman"/>
        </w:rPr>
        <w:t xml:space="preserve"> – Zamawiający nie określa szczegółowych wymagań, których spełnienie Wykonawca musi wykazać</w:t>
      </w:r>
      <w:r w:rsidRPr="00D7260A">
        <w:rPr>
          <w:rFonts w:eastAsia="Calibri" w:cs="Times New Roman"/>
        </w:rPr>
        <w:t>;</w:t>
      </w:r>
    </w:p>
    <w:p w14:paraId="14E0C2DA" w14:textId="77777777" w:rsidR="00647EBA" w:rsidRPr="00D7260A" w:rsidRDefault="00647EBA" w:rsidP="00647EBA">
      <w:pPr>
        <w:numPr>
          <w:ilvl w:val="0"/>
          <w:numId w:val="24"/>
        </w:numPr>
        <w:spacing w:after="0" w:line="256" w:lineRule="auto"/>
        <w:ind w:left="284" w:hanging="284"/>
        <w:jc w:val="both"/>
        <w:rPr>
          <w:rFonts w:eastAsia="Calibri" w:cs="Times New Roman"/>
        </w:rPr>
      </w:pPr>
      <w:r w:rsidRPr="00D7260A">
        <w:rPr>
          <w:rFonts w:eastAsia="Calibri" w:cs="Times New Roman"/>
        </w:rPr>
        <w:t>posiadania wiedzy i doświadczenia</w:t>
      </w:r>
      <w:r>
        <w:rPr>
          <w:rFonts w:eastAsia="Calibri" w:cs="Times New Roman"/>
        </w:rPr>
        <w:t xml:space="preserve"> – Zamawiający nie określa szczegółowych wymagań, których spełnienie Wykonawca musi wykazać</w:t>
      </w:r>
      <w:r w:rsidRPr="00D7260A">
        <w:rPr>
          <w:rFonts w:eastAsia="Calibri" w:cs="Times New Roman"/>
        </w:rPr>
        <w:t>;</w:t>
      </w:r>
    </w:p>
    <w:p w14:paraId="0D9FDD8B" w14:textId="77777777" w:rsidR="00647EBA" w:rsidRPr="00D7260A" w:rsidRDefault="00647EBA" w:rsidP="00647EBA">
      <w:pPr>
        <w:numPr>
          <w:ilvl w:val="0"/>
          <w:numId w:val="24"/>
        </w:numPr>
        <w:spacing w:after="0" w:line="256" w:lineRule="auto"/>
        <w:ind w:left="284" w:hanging="284"/>
        <w:jc w:val="both"/>
        <w:rPr>
          <w:rFonts w:eastAsia="Calibri" w:cs="Times New Roman"/>
        </w:rPr>
      </w:pPr>
      <w:r w:rsidRPr="00D7260A">
        <w:rPr>
          <w:rFonts w:eastAsia="Calibri" w:cs="Times New Roman"/>
        </w:rPr>
        <w:t>dysponowania odpowiednim potencjałem technicznym oraz osobami zdolnymi do wykonania Zamówienia</w:t>
      </w:r>
      <w:r>
        <w:rPr>
          <w:rFonts w:eastAsia="Calibri" w:cs="Times New Roman"/>
        </w:rPr>
        <w:t xml:space="preserve"> – Zamawiający nie określa szczegółowych wymagań, których spełnienie Wykonawca musi wykazać</w:t>
      </w:r>
      <w:r w:rsidRPr="00D7260A">
        <w:rPr>
          <w:rFonts w:eastAsia="Calibri" w:cs="Times New Roman"/>
        </w:rPr>
        <w:t>;</w:t>
      </w:r>
    </w:p>
    <w:p w14:paraId="4902E7C0" w14:textId="77777777" w:rsidR="00647EBA" w:rsidRDefault="00647EBA" w:rsidP="00E44B0C">
      <w:pPr>
        <w:numPr>
          <w:ilvl w:val="0"/>
          <w:numId w:val="24"/>
        </w:numPr>
        <w:spacing w:after="240" w:line="257" w:lineRule="auto"/>
        <w:ind w:left="284" w:hanging="284"/>
        <w:jc w:val="both"/>
        <w:rPr>
          <w:rFonts w:eastAsia="Calibri" w:cs="Times New Roman"/>
        </w:rPr>
      </w:pPr>
      <w:r w:rsidRPr="00D7260A">
        <w:rPr>
          <w:rFonts w:eastAsia="Calibri" w:cs="Times New Roman"/>
        </w:rPr>
        <w:t>sytuacji ekonomicznej i finansowej</w:t>
      </w:r>
      <w:r>
        <w:rPr>
          <w:rFonts w:eastAsia="Calibri" w:cs="Times New Roman"/>
        </w:rPr>
        <w:t xml:space="preserve"> – Zamawiający nie określa szczegółowych wymagań, których spełnienie Wykonawca musi wykazać.</w:t>
      </w:r>
    </w:p>
    <w:p w14:paraId="5B7661F5" w14:textId="77777777" w:rsidR="00472F77" w:rsidRDefault="00472F77" w:rsidP="00472F77">
      <w:pPr>
        <w:rPr>
          <w:rFonts w:eastAsia="Calibri" w:cs="Times New Roman"/>
          <w:b/>
        </w:rPr>
      </w:pPr>
      <w:r>
        <w:rPr>
          <w:rFonts w:eastAsia="Calibri" w:cs="Times New Roman"/>
          <w:b/>
        </w:rPr>
        <w:t>V. Wymagania dotyczące składania ofert:</w:t>
      </w:r>
      <w:r w:rsidRPr="00D7260A">
        <w:rPr>
          <w:rFonts w:eastAsia="Calibri" w:cs="Times New Roman"/>
          <w:b/>
        </w:rPr>
        <w:t xml:space="preserve"> </w:t>
      </w:r>
    </w:p>
    <w:p w14:paraId="6798D808" w14:textId="77777777" w:rsidR="00472F77" w:rsidRDefault="00472F77" w:rsidP="00472F77">
      <w:pPr>
        <w:pStyle w:val="Akapitzlist"/>
        <w:numPr>
          <w:ilvl w:val="0"/>
          <w:numId w:val="28"/>
        </w:num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Wykonawca może złożyć tylko jedną ofertę. </w:t>
      </w:r>
    </w:p>
    <w:p w14:paraId="6DA4978D" w14:textId="77777777" w:rsidR="00472F77" w:rsidRDefault="00472F77" w:rsidP="00472F77">
      <w:pPr>
        <w:pStyle w:val="Akapitzlist"/>
        <w:numPr>
          <w:ilvl w:val="0"/>
          <w:numId w:val="28"/>
        </w:num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Wykonawca może, przed upływem terminu składania ofert, zmienić lub wycofać ofertę. </w:t>
      </w:r>
    </w:p>
    <w:p w14:paraId="5E56E499" w14:textId="103964D2" w:rsidR="00472F77" w:rsidRPr="00002125" w:rsidRDefault="00472F77" w:rsidP="00472F77">
      <w:pPr>
        <w:pStyle w:val="Akapitzlist"/>
        <w:numPr>
          <w:ilvl w:val="0"/>
          <w:numId w:val="28"/>
        </w:numPr>
        <w:jc w:val="both"/>
        <w:rPr>
          <w:rFonts w:eastAsia="Calibri" w:cs="Times New Roman"/>
          <w:b/>
          <w:u w:val="single"/>
        </w:rPr>
      </w:pPr>
      <w:r>
        <w:rPr>
          <w:rFonts w:eastAsia="Calibri" w:cs="Times New Roman"/>
          <w:b/>
        </w:rPr>
        <w:t>Oferta powinna być złożona na formularzu ofertowym stanowiącym załącznik nr 1 do zapytania ofertowego.</w:t>
      </w:r>
    </w:p>
    <w:p w14:paraId="468C9C78" w14:textId="77777777" w:rsidR="00472F77" w:rsidRDefault="00472F77" w:rsidP="00472F77">
      <w:pPr>
        <w:pStyle w:val="Akapitzlist"/>
        <w:numPr>
          <w:ilvl w:val="0"/>
          <w:numId w:val="28"/>
        </w:num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Wykonawca zobowiązany jest do prawidłowego wypełnienia formularza oferty poprzez wpisanie wymaganych danych lub odpowiednie skreślenie lub zaznaczenie. Niedopuszczalne jest wykreślanie, usuwanie bądź zmiana treści oświadczeń zawartych w formularzu. </w:t>
      </w:r>
    </w:p>
    <w:p w14:paraId="1B5B8E19" w14:textId="3068C436" w:rsidR="00472F77" w:rsidRDefault="00472F77" w:rsidP="00472F77">
      <w:pPr>
        <w:pStyle w:val="Akapitzlist"/>
        <w:numPr>
          <w:ilvl w:val="0"/>
          <w:numId w:val="28"/>
        </w:num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Przez pojęcie „osoby upoważnione” należy rozumieć osoby wskazane jako uprawnione do reprezentacji Wykonawcy w odpowiedniej informacji z Krajowego Rejestru Sądowego, osoby fizyczne działające w imieniu własnym lub pełnomocników. W przypadku pełnomocnika wymagane jest złożenie skanu pełnomocnictwa, z którego treści będzie wynikać umocowanie co najmniej do podpisania i złożenia oferty. </w:t>
      </w:r>
    </w:p>
    <w:p w14:paraId="22671B24" w14:textId="4CD84D44" w:rsidR="00472F77" w:rsidRDefault="00472F77" w:rsidP="00472F77">
      <w:pPr>
        <w:pStyle w:val="Akapitzlist"/>
        <w:numPr>
          <w:ilvl w:val="0"/>
          <w:numId w:val="28"/>
        </w:numPr>
        <w:jc w:val="both"/>
        <w:rPr>
          <w:rFonts w:eastAsia="Calibri" w:cs="Times New Roman"/>
        </w:rPr>
      </w:pPr>
      <w:r>
        <w:rPr>
          <w:rFonts w:eastAsia="Calibri" w:cs="Times New Roman"/>
        </w:rPr>
        <w:lastRenderedPageBreak/>
        <w:t xml:space="preserve">Zamawiający samodzielnie pobierze z publicznych baz danych odpisy </w:t>
      </w:r>
      <w:r w:rsidR="008C380F">
        <w:rPr>
          <w:rFonts w:eastAsia="Calibri" w:cs="Times New Roman"/>
        </w:rPr>
        <w:t>z</w:t>
      </w:r>
      <w:r>
        <w:rPr>
          <w:rFonts w:eastAsia="Calibri" w:cs="Times New Roman"/>
        </w:rPr>
        <w:t xml:space="preserve"> Krajowego Rejestru Sądowego lub informację z Centralnej Ewidencji i </w:t>
      </w:r>
      <w:proofErr w:type="gramStart"/>
      <w:r>
        <w:rPr>
          <w:rFonts w:eastAsia="Calibri" w:cs="Times New Roman"/>
        </w:rPr>
        <w:t>Informacji  Działalności</w:t>
      </w:r>
      <w:proofErr w:type="gramEnd"/>
      <w:r>
        <w:rPr>
          <w:rFonts w:eastAsia="Calibri" w:cs="Times New Roman"/>
        </w:rPr>
        <w:t xml:space="preserve"> Gospodarczej dotyczące Wykonawców, w celu weryfikacji uprawnienia do podpisania i złożenia oferty.</w:t>
      </w:r>
    </w:p>
    <w:p w14:paraId="6889078C" w14:textId="77777777" w:rsidR="00472F77" w:rsidRDefault="00472F77" w:rsidP="00472F77">
      <w:pPr>
        <w:pStyle w:val="Akapitzlist"/>
        <w:numPr>
          <w:ilvl w:val="0"/>
          <w:numId w:val="28"/>
        </w:numPr>
        <w:jc w:val="both"/>
        <w:rPr>
          <w:rFonts w:eastAsia="Calibri" w:cs="Times New Roman"/>
        </w:rPr>
      </w:pPr>
      <w:r>
        <w:rPr>
          <w:rFonts w:eastAsia="Calibri" w:cs="Times New Roman"/>
        </w:rPr>
        <w:t>Zamawiający może dokonać poprawek w ofercie wyłącznie tych, które dotyczą:</w:t>
      </w:r>
    </w:p>
    <w:p w14:paraId="6BF36D09" w14:textId="77777777" w:rsidR="00472F77" w:rsidRDefault="00472F77" w:rsidP="00472F77">
      <w:pPr>
        <w:pStyle w:val="Akapitzlist"/>
        <w:numPr>
          <w:ilvl w:val="0"/>
          <w:numId w:val="29"/>
        </w:num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oczywistych omyłek pisarskich; </w:t>
      </w:r>
    </w:p>
    <w:p w14:paraId="74AAD0AD" w14:textId="77777777" w:rsidR="00472F77" w:rsidRDefault="00472F77" w:rsidP="00472F77">
      <w:pPr>
        <w:pStyle w:val="Akapitzlist"/>
        <w:numPr>
          <w:ilvl w:val="0"/>
          <w:numId w:val="29"/>
        </w:num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oczywistych omyłek rachunkowych, z uwzględnieniem konsekwencji rachunkowych dokonanych poprawek; </w:t>
      </w:r>
    </w:p>
    <w:p w14:paraId="581477F4" w14:textId="77777777" w:rsidR="00472F77" w:rsidRDefault="00472F77" w:rsidP="00472F77">
      <w:pPr>
        <w:pStyle w:val="Akapitzlist"/>
        <w:numPr>
          <w:ilvl w:val="0"/>
          <w:numId w:val="29"/>
        </w:num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innych omyłek polegających na niezgodności oferty z zapytaniem ofertowym, niepowodujących istotnych zmian w treści oferty. </w:t>
      </w:r>
    </w:p>
    <w:p w14:paraId="0B7657C6" w14:textId="2DF8053F" w:rsidR="00472F77" w:rsidRPr="00472F77" w:rsidRDefault="00472F77" w:rsidP="00472F77">
      <w:pPr>
        <w:pStyle w:val="Akapitzlist"/>
        <w:numPr>
          <w:ilvl w:val="0"/>
          <w:numId w:val="28"/>
        </w:numPr>
        <w:jc w:val="both"/>
        <w:rPr>
          <w:rFonts w:eastAsia="Calibri" w:cs="Times New Roman"/>
        </w:rPr>
      </w:pPr>
      <w:r w:rsidRPr="00472F77">
        <w:rPr>
          <w:rFonts w:eastAsia="Calibri" w:cs="Times New Roman"/>
        </w:rPr>
        <w:t>Zamawiający informuje Wykonawców o poprawieniu omyłek wskazanych w ust. 7.</w:t>
      </w:r>
    </w:p>
    <w:p w14:paraId="561206EB" w14:textId="77777777" w:rsidR="00472F77" w:rsidRPr="000C437B" w:rsidRDefault="00472F77" w:rsidP="00472F77">
      <w:pPr>
        <w:pStyle w:val="Akapitzlist"/>
        <w:numPr>
          <w:ilvl w:val="0"/>
          <w:numId w:val="25"/>
        </w:numPr>
        <w:jc w:val="both"/>
        <w:rPr>
          <w:rFonts w:eastAsia="Calibri" w:cs="Times New Roman"/>
        </w:rPr>
      </w:pPr>
      <w:r w:rsidRPr="000C437B">
        <w:rPr>
          <w:rFonts w:eastAsia="Calibri" w:cs="Times New Roman"/>
        </w:rPr>
        <w:t>Zamawiający odrzuca ofertę</w:t>
      </w:r>
      <w:r>
        <w:rPr>
          <w:rFonts w:eastAsia="Calibri" w:cs="Times New Roman"/>
        </w:rPr>
        <w:t>,</w:t>
      </w:r>
      <w:r w:rsidRPr="000C437B">
        <w:rPr>
          <w:rFonts w:eastAsia="Calibri" w:cs="Times New Roman"/>
        </w:rPr>
        <w:t xml:space="preserve"> w </w:t>
      </w:r>
      <w:proofErr w:type="gramStart"/>
      <w:r w:rsidRPr="000C437B">
        <w:rPr>
          <w:rFonts w:eastAsia="Calibri" w:cs="Times New Roman"/>
        </w:rPr>
        <w:t>szczególności</w:t>
      </w:r>
      <w:proofErr w:type="gramEnd"/>
      <w:r w:rsidRPr="000C437B">
        <w:rPr>
          <w:rFonts w:eastAsia="Calibri" w:cs="Times New Roman"/>
        </w:rPr>
        <w:t xml:space="preserve"> jeżeli: </w:t>
      </w:r>
    </w:p>
    <w:p w14:paraId="0CA043DC" w14:textId="77777777" w:rsidR="00472F77" w:rsidRPr="000C437B" w:rsidRDefault="00472F77" w:rsidP="00472F77">
      <w:pPr>
        <w:pStyle w:val="Akapitzlist"/>
        <w:numPr>
          <w:ilvl w:val="0"/>
          <w:numId w:val="26"/>
        </w:numPr>
        <w:ind w:left="709" w:hanging="283"/>
        <w:jc w:val="both"/>
        <w:rPr>
          <w:rFonts w:eastAsia="Calibri" w:cs="Times New Roman"/>
        </w:rPr>
      </w:pPr>
      <w:r w:rsidRPr="000C437B">
        <w:rPr>
          <w:rFonts w:eastAsia="Calibri" w:cs="Times New Roman"/>
        </w:rPr>
        <w:t>jej treść nie odpowi</w:t>
      </w:r>
      <w:r>
        <w:rPr>
          <w:rFonts w:eastAsia="Calibri" w:cs="Times New Roman"/>
        </w:rPr>
        <w:t>ada treści zapytania ofertowego, w tym w szczególności liczba stacji wykazana przez Wykonawcę będzie niższa niż wymagana;</w:t>
      </w:r>
    </w:p>
    <w:p w14:paraId="7B580444" w14:textId="77777777" w:rsidR="00472F77" w:rsidRPr="000C437B" w:rsidRDefault="00472F77" w:rsidP="00472F77">
      <w:pPr>
        <w:pStyle w:val="Akapitzlist"/>
        <w:numPr>
          <w:ilvl w:val="0"/>
          <w:numId w:val="26"/>
        </w:numPr>
        <w:ind w:left="709" w:hanging="283"/>
        <w:jc w:val="both"/>
        <w:rPr>
          <w:rFonts w:eastAsia="Calibri" w:cs="Times New Roman"/>
        </w:rPr>
      </w:pPr>
      <w:r w:rsidRPr="000C437B">
        <w:rPr>
          <w:rFonts w:eastAsia="Calibri" w:cs="Times New Roman"/>
        </w:rPr>
        <w:t xml:space="preserve">jej złożenie stanowi czyn nieuczciwej konkurencji w </w:t>
      </w:r>
      <w:r>
        <w:rPr>
          <w:rFonts w:eastAsia="Calibri" w:cs="Times New Roman"/>
        </w:rPr>
        <w:t>rozumieniu przepisów zwalczaniu nieuczciwej konkurencji;</w:t>
      </w:r>
    </w:p>
    <w:p w14:paraId="7AA8B17D" w14:textId="77777777" w:rsidR="00472F77" w:rsidRPr="000C437B" w:rsidRDefault="00472F77" w:rsidP="00472F77">
      <w:pPr>
        <w:pStyle w:val="Akapitzlist"/>
        <w:numPr>
          <w:ilvl w:val="0"/>
          <w:numId w:val="26"/>
        </w:numPr>
        <w:ind w:left="709" w:hanging="283"/>
        <w:jc w:val="both"/>
        <w:rPr>
          <w:rFonts w:eastAsia="Calibri" w:cs="Times New Roman"/>
        </w:rPr>
      </w:pPr>
      <w:r w:rsidRPr="000C437B">
        <w:rPr>
          <w:rFonts w:eastAsia="Calibri" w:cs="Times New Roman"/>
        </w:rPr>
        <w:t xml:space="preserve">została złożona przez Wykonawcę wykluczonego z udziału w postępowaniu </w:t>
      </w:r>
      <w:r>
        <w:rPr>
          <w:rFonts w:eastAsia="Calibri" w:cs="Times New Roman"/>
        </w:rPr>
        <w:t>udzielenie zamówienia;</w:t>
      </w:r>
    </w:p>
    <w:p w14:paraId="34AE144D" w14:textId="77777777" w:rsidR="00472F77" w:rsidRPr="000C437B" w:rsidRDefault="00472F77" w:rsidP="00472F77">
      <w:pPr>
        <w:pStyle w:val="Akapitzlist"/>
        <w:numPr>
          <w:ilvl w:val="0"/>
          <w:numId w:val="26"/>
        </w:numPr>
        <w:ind w:left="709" w:hanging="283"/>
        <w:jc w:val="both"/>
        <w:rPr>
          <w:rFonts w:eastAsia="Calibri" w:cs="Times New Roman"/>
        </w:rPr>
      </w:pPr>
      <w:r w:rsidRPr="000C437B">
        <w:rPr>
          <w:rFonts w:eastAsia="Calibri" w:cs="Times New Roman"/>
        </w:rPr>
        <w:t>Wykonawca w terminie 3 dni od dnia doręczenia zawiadomienia zgłosił sprzeciw</w:t>
      </w:r>
      <w:r>
        <w:rPr>
          <w:rFonts w:eastAsia="Calibri" w:cs="Times New Roman"/>
        </w:rPr>
        <w:t xml:space="preserve"> </w:t>
      </w:r>
      <w:r w:rsidRPr="000C437B">
        <w:rPr>
          <w:rFonts w:eastAsia="Calibri" w:cs="Times New Roman"/>
        </w:rPr>
        <w:t>na</w:t>
      </w:r>
      <w:r>
        <w:rPr>
          <w:rFonts w:eastAsia="Calibri" w:cs="Times New Roman"/>
        </w:rPr>
        <w:t xml:space="preserve"> poprawienie omyłki;</w:t>
      </w:r>
    </w:p>
    <w:p w14:paraId="154DAC9C" w14:textId="77777777" w:rsidR="00472F77" w:rsidRPr="000C437B" w:rsidRDefault="00472F77" w:rsidP="00472F77">
      <w:pPr>
        <w:pStyle w:val="Akapitzlist"/>
        <w:numPr>
          <w:ilvl w:val="0"/>
          <w:numId w:val="26"/>
        </w:numPr>
        <w:ind w:firstLine="66"/>
        <w:jc w:val="both"/>
        <w:rPr>
          <w:rFonts w:eastAsia="Calibri" w:cs="Times New Roman"/>
        </w:rPr>
      </w:pPr>
      <w:r w:rsidRPr="000C437B">
        <w:rPr>
          <w:rFonts w:eastAsia="Calibri" w:cs="Times New Roman"/>
        </w:rPr>
        <w:t>ceny złożonych ofert dodatkowych są takie same;</w:t>
      </w:r>
    </w:p>
    <w:p w14:paraId="5FE39FF5" w14:textId="77777777" w:rsidR="00472F77" w:rsidRPr="000C437B" w:rsidRDefault="00472F77" w:rsidP="00472F77">
      <w:pPr>
        <w:pStyle w:val="Akapitzlist"/>
        <w:numPr>
          <w:ilvl w:val="0"/>
          <w:numId w:val="26"/>
        </w:numPr>
        <w:ind w:firstLine="66"/>
        <w:jc w:val="both"/>
        <w:rPr>
          <w:rFonts w:eastAsia="Calibri" w:cs="Times New Roman"/>
        </w:rPr>
      </w:pPr>
      <w:r w:rsidRPr="000C437B">
        <w:rPr>
          <w:rFonts w:eastAsia="Calibri" w:cs="Times New Roman"/>
        </w:rPr>
        <w:t xml:space="preserve">jest niezgodna z innymi przepisami prawa. </w:t>
      </w:r>
    </w:p>
    <w:p w14:paraId="3A7C5830" w14:textId="3E3C277B" w:rsidR="00472F77" w:rsidRDefault="00472F77" w:rsidP="00192446">
      <w:pPr>
        <w:pStyle w:val="Akapitzlist"/>
        <w:numPr>
          <w:ilvl w:val="0"/>
          <w:numId w:val="32"/>
        </w:numPr>
        <w:jc w:val="both"/>
        <w:rPr>
          <w:rFonts w:eastAsia="Calibri" w:cs="Times New Roman"/>
        </w:rPr>
      </w:pPr>
      <w:r w:rsidRPr="000C437B">
        <w:rPr>
          <w:rFonts w:eastAsia="Calibri" w:cs="Times New Roman"/>
        </w:rPr>
        <w:t>Zamawiający bada złożone oferty pod względem ich zgodności z wymaganiami określonymi w zapytaniu ofertowym.</w:t>
      </w:r>
    </w:p>
    <w:p w14:paraId="4F500FA4" w14:textId="24C367B0" w:rsidR="00472F77" w:rsidRPr="000C437B" w:rsidRDefault="00472F77" w:rsidP="005631D7">
      <w:pPr>
        <w:pStyle w:val="Akapitzlist"/>
        <w:numPr>
          <w:ilvl w:val="0"/>
          <w:numId w:val="33"/>
        </w:numPr>
        <w:jc w:val="both"/>
        <w:rPr>
          <w:rFonts w:eastAsia="Calibri" w:cs="Times New Roman"/>
        </w:rPr>
      </w:pPr>
      <w:r w:rsidRPr="000C437B">
        <w:rPr>
          <w:rFonts w:eastAsia="Calibri" w:cs="Times New Roman"/>
        </w:rPr>
        <w:t xml:space="preserve">Zamawiający w toku badania i oceny ofert może wezwać Wykonawców do uzupełnienia oferty, w szczególności o brakujące lub prawidłowe dokumenty, </w:t>
      </w:r>
      <w:proofErr w:type="gramStart"/>
      <w:r w:rsidRPr="000C437B">
        <w:rPr>
          <w:rFonts w:eastAsia="Calibri" w:cs="Times New Roman"/>
        </w:rPr>
        <w:t xml:space="preserve">pełnomocnictwa </w:t>
      </w:r>
      <w:r>
        <w:rPr>
          <w:rFonts w:eastAsia="Calibri" w:cs="Times New Roman"/>
        </w:rPr>
        <w:t xml:space="preserve"> </w:t>
      </w:r>
      <w:r w:rsidRPr="000C437B">
        <w:rPr>
          <w:rFonts w:eastAsia="Calibri" w:cs="Times New Roman"/>
        </w:rPr>
        <w:t>i</w:t>
      </w:r>
      <w:proofErr w:type="gramEnd"/>
      <w:r w:rsidRPr="000C437B">
        <w:rPr>
          <w:rFonts w:eastAsia="Calibri" w:cs="Times New Roman"/>
        </w:rPr>
        <w:t xml:space="preserve"> oświadczenia wyznaczając w tym celu odpowiedni termin, chyba że mimo ich złożenia oferta Wykonawcy podlega odrzuceniu albo konieczne byłoby unieważnienie lub zamknięcie postępowania, lub oferta nie może zostać wybrana jako najkorzystniejsza. </w:t>
      </w:r>
    </w:p>
    <w:p w14:paraId="4D74D720" w14:textId="77777777" w:rsidR="00472F77" w:rsidRPr="000C437B" w:rsidRDefault="00472F77" w:rsidP="005631D7">
      <w:pPr>
        <w:pStyle w:val="Akapitzlist"/>
        <w:numPr>
          <w:ilvl w:val="0"/>
          <w:numId w:val="33"/>
        </w:numPr>
        <w:jc w:val="both"/>
        <w:rPr>
          <w:rFonts w:eastAsia="Calibri" w:cs="Times New Roman"/>
        </w:rPr>
      </w:pPr>
      <w:r w:rsidRPr="000C437B">
        <w:rPr>
          <w:rFonts w:eastAsia="Calibri" w:cs="Times New Roman"/>
        </w:rPr>
        <w:t>Zamawiający może wezwać, także w wyznaczonym przez siebie terminie, do złożenia wyjaśnień dotyczących wymaganych oświadczeń lub dokumentów.</w:t>
      </w:r>
    </w:p>
    <w:p w14:paraId="166DCA95" w14:textId="77777777" w:rsidR="00472F77" w:rsidRDefault="00472F77" w:rsidP="005631D7">
      <w:pPr>
        <w:pStyle w:val="Akapitzlist"/>
        <w:numPr>
          <w:ilvl w:val="0"/>
          <w:numId w:val="33"/>
        </w:numPr>
        <w:jc w:val="both"/>
        <w:rPr>
          <w:rFonts w:eastAsia="Calibri" w:cs="Times New Roman"/>
        </w:rPr>
      </w:pPr>
      <w:r w:rsidRPr="000C437B">
        <w:rPr>
          <w:rFonts w:eastAsia="Calibri" w:cs="Times New Roman"/>
        </w:rPr>
        <w:t>Uzupełnienie oferty lub nadesłanie wyjaśnień po upływie terminu jest nieskuteczne.</w:t>
      </w:r>
    </w:p>
    <w:p w14:paraId="0D017572" w14:textId="77777777" w:rsidR="00472F77" w:rsidRDefault="00472F77" w:rsidP="005631D7">
      <w:pPr>
        <w:pStyle w:val="Akapitzlist"/>
        <w:numPr>
          <w:ilvl w:val="0"/>
          <w:numId w:val="33"/>
        </w:numPr>
        <w:jc w:val="both"/>
        <w:rPr>
          <w:rFonts w:eastAsia="Calibri" w:cs="Times New Roman"/>
        </w:rPr>
      </w:pPr>
      <w:r w:rsidRPr="0053220F">
        <w:rPr>
          <w:rFonts w:eastAsia="Calibri" w:cs="Times New Roman"/>
        </w:rPr>
        <w:t>Ofertę</w:t>
      </w:r>
      <w:r>
        <w:rPr>
          <w:rFonts w:eastAsia="Calibri" w:cs="Times New Roman"/>
        </w:rPr>
        <w:t xml:space="preserve"> sporządzoną zgodnie z wymaganiami określonymi w zapytaniu ofertowym</w:t>
      </w:r>
      <w:r w:rsidRPr="0053220F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należy przesłać w formie </w:t>
      </w:r>
      <w:r w:rsidRPr="00095464">
        <w:rPr>
          <w:rFonts w:eastAsia="Calibri" w:cs="Times New Roman"/>
        </w:rPr>
        <w:t>skan</w:t>
      </w:r>
      <w:r>
        <w:rPr>
          <w:rFonts w:eastAsia="Calibri" w:cs="Times New Roman"/>
        </w:rPr>
        <w:t>u</w:t>
      </w:r>
      <w:r w:rsidRPr="00095464">
        <w:rPr>
          <w:rFonts w:eastAsia="Calibri" w:cs="Times New Roman"/>
        </w:rPr>
        <w:t xml:space="preserve"> pod adres e-mail</w:t>
      </w:r>
      <w:r>
        <w:rPr>
          <w:rFonts w:eastAsia="Calibri" w:cs="Times New Roman"/>
        </w:rPr>
        <w:t>:</w:t>
      </w:r>
      <w:r w:rsidRPr="00095464">
        <w:rPr>
          <w:rFonts w:eastAsia="Calibri" w:cs="Times New Roman"/>
        </w:rPr>
        <w:t xml:space="preserve"> </w:t>
      </w:r>
      <w:hyperlink r:id="rId10" w:history="1">
        <w:r w:rsidRPr="00095464">
          <w:rPr>
            <w:rStyle w:val="Hipercze"/>
            <w:rFonts w:eastAsia="Calibri" w:cs="Times New Roman"/>
          </w:rPr>
          <w:t>piotr.chilmon@ore.edu.pl</w:t>
        </w:r>
      </w:hyperlink>
    </w:p>
    <w:p w14:paraId="0C035C8D" w14:textId="59B9A2F5" w:rsidR="00472F77" w:rsidRDefault="00472F77" w:rsidP="005631D7">
      <w:pPr>
        <w:pStyle w:val="Akapitzlist"/>
        <w:numPr>
          <w:ilvl w:val="0"/>
          <w:numId w:val="33"/>
        </w:numPr>
        <w:jc w:val="both"/>
        <w:rPr>
          <w:rFonts w:eastAsia="Calibri" w:cs="Times New Roman"/>
        </w:rPr>
      </w:pPr>
      <w:r w:rsidRPr="00472298">
        <w:rPr>
          <w:rFonts w:eastAsia="Calibri" w:cs="Times New Roman"/>
        </w:rPr>
        <w:t>Termin składania ofert: do</w:t>
      </w:r>
      <w:r w:rsidR="00A23EF9">
        <w:rPr>
          <w:rFonts w:eastAsia="Calibri" w:cs="Times New Roman"/>
        </w:rPr>
        <w:t xml:space="preserve"> </w:t>
      </w:r>
      <w:r w:rsidR="00354867">
        <w:rPr>
          <w:rFonts w:eastAsia="Calibri" w:cs="Times New Roman"/>
          <w:b/>
        </w:rPr>
        <w:t>6</w:t>
      </w:r>
      <w:r w:rsidR="00B064A4">
        <w:rPr>
          <w:rFonts w:eastAsia="Calibri" w:cs="Times New Roman"/>
          <w:b/>
        </w:rPr>
        <w:t xml:space="preserve"> września</w:t>
      </w:r>
      <w:r w:rsidR="00D42C4E">
        <w:rPr>
          <w:rFonts w:eastAsia="Calibri" w:cs="Times New Roman"/>
          <w:b/>
        </w:rPr>
        <w:t xml:space="preserve"> 202</w:t>
      </w:r>
      <w:r w:rsidR="00BC5DB7">
        <w:rPr>
          <w:rFonts w:eastAsia="Calibri" w:cs="Times New Roman"/>
          <w:b/>
        </w:rPr>
        <w:t>4</w:t>
      </w:r>
      <w:r w:rsidRPr="00472298">
        <w:rPr>
          <w:rFonts w:eastAsia="Calibri" w:cs="Times New Roman"/>
          <w:b/>
        </w:rPr>
        <w:t xml:space="preserve"> r. do godz. 1</w:t>
      </w:r>
      <w:r>
        <w:rPr>
          <w:rFonts w:eastAsia="Calibri" w:cs="Times New Roman"/>
          <w:b/>
        </w:rPr>
        <w:t>5</w:t>
      </w:r>
      <w:r w:rsidRPr="00472298">
        <w:rPr>
          <w:rFonts w:eastAsia="Calibri" w:cs="Times New Roman"/>
          <w:b/>
        </w:rPr>
        <w:t>:00</w:t>
      </w:r>
      <w:r>
        <w:rPr>
          <w:rFonts w:eastAsia="Calibri" w:cs="Times New Roman"/>
        </w:rPr>
        <w:t>.</w:t>
      </w:r>
    </w:p>
    <w:p w14:paraId="7802414B" w14:textId="2C0DE4C8" w:rsidR="00472F77" w:rsidRDefault="00472F77" w:rsidP="005631D7">
      <w:pPr>
        <w:pStyle w:val="Akapitzlist"/>
        <w:numPr>
          <w:ilvl w:val="0"/>
          <w:numId w:val="33"/>
        </w:numPr>
        <w:jc w:val="both"/>
        <w:rPr>
          <w:rFonts w:eastAsia="Calibri" w:cs="Times New Roman"/>
        </w:rPr>
      </w:pPr>
      <w:r w:rsidRPr="00C31DD8">
        <w:rPr>
          <w:rFonts w:eastAsia="Calibri" w:cs="Times New Roman"/>
          <w:color w:val="000000" w:themeColor="text1"/>
        </w:rPr>
        <w:t xml:space="preserve">Oferty złożone po terminie </w:t>
      </w:r>
      <w:r w:rsidR="0072719B">
        <w:rPr>
          <w:rFonts w:eastAsia="Calibri" w:cs="Times New Roman"/>
          <w:color w:val="000000" w:themeColor="text1"/>
        </w:rPr>
        <w:t>wskazanym w ust 15</w:t>
      </w:r>
      <w:r w:rsidR="00345F3F">
        <w:rPr>
          <w:rFonts w:eastAsia="Calibri" w:cs="Times New Roman"/>
          <w:color w:val="000000" w:themeColor="text1"/>
        </w:rPr>
        <w:t xml:space="preserve"> </w:t>
      </w:r>
      <w:r w:rsidRPr="00C31DD8">
        <w:rPr>
          <w:rFonts w:eastAsia="Calibri" w:cs="Times New Roman"/>
          <w:color w:val="000000" w:themeColor="text1"/>
        </w:rPr>
        <w:t>nie będą rozpatrywane.</w:t>
      </w:r>
    </w:p>
    <w:p w14:paraId="1C0E8623" w14:textId="77777777" w:rsidR="00BE2F03" w:rsidRPr="00E94F4D" w:rsidRDefault="00BE2F03" w:rsidP="00BE2F03">
      <w:pPr>
        <w:rPr>
          <w:rFonts w:eastAsia="Calibri" w:cs="Times New Roman"/>
          <w:b/>
        </w:rPr>
      </w:pPr>
      <w:r w:rsidRPr="00E94F4D">
        <w:rPr>
          <w:rFonts w:eastAsia="Calibri" w:cs="Times New Roman"/>
          <w:b/>
        </w:rPr>
        <w:t xml:space="preserve">VI. Kryterium oceny ofert: </w:t>
      </w:r>
    </w:p>
    <w:p w14:paraId="743C9B9E" w14:textId="77777777" w:rsidR="0009349E" w:rsidRDefault="00397D38" w:rsidP="00E44B0C">
      <w:pPr>
        <w:spacing w:after="120" w:line="240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Przy wyborze oferty najkorzystniejszej Zamawiający będzie stosował następujące kryteria i ich wagi: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13"/>
        <w:gridCol w:w="7337"/>
        <w:gridCol w:w="1212"/>
      </w:tblGrid>
      <w:tr w:rsidR="00CA493C" w:rsidRPr="009F7629" w14:paraId="145C9D48" w14:textId="77777777" w:rsidTr="00311F5D">
        <w:trPr>
          <w:trHeight w:val="913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A4518" w14:textId="77777777" w:rsidR="00E2486F" w:rsidRPr="009F7629" w:rsidRDefault="00E2486F" w:rsidP="00E62A06">
            <w:pPr>
              <w:suppressAutoHyphens/>
              <w:spacing w:before="360" w:after="120"/>
              <w:jc w:val="center"/>
              <w:rPr>
                <w:rFonts w:ascii="Calibri" w:hAnsi="Calibri" w:cs="Arial"/>
                <w:lang w:eastAsia="zh-CN"/>
              </w:rPr>
            </w:pPr>
            <w:r w:rsidRPr="009F7629">
              <w:rPr>
                <w:rFonts w:ascii="Calibri" w:hAnsi="Calibri" w:cs="Arial"/>
                <w:lang w:eastAsia="zh-CN"/>
              </w:rPr>
              <w:t>Nr</w:t>
            </w: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96810" w14:textId="77777777" w:rsidR="006E3D1B" w:rsidRPr="009F7629" w:rsidRDefault="00E2486F" w:rsidP="00E62A06">
            <w:pPr>
              <w:suppressAutoHyphens/>
              <w:spacing w:before="360" w:after="120"/>
              <w:jc w:val="center"/>
              <w:rPr>
                <w:rFonts w:ascii="Calibri" w:hAnsi="Calibri" w:cs="Arial"/>
                <w:lang w:eastAsia="zh-CN"/>
              </w:rPr>
            </w:pPr>
            <w:r w:rsidRPr="009F7629">
              <w:rPr>
                <w:rFonts w:ascii="Calibri" w:hAnsi="Calibri" w:cs="Arial"/>
                <w:lang w:eastAsia="zh-CN"/>
              </w:rPr>
              <w:t xml:space="preserve">Nazwa </w:t>
            </w:r>
            <w:r w:rsidR="00E62A06">
              <w:rPr>
                <w:rFonts w:ascii="Calibri" w:hAnsi="Calibri" w:cs="Arial"/>
                <w:lang w:eastAsia="zh-CN"/>
              </w:rPr>
              <w:t>k</w:t>
            </w:r>
            <w:r w:rsidRPr="009F7629">
              <w:rPr>
                <w:rFonts w:ascii="Calibri" w:hAnsi="Calibri" w:cs="Arial"/>
                <w:lang w:eastAsia="zh-CN"/>
              </w:rPr>
              <w:t>ryterium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9E615" w14:textId="77777777" w:rsidR="00E2486F" w:rsidRPr="009F7629" w:rsidRDefault="00624307" w:rsidP="00624307">
            <w:pPr>
              <w:suppressAutoHyphens/>
              <w:spacing w:before="120" w:after="120"/>
              <w:jc w:val="center"/>
              <w:rPr>
                <w:rFonts w:ascii="Calibri" w:hAnsi="Calibri" w:cs="Arial"/>
                <w:lang w:eastAsia="zh-CN"/>
              </w:rPr>
            </w:pPr>
            <w:r>
              <w:rPr>
                <w:rFonts w:ascii="Calibri" w:hAnsi="Calibri" w:cs="Arial"/>
                <w:lang w:eastAsia="zh-CN"/>
              </w:rPr>
              <w:t>max. w</w:t>
            </w:r>
            <w:r w:rsidR="00E2486F" w:rsidRPr="009F7629">
              <w:rPr>
                <w:rFonts w:ascii="Calibri" w:hAnsi="Calibri" w:cs="Arial"/>
                <w:lang w:eastAsia="zh-CN"/>
              </w:rPr>
              <w:t xml:space="preserve">aga </w:t>
            </w:r>
            <w:r>
              <w:rPr>
                <w:rFonts w:ascii="Calibri" w:hAnsi="Calibri" w:cs="Arial"/>
                <w:lang w:eastAsia="zh-CN"/>
              </w:rPr>
              <w:t>w danym kryterium</w:t>
            </w:r>
            <w:r w:rsidR="00E2486F" w:rsidRPr="009F7629">
              <w:rPr>
                <w:rFonts w:ascii="Calibri" w:hAnsi="Calibri" w:cs="Arial"/>
                <w:lang w:eastAsia="zh-CN"/>
              </w:rPr>
              <w:t xml:space="preserve"> </w:t>
            </w:r>
          </w:p>
        </w:tc>
      </w:tr>
      <w:tr w:rsidR="00576069" w:rsidRPr="009F7629" w14:paraId="7F5F0F80" w14:textId="77777777" w:rsidTr="00FC35D9">
        <w:trPr>
          <w:trHeight w:val="55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93FAB1" w14:textId="466397DC" w:rsidR="00576069" w:rsidRPr="009F7629" w:rsidRDefault="003225A9" w:rsidP="008414B2">
            <w:pPr>
              <w:suppressAutoHyphens/>
              <w:spacing w:before="120" w:after="120"/>
              <w:jc w:val="center"/>
              <w:rPr>
                <w:rFonts w:ascii="Calibri" w:hAnsi="Calibri" w:cs="Arial"/>
                <w:lang w:eastAsia="zh-CN"/>
              </w:rPr>
            </w:pPr>
            <w:r>
              <w:rPr>
                <w:rFonts w:ascii="Calibri" w:hAnsi="Calibri" w:cs="Arial"/>
                <w:lang w:eastAsia="zh-CN"/>
              </w:rPr>
              <w:t>1</w:t>
            </w:r>
            <w:r w:rsidR="00576069">
              <w:rPr>
                <w:rFonts w:ascii="Calibri" w:hAnsi="Calibri" w:cs="Arial"/>
                <w:lang w:eastAsia="zh-CN"/>
              </w:rPr>
              <w:t>)</w:t>
            </w: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051BF7" w14:textId="5BBBF231" w:rsidR="00576069" w:rsidRPr="00BF75DC" w:rsidRDefault="00576069" w:rsidP="0057606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C</w:t>
            </w:r>
            <w:r w:rsidRPr="00E21227">
              <w:rPr>
                <w:rFonts w:cs="Tahoma"/>
              </w:rPr>
              <w:t>ena</w:t>
            </w:r>
            <w:r>
              <w:rPr>
                <w:rFonts w:cs="Tahoma"/>
              </w:rPr>
              <w:t xml:space="preserve"> 100 szt. </w:t>
            </w:r>
            <w:r w:rsidRPr="00E21227">
              <w:rPr>
                <w:rFonts w:cs="Tahoma"/>
              </w:rPr>
              <w:t>wydruk</w:t>
            </w:r>
            <w:r>
              <w:rPr>
                <w:rFonts w:cs="Tahoma"/>
              </w:rPr>
              <w:t>ów</w:t>
            </w:r>
            <w:r w:rsidRPr="00E21227">
              <w:rPr>
                <w:rFonts w:cs="Tahoma"/>
              </w:rPr>
              <w:t xml:space="preserve"> kolorow</w:t>
            </w:r>
            <w:r>
              <w:rPr>
                <w:rFonts w:cs="Tahoma"/>
              </w:rPr>
              <w:t xml:space="preserve">ych A4 na </w:t>
            </w:r>
            <w:r w:rsidRPr="00E21227">
              <w:rPr>
                <w:rFonts w:cs="Tahoma"/>
              </w:rPr>
              <w:t>urządzeni</w:t>
            </w:r>
            <w:r>
              <w:rPr>
                <w:rFonts w:cs="Tahoma"/>
              </w:rPr>
              <w:t>u C5850i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0E8708" w14:textId="5A056202" w:rsidR="00576069" w:rsidRDefault="008C380F" w:rsidP="008414B2">
            <w:pPr>
              <w:suppressAutoHyphens/>
              <w:spacing w:before="120" w:after="120"/>
              <w:jc w:val="center"/>
              <w:rPr>
                <w:rFonts w:ascii="Calibri" w:hAnsi="Calibri" w:cs="Arial"/>
                <w:lang w:eastAsia="zh-CN"/>
              </w:rPr>
            </w:pPr>
            <w:r>
              <w:rPr>
                <w:rFonts w:ascii="Calibri" w:hAnsi="Calibri" w:cs="Arial"/>
                <w:lang w:eastAsia="zh-CN"/>
              </w:rPr>
              <w:t>9</w:t>
            </w:r>
            <w:r w:rsidR="00576069">
              <w:rPr>
                <w:rFonts w:ascii="Calibri" w:hAnsi="Calibri" w:cs="Arial"/>
                <w:lang w:eastAsia="zh-CN"/>
              </w:rPr>
              <w:t>0 pkt</w:t>
            </w:r>
          </w:p>
        </w:tc>
      </w:tr>
      <w:tr w:rsidR="00CA493C" w:rsidRPr="009F7629" w14:paraId="3BA6959A" w14:textId="77777777" w:rsidTr="00FC35D9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0CC0F8" w14:textId="39D819A7" w:rsidR="00E2486F" w:rsidRPr="009F7629" w:rsidRDefault="003225A9" w:rsidP="008414B2">
            <w:pPr>
              <w:suppressAutoHyphens/>
              <w:spacing w:before="120" w:after="120"/>
              <w:jc w:val="center"/>
              <w:rPr>
                <w:rFonts w:ascii="Calibri" w:hAnsi="Calibri" w:cs="Arial"/>
                <w:lang w:eastAsia="zh-CN"/>
              </w:rPr>
            </w:pPr>
            <w:r>
              <w:rPr>
                <w:rFonts w:ascii="Calibri" w:hAnsi="Calibri" w:cs="Arial"/>
                <w:lang w:eastAsia="zh-CN"/>
              </w:rPr>
              <w:lastRenderedPageBreak/>
              <w:t>2</w:t>
            </w:r>
            <w:r w:rsidR="00E2486F" w:rsidRPr="009F7629">
              <w:rPr>
                <w:rFonts w:ascii="Calibri" w:hAnsi="Calibri" w:cs="Arial"/>
                <w:lang w:eastAsia="zh-CN"/>
              </w:rPr>
              <w:t>)</w:t>
            </w: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53A942" w14:textId="7AB33AE8" w:rsidR="00E2486F" w:rsidRPr="00E21227" w:rsidRDefault="00315F40" w:rsidP="00576069">
            <w:pPr>
              <w:suppressAutoHyphens/>
              <w:spacing w:after="0"/>
              <w:rPr>
                <w:rFonts w:cs="Arial"/>
                <w:lang w:eastAsia="zh-CN"/>
              </w:rPr>
            </w:pPr>
            <w:r>
              <w:rPr>
                <w:rFonts w:cs="Tahoma"/>
              </w:rPr>
              <w:t>C</w:t>
            </w:r>
            <w:r w:rsidR="00E21227" w:rsidRPr="00E21227">
              <w:rPr>
                <w:rFonts w:cs="Tahoma"/>
              </w:rPr>
              <w:t>ena</w:t>
            </w:r>
            <w:r w:rsidR="00D81E22">
              <w:rPr>
                <w:rFonts w:cs="Tahoma"/>
              </w:rPr>
              <w:t xml:space="preserve"> 100 szt. </w:t>
            </w:r>
            <w:r w:rsidR="00E21227" w:rsidRPr="00E21227">
              <w:rPr>
                <w:rFonts w:cs="Tahoma"/>
              </w:rPr>
              <w:t>wydruk</w:t>
            </w:r>
            <w:r w:rsidR="00D81E22">
              <w:rPr>
                <w:rFonts w:cs="Tahoma"/>
              </w:rPr>
              <w:t>ów</w:t>
            </w:r>
            <w:r w:rsidR="00E21227" w:rsidRPr="00E21227">
              <w:rPr>
                <w:rFonts w:cs="Tahoma"/>
              </w:rPr>
              <w:t xml:space="preserve"> </w:t>
            </w:r>
            <w:r w:rsidR="00576069">
              <w:rPr>
                <w:rFonts w:cs="Tahoma"/>
              </w:rPr>
              <w:t>czarno-białych</w:t>
            </w:r>
            <w:r w:rsidR="006B7755">
              <w:rPr>
                <w:rFonts w:cs="Tahoma"/>
              </w:rPr>
              <w:t xml:space="preserve"> A4 na</w:t>
            </w:r>
            <w:r w:rsidR="003F2412">
              <w:rPr>
                <w:rFonts w:cs="Tahoma"/>
              </w:rPr>
              <w:t xml:space="preserve"> </w:t>
            </w:r>
            <w:r w:rsidR="003F2412" w:rsidRPr="00E21227">
              <w:rPr>
                <w:rFonts w:cs="Tahoma"/>
              </w:rPr>
              <w:t>urządzen</w:t>
            </w:r>
            <w:r w:rsidR="00576069">
              <w:rPr>
                <w:rFonts w:cs="Tahoma"/>
              </w:rPr>
              <w:t>iu</w:t>
            </w:r>
            <w:r w:rsidR="003F2412">
              <w:rPr>
                <w:rFonts w:cs="Tahoma"/>
              </w:rPr>
              <w:t xml:space="preserve"> C5850i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912789" w14:textId="495FA50D" w:rsidR="00E2486F" w:rsidRPr="009F7629" w:rsidRDefault="00576069" w:rsidP="008414B2">
            <w:pPr>
              <w:suppressAutoHyphens/>
              <w:spacing w:before="120" w:after="120"/>
              <w:jc w:val="center"/>
              <w:rPr>
                <w:rFonts w:ascii="Calibri" w:hAnsi="Calibri" w:cs="Arial"/>
                <w:lang w:eastAsia="zh-CN"/>
              </w:rPr>
            </w:pPr>
            <w:r>
              <w:rPr>
                <w:rFonts w:ascii="Calibri" w:hAnsi="Calibri" w:cs="Arial"/>
                <w:lang w:eastAsia="zh-CN"/>
              </w:rPr>
              <w:t>10</w:t>
            </w:r>
            <w:r w:rsidR="00E2486F" w:rsidRPr="009F7629">
              <w:rPr>
                <w:rFonts w:ascii="Calibri" w:hAnsi="Calibri" w:cs="Arial"/>
                <w:lang w:eastAsia="zh-CN"/>
              </w:rPr>
              <w:t xml:space="preserve"> pkt</w:t>
            </w:r>
          </w:p>
        </w:tc>
      </w:tr>
    </w:tbl>
    <w:p w14:paraId="057DDA6B" w14:textId="77777777" w:rsidR="00E2486F" w:rsidRPr="00875E28" w:rsidRDefault="00E2486F" w:rsidP="004D66A2">
      <w:pPr>
        <w:spacing w:after="0" w:line="240" w:lineRule="auto"/>
        <w:jc w:val="both"/>
        <w:rPr>
          <w:rFonts w:eastAsia="Calibri" w:cs="Times New Roman"/>
        </w:rPr>
      </w:pPr>
    </w:p>
    <w:p w14:paraId="4830DF5C" w14:textId="77777777" w:rsidR="0009349E" w:rsidRPr="00875E28" w:rsidRDefault="00A73184" w:rsidP="00E44B0C">
      <w:pPr>
        <w:spacing w:after="120" w:line="240" w:lineRule="auto"/>
        <w:ind w:left="57"/>
        <w:jc w:val="both"/>
        <w:rPr>
          <w:rFonts w:eastAsia="Calibri" w:cs="Times New Roman"/>
        </w:rPr>
      </w:pPr>
      <w:r w:rsidRPr="00875E28">
        <w:rPr>
          <w:rFonts w:cs="Tahoma"/>
        </w:rPr>
        <w:t>W formularzu ofertowym c</w:t>
      </w:r>
      <w:r w:rsidR="0009349E" w:rsidRPr="00875E28">
        <w:rPr>
          <w:rFonts w:cs="Tahoma"/>
        </w:rPr>
        <w:t>eny brutto za poszczególne rodzaje 100 szt. wydruków należy podać w</w:t>
      </w:r>
      <w:r w:rsidR="004D66A2" w:rsidRPr="00875E28">
        <w:rPr>
          <w:rFonts w:cs="Tahoma"/>
        </w:rPr>
        <w:t> </w:t>
      </w:r>
      <w:r w:rsidR="0009349E" w:rsidRPr="00875E28">
        <w:rPr>
          <w:rFonts w:cs="Tahoma"/>
        </w:rPr>
        <w:t>złotych polskich z</w:t>
      </w:r>
      <w:r w:rsidR="001D474A" w:rsidRPr="00875E28">
        <w:rPr>
          <w:rFonts w:cs="Tahoma"/>
        </w:rPr>
        <w:t> </w:t>
      </w:r>
      <w:r w:rsidR="0009349E" w:rsidRPr="00875E28">
        <w:rPr>
          <w:rFonts w:cs="Tahoma"/>
        </w:rPr>
        <w:t>dokładnością do dwóch miejsc po przecinku.</w:t>
      </w:r>
    </w:p>
    <w:p w14:paraId="0E9BABA0" w14:textId="77777777" w:rsidR="00ED7311" w:rsidRPr="00875E28" w:rsidRDefault="00ED7311" w:rsidP="004D66A2">
      <w:pPr>
        <w:spacing w:after="0" w:line="240" w:lineRule="auto"/>
        <w:jc w:val="both"/>
        <w:rPr>
          <w:rFonts w:ascii="Calibri" w:hAnsi="Calibri" w:cs="Arial"/>
        </w:rPr>
      </w:pPr>
      <w:r w:rsidRPr="00875E28">
        <w:rPr>
          <w:rFonts w:ascii="Calibri" w:hAnsi="Calibri" w:cs="Arial"/>
        </w:rPr>
        <w:t>Ocena punktowa w ramach kryterium zosta</w:t>
      </w:r>
      <w:r w:rsidR="001D474A" w:rsidRPr="00875E28">
        <w:rPr>
          <w:rFonts w:ascii="Calibri" w:hAnsi="Calibri" w:cs="Arial"/>
        </w:rPr>
        <w:t>nie</w:t>
      </w:r>
      <w:r w:rsidRPr="00875E28">
        <w:rPr>
          <w:rFonts w:ascii="Calibri" w:hAnsi="Calibri" w:cs="Arial"/>
        </w:rPr>
        <w:t xml:space="preserve"> dokonana zgodnie ze wzorem:</w:t>
      </w:r>
    </w:p>
    <w:tbl>
      <w:tblPr>
        <w:tblStyle w:val="Tabela-Siatka"/>
        <w:tblW w:w="7735" w:type="dxa"/>
        <w:tblInd w:w="57" w:type="dxa"/>
        <w:tblLook w:val="04A0" w:firstRow="1" w:lastRow="0" w:firstColumn="1" w:lastColumn="0" w:noHBand="0" w:noVBand="1"/>
      </w:tblPr>
      <w:tblGrid>
        <w:gridCol w:w="2773"/>
        <w:gridCol w:w="4962"/>
      </w:tblGrid>
      <w:tr w:rsidR="00875E28" w:rsidRPr="00875E28" w14:paraId="39493AD5" w14:textId="77777777" w:rsidTr="004D66A2">
        <w:trPr>
          <w:trHeight w:val="1092"/>
        </w:trPr>
        <w:tc>
          <w:tcPr>
            <w:tcW w:w="2773" w:type="dxa"/>
            <w:vAlign w:val="center"/>
          </w:tcPr>
          <w:p w14:paraId="6224728F" w14:textId="77777777" w:rsidR="004D66A2" w:rsidRPr="00875E28" w:rsidRDefault="004D66A2" w:rsidP="00970631">
            <w:pPr>
              <w:jc w:val="both"/>
              <w:rPr>
                <w:rFonts w:ascii="Calibri" w:hAnsi="Calibri" w:cs="Arial"/>
              </w:rPr>
            </w:pPr>
            <w:r w:rsidRPr="00875E28">
              <w:rPr>
                <w:rFonts w:ascii="Calibri" w:hAnsi="Calibri" w:cs="Arial"/>
              </w:rPr>
              <w:t>Kryterium nr 1)</w:t>
            </w:r>
          </w:p>
        </w:tc>
        <w:tc>
          <w:tcPr>
            <w:tcW w:w="4962" w:type="dxa"/>
            <w:vAlign w:val="center"/>
          </w:tcPr>
          <w:p w14:paraId="2B4BB41D" w14:textId="77777777" w:rsidR="004D66A2" w:rsidRPr="00875E28" w:rsidRDefault="004D66A2" w:rsidP="004D66A2">
            <w:pPr>
              <w:ind w:left="57" w:hanging="161"/>
              <w:jc w:val="center"/>
              <w:rPr>
                <w:rFonts w:ascii="Calibri" w:hAnsi="Calibri" w:cs="Arial"/>
              </w:rPr>
            </w:pPr>
            <w:proofErr w:type="spellStart"/>
            <w:r w:rsidRPr="00875E28">
              <w:rPr>
                <w:rFonts w:ascii="Calibri" w:hAnsi="Calibri" w:cs="Arial"/>
              </w:rPr>
              <w:t>Cn</w:t>
            </w:r>
            <w:proofErr w:type="spellEnd"/>
          </w:p>
          <w:p w14:paraId="1249800C" w14:textId="18A92012" w:rsidR="004D66A2" w:rsidRPr="00875E28" w:rsidRDefault="004D66A2" w:rsidP="004D66A2">
            <w:pPr>
              <w:ind w:left="57" w:hanging="161"/>
              <w:jc w:val="center"/>
              <w:rPr>
                <w:rFonts w:ascii="Calibri" w:hAnsi="Calibri" w:cs="Arial"/>
              </w:rPr>
            </w:pPr>
            <w:r w:rsidRPr="00875E28">
              <w:rPr>
                <w:rFonts w:ascii="Calibri" w:hAnsi="Calibri" w:cs="Arial"/>
              </w:rPr>
              <w:t xml:space="preserve">C = ---------------------- x </w:t>
            </w:r>
            <w:r w:rsidR="003225A9">
              <w:rPr>
                <w:rFonts w:ascii="Calibri" w:hAnsi="Calibri" w:cs="Arial"/>
              </w:rPr>
              <w:t>9</w:t>
            </w:r>
            <w:r w:rsidR="00A23EF9">
              <w:rPr>
                <w:rFonts w:ascii="Calibri" w:hAnsi="Calibri" w:cs="Arial"/>
              </w:rPr>
              <w:t>0</w:t>
            </w:r>
            <w:r w:rsidRPr="00875E28">
              <w:rPr>
                <w:rFonts w:ascii="Calibri" w:hAnsi="Calibri" w:cs="Arial"/>
              </w:rPr>
              <w:t xml:space="preserve"> pkt</w:t>
            </w:r>
          </w:p>
          <w:p w14:paraId="28C21916" w14:textId="77777777" w:rsidR="004D66A2" w:rsidRPr="00875E28" w:rsidRDefault="004D66A2" w:rsidP="004D66A2">
            <w:pPr>
              <w:ind w:left="57" w:hanging="161"/>
              <w:jc w:val="center"/>
              <w:rPr>
                <w:rFonts w:ascii="Calibri" w:hAnsi="Calibri" w:cs="Arial"/>
              </w:rPr>
            </w:pPr>
            <w:proofErr w:type="spellStart"/>
            <w:r w:rsidRPr="00875E28">
              <w:rPr>
                <w:rFonts w:ascii="Calibri" w:hAnsi="Calibri" w:cs="Arial"/>
              </w:rPr>
              <w:t>Cb</w:t>
            </w:r>
            <w:proofErr w:type="spellEnd"/>
          </w:p>
        </w:tc>
      </w:tr>
      <w:tr w:rsidR="00875E28" w:rsidRPr="00875E28" w14:paraId="3F21D832" w14:textId="77777777" w:rsidTr="004D66A2">
        <w:trPr>
          <w:trHeight w:val="1113"/>
        </w:trPr>
        <w:tc>
          <w:tcPr>
            <w:tcW w:w="2773" w:type="dxa"/>
            <w:vAlign w:val="center"/>
          </w:tcPr>
          <w:p w14:paraId="4962CF0D" w14:textId="77777777" w:rsidR="004D66A2" w:rsidRPr="00875E28" w:rsidRDefault="004D66A2" w:rsidP="00970631">
            <w:pPr>
              <w:jc w:val="both"/>
              <w:rPr>
                <w:rFonts w:ascii="Calibri" w:hAnsi="Calibri" w:cs="Arial"/>
              </w:rPr>
            </w:pPr>
            <w:r w:rsidRPr="00875E28">
              <w:rPr>
                <w:rFonts w:ascii="Calibri" w:hAnsi="Calibri" w:cs="Arial"/>
              </w:rPr>
              <w:t>Kryterium nr 2)</w:t>
            </w:r>
          </w:p>
        </w:tc>
        <w:tc>
          <w:tcPr>
            <w:tcW w:w="4962" w:type="dxa"/>
            <w:vAlign w:val="center"/>
          </w:tcPr>
          <w:p w14:paraId="6EADFF1C" w14:textId="77777777" w:rsidR="004D66A2" w:rsidRPr="00875E28" w:rsidRDefault="004D66A2" w:rsidP="004D66A2">
            <w:pPr>
              <w:ind w:left="57" w:hanging="161"/>
              <w:jc w:val="center"/>
              <w:rPr>
                <w:rFonts w:ascii="Calibri" w:hAnsi="Calibri" w:cs="Arial"/>
              </w:rPr>
            </w:pPr>
            <w:proofErr w:type="spellStart"/>
            <w:r w:rsidRPr="00875E28">
              <w:rPr>
                <w:rFonts w:ascii="Calibri" w:hAnsi="Calibri" w:cs="Arial"/>
              </w:rPr>
              <w:t>Cn</w:t>
            </w:r>
            <w:proofErr w:type="spellEnd"/>
          </w:p>
          <w:p w14:paraId="2420C9C3" w14:textId="5310EF2B" w:rsidR="004D66A2" w:rsidRPr="00875E28" w:rsidRDefault="004D66A2" w:rsidP="004D66A2">
            <w:pPr>
              <w:ind w:left="57" w:hanging="161"/>
              <w:jc w:val="center"/>
              <w:rPr>
                <w:rFonts w:ascii="Calibri" w:hAnsi="Calibri" w:cs="Arial"/>
              </w:rPr>
            </w:pPr>
            <w:r w:rsidRPr="00875E28">
              <w:rPr>
                <w:rFonts w:ascii="Calibri" w:hAnsi="Calibri" w:cs="Arial"/>
              </w:rPr>
              <w:t xml:space="preserve">C = ---------------------- x </w:t>
            </w:r>
            <w:r w:rsidR="003225A9">
              <w:rPr>
                <w:rFonts w:ascii="Calibri" w:hAnsi="Calibri" w:cs="Arial"/>
              </w:rPr>
              <w:t>1</w:t>
            </w:r>
            <w:r w:rsidRPr="00875E28">
              <w:rPr>
                <w:rFonts w:ascii="Calibri" w:hAnsi="Calibri" w:cs="Arial"/>
              </w:rPr>
              <w:t>0 pkt</w:t>
            </w:r>
          </w:p>
          <w:p w14:paraId="18E90998" w14:textId="77777777" w:rsidR="004D66A2" w:rsidRPr="00875E28" w:rsidRDefault="004D66A2" w:rsidP="004D66A2">
            <w:pPr>
              <w:ind w:left="57" w:hanging="161"/>
              <w:jc w:val="center"/>
              <w:rPr>
                <w:rFonts w:ascii="Calibri" w:hAnsi="Calibri" w:cs="Arial"/>
              </w:rPr>
            </w:pPr>
            <w:proofErr w:type="spellStart"/>
            <w:r w:rsidRPr="00875E28">
              <w:rPr>
                <w:rFonts w:ascii="Calibri" w:hAnsi="Calibri" w:cs="Arial"/>
              </w:rPr>
              <w:t>Cb</w:t>
            </w:r>
            <w:proofErr w:type="spellEnd"/>
          </w:p>
        </w:tc>
      </w:tr>
    </w:tbl>
    <w:p w14:paraId="0A6F8AA6" w14:textId="1A3A01E8" w:rsidR="004D66A2" w:rsidRDefault="004D66A2" w:rsidP="009978B1">
      <w:pPr>
        <w:spacing w:after="0" w:line="240" w:lineRule="auto"/>
        <w:jc w:val="both"/>
        <w:rPr>
          <w:rFonts w:ascii="Calibri" w:hAnsi="Calibri" w:cs="Arial"/>
        </w:rPr>
      </w:pPr>
    </w:p>
    <w:p w14:paraId="7426ABAA" w14:textId="77777777" w:rsidR="00ED7311" w:rsidRPr="009F7629" w:rsidRDefault="00ED7311" w:rsidP="00970631">
      <w:pPr>
        <w:spacing w:after="0" w:line="240" w:lineRule="auto"/>
        <w:ind w:left="57" w:firstLine="709"/>
        <w:jc w:val="both"/>
        <w:rPr>
          <w:rFonts w:ascii="Calibri" w:hAnsi="Calibri" w:cs="Arial"/>
        </w:rPr>
      </w:pPr>
      <w:r w:rsidRPr="009F7629">
        <w:rPr>
          <w:rFonts w:ascii="Calibri" w:hAnsi="Calibri" w:cs="Arial"/>
        </w:rPr>
        <w:t>Gdzie:</w:t>
      </w:r>
    </w:p>
    <w:p w14:paraId="0A947CCA" w14:textId="77777777" w:rsidR="00ED7311" w:rsidRPr="009F7629" w:rsidRDefault="00F174B4" w:rsidP="00970631">
      <w:pPr>
        <w:spacing w:after="0" w:line="240" w:lineRule="auto"/>
        <w:ind w:left="57" w:firstLine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</w:t>
      </w:r>
      <w:r w:rsidR="00ED7311" w:rsidRPr="009F7629">
        <w:rPr>
          <w:rFonts w:ascii="Calibri" w:hAnsi="Calibri" w:cs="Arial"/>
        </w:rPr>
        <w:t xml:space="preserve">   – liczba punktów przyznanych badanej ofercie w danym kryterium</w:t>
      </w:r>
    </w:p>
    <w:p w14:paraId="7D8417BD" w14:textId="77777777" w:rsidR="00ED7311" w:rsidRDefault="00C07B12" w:rsidP="00970631">
      <w:pPr>
        <w:spacing w:after="0" w:line="240" w:lineRule="auto"/>
        <w:ind w:left="57" w:firstLine="709"/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C</w:t>
      </w:r>
      <w:r w:rsidR="00ED7311" w:rsidRPr="009F7629">
        <w:rPr>
          <w:rFonts w:ascii="Calibri" w:hAnsi="Calibri" w:cs="Arial"/>
        </w:rPr>
        <w:t>n</w:t>
      </w:r>
      <w:proofErr w:type="spellEnd"/>
      <w:r w:rsidR="00ED7311" w:rsidRPr="009F7629">
        <w:rPr>
          <w:rFonts w:ascii="Calibri" w:hAnsi="Calibri" w:cs="Arial"/>
        </w:rPr>
        <w:t xml:space="preserve"> – </w:t>
      </w:r>
      <w:r w:rsidR="00F174B4">
        <w:rPr>
          <w:rFonts w:ascii="Calibri" w:hAnsi="Calibri" w:cs="Arial"/>
        </w:rPr>
        <w:t>najniższa</w:t>
      </w:r>
      <w:r w:rsidR="006A78BD">
        <w:rPr>
          <w:rFonts w:ascii="Calibri" w:hAnsi="Calibri" w:cs="Arial"/>
        </w:rPr>
        <w:t xml:space="preserve"> cena</w:t>
      </w:r>
      <w:r w:rsidR="008A78F5">
        <w:rPr>
          <w:rFonts w:ascii="Calibri" w:hAnsi="Calibri" w:cs="Arial"/>
        </w:rPr>
        <w:t xml:space="preserve"> 100 szt.</w:t>
      </w:r>
      <w:r w:rsidR="0029646A">
        <w:rPr>
          <w:rFonts w:ascii="Calibri" w:hAnsi="Calibri" w:cs="Arial"/>
        </w:rPr>
        <w:t xml:space="preserve"> wydruków</w:t>
      </w:r>
      <w:r w:rsidR="00223848" w:rsidRPr="00223848">
        <w:rPr>
          <w:rFonts w:ascii="Calibri" w:hAnsi="Calibri" w:cs="Arial"/>
        </w:rPr>
        <w:t xml:space="preserve"> </w:t>
      </w:r>
      <w:r w:rsidR="00223848" w:rsidRPr="009F7629">
        <w:rPr>
          <w:rFonts w:ascii="Calibri" w:hAnsi="Calibri" w:cs="Arial"/>
        </w:rPr>
        <w:t>w danym kryterium</w:t>
      </w:r>
    </w:p>
    <w:p w14:paraId="4F8F9D01" w14:textId="77777777" w:rsidR="00403745" w:rsidRPr="009F7629" w:rsidRDefault="00403745" w:rsidP="00403745">
      <w:pPr>
        <w:spacing w:after="0" w:line="240" w:lineRule="auto"/>
        <w:ind w:left="57" w:firstLine="709"/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C</w:t>
      </w:r>
      <w:r w:rsidRPr="009F7629">
        <w:rPr>
          <w:rFonts w:ascii="Calibri" w:hAnsi="Calibri" w:cs="Arial"/>
        </w:rPr>
        <w:t>b</w:t>
      </w:r>
      <w:proofErr w:type="spellEnd"/>
      <w:r w:rsidRPr="009F7629">
        <w:rPr>
          <w:rFonts w:ascii="Calibri" w:hAnsi="Calibri" w:cs="Arial"/>
        </w:rPr>
        <w:t xml:space="preserve"> – </w:t>
      </w:r>
      <w:r>
        <w:rPr>
          <w:rFonts w:ascii="Calibri" w:hAnsi="Calibri" w:cs="Arial"/>
        </w:rPr>
        <w:t>cena 100 szt. wydruków,</w:t>
      </w:r>
      <w:r w:rsidRPr="009F7629">
        <w:rPr>
          <w:rFonts w:ascii="Calibri" w:hAnsi="Calibri" w:cs="Arial"/>
        </w:rPr>
        <w:t xml:space="preserve"> badanej oferty</w:t>
      </w:r>
      <w:r w:rsidRPr="00C07B12">
        <w:rPr>
          <w:rFonts w:ascii="Calibri" w:hAnsi="Calibri" w:cs="Arial"/>
        </w:rPr>
        <w:t xml:space="preserve"> </w:t>
      </w:r>
      <w:r w:rsidRPr="009F7629">
        <w:rPr>
          <w:rFonts w:ascii="Calibri" w:hAnsi="Calibri" w:cs="Arial"/>
        </w:rPr>
        <w:t>w danym kryterium</w:t>
      </w:r>
    </w:p>
    <w:p w14:paraId="7E05E6BB" w14:textId="77777777" w:rsidR="00ED7311" w:rsidRPr="009F7629" w:rsidRDefault="00ED7311" w:rsidP="00E43D9E">
      <w:pPr>
        <w:spacing w:before="120" w:after="120" w:line="240" w:lineRule="auto"/>
        <w:jc w:val="both"/>
        <w:rPr>
          <w:rFonts w:ascii="Calibri" w:hAnsi="Calibri" w:cs="Arial"/>
        </w:rPr>
      </w:pPr>
      <w:r w:rsidRPr="009F7629">
        <w:rPr>
          <w:rFonts w:ascii="Calibri" w:hAnsi="Calibri" w:cs="Arial"/>
        </w:rPr>
        <w:t>Obliczenia będą zaokrąglone zgodnie z zasadami matematyki z dokładnością do dwóch miejsc po przecinku.</w:t>
      </w:r>
    </w:p>
    <w:p w14:paraId="43719F13" w14:textId="77777777" w:rsidR="00ED7311" w:rsidRPr="00D7260A" w:rsidRDefault="00ED7311" w:rsidP="00ED7311">
      <w:pPr>
        <w:spacing w:line="240" w:lineRule="auto"/>
        <w:rPr>
          <w:rFonts w:eastAsia="Calibri" w:cs="Times New Roman"/>
        </w:rPr>
      </w:pPr>
      <w:r>
        <w:rPr>
          <w:rFonts w:eastAsia="Calibri" w:cs="Times New Roman"/>
          <w:bCs/>
        </w:rPr>
        <w:t xml:space="preserve">Zamawiający wybierze ofertę z największą </w:t>
      </w:r>
      <w:r w:rsidR="002E5CB2">
        <w:rPr>
          <w:rFonts w:eastAsia="Calibri" w:cs="Times New Roman"/>
          <w:bCs/>
        </w:rPr>
        <w:t>liczbą punktów,</w:t>
      </w:r>
      <w:r>
        <w:rPr>
          <w:rFonts w:eastAsia="Calibri" w:cs="Times New Roman"/>
          <w:bCs/>
        </w:rPr>
        <w:t xml:space="preserve"> uzyskan</w:t>
      </w:r>
      <w:r w:rsidR="002E5CB2">
        <w:rPr>
          <w:rFonts w:eastAsia="Calibri" w:cs="Times New Roman"/>
          <w:bCs/>
        </w:rPr>
        <w:t>ą po</w:t>
      </w:r>
      <w:r w:rsidR="004E6DC4">
        <w:rPr>
          <w:rFonts w:eastAsia="Calibri" w:cs="Times New Roman"/>
          <w:bCs/>
        </w:rPr>
        <w:t xml:space="preserve"> zsumowaniu liczby punktów </w:t>
      </w:r>
      <w:r w:rsidR="00BB3F36">
        <w:rPr>
          <w:rFonts w:eastAsia="Calibri" w:cs="Times New Roman"/>
          <w:bCs/>
        </w:rPr>
        <w:t>przyznanych</w:t>
      </w:r>
      <w:r w:rsidR="0025669D">
        <w:rPr>
          <w:rFonts w:eastAsia="Calibri" w:cs="Times New Roman"/>
          <w:bCs/>
        </w:rPr>
        <w:t xml:space="preserve"> </w:t>
      </w:r>
      <w:r w:rsidR="00BA39AE">
        <w:rPr>
          <w:rFonts w:eastAsia="Calibri" w:cs="Times New Roman"/>
          <w:bCs/>
        </w:rPr>
        <w:t xml:space="preserve">ofercie </w:t>
      </w:r>
      <w:r w:rsidR="0025669D">
        <w:rPr>
          <w:rFonts w:eastAsia="Calibri" w:cs="Times New Roman"/>
          <w:bCs/>
        </w:rPr>
        <w:t xml:space="preserve">w </w:t>
      </w:r>
      <w:r w:rsidR="00B44DC4">
        <w:rPr>
          <w:rFonts w:eastAsia="Calibri" w:cs="Times New Roman"/>
          <w:bCs/>
        </w:rPr>
        <w:t>każdym z trzech kryteriów.</w:t>
      </w:r>
    </w:p>
    <w:p w14:paraId="78F08194" w14:textId="77777777" w:rsidR="00ED7311" w:rsidRPr="00817959" w:rsidRDefault="00ED7311" w:rsidP="00ED7311">
      <w:pPr>
        <w:spacing w:line="240" w:lineRule="auto"/>
        <w:rPr>
          <w:rFonts w:eastAsia="Calibri" w:cs="Times New Roman"/>
        </w:rPr>
      </w:pPr>
      <w:r w:rsidRPr="00817959">
        <w:rPr>
          <w:rFonts w:eastAsia="Calibri" w:cs="Times New Roman"/>
        </w:rPr>
        <w:t xml:space="preserve">Uwaga: W razie dodatkowych wyjaśnień i informacji, pytania proszę kierować e-mailem pod adres: </w:t>
      </w:r>
      <w:hyperlink r:id="rId11" w:history="1">
        <w:r w:rsidRPr="00817959">
          <w:rPr>
            <w:rStyle w:val="Hipercze"/>
            <w:rFonts w:eastAsia="Calibri" w:cs="Times New Roman"/>
          </w:rPr>
          <w:t>piotr.chilmon@ore.edu.pl</w:t>
        </w:r>
      </w:hyperlink>
      <w:r w:rsidRPr="00817959">
        <w:rPr>
          <w:rFonts w:eastAsia="Calibri" w:cs="Times New Roman"/>
        </w:rPr>
        <w:t xml:space="preserve"> </w:t>
      </w:r>
    </w:p>
    <w:p w14:paraId="27375611" w14:textId="77777777" w:rsidR="00786157" w:rsidRPr="00B02CB6" w:rsidRDefault="00786157" w:rsidP="00786157">
      <w:pPr>
        <w:spacing w:before="240" w:after="120"/>
        <w:rPr>
          <w:rFonts w:eastAsia="Calibri" w:cs="Times New Roman"/>
          <w:b/>
        </w:rPr>
      </w:pPr>
      <w:r w:rsidRPr="00B02CB6">
        <w:rPr>
          <w:rFonts w:eastAsia="Calibri" w:cs="Times New Roman"/>
          <w:b/>
        </w:rPr>
        <w:t>VII. Uwagi końcowe</w:t>
      </w:r>
    </w:p>
    <w:p w14:paraId="10ED8EBD" w14:textId="77777777" w:rsidR="00786157" w:rsidRPr="00B02CB6" w:rsidRDefault="00786157" w:rsidP="003761AA">
      <w:pPr>
        <w:pStyle w:val="Akapitzlist"/>
        <w:numPr>
          <w:ilvl w:val="0"/>
          <w:numId w:val="30"/>
        </w:numPr>
        <w:rPr>
          <w:rFonts w:eastAsia="Calibri" w:cs="Times New Roman"/>
        </w:rPr>
      </w:pPr>
      <w:r w:rsidRPr="00B02CB6">
        <w:rPr>
          <w:rFonts w:eastAsia="Calibri" w:cs="Times New Roman"/>
        </w:rPr>
        <w:t>Zamawiający zastrzega sobie prawo do zamknięcia postępowania o udzielenie zamówienia bez podawania przyczyny na każdym etapie postępowania.</w:t>
      </w:r>
    </w:p>
    <w:p w14:paraId="0489A3DC" w14:textId="5660994A" w:rsidR="00786157" w:rsidRPr="00B02CB6" w:rsidRDefault="00786157" w:rsidP="003761AA">
      <w:pPr>
        <w:pStyle w:val="Akapitzlist"/>
        <w:numPr>
          <w:ilvl w:val="0"/>
          <w:numId w:val="30"/>
        </w:numPr>
        <w:rPr>
          <w:rFonts w:eastAsia="Calibri" w:cs="Times New Roman"/>
        </w:rPr>
      </w:pPr>
      <w:r w:rsidRPr="00B02CB6">
        <w:rPr>
          <w:rFonts w:eastAsia="Calibri" w:cs="Times New Roman"/>
        </w:rPr>
        <w:t>Zamawiający wykluczy z postępowania Wykonawców, którzy nie spełniają warunków udziału w</w:t>
      </w:r>
      <w:r w:rsidR="003225A9">
        <w:rPr>
          <w:rFonts w:eastAsia="Calibri" w:cs="Times New Roman"/>
        </w:rPr>
        <w:t> </w:t>
      </w:r>
      <w:r w:rsidRPr="00B02CB6">
        <w:rPr>
          <w:rFonts w:eastAsia="Calibri" w:cs="Times New Roman"/>
        </w:rPr>
        <w:t>postępowaniu. Ofertę Wykonawcy wykluczonego z postępowania uznaje się za odrzuconą.</w:t>
      </w:r>
    </w:p>
    <w:p w14:paraId="2F5FCF11" w14:textId="77777777" w:rsidR="00786157" w:rsidRPr="00B02CB6" w:rsidRDefault="00786157" w:rsidP="003761AA">
      <w:pPr>
        <w:pStyle w:val="Akapitzlist"/>
        <w:numPr>
          <w:ilvl w:val="0"/>
          <w:numId w:val="30"/>
        </w:numPr>
        <w:rPr>
          <w:rFonts w:eastAsia="Calibri" w:cs="Times New Roman"/>
        </w:rPr>
      </w:pPr>
      <w:r w:rsidRPr="00B02CB6">
        <w:rPr>
          <w:rFonts w:eastAsia="Calibri" w:cs="Times New Roman"/>
        </w:rPr>
        <w:t>Wykonawcy uczestniczą w postępowaniu na własne ryzyko i koszt, nie przysługują im żadne roszczenia z tytułu zamknięcia lub unieważnienia postępowania przez Zamawiającego.</w:t>
      </w:r>
    </w:p>
    <w:p w14:paraId="41D6E2CC" w14:textId="77777777" w:rsidR="008069DB" w:rsidRDefault="00786157" w:rsidP="003761AA">
      <w:pPr>
        <w:pStyle w:val="Akapitzlist"/>
        <w:numPr>
          <w:ilvl w:val="0"/>
          <w:numId w:val="30"/>
        </w:numPr>
        <w:rPr>
          <w:rFonts w:eastAsia="Calibri" w:cs="Times New Roman"/>
        </w:rPr>
      </w:pPr>
      <w:r w:rsidRPr="00B02CB6">
        <w:rPr>
          <w:rFonts w:eastAsia="Calibri" w:cs="Times New Roman"/>
        </w:rPr>
        <w:t>Ocena zgodności ofert z wymaganiami Zamawiającego przeprowadzona zostanie na podstawie analizy dokumentów i materiałów, jakie Wykonawca zawarł w swej ofercie.</w:t>
      </w:r>
    </w:p>
    <w:p w14:paraId="34A228DC" w14:textId="410BE0A2" w:rsidR="00274C62" w:rsidRDefault="000925F4" w:rsidP="006D2AF8">
      <w:pPr>
        <w:shd w:val="clear" w:color="auto" w:fill="FFFFFF"/>
        <w:spacing w:after="240" w:line="360" w:lineRule="atLeast"/>
        <w:rPr>
          <w:rFonts w:eastAsia="Calibri" w:cstheme="minorHAnsi"/>
          <w:b/>
        </w:rPr>
      </w:pPr>
      <w:r w:rsidRPr="00E94F4D">
        <w:rPr>
          <w:rFonts w:eastAsia="Calibri" w:cs="Times New Roman"/>
          <w:b/>
        </w:rPr>
        <w:t>VIII</w:t>
      </w:r>
      <w:r w:rsidRPr="00824FC9">
        <w:rPr>
          <w:rFonts w:eastAsia="Calibri" w:cstheme="minorHAnsi"/>
          <w:b/>
        </w:rPr>
        <w:t xml:space="preserve">. </w:t>
      </w:r>
      <w:r w:rsidR="00274C62" w:rsidRPr="00274C62">
        <w:rPr>
          <w:rFonts w:eastAsia="Calibri" w:cstheme="minorHAnsi"/>
          <w:b/>
        </w:rPr>
        <w:t>Obowiązek informacyjny – dane osobowe</w:t>
      </w:r>
    </w:p>
    <w:p w14:paraId="608B7ED7" w14:textId="2BBAB443" w:rsidR="006D2AF8" w:rsidRPr="005F3BAD" w:rsidRDefault="006D2AF8" w:rsidP="006D2AF8">
      <w:pPr>
        <w:shd w:val="clear" w:color="auto" w:fill="FFFFFF"/>
        <w:spacing w:after="240" w:line="360" w:lineRule="atLeast"/>
        <w:rPr>
          <w:rFonts w:ascii="Calibri" w:eastAsia="Times New Roman" w:hAnsi="Calibri" w:cs="Calibri"/>
          <w:color w:val="000000"/>
          <w:lang w:eastAsia="pl-PL"/>
        </w:rPr>
      </w:pPr>
      <w:r w:rsidRPr="005F3BAD">
        <w:rPr>
          <w:rFonts w:ascii="Calibri" w:eastAsia="Times New Roman" w:hAnsi="Calibri" w:cs="Calibri"/>
          <w:color w:val="000000"/>
          <w:lang w:eastAsia="pl-PL"/>
        </w:rPr>
        <w:t>Zgodnie z art. 13 ust. 1 i 2 rozporządzenia Parlamentu Europejskiego i Rady (UE) 2016/679 z dnia 27 kwietnia 2016 r. (Dz. Urz. UE L 119 z 04.05.2016 r.), dalej „RODO”, Ośrodek Rozwoju Edukacji w Warszawie informuje, że:</w:t>
      </w:r>
    </w:p>
    <w:p w14:paraId="628DE7D4" w14:textId="77777777" w:rsidR="006D2AF8" w:rsidRPr="005F3BAD" w:rsidRDefault="006D2AF8" w:rsidP="006D2AF8">
      <w:pPr>
        <w:numPr>
          <w:ilvl w:val="0"/>
          <w:numId w:val="35"/>
        </w:numPr>
        <w:tabs>
          <w:tab w:val="left" w:pos="360"/>
          <w:tab w:val="left" w:pos="2268"/>
        </w:tabs>
        <w:spacing w:after="120" w:line="259" w:lineRule="auto"/>
        <w:ind w:left="426"/>
        <w:jc w:val="both"/>
        <w:rPr>
          <w:rFonts w:ascii="Calibri" w:eastAsia="Cambria" w:hAnsi="Calibri" w:cs="Calibri"/>
          <w:color w:val="000000"/>
        </w:rPr>
      </w:pPr>
      <w:r w:rsidRPr="005F3BAD">
        <w:rPr>
          <w:rFonts w:ascii="Calibri" w:eastAsia="Cambria" w:hAnsi="Calibri" w:cs="Calibri"/>
          <w:color w:val="000000"/>
        </w:rPr>
        <w:t xml:space="preserve"> Administratorem danych osobowych pozyskane w ramach postępowania jest Ośrodek Rozwoju Edukacji z siedzibą w Warszawie (00-478), Aleje Ujazdowskie 28, e-mail: sekretariat@ore.edu.pl, </w:t>
      </w:r>
      <w:r w:rsidRPr="005F3BAD">
        <w:rPr>
          <w:rFonts w:ascii="Calibri" w:eastAsia="Cambria" w:hAnsi="Calibri" w:cs="Calibri"/>
          <w:color w:val="000000"/>
        </w:rPr>
        <w:br/>
        <w:t>tel. 22 345 37 00;</w:t>
      </w:r>
    </w:p>
    <w:p w14:paraId="7903952A" w14:textId="77777777" w:rsidR="006D2AF8" w:rsidRPr="005F3BAD" w:rsidRDefault="006D2AF8" w:rsidP="006D2AF8">
      <w:pPr>
        <w:numPr>
          <w:ilvl w:val="0"/>
          <w:numId w:val="35"/>
        </w:numPr>
        <w:tabs>
          <w:tab w:val="left" w:pos="709"/>
          <w:tab w:val="left" w:pos="2268"/>
        </w:tabs>
        <w:spacing w:after="120" w:line="259" w:lineRule="auto"/>
        <w:ind w:left="426" w:hanging="426"/>
        <w:jc w:val="both"/>
        <w:rPr>
          <w:rFonts w:ascii="Calibri" w:eastAsia="Cambria" w:hAnsi="Calibri" w:cs="Calibri"/>
          <w:color w:val="000000"/>
        </w:rPr>
      </w:pPr>
      <w:r w:rsidRPr="005F3BAD">
        <w:rPr>
          <w:rFonts w:ascii="Calibri" w:eastAsia="Cambria" w:hAnsi="Calibri" w:cs="Calibri"/>
          <w:color w:val="000000"/>
        </w:rPr>
        <w:lastRenderedPageBreak/>
        <w:t>W sprawach dotyczących przetwarzania danych osobowych można się skontaktować z Inspektorem Ochrony Danych poprzez e-mail: iod@ore.edu.pl;</w:t>
      </w:r>
    </w:p>
    <w:p w14:paraId="197E74B4" w14:textId="77777777" w:rsidR="006D2AF8" w:rsidRPr="005F3BAD" w:rsidRDefault="006D2AF8" w:rsidP="006D2AF8">
      <w:pPr>
        <w:numPr>
          <w:ilvl w:val="0"/>
          <w:numId w:val="35"/>
        </w:numPr>
        <w:tabs>
          <w:tab w:val="left" w:pos="709"/>
          <w:tab w:val="left" w:pos="2268"/>
        </w:tabs>
        <w:spacing w:after="120" w:line="259" w:lineRule="auto"/>
        <w:ind w:left="426" w:hanging="426"/>
        <w:jc w:val="both"/>
        <w:rPr>
          <w:rFonts w:ascii="Calibri" w:eastAsia="Cambria" w:hAnsi="Calibri" w:cs="Calibri"/>
          <w:color w:val="000000"/>
        </w:rPr>
      </w:pPr>
      <w:r w:rsidRPr="005F3BAD">
        <w:rPr>
          <w:rFonts w:ascii="Calibri" w:eastAsia="Cambria" w:hAnsi="Calibri" w:cs="Calibri"/>
          <w:color w:val="000000"/>
        </w:rPr>
        <w:t>Państwa dane osobowe przetwarzane będą w celu związanym z postępowaniem o udzielenie zamówienia publicznego zgodnie z obowiązującymi przepisami prawa;</w:t>
      </w:r>
    </w:p>
    <w:p w14:paraId="234FEE64" w14:textId="7CAE3533" w:rsidR="006D2AF8" w:rsidRPr="005F3BAD" w:rsidRDefault="006D2AF8" w:rsidP="006D2AF8">
      <w:pPr>
        <w:numPr>
          <w:ilvl w:val="0"/>
          <w:numId w:val="35"/>
        </w:numPr>
        <w:tabs>
          <w:tab w:val="left" w:pos="709"/>
          <w:tab w:val="left" w:pos="2268"/>
        </w:tabs>
        <w:spacing w:after="120" w:line="259" w:lineRule="auto"/>
        <w:ind w:left="426" w:hanging="426"/>
        <w:jc w:val="both"/>
        <w:rPr>
          <w:rFonts w:ascii="Calibri" w:eastAsia="Cambria" w:hAnsi="Calibri" w:cs="Calibri"/>
          <w:color w:val="000000"/>
        </w:rPr>
      </w:pPr>
      <w:r w:rsidRPr="005F3BAD">
        <w:rPr>
          <w:rFonts w:ascii="Calibri" w:eastAsia="Calibri" w:hAnsi="Calibri" w:cs="Calibri"/>
          <w:color w:val="000000"/>
        </w:rPr>
        <w:t>Odbiorcami państwa danych osobowych mogą być osoby lub podmioty, którym udostępniona zostanie dokumentacja postępowania w oparciu o przepisy Prawa Zamówień Publicznych lub przepisy o dostępie do informacji publicznej, podmioty upoważnione na podstawie przepisów prawa, a także podmioty świadczące usługi na rzecz administratora na podstawie zawartych z nim umów;</w:t>
      </w:r>
    </w:p>
    <w:p w14:paraId="4C79335E" w14:textId="77777777" w:rsidR="006D2AF8" w:rsidRPr="005F3BAD" w:rsidRDefault="006D2AF8" w:rsidP="006D2AF8">
      <w:pPr>
        <w:numPr>
          <w:ilvl w:val="0"/>
          <w:numId w:val="35"/>
        </w:numPr>
        <w:tabs>
          <w:tab w:val="left" w:pos="709"/>
          <w:tab w:val="left" w:pos="2268"/>
        </w:tabs>
        <w:spacing w:after="120" w:line="259" w:lineRule="auto"/>
        <w:ind w:left="426" w:hanging="426"/>
        <w:jc w:val="both"/>
        <w:rPr>
          <w:rFonts w:ascii="Calibri" w:eastAsia="Cambria" w:hAnsi="Calibri" w:cs="Calibri"/>
          <w:color w:val="000000"/>
        </w:rPr>
      </w:pPr>
      <w:r w:rsidRPr="005F3BAD">
        <w:rPr>
          <w:rFonts w:ascii="Calibri" w:eastAsia="Calibri" w:hAnsi="Calibri" w:cs="Calibri"/>
          <w:color w:val="000000"/>
        </w:rPr>
        <w:t>Państwa dane osobowe będą przechowywane przez okres 4 lat od dnia zakończenia postępowania o udzielenie zamówienia, a jeżeli czas trwania umowy przekracza 4 lata, okres przechowywania obejmuje cały czas trwania umowy a po jego zakończeniu czas wymagany przez przepisy powszechnie obowiązującego prawa;</w:t>
      </w:r>
    </w:p>
    <w:p w14:paraId="60B46A19" w14:textId="77777777" w:rsidR="006D2AF8" w:rsidRPr="005F3BAD" w:rsidRDefault="006D2AF8" w:rsidP="006D2AF8">
      <w:pPr>
        <w:numPr>
          <w:ilvl w:val="0"/>
          <w:numId w:val="35"/>
        </w:numPr>
        <w:tabs>
          <w:tab w:val="left" w:pos="709"/>
          <w:tab w:val="left" w:pos="2268"/>
        </w:tabs>
        <w:spacing w:after="120" w:line="259" w:lineRule="auto"/>
        <w:ind w:left="426" w:hanging="426"/>
        <w:jc w:val="both"/>
        <w:rPr>
          <w:rFonts w:ascii="Calibri" w:eastAsia="Cambria" w:hAnsi="Calibri" w:cs="Calibri"/>
          <w:color w:val="000000"/>
        </w:rPr>
      </w:pPr>
      <w:r w:rsidRPr="005F3BAD">
        <w:rPr>
          <w:rFonts w:ascii="Calibri" w:eastAsia="Cambria" w:hAnsi="Calibri" w:cs="Calibri"/>
          <w:color w:val="000000"/>
        </w:rPr>
        <w:t>Podanie przez państwa danych osobowych jest dobrowolne, ale niezbędne w celu wzięcia udziału w postępowaniu o udzielenie zamówienia publicznego;</w:t>
      </w:r>
    </w:p>
    <w:p w14:paraId="04572FD4" w14:textId="77777777" w:rsidR="006D2AF8" w:rsidRPr="005F3BAD" w:rsidRDefault="006D2AF8" w:rsidP="006D2AF8">
      <w:pPr>
        <w:numPr>
          <w:ilvl w:val="0"/>
          <w:numId w:val="35"/>
        </w:numPr>
        <w:tabs>
          <w:tab w:val="left" w:pos="142"/>
          <w:tab w:val="left" w:pos="2268"/>
        </w:tabs>
        <w:spacing w:after="120" w:line="259" w:lineRule="auto"/>
        <w:ind w:left="426" w:hanging="426"/>
        <w:jc w:val="both"/>
        <w:rPr>
          <w:rFonts w:ascii="Calibri" w:eastAsia="Cambria" w:hAnsi="Calibri" w:cs="Calibri"/>
          <w:color w:val="000000"/>
        </w:rPr>
      </w:pPr>
      <w:r w:rsidRPr="005F3BAD">
        <w:rPr>
          <w:rFonts w:ascii="Calibri" w:eastAsia="Cambria" w:hAnsi="Calibri" w:cs="Calibri"/>
          <w:color w:val="000000"/>
        </w:rPr>
        <w:t>Państwa dane osobowe nie będą podlegały zautomatyzowanemu podejmowaniu decyzji w tym również profilowaniu;</w:t>
      </w:r>
    </w:p>
    <w:p w14:paraId="1FD29D54" w14:textId="77777777" w:rsidR="006D2AF8" w:rsidRPr="005F3BAD" w:rsidRDefault="006D2AF8" w:rsidP="006D2AF8">
      <w:pPr>
        <w:numPr>
          <w:ilvl w:val="0"/>
          <w:numId w:val="35"/>
        </w:numPr>
        <w:tabs>
          <w:tab w:val="left" w:pos="142"/>
          <w:tab w:val="left" w:pos="2268"/>
        </w:tabs>
        <w:spacing w:after="120" w:line="259" w:lineRule="auto"/>
        <w:ind w:left="426" w:hanging="426"/>
        <w:jc w:val="both"/>
        <w:rPr>
          <w:rFonts w:ascii="Calibri" w:eastAsia="Cambria" w:hAnsi="Calibri" w:cs="Calibri"/>
          <w:color w:val="000000"/>
        </w:rPr>
      </w:pPr>
      <w:r w:rsidRPr="005F3BAD">
        <w:rPr>
          <w:rFonts w:ascii="Calibri" w:eastAsia="Cambria" w:hAnsi="Calibri" w:cs="Calibri"/>
          <w:color w:val="000000"/>
        </w:rPr>
        <w:t>Państwa dane osobowe nie będą przekazywane do państwa trzeciego ani organizacji międzynarodowej;</w:t>
      </w:r>
    </w:p>
    <w:p w14:paraId="6DEA53AA" w14:textId="51988AC8" w:rsidR="006D2AF8" w:rsidRPr="005F3BAD" w:rsidRDefault="006D2AF8" w:rsidP="006D2AF8">
      <w:pPr>
        <w:numPr>
          <w:ilvl w:val="0"/>
          <w:numId w:val="35"/>
        </w:numPr>
        <w:tabs>
          <w:tab w:val="left" w:pos="709"/>
          <w:tab w:val="left" w:pos="2268"/>
        </w:tabs>
        <w:spacing w:after="120" w:line="259" w:lineRule="auto"/>
        <w:ind w:left="426" w:hanging="426"/>
        <w:jc w:val="both"/>
        <w:rPr>
          <w:rFonts w:ascii="Calibri" w:eastAsia="Cambria" w:hAnsi="Calibri" w:cs="Calibri"/>
          <w:color w:val="000000"/>
        </w:rPr>
      </w:pPr>
      <w:r w:rsidRPr="005F3BAD">
        <w:rPr>
          <w:rFonts w:ascii="Calibri" w:eastAsia="Cambria" w:hAnsi="Calibri" w:cs="Calibri"/>
          <w:color w:val="000000"/>
        </w:rPr>
        <w:t>W związku z przetwarzaniem państwa danych osobowych przysługują państwu następujące uprawnienia: prawo dostępu do swoich danych osobowych, prawo żądania ich sprostowania, prawo żądania od administratora ograniczenia przetwarzania lub ich usunięcia oraz prawo wniesienia skargi do Prezesa Urzędu Ochrony Danych Osobowych.</w:t>
      </w:r>
    </w:p>
    <w:p w14:paraId="6410F564" w14:textId="79A2FC41" w:rsidR="006D2AF8" w:rsidRPr="005F3BAD" w:rsidRDefault="006D2AF8" w:rsidP="006D2AF8">
      <w:pPr>
        <w:tabs>
          <w:tab w:val="left" w:pos="709"/>
          <w:tab w:val="left" w:pos="2268"/>
        </w:tabs>
        <w:spacing w:after="120" w:line="259" w:lineRule="auto"/>
        <w:jc w:val="both"/>
        <w:rPr>
          <w:rFonts w:ascii="Calibri" w:eastAsia="Cambria" w:hAnsi="Calibri" w:cs="Calibri"/>
          <w:color w:val="000000"/>
        </w:rPr>
      </w:pPr>
    </w:p>
    <w:p w14:paraId="7CB43E46" w14:textId="583C9182" w:rsidR="006D2AF8" w:rsidRPr="005F3BAD" w:rsidRDefault="006D2AF8" w:rsidP="006D2AF8">
      <w:pPr>
        <w:tabs>
          <w:tab w:val="left" w:pos="709"/>
          <w:tab w:val="left" w:pos="2268"/>
        </w:tabs>
        <w:spacing w:after="120" w:line="259" w:lineRule="auto"/>
        <w:jc w:val="both"/>
        <w:rPr>
          <w:rFonts w:ascii="Calibri" w:eastAsia="Cambria" w:hAnsi="Calibri" w:cs="Calibri"/>
          <w:color w:val="000000"/>
        </w:rPr>
      </w:pPr>
    </w:p>
    <w:p w14:paraId="26A714F3" w14:textId="72DB7741" w:rsidR="009F39A4" w:rsidRPr="005F3BAD" w:rsidRDefault="009F39A4" w:rsidP="006D2AF8">
      <w:pPr>
        <w:tabs>
          <w:tab w:val="left" w:pos="709"/>
          <w:tab w:val="left" w:pos="2268"/>
        </w:tabs>
        <w:spacing w:after="120" w:line="259" w:lineRule="auto"/>
        <w:jc w:val="both"/>
        <w:rPr>
          <w:rFonts w:ascii="Calibri" w:eastAsia="Cambria" w:hAnsi="Calibri" w:cs="Calibri"/>
          <w:color w:val="000000"/>
        </w:rPr>
      </w:pPr>
    </w:p>
    <w:p w14:paraId="687AF5AB" w14:textId="23D22AAB" w:rsidR="009F39A4" w:rsidRDefault="009F39A4" w:rsidP="006D2AF8">
      <w:pPr>
        <w:tabs>
          <w:tab w:val="left" w:pos="709"/>
          <w:tab w:val="left" w:pos="2268"/>
        </w:tabs>
        <w:spacing w:after="120" w:line="259" w:lineRule="auto"/>
        <w:jc w:val="both"/>
        <w:rPr>
          <w:rFonts w:ascii="Calibri" w:eastAsia="Cambria" w:hAnsi="Calibri" w:cs="Calibri"/>
          <w:color w:val="000000"/>
        </w:rPr>
      </w:pPr>
    </w:p>
    <w:p w14:paraId="50BBBAE9" w14:textId="4CFE5FD9" w:rsidR="00C35D58" w:rsidRDefault="00C35D58" w:rsidP="006D2AF8">
      <w:pPr>
        <w:tabs>
          <w:tab w:val="left" w:pos="709"/>
          <w:tab w:val="left" w:pos="2268"/>
        </w:tabs>
        <w:spacing w:after="120" w:line="259" w:lineRule="auto"/>
        <w:jc w:val="both"/>
        <w:rPr>
          <w:rFonts w:ascii="Calibri" w:eastAsia="Cambria" w:hAnsi="Calibri" w:cs="Calibri"/>
          <w:color w:val="000000"/>
        </w:rPr>
      </w:pPr>
    </w:p>
    <w:p w14:paraId="65EC045D" w14:textId="77777777" w:rsidR="00427C8F" w:rsidRDefault="00427C8F" w:rsidP="000073CF">
      <w:p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Tahoma"/>
          <w:bCs/>
          <w:lang w:eastAsia="pl-PL"/>
        </w:rPr>
      </w:pPr>
      <w:r>
        <w:rPr>
          <w:rFonts w:ascii="Calibri" w:eastAsia="Times New Roman" w:hAnsi="Calibri" w:cs="Tahoma"/>
          <w:bCs/>
          <w:lang w:eastAsia="pl-PL"/>
        </w:rPr>
        <w:t>Załączniki:</w:t>
      </w:r>
    </w:p>
    <w:p w14:paraId="2A704C9D" w14:textId="77777777" w:rsidR="00AE0F4B" w:rsidRPr="0057237F" w:rsidRDefault="00AE0F4B" w:rsidP="000073CF">
      <w:pPr>
        <w:pStyle w:val="Akapitzlist"/>
        <w:numPr>
          <w:ilvl w:val="0"/>
          <w:numId w:val="19"/>
        </w:numPr>
        <w:tabs>
          <w:tab w:val="left" w:pos="426"/>
        </w:tabs>
        <w:spacing w:line="240" w:lineRule="auto"/>
        <w:ind w:left="426" w:hanging="142"/>
        <w:jc w:val="both"/>
        <w:rPr>
          <w:rFonts w:ascii="Calibri" w:eastAsia="Times New Roman" w:hAnsi="Calibri" w:cs="Tahoma"/>
          <w:bCs/>
          <w:lang w:eastAsia="pl-PL"/>
        </w:rPr>
      </w:pPr>
      <w:r w:rsidRPr="0057237F">
        <w:rPr>
          <w:rFonts w:ascii="Calibri" w:eastAsia="Times New Roman" w:hAnsi="Calibri" w:cs="Tahoma"/>
          <w:bCs/>
          <w:lang w:eastAsia="pl-PL"/>
        </w:rPr>
        <w:t>Formularz ofertowy</w:t>
      </w:r>
    </w:p>
    <w:p w14:paraId="519D4F00" w14:textId="0961ABA0" w:rsidR="00E7274A" w:rsidRDefault="00E74181" w:rsidP="006D2AF8">
      <w:pPr>
        <w:pStyle w:val="Akapitzlist"/>
        <w:numPr>
          <w:ilvl w:val="0"/>
          <w:numId w:val="19"/>
        </w:numPr>
        <w:tabs>
          <w:tab w:val="left" w:pos="426"/>
        </w:tabs>
        <w:spacing w:line="240" w:lineRule="auto"/>
        <w:ind w:left="426" w:hanging="142"/>
        <w:jc w:val="both"/>
        <w:rPr>
          <w:rFonts w:ascii="Calibri" w:eastAsia="Times New Roman" w:hAnsi="Calibri" w:cs="Tahoma"/>
          <w:bCs/>
          <w:lang w:eastAsia="pl-PL"/>
        </w:rPr>
      </w:pPr>
      <w:r>
        <w:rPr>
          <w:rFonts w:ascii="Calibri" w:eastAsia="Times New Roman" w:hAnsi="Calibri" w:cs="Tahoma"/>
          <w:bCs/>
          <w:lang w:eastAsia="pl-PL"/>
        </w:rPr>
        <w:t>Projekt</w:t>
      </w:r>
      <w:r w:rsidR="00427C8F" w:rsidRPr="0057237F">
        <w:rPr>
          <w:rFonts w:ascii="Calibri" w:eastAsia="Times New Roman" w:hAnsi="Calibri" w:cs="Tahoma"/>
          <w:bCs/>
          <w:lang w:eastAsia="pl-PL"/>
        </w:rPr>
        <w:t xml:space="preserve"> umowy</w:t>
      </w:r>
    </w:p>
    <w:p w14:paraId="0301CE1A" w14:textId="036254A1" w:rsidR="009F39A4" w:rsidRDefault="009F39A4">
      <w:pPr>
        <w:rPr>
          <w:rFonts w:ascii="Calibri" w:eastAsia="Times New Roman" w:hAnsi="Calibri" w:cs="Tahoma"/>
          <w:bCs/>
          <w:lang w:eastAsia="pl-PL"/>
        </w:rPr>
      </w:pPr>
      <w:r>
        <w:rPr>
          <w:rFonts w:ascii="Calibri" w:eastAsia="Times New Roman" w:hAnsi="Calibri" w:cs="Tahoma"/>
          <w:bCs/>
          <w:lang w:eastAsia="pl-PL"/>
        </w:rPr>
        <w:br w:type="page"/>
      </w:r>
    </w:p>
    <w:p w14:paraId="46D6C9A2" w14:textId="6A360200" w:rsidR="00BE2F03" w:rsidRPr="00D7260A" w:rsidRDefault="00407E46" w:rsidP="00450466">
      <w:pPr>
        <w:spacing w:after="0" w:line="240" w:lineRule="auto"/>
        <w:jc w:val="right"/>
        <w:rPr>
          <w:rFonts w:eastAsia="Calibri" w:cs="Arial"/>
        </w:rPr>
      </w:pPr>
      <w:r>
        <w:rPr>
          <w:rFonts w:eastAsia="Calibri" w:cs="Arial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17D13" wp14:editId="06682C87">
                <wp:simplePos x="0" y="0"/>
                <wp:positionH relativeFrom="column">
                  <wp:posOffset>-102438</wp:posOffset>
                </wp:positionH>
                <wp:positionV relativeFrom="paragraph">
                  <wp:posOffset>21920</wp:posOffset>
                </wp:positionV>
                <wp:extent cx="1514246" cy="782727"/>
                <wp:effectExtent l="0" t="0" r="10160" b="1778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246" cy="7827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C0CE2" id="Prostokąt 3" o:spid="_x0000_s1026" style="position:absolute;margin-left:-8.05pt;margin-top:1.75pt;width:119.25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" fillcolor="white [3201]" strokecolor="#7f7f7f [1612]" strokeweight="2pt"/>
            </w:pict>
          </mc:Fallback>
        </mc:AlternateContent>
      </w:r>
      <w:r w:rsidR="00BE2F03" w:rsidRPr="00D7260A">
        <w:rPr>
          <w:rFonts w:eastAsia="Calibri" w:cs="Arial"/>
        </w:rPr>
        <w:t xml:space="preserve">Załącznik nr </w:t>
      </w:r>
      <w:r w:rsidR="00B943E0">
        <w:rPr>
          <w:rFonts w:eastAsia="Calibri" w:cs="Arial"/>
        </w:rPr>
        <w:t>1</w:t>
      </w:r>
      <w:r w:rsidR="001A4235">
        <w:rPr>
          <w:rFonts w:eastAsia="Calibri" w:cs="Arial"/>
        </w:rPr>
        <w:t xml:space="preserve"> do z</w:t>
      </w:r>
      <w:r w:rsidR="00450466">
        <w:rPr>
          <w:rFonts w:eastAsia="Calibri" w:cs="Arial"/>
        </w:rPr>
        <w:t>apytania ofertowego</w:t>
      </w:r>
    </w:p>
    <w:p w14:paraId="39021847" w14:textId="77777777" w:rsidR="00BE2F03" w:rsidRPr="00D7260A" w:rsidRDefault="00BE2F03" w:rsidP="00BE2F03">
      <w:pPr>
        <w:rPr>
          <w:rFonts w:eastAsia="Calibri" w:cs="Times New Roman"/>
        </w:rPr>
      </w:pPr>
    </w:p>
    <w:p w14:paraId="206A4020" w14:textId="77777777" w:rsidR="00BE2F03" w:rsidRPr="00D7260A" w:rsidRDefault="00F208B5" w:rsidP="00BE2F03">
      <w:pPr>
        <w:jc w:val="center"/>
        <w:rPr>
          <w:rFonts w:eastAsia="Calibri" w:cs="Times New Roman"/>
          <w:b/>
        </w:rPr>
      </w:pPr>
      <w:r w:rsidRPr="00D7260A">
        <w:rPr>
          <w:rFonts w:eastAsia="Calibri" w:cs="Times New Roman"/>
          <w:b/>
        </w:rPr>
        <w:t>FORMULARZ OFERTOWY</w:t>
      </w:r>
    </w:p>
    <w:p w14:paraId="272AC76B" w14:textId="77777777" w:rsidR="00BE2F03" w:rsidRPr="00D7260A" w:rsidRDefault="00BE2F03" w:rsidP="00BE2F03">
      <w:pPr>
        <w:rPr>
          <w:rFonts w:eastAsia="Calibri" w:cs="Times New Roman"/>
          <w:b/>
          <w:iCs/>
        </w:rPr>
      </w:pPr>
      <w:r w:rsidRPr="00D7260A">
        <w:rPr>
          <w:rFonts w:eastAsia="Calibri" w:cs="Times New Roman"/>
          <w:b/>
          <w:iCs/>
        </w:rPr>
        <w:t>Piecz</w:t>
      </w:r>
      <w:r w:rsidR="00154798">
        <w:rPr>
          <w:rFonts w:eastAsia="Calibri" w:cs="Times New Roman"/>
          <w:b/>
          <w:iCs/>
        </w:rPr>
        <w:t>ątka</w:t>
      </w:r>
      <w:r w:rsidRPr="00D7260A">
        <w:rPr>
          <w:rFonts w:eastAsia="Calibri" w:cs="Times New Roman"/>
          <w:b/>
          <w:iCs/>
        </w:rPr>
        <w:t xml:space="preserve"> Wykonawcy</w:t>
      </w:r>
    </w:p>
    <w:p w14:paraId="2F312BC3" w14:textId="77777777" w:rsidR="00BE2F03" w:rsidRPr="00D7260A" w:rsidRDefault="00BE2F03" w:rsidP="00BE2F03">
      <w:pPr>
        <w:spacing w:after="0" w:line="360" w:lineRule="auto"/>
        <w:jc w:val="center"/>
        <w:rPr>
          <w:rFonts w:eastAsia="Calibri" w:cs="Times New Roman"/>
          <w:b/>
          <w:iCs/>
        </w:rPr>
      </w:pPr>
      <w:r w:rsidRPr="00D7260A">
        <w:rPr>
          <w:rFonts w:eastAsia="Calibri" w:cs="Times New Roman"/>
          <w:b/>
          <w:iCs/>
        </w:rPr>
        <w:t>OFERTA</w:t>
      </w:r>
    </w:p>
    <w:p w14:paraId="0C68B428" w14:textId="77777777" w:rsidR="00BE2F03" w:rsidRPr="00D7260A" w:rsidRDefault="00BE2F03" w:rsidP="00BE2F03">
      <w:pPr>
        <w:spacing w:after="0"/>
        <w:rPr>
          <w:rFonts w:eastAsia="Calibri" w:cs="Times New Roman"/>
        </w:rPr>
      </w:pPr>
      <w:r w:rsidRPr="00D7260A">
        <w:rPr>
          <w:rFonts w:eastAsia="Calibri" w:cs="Times New Roman"/>
        </w:rPr>
        <w:t>Nazwa Wykonawcy</w:t>
      </w:r>
      <w:r w:rsidR="00B545AC">
        <w:rPr>
          <w:rFonts w:eastAsia="Calibri" w:cs="Times New Roman"/>
        </w:rPr>
        <w:t xml:space="preserve"> </w:t>
      </w:r>
      <w:r w:rsidRPr="00D7260A">
        <w:rPr>
          <w:rFonts w:eastAsia="Calibri" w:cs="Times New Roman"/>
        </w:rPr>
        <w:t>(wykonawców występujących wspólnie):</w:t>
      </w:r>
    </w:p>
    <w:p w14:paraId="27D40D9E" w14:textId="77777777" w:rsidR="00BE2F03" w:rsidRPr="00D7260A" w:rsidRDefault="00BE2F03" w:rsidP="00BE2F03">
      <w:pPr>
        <w:spacing w:after="0"/>
        <w:rPr>
          <w:rFonts w:eastAsia="Calibri" w:cs="Times New Roman"/>
        </w:rPr>
      </w:pPr>
      <w:r w:rsidRPr="00D7260A">
        <w:rPr>
          <w:rFonts w:eastAsia="Calibri" w:cs="Times New Roman"/>
        </w:rPr>
        <w:t>…......................................................................................................................................</w:t>
      </w:r>
    </w:p>
    <w:p w14:paraId="0D1B2AE3" w14:textId="77777777" w:rsidR="00BE2F03" w:rsidRPr="00D7260A" w:rsidRDefault="00BE2F03" w:rsidP="00BE2F03">
      <w:pPr>
        <w:spacing w:after="0"/>
        <w:rPr>
          <w:rFonts w:eastAsia="Calibri" w:cs="Times New Roman"/>
        </w:rPr>
      </w:pPr>
      <w:r w:rsidRPr="00D7260A">
        <w:rPr>
          <w:rFonts w:eastAsia="Calibri" w:cs="Times New Roman"/>
        </w:rPr>
        <w:t>Adres: …..........................................................................................................................</w:t>
      </w:r>
    </w:p>
    <w:p w14:paraId="6648FAB0" w14:textId="77777777" w:rsidR="00BE2F03" w:rsidRPr="00D7260A" w:rsidRDefault="00BE2F03" w:rsidP="00BE2F03">
      <w:pPr>
        <w:spacing w:after="0"/>
        <w:rPr>
          <w:rFonts w:eastAsia="Calibri" w:cs="Times New Roman"/>
        </w:rPr>
      </w:pPr>
      <w:r w:rsidRPr="00D7260A">
        <w:rPr>
          <w:rFonts w:eastAsia="Calibri" w:cs="Times New Roman"/>
        </w:rPr>
        <w:t xml:space="preserve">TEL. …......…………….............………………………………………………. </w:t>
      </w:r>
    </w:p>
    <w:p w14:paraId="18C622EF" w14:textId="77777777" w:rsidR="00BE2F03" w:rsidRPr="00D7260A" w:rsidRDefault="00BE2F03" w:rsidP="00BE2F03">
      <w:pPr>
        <w:spacing w:after="0"/>
        <w:rPr>
          <w:rFonts w:eastAsia="Calibri" w:cs="Times New Roman"/>
        </w:rPr>
      </w:pPr>
      <w:r w:rsidRPr="00D7260A">
        <w:rPr>
          <w:rFonts w:eastAsia="Calibri" w:cs="Times New Roman"/>
        </w:rPr>
        <w:t>REGON: …………………….............…………………………………………</w:t>
      </w:r>
    </w:p>
    <w:p w14:paraId="0436DB02" w14:textId="77777777" w:rsidR="00BE2F03" w:rsidRPr="00D7260A" w:rsidRDefault="00BE2F03" w:rsidP="00BE2F03">
      <w:pPr>
        <w:spacing w:after="0"/>
        <w:rPr>
          <w:rFonts w:eastAsia="Calibri" w:cs="Times New Roman"/>
        </w:rPr>
      </w:pPr>
      <w:r w:rsidRPr="00D7260A">
        <w:rPr>
          <w:rFonts w:eastAsia="Calibri" w:cs="Times New Roman"/>
        </w:rPr>
        <w:t>NIP: …………………………………….............………………………………</w:t>
      </w:r>
    </w:p>
    <w:p w14:paraId="477C8756" w14:textId="33675FC3" w:rsidR="00BE2F03" w:rsidRDefault="00BE2F03" w:rsidP="00E44B0C">
      <w:pPr>
        <w:spacing w:after="240"/>
        <w:rPr>
          <w:rFonts w:eastAsia="Calibri" w:cs="Times New Roman"/>
        </w:rPr>
      </w:pPr>
      <w:r w:rsidRPr="00D7260A">
        <w:rPr>
          <w:rFonts w:eastAsia="Calibri" w:cs="Times New Roman"/>
        </w:rPr>
        <w:t>Adres e-mail do korespondencji: ……………………@....................................................</w:t>
      </w:r>
    </w:p>
    <w:p w14:paraId="1FD1965B" w14:textId="77777777" w:rsidR="00D3422C" w:rsidRPr="00D7260A" w:rsidRDefault="00D3422C" w:rsidP="00E44B0C">
      <w:pPr>
        <w:spacing w:after="240"/>
        <w:rPr>
          <w:rFonts w:eastAsia="Calibri" w:cs="Times New Roman"/>
        </w:rPr>
      </w:pPr>
    </w:p>
    <w:p w14:paraId="0D44F230" w14:textId="0F20702C" w:rsidR="001D786F" w:rsidRDefault="00BE2F03" w:rsidP="00E44B0C">
      <w:pPr>
        <w:spacing w:after="120" w:line="240" w:lineRule="auto"/>
        <w:jc w:val="both"/>
        <w:rPr>
          <w:rFonts w:eastAsia="Calibri" w:cs="Times New Roman"/>
        </w:rPr>
      </w:pPr>
      <w:r w:rsidRPr="00D7260A">
        <w:rPr>
          <w:rFonts w:eastAsia="Calibri" w:cs="Times New Roman"/>
        </w:rPr>
        <w:t xml:space="preserve">W odpowiedzi na zapytanie ofertowe na </w:t>
      </w:r>
      <w:r w:rsidR="00435F21">
        <w:rPr>
          <w:rFonts w:eastAsia="Calibri" w:cs="Times New Roman"/>
        </w:rPr>
        <w:t>„</w:t>
      </w:r>
      <w:r w:rsidR="00C13A62">
        <w:t xml:space="preserve">Serwis </w:t>
      </w:r>
      <w:r w:rsidR="00153D39">
        <w:t>2</w:t>
      </w:r>
      <w:r w:rsidR="00C13A62">
        <w:t xml:space="preserve"> szt. wysokonakładowych drukarko-kopiarek Canon</w:t>
      </w:r>
      <w:r w:rsidR="0038374A">
        <w:rPr>
          <w:rFonts w:eastAsia="Calibri" w:cs="Times New Roman"/>
        </w:rPr>
        <w:t>”</w:t>
      </w:r>
      <w:r w:rsidR="001B3EAB">
        <w:rPr>
          <w:rFonts w:eastAsia="Calibri" w:cs="Times New Roman"/>
        </w:rPr>
        <w:t xml:space="preserve"> o</w:t>
      </w:r>
      <w:r w:rsidRPr="00D7260A">
        <w:rPr>
          <w:rFonts w:eastAsia="Calibri" w:cs="Times New Roman"/>
        </w:rPr>
        <w:t xml:space="preserve">ferujemy wykonanie przedmiotu </w:t>
      </w:r>
      <w:r w:rsidR="00746B17" w:rsidRPr="00D7260A">
        <w:rPr>
          <w:rFonts w:eastAsia="Calibri" w:cs="Times New Roman"/>
        </w:rPr>
        <w:t>z</w:t>
      </w:r>
      <w:r w:rsidRPr="00D7260A">
        <w:rPr>
          <w:rFonts w:eastAsia="Calibri" w:cs="Times New Roman"/>
        </w:rPr>
        <w:t>amówienia zgodnie z warunka</w:t>
      </w:r>
      <w:r w:rsidR="00370283">
        <w:rPr>
          <w:rFonts w:eastAsia="Calibri" w:cs="Times New Roman"/>
        </w:rPr>
        <w:t xml:space="preserve">mi i terminami ujętymi w treści </w:t>
      </w:r>
      <w:r w:rsidRPr="00622DB5">
        <w:rPr>
          <w:rFonts w:eastAsia="Calibri" w:cs="Times New Roman"/>
        </w:rPr>
        <w:t xml:space="preserve">zapytania </w:t>
      </w:r>
      <w:r w:rsidR="00622DB5" w:rsidRPr="00622DB5">
        <w:rPr>
          <w:rFonts w:eastAsia="Calibri" w:cs="Times New Roman"/>
        </w:rPr>
        <w:t>poniższe ceny:</w:t>
      </w:r>
    </w:p>
    <w:p w14:paraId="6A7BEE92" w14:textId="3B461C94" w:rsidR="00153D39" w:rsidRPr="00622DB5" w:rsidRDefault="00153D39" w:rsidP="00E44B0C">
      <w:pPr>
        <w:spacing w:after="12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Dla urządzenia C5850i</w:t>
      </w:r>
    </w:p>
    <w:p w14:paraId="780C4325" w14:textId="41A41878" w:rsidR="006144AE" w:rsidRDefault="00F82E80" w:rsidP="00370283">
      <w:pPr>
        <w:spacing w:after="0" w:line="240" w:lineRule="auto"/>
        <w:rPr>
          <w:rFonts w:cs="Tahoma"/>
        </w:rPr>
      </w:pPr>
      <w:r>
        <w:rPr>
          <w:rFonts w:cs="Tahoma"/>
        </w:rPr>
        <w:t>C</w:t>
      </w:r>
      <w:r w:rsidRPr="00E21227">
        <w:rPr>
          <w:rFonts w:cs="Tahoma"/>
        </w:rPr>
        <w:t xml:space="preserve">ena </w:t>
      </w:r>
      <w:r w:rsidR="00DE4AEF">
        <w:rPr>
          <w:rFonts w:cs="Tahoma"/>
        </w:rPr>
        <w:t xml:space="preserve">netto </w:t>
      </w:r>
      <w:r w:rsidR="00644083">
        <w:rPr>
          <w:rFonts w:cs="Tahoma"/>
        </w:rPr>
        <w:t xml:space="preserve">100 szt. </w:t>
      </w:r>
      <w:r w:rsidRPr="00E21227">
        <w:rPr>
          <w:rFonts w:cs="Tahoma"/>
        </w:rPr>
        <w:t>wydruk</w:t>
      </w:r>
      <w:r w:rsidR="00644083">
        <w:rPr>
          <w:rFonts w:cs="Tahoma"/>
        </w:rPr>
        <w:t>ów</w:t>
      </w:r>
      <w:r w:rsidRPr="00E21227">
        <w:rPr>
          <w:rFonts w:cs="Tahoma"/>
        </w:rPr>
        <w:t xml:space="preserve"> kolorow</w:t>
      </w:r>
      <w:r w:rsidR="00B74FCD">
        <w:rPr>
          <w:rFonts w:cs="Tahoma"/>
        </w:rPr>
        <w:t>ych</w:t>
      </w:r>
      <w:r w:rsidRPr="00E21227">
        <w:rPr>
          <w:rFonts w:cs="Tahoma"/>
        </w:rPr>
        <w:t xml:space="preserve"> A4 na urządzen</w:t>
      </w:r>
      <w:r w:rsidR="009F39A4">
        <w:rPr>
          <w:rFonts w:cs="Tahoma"/>
        </w:rPr>
        <w:t>iu</w:t>
      </w:r>
      <w:r w:rsidR="001D4CF3">
        <w:rPr>
          <w:rFonts w:cs="Tahoma"/>
        </w:rPr>
        <w:t xml:space="preserve"> C5850i</w:t>
      </w:r>
      <w:r w:rsidR="00B74FCD">
        <w:rPr>
          <w:rFonts w:cs="Tahoma"/>
        </w:rPr>
        <w:t xml:space="preserve"> </w:t>
      </w:r>
      <w:r w:rsidR="001D4CF3">
        <w:rPr>
          <w:rFonts w:cs="Tahoma"/>
        </w:rPr>
        <w:t>……</w:t>
      </w:r>
      <w:proofErr w:type="gramStart"/>
      <w:r w:rsidR="001D4CF3">
        <w:rPr>
          <w:rFonts w:cs="Tahoma"/>
        </w:rPr>
        <w:t>…….</w:t>
      </w:r>
      <w:proofErr w:type="gramEnd"/>
      <w:r w:rsidR="00B74FCD">
        <w:rPr>
          <w:rFonts w:cs="Tahoma"/>
        </w:rPr>
        <w:t>………….………zł.</w:t>
      </w:r>
    </w:p>
    <w:p w14:paraId="0978E186" w14:textId="77777777" w:rsidR="00110709" w:rsidRDefault="00E07839" w:rsidP="00110709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>Słownie netto:</w:t>
      </w:r>
      <w:r w:rsidR="00110709" w:rsidRPr="00750390">
        <w:rPr>
          <w:rFonts w:eastAsia="Calibri" w:cs="Times New Roman"/>
        </w:rPr>
        <w:t xml:space="preserve"> .................................</w:t>
      </w:r>
      <w:r w:rsidR="00110709">
        <w:rPr>
          <w:rFonts w:eastAsia="Calibri" w:cs="Times New Roman"/>
        </w:rPr>
        <w:t>..............</w:t>
      </w:r>
      <w:r w:rsidR="00110709" w:rsidRPr="00750390">
        <w:rPr>
          <w:rFonts w:eastAsia="Calibri" w:cs="Times New Roman"/>
        </w:rPr>
        <w:t>......</w:t>
      </w:r>
      <w:r w:rsidR="00110709">
        <w:rPr>
          <w:rFonts w:eastAsia="Calibri" w:cs="Times New Roman"/>
        </w:rPr>
        <w:t>..............................</w:t>
      </w:r>
      <w:r>
        <w:rPr>
          <w:rFonts w:eastAsia="Calibri" w:cs="Times New Roman"/>
        </w:rPr>
        <w:t>............................</w:t>
      </w:r>
    </w:p>
    <w:p w14:paraId="7D70878D" w14:textId="559DBD67" w:rsidR="00866457" w:rsidRDefault="00866457" w:rsidP="00866457">
      <w:pPr>
        <w:spacing w:after="0" w:line="240" w:lineRule="auto"/>
        <w:rPr>
          <w:rFonts w:cs="Tahoma"/>
        </w:rPr>
      </w:pPr>
      <w:r>
        <w:rPr>
          <w:rFonts w:cs="Tahoma"/>
        </w:rPr>
        <w:t>C</w:t>
      </w:r>
      <w:r w:rsidRPr="00E21227">
        <w:rPr>
          <w:rFonts w:cs="Tahoma"/>
        </w:rPr>
        <w:t xml:space="preserve">ena </w:t>
      </w:r>
      <w:r w:rsidR="00FA584F">
        <w:rPr>
          <w:rFonts w:cs="Tahoma"/>
        </w:rPr>
        <w:t>brutto</w:t>
      </w:r>
      <w:r>
        <w:rPr>
          <w:rFonts w:cs="Tahoma"/>
        </w:rPr>
        <w:t xml:space="preserve"> 100 szt. </w:t>
      </w:r>
      <w:r w:rsidRPr="00E21227">
        <w:rPr>
          <w:rFonts w:cs="Tahoma"/>
        </w:rPr>
        <w:t>wydruk</w:t>
      </w:r>
      <w:r>
        <w:rPr>
          <w:rFonts w:cs="Tahoma"/>
        </w:rPr>
        <w:t>ów</w:t>
      </w:r>
      <w:r w:rsidRPr="00E21227">
        <w:rPr>
          <w:rFonts w:cs="Tahoma"/>
        </w:rPr>
        <w:t xml:space="preserve"> kolorow</w:t>
      </w:r>
      <w:r>
        <w:rPr>
          <w:rFonts w:cs="Tahoma"/>
        </w:rPr>
        <w:t>ych</w:t>
      </w:r>
      <w:r w:rsidRPr="00E21227">
        <w:rPr>
          <w:rFonts w:cs="Tahoma"/>
        </w:rPr>
        <w:t xml:space="preserve"> A4 </w:t>
      </w:r>
      <w:r w:rsidR="001D4CF3">
        <w:rPr>
          <w:rFonts w:cs="Tahoma"/>
        </w:rPr>
        <w:t xml:space="preserve">na </w:t>
      </w:r>
      <w:r w:rsidR="001D4CF3" w:rsidRPr="00E21227">
        <w:rPr>
          <w:rFonts w:cs="Tahoma"/>
        </w:rPr>
        <w:t>urządzeni</w:t>
      </w:r>
      <w:r w:rsidR="009F39A4">
        <w:rPr>
          <w:rFonts w:cs="Tahoma"/>
        </w:rPr>
        <w:t>u</w:t>
      </w:r>
      <w:r w:rsidR="001D4CF3">
        <w:rPr>
          <w:rFonts w:cs="Tahoma"/>
        </w:rPr>
        <w:t xml:space="preserve"> C5850i ……</w:t>
      </w:r>
      <w:proofErr w:type="gramStart"/>
      <w:r w:rsidR="001D4CF3">
        <w:rPr>
          <w:rFonts w:cs="Tahoma"/>
        </w:rPr>
        <w:t>…….</w:t>
      </w:r>
      <w:proofErr w:type="gramEnd"/>
      <w:r w:rsidR="001D4CF3">
        <w:rPr>
          <w:rFonts w:cs="Tahoma"/>
        </w:rPr>
        <w:t>……………..…zł.</w:t>
      </w:r>
    </w:p>
    <w:p w14:paraId="610D1D10" w14:textId="77777777" w:rsidR="00866457" w:rsidRDefault="003A4520" w:rsidP="00E44B0C">
      <w:pPr>
        <w:spacing w:after="120" w:line="240" w:lineRule="auto"/>
        <w:rPr>
          <w:rFonts w:eastAsia="Calibri" w:cs="Times New Roman"/>
        </w:rPr>
      </w:pPr>
      <w:r w:rsidRPr="00750390">
        <w:rPr>
          <w:rFonts w:eastAsia="Calibri" w:cs="Times New Roman"/>
        </w:rPr>
        <w:t>S</w:t>
      </w:r>
      <w:r w:rsidR="00866457" w:rsidRPr="00750390">
        <w:rPr>
          <w:rFonts w:eastAsia="Calibri" w:cs="Times New Roman"/>
        </w:rPr>
        <w:t>łownie</w:t>
      </w:r>
      <w:r>
        <w:rPr>
          <w:rFonts w:eastAsia="Calibri" w:cs="Times New Roman"/>
        </w:rPr>
        <w:t xml:space="preserve"> brutto</w:t>
      </w:r>
      <w:r w:rsidR="00866457" w:rsidRPr="00750390">
        <w:rPr>
          <w:rFonts w:eastAsia="Calibri" w:cs="Times New Roman"/>
        </w:rPr>
        <w:t>: .................................</w:t>
      </w:r>
      <w:r w:rsidR="00866457">
        <w:rPr>
          <w:rFonts w:eastAsia="Calibri" w:cs="Times New Roman"/>
        </w:rPr>
        <w:t>..............</w:t>
      </w:r>
      <w:r w:rsidR="00866457" w:rsidRPr="00750390">
        <w:rPr>
          <w:rFonts w:eastAsia="Calibri" w:cs="Times New Roman"/>
        </w:rPr>
        <w:t>......</w:t>
      </w:r>
      <w:r w:rsidR="00866457">
        <w:rPr>
          <w:rFonts w:eastAsia="Calibri" w:cs="Times New Roman"/>
        </w:rPr>
        <w:t>..............................</w:t>
      </w:r>
      <w:r>
        <w:rPr>
          <w:rFonts w:eastAsia="Calibri" w:cs="Times New Roman"/>
        </w:rPr>
        <w:t>...........................</w:t>
      </w:r>
    </w:p>
    <w:p w14:paraId="786BDBF1" w14:textId="03A31BB6" w:rsidR="00622DB5" w:rsidRDefault="00622DB5" w:rsidP="00370283">
      <w:pPr>
        <w:spacing w:after="0" w:line="240" w:lineRule="auto"/>
        <w:rPr>
          <w:rFonts w:cs="Tahoma"/>
        </w:rPr>
      </w:pPr>
      <w:r>
        <w:rPr>
          <w:rFonts w:cs="Tahoma"/>
        </w:rPr>
        <w:t>C</w:t>
      </w:r>
      <w:r w:rsidRPr="00E21227">
        <w:rPr>
          <w:rFonts w:cs="Tahoma"/>
        </w:rPr>
        <w:t xml:space="preserve">ena </w:t>
      </w:r>
      <w:r w:rsidR="00DE4AEF">
        <w:rPr>
          <w:rFonts w:cs="Tahoma"/>
        </w:rPr>
        <w:t xml:space="preserve">netto </w:t>
      </w:r>
      <w:r w:rsidR="00644083">
        <w:rPr>
          <w:rFonts w:cs="Tahoma"/>
        </w:rPr>
        <w:t xml:space="preserve">100 szt. </w:t>
      </w:r>
      <w:r w:rsidRPr="00E21227">
        <w:rPr>
          <w:rFonts w:cs="Tahoma"/>
        </w:rPr>
        <w:t>wydruk</w:t>
      </w:r>
      <w:r w:rsidR="00644083">
        <w:rPr>
          <w:rFonts w:cs="Tahoma"/>
        </w:rPr>
        <w:t>ów</w:t>
      </w:r>
      <w:r w:rsidRPr="00E21227">
        <w:rPr>
          <w:rFonts w:cs="Tahoma"/>
        </w:rPr>
        <w:t xml:space="preserve"> czarno-biał</w:t>
      </w:r>
      <w:r w:rsidR="00644083">
        <w:rPr>
          <w:rFonts w:cs="Tahoma"/>
        </w:rPr>
        <w:t>ych</w:t>
      </w:r>
      <w:r w:rsidRPr="00E21227">
        <w:rPr>
          <w:rFonts w:cs="Tahoma"/>
        </w:rPr>
        <w:t xml:space="preserve"> A4 </w:t>
      </w:r>
      <w:r w:rsidR="001D4CF3">
        <w:rPr>
          <w:rFonts w:cs="Tahoma"/>
        </w:rPr>
        <w:t xml:space="preserve">na </w:t>
      </w:r>
      <w:r w:rsidR="001D4CF3" w:rsidRPr="00E21227">
        <w:rPr>
          <w:rFonts w:cs="Tahoma"/>
        </w:rPr>
        <w:t>urządzen</w:t>
      </w:r>
      <w:r w:rsidR="009F39A4">
        <w:rPr>
          <w:rFonts w:cs="Tahoma"/>
        </w:rPr>
        <w:t>iu</w:t>
      </w:r>
      <w:r w:rsidR="001D4CF3">
        <w:rPr>
          <w:rFonts w:cs="Tahoma"/>
        </w:rPr>
        <w:t xml:space="preserve"> C5850i ……</w:t>
      </w:r>
      <w:proofErr w:type="gramStart"/>
      <w:r w:rsidR="001D4CF3">
        <w:rPr>
          <w:rFonts w:cs="Tahoma"/>
        </w:rPr>
        <w:t>…….</w:t>
      </w:r>
      <w:proofErr w:type="gramEnd"/>
      <w:r w:rsidR="001D4CF3">
        <w:rPr>
          <w:rFonts w:cs="Tahoma"/>
        </w:rPr>
        <w:t>………….…zł.</w:t>
      </w:r>
    </w:p>
    <w:p w14:paraId="5CE19872" w14:textId="77777777" w:rsidR="00110709" w:rsidRDefault="00110709" w:rsidP="00110709">
      <w:pPr>
        <w:spacing w:after="0" w:line="240" w:lineRule="auto"/>
        <w:rPr>
          <w:rFonts w:eastAsia="Calibri" w:cs="Times New Roman"/>
        </w:rPr>
      </w:pPr>
      <w:r w:rsidRPr="00750390">
        <w:rPr>
          <w:rFonts w:eastAsia="Calibri" w:cs="Times New Roman"/>
        </w:rPr>
        <w:t>słownie</w:t>
      </w:r>
      <w:r w:rsidR="00735433" w:rsidRPr="00735433">
        <w:rPr>
          <w:rFonts w:eastAsia="Calibri" w:cs="Times New Roman"/>
        </w:rPr>
        <w:t xml:space="preserve"> </w:t>
      </w:r>
      <w:r w:rsidR="00735433">
        <w:rPr>
          <w:rFonts w:eastAsia="Calibri" w:cs="Times New Roman"/>
        </w:rPr>
        <w:t>netto</w:t>
      </w:r>
      <w:r w:rsidRPr="00750390">
        <w:rPr>
          <w:rFonts w:eastAsia="Calibri" w:cs="Times New Roman"/>
        </w:rPr>
        <w:t>: .................................</w:t>
      </w:r>
      <w:r>
        <w:rPr>
          <w:rFonts w:eastAsia="Calibri" w:cs="Times New Roman"/>
        </w:rPr>
        <w:t>..............</w:t>
      </w:r>
      <w:r w:rsidRPr="00750390">
        <w:rPr>
          <w:rFonts w:eastAsia="Calibri" w:cs="Times New Roman"/>
        </w:rPr>
        <w:t>......</w:t>
      </w:r>
      <w:r>
        <w:rPr>
          <w:rFonts w:eastAsia="Calibri" w:cs="Times New Roman"/>
        </w:rPr>
        <w:t>..............................................................</w:t>
      </w:r>
    </w:p>
    <w:p w14:paraId="55A23CD5" w14:textId="307843E8" w:rsidR="00866457" w:rsidRDefault="00866457" w:rsidP="00866457">
      <w:pPr>
        <w:spacing w:after="0" w:line="240" w:lineRule="auto"/>
        <w:rPr>
          <w:rFonts w:cs="Tahoma"/>
        </w:rPr>
      </w:pPr>
      <w:r>
        <w:rPr>
          <w:rFonts w:cs="Tahoma"/>
        </w:rPr>
        <w:t>C</w:t>
      </w:r>
      <w:r w:rsidRPr="00E21227">
        <w:rPr>
          <w:rFonts w:cs="Tahoma"/>
        </w:rPr>
        <w:t xml:space="preserve">ena </w:t>
      </w:r>
      <w:r w:rsidR="00FA584F">
        <w:rPr>
          <w:rFonts w:cs="Tahoma"/>
        </w:rPr>
        <w:t>brutto</w:t>
      </w:r>
      <w:r>
        <w:rPr>
          <w:rFonts w:cs="Tahoma"/>
        </w:rPr>
        <w:t xml:space="preserve"> 100 szt. </w:t>
      </w:r>
      <w:r w:rsidRPr="00E21227">
        <w:rPr>
          <w:rFonts w:cs="Tahoma"/>
        </w:rPr>
        <w:t>wydruk</w:t>
      </w:r>
      <w:r>
        <w:rPr>
          <w:rFonts w:cs="Tahoma"/>
        </w:rPr>
        <w:t>ów</w:t>
      </w:r>
      <w:r w:rsidRPr="00E21227">
        <w:rPr>
          <w:rFonts w:cs="Tahoma"/>
        </w:rPr>
        <w:t xml:space="preserve"> czarno-biał</w:t>
      </w:r>
      <w:r>
        <w:rPr>
          <w:rFonts w:cs="Tahoma"/>
        </w:rPr>
        <w:t>ych</w:t>
      </w:r>
      <w:r w:rsidRPr="00E21227">
        <w:rPr>
          <w:rFonts w:cs="Tahoma"/>
        </w:rPr>
        <w:t xml:space="preserve"> A4 na </w:t>
      </w:r>
      <w:r w:rsidR="001D4CF3" w:rsidRPr="00E21227">
        <w:rPr>
          <w:rFonts w:cs="Tahoma"/>
        </w:rPr>
        <w:t>urządzeni</w:t>
      </w:r>
      <w:r w:rsidR="009F39A4">
        <w:rPr>
          <w:rFonts w:cs="Tahoma"/>
        </w:rPr>
        <w:t>u</w:t>
      </w:r>
      <w:r w:rsidR="001D4CF3">
        <w:rPr>
          <w:rFonts w:cs="Tahoma"/>
        </w:rPr>
        <w:t xml:space="preserve"> C5850i ……</w:t>
      </w:r>
      <w:proofErr w:type="gramStart"/>
      <w:r w:rsidR="001D4CF3">
        <w:rPr>
          <w:rFonts w:cs="Tahoma"/>
        </w:rPr>
        <w:t>…….</w:t>
      </w:r>
      <w:proofErr w:type="gramEnd"/>
      <w:r w:rsidR="001D4CF3">
        <w:rPr>
          <w:rFonts w:cs="Tahoma"/>
        </w:rPr>
        <w:t>….………zł.</w:t>
      </w:r>
    </w:p>
    <w:p w14:paraId="4C04950A" w14:textId="258BC0F0" w:rsidR="00866457" w:rsidRDefault="00866457" w:rsidP="00E44B0C">
      <w:pPr>
        <w:spacing w:after="240" w:line="240" w:lineRule="auto"/>
        <w:rPr>
          <w:rFonts w:eastAsia="Calibri" w:cs="Times New Roman"/>
        </w:rPr>
      </w:pPr>
      <w:r w:rsidRPr="00750390">
        <w:rPr>
          <w:rFonts w:eastAsia="Calibri" w:cs="Times New Roman"/>
        </w:rPr>
        <w:t>słownie</w:t>
      </w:r>
      <w:r w:rsidR="00735433" w:rsidRPr="00735433">
        <w:rPr>
          <w:rFonts w:eastAsia="Calibri" w:cs="Times New Roman"/>
        </w:rPr>
        <w:t xml:space="preserve"> </w:t>
      </w:r>
      <w:r w:rsidR="00735433">
        <w:rPr>
          <w:rFonts w:eastAsia="Calibri" w:cs="Times New Roman"/>
        </w:rPr>
        <w:t>brutto</w:t>
      </w:r>
      <w:r w:rsidRPr="00750390">
        <w:rPr>
          <w:rFonts w:eastAsia="Calibri" w:cs="Times New Roman"/>
        </w:rPr>
        <w:t>: .................................</w:t>
      </w:r>
      <w:r>
        <w:rPr>
          <w:rFonts w:eastAsia="Calibri" w:cs="Times New Roman"/>
        </w:rPr>
        <w:t>..............</w:t>
      </w:r>
      <w:r w:rsidRPr="00750390">
        <w:rPr>
          <w:rFonts w:eastAsia="Calibri" w:cs="Times New Roman"/>
        </w:rPr>
        <w:t>......</w:t>
      </w:r>
      <w:r>
        <w:rPr>
          <w:rFonts w:eastAsia="Calibri" w:cs="Times New Roman"/>
        </w:rPr>
        <w:t>..............................</w:t>
      </w:r>
      <w:r w:rsidR="005F5685">
        <w:rPr>
          <w:rFonts w:eastAsia="Calibri" w:cs="Times New Roman"/>
        </w:rPr>
        <w:t>...............................</w:t>
      </w:r>
    </w:p>
    <w:p w14:paraId="277DA23F" w14:textId="7C8E901D" w:rsidR="00153D39" w:rsidRPr="00622DB5" w:rsidRDefault="00153D39" w:rsidP="00153D39">
      <w:pPr>
        <w:spacing w:after="12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Dla urządzenia C5550i</w:t>
      </w:r>
    </w:p>
    <w:p w14:paraId="19C603AF" w14:textId="7D55688B" w:rsidR="00153D39" w:rsidRDefault="00153D39" w:rsidP="00153D39">
      <w:pPr>
        <w:spacing w:after="0" w:line="240" w:lineRule="auto"/>
        <w:rPr>
          <w:rFonts w:cs="Tahoma"/>
        </w:rPr>
      </w:pPr>
      <w:r>
        <w:rPr>
          <w:rFonts w:cs="Tahoma"/>
        </w:rPr>
        <w:t>C</w:t>
      </w:r>
      <w:r w:rsidRPr="00E21227">
        <w:rPr>
          <w:rFonts w:cs="Tahoma"/>
        </w:rPr>
        <w:t xml:space="preserve">ena </w:t>
      </w:r>
      <w:r>
        <w:rPr>
          <w:rFonts w:cs="Tahoma"/>
        </w:rPr>
        <w:t xml:space="preserve">netto 100 szt. </w:t>
      </w:r>
      <w:r w:rsidRPr="00E21227">
        <w:rPr>
          <w:rFonts w:cs="Tahoma"/>
        </w:rPr>
        <w:t>wydruk</w:t>
      </w:r>
      <w:r>
        <w:rPr>
          <w:rFonts w:cs="Tahoma"/>
        </w:rPr>
        <w:t>ów</w:t>
      </w:r>
      <w:r w:rsidRPr="00E21227">
        <w:rPr>
          <w:rFonts w:cs="Tahoma"/>
        </w:rPr>
        <w:t xml:space="preserve"> kolorow</w:t>
      </w:r>
      <w:r>
        <w:rPr>
          <w:rFonts w:cs="Tahoma"/>
        </w:rPr>
        <w:t>ych</w:t>
      </w:r>
      <w:r w:rsidRPr="00E21227">
        <w:rPr>
          <w:rFonts w:cs="Tahoma"/>
        </w:rPr>
        <w:t xml:space="preserve"> A4 na urządzen</w:t>
      </w:r>
      <w:r>
        <w:rPr>
          <w:rFonts w:cs="Tahoma"/>
        </w:rPr>
        <w:t>iu C5550i ……</w:t>
      </w:r>
      <w:proofErr w:type="gramStart"/>
      <w:r>
        <w:rPr>
          <w:rFonts w:cs="Tahoma"/>
        </w:rPr>
        <w:t>…….</w:t>
      </w:r>
      <w:proofErr w:type="gramEnd"/>
      <w:r>
        <w:rPr>
          <w:rFonts w:cs="Tahoma"/>
        </w:rPr>
        <w:t>………….………zł.</w:t>
      </w:r>
    </w:p>
    <w:p w14:paraId="5C881E46" w14:textId="77777777" w:rsidR="00153D39" w:rsidRDefault="00153D39" w:rsidP="00153D39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>Słownie netto:</w:t>
      </w:r>
      <w:r w:rsidRPr="00750390">
        <w:rPr>
          <w:rFonts w:eastAsia="Calibri" w:cs="Times New Roman"/>
        </w:rPr>
        <w:t xml:space="preserve"> .................................</w:t>
      </w:r>
      <w:r>
        <w:rPr>
          <w:rFonts w:eastAsia="Calibri" w:cs="Times New Roman"/>
        </w:rPr>
        <w:t>..............</w:t>
      </w:r>
      <w:r w:rsidRPr="00750390">
        <w:rPr>
          <w:rFonts w:eastAsia="Calibri" w:cs="Times New Roman"/>
        </w:rPr>
        <w:t>......</w:t>
      </w:r>
      <w:r>
        <w:rPr>
          <w:rFonts w:eastAsia="Calibri" w:cs="Times New Roman"/>
        </w:rPr>
        <w:t>..........................................................</w:t>
      </w:r>
    </w:p>
    <w:p w14:paraId="6CFE4B21" w14:textId="07CF073A" w:rsidR="00153D39" w:rsidRDefault="00153D39" w:rsidP="00153D39">
      <w:pPr>
        <w:spacing w:after="0" w:line="240" w:lineRule="auto"/>
        <w:rPr>
          <w:rFonts w:cs="Tahoma"/>
        </w:rPr>
      </w:pPr>
      <w:r>
        <w:rPr>
          <w:rFonts w:cs="Tahoma"/>
        </w:rPr>
        <w:t>C</w:t>
      </w:r>
      <w:r w:rsidRPr="00E21227">
        <w:rPr>
          <w:rFonts w:cs="Tahoma"/>
        </w:rPr>
        <w:t xml:space="preserve">ena </w:t>
      </w:r>
      <w:r>
        <w:rPr>
          <w:rFonts w:cs="Tahoma"/>
        </w:rPr>
        <w:t xml:space="preserve">brutto 100 szt. </w:t>
      </w:r>
      <w:r w:rsidRPr="00E21227">
        <w:rPr>
          <w:rFonts w:cs="Tahoma"/>
        </w:rPr>
        <w:t>wydruk</w:t>
      </w:r>
      <w:r>
        <w:rPr>
          <w:rFonts w:cs="Tahoma"/>
        </w:rPr>
        <w:t>ów</w:t>
      </w:r>
      <w:r w:rsidRPr="00E21227">
        <w:rPr>
          <w:rFonts w:cs="Tahoma"/>
        </w:rPr>
        <w:t xml:space="preserve"> kolorow</w:t>
      </w:r>
      <w:r>
        <w:rPr>
          <w:rFonts w:cs="Tahoma"/>
        </w:rPr>
        <w:t>ych</w:t>
      </w:r>
      <w:r w:rsidRPr="00E21227">
        <w:rPr>
          <w:rFonts w:cs="Tahoma"/>
        </w:rPr>
        <w:t xml:space="preserve"> A4 </w:t>
      </w:r>
      <w:r>
        <w:rPr>
          <w:rFonts w:cs="Tahoma"/>
        </w:rPr>
        <w:t xml:space="preserve">na </w:t>
      </w:r>
      <w:r w:rsidRPr="00E21227">
        <w:rPr>
          <w:rFonts w:cs="Tahoma"/>
        </w:rPr>
        <w:t>urządzeni</w:t>
      </w:r>
      <w:r>
        <w:rPr>
          <w:rFonts w:cs="Tahoma"/>
        </w:rPr>
        <w:t>u C5550i ……</w:t>
      </w:r>
      <w:proofErr w:type="gramStart"/>
      <w:r>
        <w:rPr>
          <w:rFonts w:cs="Tahoma"/>
        </w:rPr>
        <w:t>…….</w:t>
      </w:r>
      <w:proofErr w:type="gramEnd"/>
      <w:r>
        <w:rPr>
          <w:rFonts w:cs="Tahoma"/>
        </w:rPr>
        <w:t>……………..…zł.</w:t>
      </w:r>
    </w:p>
    <w:p w14:paraId="729519CF" w14:textId="77777777" w:rsidR="00153D39" w:rsidRDefault="00153D39" w:rsidP="00153D39">
      <w:pPr>
        <w:spacing w:after="120" w:line="240" w:lineRule="auto"/>
        <w:rPr>
          <w:rFonts w:eastAsia="Calibri" w:cs="Times New Roman"/>
        </w:rPr>
      </w:pPr>
      <w:r w:rsidRPr="00750390">
        <w:rPr>
          <w:rFonts w:eastAsia="Calibri" w:cs="Times New Roman"/>
        </w:rPr>
        <w:t>Słownie</w:t>
      </w:r>
      <w:r>
        <w:rPr>
          <w:rFonts w:eastAsia="Calibri" w:cs="Times New Roman"/>
        </w:rPr>
        <w:t xml:space="preserve"> brutto</w:t>
      </w:r>
      <w:r w:rsidRPr="00750390">
        <w:rPr>
          <w:rFonts w:eastAsia="Calibri" w:cs="Times New Roman"/>
        </w:rPr>
        <w:t>: .................................</w:t>
      </w:r>
      <w:r>
        <w:rPr>
          <w:rFonts w:eastAsia="Calibri" w:cs="Times New Roman"/>
        </w:rPr>
        <w:t>..............</w:t>
      </w:r>
      <w:r w:rsidRPr="00750390">
        <w:rPr>
          <w:rFonts w:eastAsia="Calibri" w:cs="Times New Roman"/>
        </w:rPr>
        <w:t>......</w:t>
      </w:r>
      <w:r>
        <w:rPr>
          <w:rFonts w:eastAsia="Calibri" w:cs="Times New Roman"/>
        </w:rPr>
        <w:t>.........................................................</w:t>
      </w:r>
    </w:p>
    <w:p w14:paraId="5D0C1EE5" w14:textId="3A94FFBF" w:rsidR="00153D39" w:rsidRDefault="00153D39" w:rsidP="00153D39">
      <w:pPr>
        <w:spacing w:after="0" w:line="240" w:lineRule="auto"/>
        <w:rPr>
          <w:rFonts w:cs="Tahoma"/>
        </w:rPr>
      </w:pPr>
      <w:r>
        <w:rPr>
          <w:rFonts w:cs="Tahoma"/>
        </w:rPr>
        <w:t>C</w:t>
      </w:r>
      <w:r w:rsidRPr="00E21227">
        <w:rPr>
          <w:rFonts w:cs="Tahoma"/>
        </w:rPr>
        <w:t xml:space="preserve">ena </w:t>
      </w:r>
      <w:r>
        <w:rPr>
          <w:rFonts w:cs="Tahoma"/>
        </w:rPr>
        <w:t xml:space="preserve">netto 100 szt. </w:t>
      </w:r>
      <w:r w:rsidRPr="00E21227">
        <w:rPr>
          <w:rFonts w:cs="Tahoma"/>
        </w:rPr>
        <w:t>wydruk</w:t>
      </w:r>
      <w:r>
        <w:rPr>
          <w:rFonts w:cs="Tahoma"/>
        </w:rPr>
        <w:t>ów</w:t>
      </w:r>
      <w:r w:rsidRPr="00E21227">
        <w:rPr>
          <w:rFonts w:cs="Tahoma"/>
        </w:rPr>
        <w:t xml:space="preserve"> czarno-biał</w:t>
      </w:r>
      <w:r>
        <w:rPr>
          <w:rFonts w:cs="Tahoma"/>
        </w:rPr>
        <w:t>ych</w:t>
      </w:r>
      <w:r w:rsidRPr="00E21227">
        <w:rPr>
          <w:rFonts w:cs="Tahoma"/>
        </w:rPr>
        <w:t xml:space="preserve"> A4 </w:t>
      </w:r>
      <w:r>
        <w:rPr>
          <w:rFonts w:cs="Tahoma"/>
        </w:rPr>
        <w:t xml:space="preserve">na </w:t>
      </w:r>
      <w:r w:rsidRPr="00E21227">
        <w:rPr>
          <w:rFonts w:cs="Tahoma"/>
        </w:rPr>
        <w:t>urządzen</w:t>
      </w:r>
      <w:r>
        <w:rPr>
          <w:rFonts w:cs="Tahoma"/>
        </w:rPr>
        <w:t>iu C5</w:t>
      </w:r>
      <w:r w:rsidR="00D3422C">
        <w:rPr>
          <w:rFonts w:cs="Tahoma"/>
        </w:rPr>
        <w:t>5</w:t>
      </w:r>
      <w:r>
        <w:rPr>
          <w:rFonts w:cs="Tahoma"/>
        </w:rPr>
        <w:t>50i ……</w:t>
      </w:r>
      <w:proofErr w:type="gramStart"/>
      <w:r>
        <w:rPr>
          <w:rFonts w:cs="Tahoma"/>
        </w:rPr>
        <w:t>…….</w:t>
      </w:r>
      <w:proofErr w:type="gramEnd"/>
      <w:r>
        <w:rPr>
          <w:rFonts w:cs="Tahoma"/>
        </w:rPr>
        <w:t>………….…zł.</w:t>
      </w:r>
    </w:p>
    <w:p w14:paraId="350A2B68" w14:textId="77777777" w:rsidR="00153D39" w:rsidRDefault="00153D39" w:rsidP="00153D39">
      <w:pPr>
        <w:spacing w:after="0" w:line="240" w:lineRule="auto"/>
        <w:rPr>
          <w:rFonts w:eastAsia="Calibri" w:cs="Times New Roman"/>
        </w:rPr>
      </w:pPr>
      <w:r w:rsidRPr="00750390">
        <w:rPr>
          <w:rFonts w:eastAsia="Calibri" w:cs="Times New Roman"/>
        </w:rPr>
        <w:t>słownie</w:t>
      </w:r>
      <w:r w:rsidRPr="00735433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netto</w:t>
      </w:r>
      <w:r w:rsidRPr="00750390">
        <w:rPr>
          <w:rFonts w:eastAsia="Calibri" w:cs="Times New Roman"/>
        </w:rPr>
        <w:t>: .................................</w:t>
      </w:r>
      <w:r>
        <w:rPr>
          <w:rFonts w:eastAsia="Calibri" w:cs="Times New Roman"/>
        </w:rPr>
        <w:t>..............</w:t>
      </w:r>
      <w:r w:rsidRPr="00750390">
        <w:rPr>
          <w:rFonts w:eastAsia="Calibri" w:cs="Times New Roman"/>
        </w:rPr>
        <w:t>......</w:t>
      </w:r>
      <w:r>
        <w:rPr>
          <w:rFonts w:eastAsia="Calibri" w:cs="Times New Roman"/>
        </w:rPr>
        <w:t>..............................................................</w:t>
      </w:r>
    </w:p>
    <w:p w14:paraId="6230040E" w14:textId="5DEEF62F" w:rsidR="00153D39" w:rsidRDefault="00153D39" w:rsidP="00153D39">
      <w:pPr>
        <w:spacing w:after="0" w:line="240" w:lineRule="auto"/>
        <w:rPr>
          <w:rFonts w:cs="Tahoma"/>
        </w:rPr>
      </w:pPr>
      <w:r>
        <w:rPr>
          <w:rFonts w:cs="Tahoma"/>
        </w:rPr>
        <w:t>C</w:t>
      </w:r>
      <w:r w:rsidRPr="00E21227">
        <w:rPr>
          <w:rFonts w:cs="Tahoma"/>
        </w:rPr>
        <w:t xml:space="preserve">ena </w:t>
      </w:r>
      <w:r>
        <w:rPr>
          <w:rFonts w:cs="Tahoma"/>
        </w:rPr>
        <w:t xml:space="preserve">brutto 100 szt. </w:t>
      </w:r>
      <w:r w:rsidRPr="00E21227">
        <w:rPr>
          <w:rFonts w:cs="Tahoma"/>
        </w:rPr>
        <w:t>wydruk</w:t>
      </w:r>
      <w:r>
        <w:rPr>
          <w:rFonts w:cs="Tahoma"/>
        </w:rPr>
        <w:t>ów</w:t>
      </w:r>
      <w:r w:rsidRPr="00E21227">
        <w:rPr>
          <w:rFonts w:cs="Tahoma"/>
        </w:rPr>
        <w:t xml:space="preserve"> czarno-biał</w:t>
      </w:r>
      <w:r>
        <w:rPr>
          <w:rFonts w:cs="Tahoma"/>
        </w:rPr>
        <w:t>ych</w:t>
      </w:r>
      <w:r w:rsidRPr="00E21227">
        <w:rPr>
          <w:rFonts w:cs="Tahoma"/>
        </w:rPr>
        <w:t xml:space="preserve"> A4 na urządzeni</w:t>
      </w:r>
      <w:r>
        <w:rPr>
          <w:rFonts w:cs="Tahoma"/>
        </w:rPr>
        <w:t>u C5</w:t>
      </w:r>
      <w:r w:rsidR="00D3422C">
        <w:rPr>
          <w:rFonts w:cs="Tahoma"/>
        </w:rPr>
        <w:t>5</w:t>
      </w:r>
      <w:r>
        <w:rPr>
          <w:rFonts w:cs="Tahoma"/>
        </w:rPr>
        <w:t>50i ……</w:t>
      </w:r>
      <w:proofErr w:type="gramStart"/>
      <w:r>
        <w:rPr>
          <w:rFonts w:cs="Tahoma"/>
        </w:rPr>
        <w:t>…….</w:t>
      </w:r>
      <w:proofErr w:type="gramEnd"/>
      <w:r>
        <w:rPr>
          <w:rFonts w:cs="Tahoma"/>
        </w:rPr>
        <w:t>….………zł.</w:t>
      </w:r>
    </w:p>
    <w:p w14:paraId="7D75785F" w14:textId="67186DAB" w:rsidR="009F39A4" w:rsidRDefault="00153D39" w:rsidP="00153D39">
      <w:pPr>
        <w:spacing w:after="240" w:line="240" w:lineRule="auto"/>
        <w:rPr>
          <w:rFonts w:eastAsia="Calibri" w:cs="Times New Roman"/>
        </w:rPr>
      </w:pPr>
      <w:r w:rsidRPr="00750390">
        <w:rPr>
          <w:rFonts w:eastAsia="Calibri" w:cs="Times New Roman"/>
        </w:rPr>
        <w:t>słownie</w:t>
      </w:r>
      <w:r w:rsidRPr="00735433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brutto</w:t>
      </w:r>
      <w:r w:rsidRPr="00750390">
        <w:rPr>
          <w:rFonts w:eastAsia="Calibri" w:cs="Times New Roman"/>
        </w:rPr>
        <w:t>: .................................</w:t>
      </w:r>
      <w:r>
        <w:rPr>
          <w:rFonts w:eastAsia="Calibri" w:cs="Times New Roman"/>
        </w:rPr>
        <w:t>..............</w:t>
      </w:r>
      <w:r w:rsidRPr="00750390">
        <w:rPr>
          <w:rFonts w:eastAsia="Calibri" w:cs="Times New Roman"/>
        </w:rPr>
        <w:t>......</w:t>
      </w:r>
      <w:r>
        <w:rPr>
          <w:rFonts w:eastAsia="Calibri" w:cs="Times New Roman"/>
        </w:rPr>
        <w:t>.............................................................</w:t>
      </w:r>
    </w:p>
    <w:p w14:paraId="4D700244" w14:textId="4681E4B8" w:rsidR="00EB4497" w:rsidRDefault="00EB4497" w:rsidP="00E44B0C">
      <w:pPr>
        <w:spacing w:after="240"/>
        <w:jc w:val="both"/>
        <w:rPr>
          <w:rFonts w:cs="Tahoma"/>
          <w:b/>
        </w:rPr>
      </w:pPr>
      <w:r w:rsidRPr="00487D9A">
        <w:rPr>
          <w:rFonts w:cs="Tahoma"/>
          <w:b/>
        </w:rPr>
        <w:t>Ceny za poszczególne rodzaje 100 szt. wydruków należy podać w złotych polskich z dokładnością do dwóch miejsc po przecinku.</w:t>
      </w:r>
    </w:p>
    <w:p w14:paraId="73FEFBF7" w14:textId="7CC6553B" w:rsidR="00976F85" w:rsidRDefault="00976F85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</w:p>
    <w:p w14:paraId="5FC0B1F7" w14:textId="77777777" w:rsidR="00976F85" w:rsidRPr="00487D9A" w:rsidRDefault="00976F85" w:rsidP="00E44B0C">
      <w:pPr>
        <w:spacing w:after="240"/>
        <w:jc w:val="both"/>
        <w:rPr>
          <w:rFonts w:cs="Arial"/>
          <w:b/>
          <w:u w:val="single"/>
        </w:rPr>
      </w:pPr>
    </w:p>
    <w:p w14:paraId="5B874D3C" w14:textId="77777777" w:rsidR="00750390" w:rsidRPr="00750390" w:rsidRDefault="00750390" w:rsidP="00370283">
      <w:pPr>
        <w:spacing w:after="0"/>
        <w:jc w:val="both"/>
        <w:rPr>
          <w:rFonts w:cs="Arial"/>
          <w:b/>
          <w:u w:val="single"/>
        </w:rPr>
      </w:pPr>
      <w:r w:rsidRPr="00750390">
        <w:rPr>
          <w:rFonts w:cs="Arial"/>
          <w:b/>
          <w:u w:val="single"/>
        </w:rPr>
        <w:t xml:space="preserve">Oświadczamy, że: </w:t>
      </w:r>
    </w:p>
    <w:p w14:paraId="70AADA13" w14:textId="77777777" w:rsidR="00750390" w:rsidRPr="00750390" w:rsidRDefault="00750390" w:rsidP="00370283">
      <w:pPr>
        <w:numPr>
          <w:ilvl w:val="3"/>
          <w:numId w:val="6"/>
        </w:numPr>
        <w:tabs>
          <w:tab w:val="num" w:pos="360"/>
        </w:tabs>
        <w:spacing w:after="0"/>
        <w:ind w:left="360"/>
        <w:jc w:val="both"/>
        <w:rPr>
          <w:rFonts w:cs="Arial"/>
        </w:rPr>
      </w:pPr>
      <w:r w:rsidRPr="00750390">
        <w:rPr>
          <w:rFonts w:cs="Arial"/>
        </w:rPr>
        <w:t xml:space="preserve">zapoznaliśmy się z zapisami Zapytania ofertowego i nie wnosimy do niego żadnych zastrzeżeń; </w:t>
      </w:r>
    </w:p>
    <w:p w14:paraId="657CFE97" w14:textId="77777777" w:rsidR="00A73184" w:rsidRPr="00A73184" w:rsidRDefault="00750390" w:rsidP="00A73184">
      <w:pPr>
        <w:numPr>
          <w:ilvl w:val="3"/>
          <w:numId w:val="6"/>
        </w:numPr>
        <w:tabs>
          <w:tab w:val="num" w:pos="360"/>
        </w:tabs>
        <w:spacing w:after="0"/>
        <w:ind w:left="360"/>
        <w:jc w:val="both"/>
        <w:rPr>
          <w:rFonts w:cs="Arial"/>
        </w:rPr>
      </w:pPr>
      <w:r w:rsidRPr="00E71599">
        <w:rPr>
          <w:rFonts w:cs="Arial"/>
        </w:rPr>
        <w:t>akceptujemy przekazany przez Zamawiającego opis przedmiotu zamówienia, zawarty w pkt</w:t>
      </w:r>
      <w:r w:rsidR="00A16E50" w:rsidRPr="00E71599">
        <w:rPr>
          <w:rFonts w:cs="Arial"/>
        </w:rPr>
        <w:t>. III</w:t>
      </w:r>
      <w:r w:rsidRPr="00E71599">
        <w:rPr>
          <w:rFonts w:cs="Arial"/>
        </w:rPr>
        <w:t xml:space="preserve"> Zapytania ofertowego</w:t>
      </w:r>
      <w:r w:rsidR="00355333">
        <w:rPr>
          <w:rFonts w:cs="Arial"/>
        </w:rPr>
        <w:t>;</w:t>
      </w:r>
    </w:p>
    <w:p w14:paraId="073FD215" w14:textId="77777777" w:rsidR="00750390" w:rsidRPr="00750390" w:rsidRDefault="00750390" w:rsidP="00750390">
      <w:pPr>
        <w:numPr>
          <w:ilvl w:val="3"/>
          <w:numId w:val="6"/>
        </w:numPr>
        <w:tabs>
          <w:tab w:val="num" w:pos="360"/>
          <w:tab w:val="num" w:pos="567"/>
        </w:tabs>
        <w:spacing w:after="0"/>
        <w:ind w:left="360"/>
        <w:jc w:val="both"/>
        <w:rPr>
          <w:rFonts w:cs="Arial"/>
        </w:rPr>
      </w:pPr>
      <w:r w:rsidRPr="00750390">
        <w:rPr>
          <w:rFonts w:cs="Arial"/>
        </w:rPr>
        <w:t xml:space="preserve">uzyskaliśmy konieczne informacje i wyjaśnienia do przygotowania oferty; </w:t>
      </w:r>
    </w:p>
    <w:p w14:paraId="366B2055" w14:textId="776D81C8" w:rsidR="00750390" w:rsidRDefault="00750390" w:rsidP="00750390">
      <w:pPr>
        <w:numPr>
          <w:ilvl w:val="3"/>
          <w:numId w:val="6"/>
        </w:numPr>
        <w:tabs>
          <w:tab w:val="num" w:pos="360"/>
          <w:tab w:val="num" w:pos="567"/>
        </w:tabs>
        <w:spacing w:after="0"/>
        <w:ind w:left="360"/>
        <w:jc w:val="both"/>
        <w:rPr>
          <w:rFonts w:cs="Arial"/>
        </w:rPr>
      </w:pPr>
      <w:r w:rsidRPr="00750390">
        <w:rPr>
          <w:rFonts w:cs="Arial"/>
        </w:rPr>
        <w:t xml:space="preserve">uważamy się związani niniejszą ofertą na czas </w:t>
      </w:r>
      <w:r w:rsidR="00305849">
        <w:rPr>
          <w:rFonts w:cs="Arial"/>
          <w:b/>
        </w:rPr>
        <w:t>30</w:t>
      </w:r>
      <w:r w:rsidRPr="00750390">
        <w:rPr>
          <w:rFonts w:cs="Arial"/>
          <w:b/>
        </w:rPr>
        <w:t xml:space="preserve"> dni</w:t>
      </w:r>
      <w:r w:rsidRPr="00750390">
        <w:rPr>
          <w:rFonts w:cs="Arial"/>
        </w:rPr>
        <w:t xml:space="preserve"> od term</w:t>
      </w:r>
      <w:r>
        <w:rPr>
          <w:rFonts w:cs="Arial"/>
        </w:rPr>
        <w:t>inu składania ofert określonego</w:t>
      </w:r>
      <w:r w:rsidR="006B2C9B">
        <w:rPr>
          <w:rFonts w:cs="Arial"/>
        </w:rPr>
        <w:t xml:space="preserve"> </w:t>
      </w:r>
      <w:r w:rsidRPr="00750390">
        <w:rPr>
          <w:rFonts w:cs="Arial"/>
        </w:rPr>
        <w:t xml:space="preserve">w Zapytaniu ofertowym; </w:t>
      </w:r>
    </w:p>
    <w:p w14:paraId="46C43944" w14:textId="77777777" w:rsidR="00C8188B" w:rsidRDefault="00C8188B">
      <w:pPr>
        <w:numPr>
          <w:ilvl w:val="3"/>
          <w:numId w:val="6"/>
        </w:numPr>
        <w:tabs>
          <w:tab w:val="num" w:pos="360"/>
          <w:tab w:val="num" w:pos="567"/>
        </w:tabs>
        <w:spacing w:after="0"/>
        <w:ind w:left="360"/>
        <w:jc w:val="both"/>
        <w:rPr>
          <w:rFonts w:cs="Arial"/>
        </w:rPr>
      </w:pPr>
      <w:r w:rsidRPr="00C8188B">
        <w:rPr>
          <w:rFonts w:cs="Aria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Fonts w:cs="Arial"/>
        </w:rPr>
        <w:t>.</w:t>
      </w:r>
    </w:p>
    <w:p w14:paraId="52EB6BA0" w14:textId="7C0EFB87" w:rsidR="00A73184" w:rsidRPr="009435DE" w:rsidRDefault="00A73184" w:rsidP="00E44B0C">
      <w:pPr>
        <w:numPr>
          <w:ilvl w:val="3"/>
          <w:numId w:val="6"/>
        </w:numPr>
        <w:tabs>
          <w:tab w:val="num" w:pos="360"/>
          <w:tab w:val="num" w:pos="567"/>
        </w:tabs>
        <w:spacing w:after="240"/>
        <w:ind w:left="357" w:hanging="357"/>
        <w:jc w:val="both"/>
        <w:rPr>
          <w:rFonts w:cs="Arial"/>
        </w:rPr>
      </w:pPr>
      <w:r w:rsidRPr="00875E28">
        <w:rPr>
          <w:rFonts w:eastAsia="Times New Roman" w:cs="Times New Roman"/>
          <w:lang w:eastAsia="pl-PL"/>
        </w:rPr>
        <w:t>posiadamy uprawnienia Autoryzowanego Serwisu wystawione przez producenta lub przedstawiciela producenta na Polsk</w:t>
      </w:r>
      <w:r w:rsidR="00727DF6">
        <w:rPr>
          <w:rFonts w:eastAsia="Times New Roman" w:cs="Times New Roman"/>
          <w:lang w:eastAsia="pl-PL"/>
        </w:rPr>
        <w:t>ę dla urządzeń Canon.</w:t>
      </w:r>
    </w:p>
    <w:p w14:paraId="65D462E6" w14:textId="29CB2F8C" w:rsidR="009435DE" w:rsidRPr="00875E28" w:rsidRDefault="009435DE" w:rsidP="00E44B0C">
      <w:pPr>
        <w:numPr>
          <w:ilvl w:val="3"/>
          <w:numId w:val="6"/>
        </w:numPr>
        <w:tabs>
          <w:tab w:val="num" w:pos="360"/>
          <w:tab w:val="num" w:pos="567"/>
        </w:tabs>
        <w:spacing w:after="240"/>
        <w:ind w:left="357" w:hanging="357"/>
        <w:jc w:val="both"/>
        <w:rPr>
          <w:rFonts w:cs="Arial"/>
        </w:rPr>
      </w:pPr>
      <w:r>
        <w:rPr>
          <w:rFonts w:eastAsia="Times New Roman" w:cs="Times New Roman"/>
          <w:b/>
          <w:lang w:eastAsia="pl-PL"/>
        </w:rPr>
        <w:t xml:space="preserve">Oświadczam, że nie podlegam / podlegam (niepotrzebne skreślić) wykluczeniu z postępowania na podstawie art. 7 ust. 1 pkt 1-3 ustawy z dnia 13 kwietnia 2022 roku o szczególnych rozwiązaniach w zakresie przeciwdziałaniu wspieraniu agresji na Ukrainę oraz służących ochronie bezpieczeństwa narodowego (Dz. </w:t>
      </w:r>
      <w:proofErr w:type="spellStart"/>
      <w:r>
        <w:rPr>
          <w:rFonts w:eastAsia="Times New Roman" w:cs="Times New Roman"/>
          <w:b/>
          <w:lang w:eastAsia="pl-PL"/>
        </w:rPr>
        <w:t>U.</w:t>
      </w:r>
      <w:r w:rsidR="00DA43CB">
        <w:rPr>
          <w:rFonts w:eastAsia="Times New Roman" w:cs="Times New Roman"/>
          <w:b/>
          <w:lang w:eastAsia="pl-PL"/>
        </w:rPr>
        <w:t>z</w:t>
      </w:r>
      <w:proofErr w:type="spellEnd"/>
      <w:r w:rsidR="00DA43CB">
        <w:rPr>
          <w:rFonts w:eastAsia="Times New Roman" w:cs="Times New Roman"/>
          <w:b/>
          <w:lang w:eastAsia="pl-PL"/>
        </w:rPr>
        <w:t xml:space="preserve"> 202</w:t>
      </w:r>
      <w:r w:rsidR="006761E9">
        <w:rPr>
          <w:rFonts w:eastAsia="Times New Roman" w:cs="Times New Roman"/>
          <w:b/>
          <w:lang w:eastAsia="pl-PL"/>
        </w:rPr>
        <w:t>4</w:t>
      </w:r>
      <w:r w:rsidR="00DA43CB">
        <w:rPr>
          <w:rFonts w:eastAsia="Times New Roman" w:cs="Times New Roman"/>
          <w:b/>
          <w:lang w:eastAsia="pl-PL"/>
        </w:rPr>
        <w:t xml:space="preserve"> </w:t>
      </w:r>
      <w:proofErr w:type="gramStart"/>
      <w:r w:rsidR="00DA43CB">
        <w:rPr>
          <w:rFonts w:eastAsia="Times New Roman" w:cs="Times New Roman"/>
          <w:b/>
          <w:lang w:eastAsia="pl-PL"/>
        </w:rPr>
        <w:t xml:space="preserve">r. </w:t>
      </w:r>
      <w:r>
        <w:rPr>
          <w:rFonts w:eastAsia="Times New Roman" w:cs="Times New Roman"/>
          <w:b/>
          <w:lang w:eastAsia="pl-PL"/>
        </w:rPr>
        <w:t>,</w:t>
      </w:r>
      <w:proofErr w:type="gramEnd"/>
      <w:r>
        <w:rPr>
          <w:rFonts w:eastAsia="Times New Roman" w:cs="Times New Roman"/>
          <w:b/>
          <w:lang w:eastAsia="pl-PL"/>
        </w:rPr>
        <w:t xml:space="preserve"> poz. </w:t>
      </w:r>
      <w:r w:rsidR="006761E9">
        <w:rPr>
          <w:rFonts w:eastAsia="Times New Roman" w:cs="Times New Roman"/>
          <w:b/>
          <w:lang w:eastAsia="pl-PL"/>
        </w:rPr>
        <w:t>507</w:t>
      </w:r>
      <w:r>
        <w:rPr>
          <w:rFonts w:eastAsia="Times New Roman" w:cs="Times New Roman"/>
          <w:b/>
          <w:lang w:eastAsia="pl-PL"/>
        </w:rPr>
        <w:t>).</w:t>
      </w:r>
    </w:p>
    <w:p w14:paraId="2CE87D56" w14:textId="77777777" w:rsidR="00750390" w:rsidRPr="00F41297" w:rsidRDefault="00750390" w:rsidP="00370283">
      <w:pPr>
        <w:spacing w:after="0"/>
        <w:jc w:val="both"/>
        <w:rPr>
          <w:rFonts w:ascii="Arial" w:hAnsi="Arial" w:cs="Arial"/>
          <w:b/>
          <w:u w:val="single"/>
        </w:rPr>
      </w:pPr>
      <w:r w:rsidRPr="00750390">
        <w:rPr>
          <w:rFonts w:cs="Arial"/>
          <w:b/>
          <w:u w:val="single"/>
        </w:rPr>
        <w:t>Zobowiązujemy się do:</w:t>
      </w:r>
      <w:r w:rsidRPr="00F41297">
        <w:rPr>
          <w:rFonts w:ascii="Arial" w:hAnsi="Arial" w:cs="Arial"/>
          <w:b/>
          <w:u w:val="single"/>
        </w:rPr>
        <w:t xml:space="preserve"> </w:t>
      </w:r>
    </w:p>
    <w:p w14:paraId="6E1D0A0E" w14:textId="77777777" w:rsidR="00750390" w:rsidRPr="00750390" w:rsidRDefault="00750390" w:rsidP="00370283">
      <w:pPr>
        <w:numPr>
          <w:ilvl w:val="0"/>
          <w:numId w:val="8"/>
        </w:numPr>
        <w:tabs>
          <w:tab w:val="clear" w:pos="502"/>
        </w:tabs>
        <w:spacing w:after="0"/>
        <w:jc w:val="both"/>
        <w:rPr>
          <w:rFonts w:cs="Arial"/>
        </w:rPr>
      </w:pPr>
      <w:r w:rsidRPr="00750390">
        <w:rPr>
          <w:rFonts w:cs="Arial"/>
        </w:rPr>
        <w:t>realizacji przedmiotu zamówienia z należytą starannością w</w:t>
      </w:r>
      <w:r w:rsidR="00344B8C">
        <w:rPr>
          <w:rFonts w:cs="Arial"/>
        </w:rPr>
        <w:t xml:space="preserve"> </w:t>
      </w:r>
      <w:r w:rsidRPr="00750390">
        <w:rPr>
          <w:rFonts w:cs="Arial"/>
        </w:rPr>
        <w:t>rozumieniu Kodeksu Cywilnego i</w:t>
      </w:r>
      <w:r w:rsidR="00305849">
        <w:rPr>
          <w:rFonts w:cs="Arial"/>
        </w:rPr>
        <w:t> </w:t>
      </w:r>
      <w:r w:rsidRPr="00750390">
        <w:rPr>
          <w:rFonts w:cs="Arial"/>
        </w:rPr>
        <w:t>zgodnie z Zapytaniem</w:t>
      </w:r>
      <w:r w:rsidR="00305849">
        <w:rPr>
          <w:rFonts w:cs="Arial"/>
        </w:rPr>
        <w:t xml:space="preserve"> ofertowym</w:t>
      </w:r>
      <w:r w:rsidRPr="00750390">
        <w:rPr>
          <w:rFonts w:cs="Arial"/>
        </w:rPr>
        <w:t>,</w:t>
      </w:r>
    </w:p>
    <w:p w14:paraId="6B17B5AB" w14:textId="77777777" w:rsidR="00BE2F03" w:rsidRPr="00D7260A" w:rsidRDefault="00750390" w:rsidP="00E44B0C">
      <w:pPr>
        <w:numPr>
          <w:ilvl w:val="0"/>
          <w:numId w:val="8"/>
        </w:numPr>
        <w:tabs>
          <w:tab w:val="clear" w:pos="502"/>
        </w:tabs>
        <w:spacing w:after="360"/>
        <w:ind w:left="499" w:hanging="357"/>
        <w:jc w:val="both"/>
        <w:rPr>
          <w:rFonts w:eastAsia="Calibri" w:cs="Times New Roman"/>
        </w:rPr>
      </w:pPr>
      <w:r w:rsidRPr="00750390">
        <w:rPr>
          <w:rFonts w:cs="Arial"/>
        </w:rPr>
        <w:t>w</w:t>
      </w:r>
      <w:r w:rsidR="00344B8C">
        <w:rPr>
          <w:rFonts w:cs="Arial"/>
        </w:rPr>
        <w:t xml:space="preserve">ykonania zamówienia w terminie </w:t>
      </w:r>
      <w:r w:rsidR="005B4067">
        <w:rPr>
          <w:rFonts w:cs="Arial"/>
        </w:rPr>
        <w:t>wskazanym w zapytaniu ofertowym</w:t>
      </w:r>
      <w:r w:rsidR="00344B8C">
        <w:rPr>
          <w:rFonts w:cs="Arial"/>
        </w:rPr>
        <w:t>.</w:t>
      </w:r>
      <w:r w:rsidR="00BE2F03" w:rsidRPr="00D7260A">
        <w:rPr>
          <w:rFonts w:eastAsia="Calibri" w:cs="Times New Roman"/>
        </w:rPr>
        <w:tab/>
      </w:r>
      <w:r w:rsidR="00BE2F03" w:rsidRPr="00D7260A">
        <w:rPr>
          <w:rFonts w:eastAsia="Calibri" w:cs="Times New Roman"/>
        </w:rPr>
        <w:tab/>
      </w:r>
      <w:r w:rsidR="00BE2F03" w:rsidRPr="00D7260A">
        <w:rPr>
          <w:rFonts w:eastAsia="Calibri" w:cs="Times New Roman"/>
        </w:rPr>
        <w:tab/>
      </w:r>
    </w:p>
    <w:p w14:paraId="50513640" w14:textId="77777777" w:rsidR="00370283" w:rsidRPr="00F41297" w:rsidRDefault="00370283" w:rsidP="00370283">
      <w:pPr>
        <w:pStyle w:val="Bezodstpw"/>
        <w:spacing w:line="276" w:lineRule="auto"/>
        <w:ind w:left="502"/>
        <w:rPr>
          <w:rFonts w:ascii="Arial" w:hAnsi="Arial" w:cs="Arial"/>
        </w:rPr>
      </w:pPr>
      <w:r w:rsidRPr="00F41297">
        <w:rPr>
          <w:rFonts w:ascii="Arial" w:hAnsi="Arial" w:cs="Arial"/>
        </w:rPr>
        <w:t xml:space="preserve">………………………….                                      </w:t>
      </w:r>
    </w:p>
    <w:p w14:paraId="569B14B5" w14:textId="77777777" w:rsidR="00370283" w:rsidRPr="00120E4F" w:rsidRDefault="00370283" w:rsidP="00370283">
      <w:pPr>
        <w:pStyle w:val="Bezodstpw"/>
        <w:spacing w:line="276" w:lineRule="auto"/>
        <w:ind w:left="502"/>
        <w:rPr>
          <w:rFonts w:ascii="Arial" w:hAnsi="Arial" w:cs="Arial"/>
          <w:i/>
          <w:sz w:val="18"/>
          <w:szCs w:val="18"/>
        </w:rPr>
      </w:pPr>
      <w:r w:rsidRPr="00120E4F">
        <w:rPr>
          <w:rFonts w:ascii="Arial" w:hAnsi="Arial" w:cs="Arial"/>
          <w:i/>
        </w:rPr>
        <w:t xml:space="preserve">  </w:t>
      </w:r>
      <w:r w:rsidRPr="00120E4F">
        <w:rPr>
          <w:rFonts w:ascii="Arial" w:hAnsi="Arial" w:cs="Arial"/>
          <w:i/>
          <w:sz w:val="18"/>
          <w:szCs w:val="18"/>
        </w:rPr>
        <w:t>(miejscowość i data)</w:t>
      </w:r>
    </w:p>
    <w:p w14:paraId="16764D55" w14:textId="77777777" w:rsidR="00BE2F03" w:rsidRPr="00D7260A" w:rsidRDefault="00BE2F03" w:rsidP="00BE2F03">
      <w:pPr>
        <w:spacing w:after="0" w:line="360" w:lineRule="auto"/>
        <w:jc w:val="right"/>
        <w:rPr>
          <w:rFonts w:eastAsia="Calibri" w:cs="Times New Roman"/>
        </w:rPr>
      </w:pPr>
      <w:r w:rsidRPr="00D7260A">
        <w:rPr>
          <w:rFonts w:eastAsia="Calibri" w:cs="Times New Roman"/>
        </w:rPr>
        <w:t>__________________________</w:t>
      </w:r>
    </w:p>
    <w:p w14:paraId="538166BB" w14:textId="77777777" w:rsidR="001A4235" w:rsidRDefault="00BE2F03" w:rsidP="00750390">
      <w:pPr>
        <w:spacing w:after="0" w:line="360" w:lineRule="auto"/>
        <w:jc w:val="right"/>
        <w:rPr>
          <w:rFonts w:eastAsia="Calibri" w:cs="Times New Roman"/>
          <w:i/>
          <w:sz w:val="16"/>
        </w:rPr>
      </w:pPr>
      <w:r w:rsidRPr="00370283">
        <w:rPr>
          <w:rFonts w:eastAsia="Calibri" w:cs="Times New Roman"/>
          <w:i/>
          <w:sz w:val="16"/>
        </w:rPr>
        <w:t xml:space="preserve">(Podpis osoby lub osób uprawnionych </w:t>
      </w:r>
    </w:p>
    <w:p w14:paraId="264EFE42" w14:textId="77777777" w:rsidR="00293ADA" w:rsidRPr="00370283" w:rsidRDefault="00BE2F03" w:rsidP="00750390">
      <w:pPr>
        <w:spacing w:after="0" w:line="360" w:lineRule="auto"/>
        <w:jc w:val="right"/>
        <w:rPr>
          <w:rFonts w:eastAsia="Calibri" w:cs="Times New Roman"/>
          <w:sz w:val="16"/>
        </w:rPr>
      </w:pPr>
      <w:r w:rsidRPr="00370283">
        <w:rPr>
          <w:rFonts w:eastAsia="Calibri" w:cs="Times New Roman"/>
          <w:i/>
          <w:sz w:val="16"/>
        </w:rPr>
        <w:t>do reprezentowania Wykonawcy)</w:t>
      </w:r>
    </w:p>
    <w:sectPr w:rsidR="00293ADA" w:rsidRPr="0037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AD0E9" w14:textId="77777777" w:rsidR="00993E1E" w:rsidRDefault="00993E1E" w:rsidP="00BE2F03">
      <w:pPr>
        <w:spacing w:after="0" w:line="240" w:lineRule="auto"/>
      </w:pPr>
      <w:r>
        <w:separator/>
      </w:r>
    </w:p>
  </w:endnote>
  <w:endnote w:type="continuationSeparator" w:id="0">
    <w:p w14:paraId="77CD9AF0" w14:textId="77777777" w:rsidR="00993E1E" w:rsidRDefault="00993E1E" w:rsidP="00BE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F7F84" w14:textId="77777777" w:rsidR="00993E1E" w:rsidRDefault="00993E1E" w:rsidP="00BE2F03">
      <w:pPr>
        <w:spacing w:after="0" w:line="240" w:lineRule="auto"/>
      </w:pPr>
      <w:r>
        <w:separator/>
      </w:r>
    </w:p>
  </w:footnote>
  <w:footnote w:type="continuationSeparator" w:id="0">
    <w:p w14:paraId="3CD08530" w14:textId="77777777" w:rsidR="00993E1E" w:rsidRDefault="00993E1E" w:rsidP="00BE2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D242F"/>
    <w:multiLevelType w:val="hybridMultilevel"/>
    <w:tmpl w:val="B74E9F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E882C82"/>
    <w:multiLevelType w:val="hybridMultilevel"/>
    <w:tmpl w:val="015A50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96BC7"/>
    <w:multiLevelType w:val="hybridMultilevel"/>
    <w:tmpl w:val="2F3EA6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940546"/>
    <w:multiLevelType w:val="hybridMultilevel"/>
    <w:tmpl w:val="CD8024C2"/>
    <w:lvl w:ilvl="0" w:tplc="6854FC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F2423"/>
    <w:multiLevelType w:val="hybridMultilevel"/>
    <w:tmpl w:val="D5C2F746"/>
    <w:lvl w:ilvl="0" w:tplc="F0C6915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E612C5E2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D31A4E66">
      <w:start w:val="1"/>
      <w:numFmt w:val="decimal"/>
      <w:lvlText w:val="%3)"/>
      <w:lvlJc w:val="left"/>
      <w:pPr>
        <w:ind w:left="232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687F1D"/>
    <w:multiLevelType w:val="hybridMultilevel"/>
    <w:tmpl w:val="335A7CC6"/>
    <w:lvl w:ilvl="0" w:tplc="13A02B42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 w15:restartNumberingAfterBreak="0">
    <w:nsid w:val="24161FFB"/>
    <w:multiLevelType w:val="multilevel"/>
    <w:tmpl w:val="46EC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2E0EC8"/>
    <w:multiLevelType w:val="hybridMultilevel"/>
    <w:tmpl w:val="7042119A"/>
    <w:lvl w:ilvl="0" w:tplc="7D0CCC08">
      <w:start w:val="1"/>
      <w:numFmt w:val="decimal"/>
      <w:lvlText w:val="%1."/>
      <w:lvlJc w:val="right"/>
      <w:pPr>
        <w:ind w:left="1146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EA47C68"/>
    <w:multiLevelType w:val="hybridMultilevel"/>
    <w:tmpl w:val="753C21C0"/>
    <w:lvl w:ilvl="0" w:tplc="25BE2E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B6E48"/>
    <w:multiLevelType w:val="hybridMultilevel"/>
    <w:tmpl w:val="22D82668"/>
    <w:lvl w:ilvl="0" w:tplc="7D0CCC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7911E0"/>
    <w:multiLevelType w:val="hybridMultilevel"/>
    <w:tmpl w:val="4C7A7928"/>
    <w:lvl w:ilvl="0" w:tplc="4D2E5BEE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 w15:restartNumberingAfterBreak="0">
    <w:nsid w:val="3DF64713"/>
    <w:multiLevelType w:val="hybridMultilevel"/>
    <w:tmpl w:val="034A7F70"/>
    <w:lvl w:ilvl="0" w:tplc="4ADC398E">
      <w:start w:val="1"/>
      <w:numFmt w:val="decimal"/>
      <w:lvlText w:val="§%1"/>
      <w:lvlJc w:val="center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45632"/>
    <w:multiLevelType w:val="hybridMultilevel"/>
    <w:tmpl w:val="015A5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91D37"/>
    <w:multiLevelType w:val="hybridMultilevel"/>
    <w:tmpl w:val="0CDC919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4AE74FF2"/>
    <w:multiLevelType w:val="hybridMultilevel"/>
    <w:tmpl w:val="8C028ACA"/>
    <w:lvl w:ilvl="0" w:tplc="4B52FDC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00455"/>
    <w:multiLevelType w:val="hybridMultilevel"/>
    <w:tmpl w:val="D3584F5A"/>
    <w:lvl w:ilvl="0" w:tplc="7D0CCC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40E5B"/>
    <w:multiLevelType w:val="hybridMultilevel"/>
    <w:tmpl w:val="C776B3C2"/>
    <w:lvl w:ilvl="0" w:tplc="7D0CCC08">
      <w:start w:val="1"/>
      <w:numFmt w:val="decimal"/>
      <w:lvlText w:val="%1."/>
      <w:lvlJc w:val="righ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AC74A4D"/>
    <w:multiLevelType w:val="hybridMultilevel"/>
    <w:tmpl w:val="47EED2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E612C5E2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D31A4E66">
      <w:start w:val="1"/>
      <w:numFmt w:val="decimal"/>
      <w:lvlText w:val="%3)"/>
      <w:lvlJc w:val="left"/>
      <w:pPr>
        <w:ind w:left="232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987A77"/>
    <w:multiLevelType w:val="hybridMultilevel"/>
    <w:tmpl w:val="0F4EA8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49B5784"/>
    <w:multiLevelType w:val="hybridMultilevel"/>
    <w:tmpl w:val="E506C994"/>
    <w:lvl w:ilvl="0" w:tplc="5A305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A45FD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05E5A28">
      <w:start w:val="1"/>
      <w:numFmt w:val="lowerLetter"/>
      <w:lvlText w:val="%3)"/>
      <w:lvlJc w:val="left"/>
      <w:pPr>
        <w:tabs>
          <w:tab w:val="num" w:pos="2745"/>
        </w:tabs>
        <w:ind w:left="2745" w:hanging="765"/>
      </w:pPr>
      <w:rPr>
        <w:rFonts w:hint="default"/>
        <w:b w:val="0"/>
      </w:rPr>
    </w:lvl>
    <w:lvl w:ilvl="3" w:tplc="C41AC0B8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Theme="minorHAnsi" w:hAnsiTheme="minorHAnsi" w:cs="Arial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4E0FF2"/>
    <w:multiLevelType w:val="hybridMultilevel"/>
    <w:tmpl w:val="CF22F6F4"/>
    <w:lvl w:ilvl="0" w:tplc="BDFACC5E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17A39"/>
    <w:multiLevelType w:val="multilevel"/>
    <w:tmpl w:val="6DAE0E0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85A9D"/>
    <w:multiLevelType w:val="hybridMultilevel"/>
    <w:tmpl w:val="216A638C"/>
    <w:lvl w:ilvl="0" w:tplc="8244CE8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1402C"/>
    <w:multiLevelType w:val="hybridMultilevel"/>
    <w:tmpl w:val="1C646A9E"/>
    <w:lvl w:ilvl="0" w:tplc="A60832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B21CF8"/>
    <w:multiLevelType w:val="hybridMultilevel"/>
    <w:tmpl w:val="4710BE76"/>
    <w:lvl w:ilvl="0" w:tplc="005E5A2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E612C5E2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D31A4E66">
      <w:start w:val="1"/>
      <w:numFmt w:val="decimal"/>
      <w:lvlText w:val="%3)"/>
      <w:lvlJc w:val="left"/>
      <w:pPr>
        <w:ind w:left="232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BA3132"/>
    <w:multiLevelType w:val="hybridMultilevel"/>
    <w:tmpl w:val="45B215AE"/>
    <w:lvl w:ilvl="0" w:tplc="55FC200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590134"/>
    <w:multiLevelType w:val="hybridMultilevel"/>
    <w:tmpl w:val="B0540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11907">
    <w:abstractNumId w:val="13"/>
  </w:num>
  <w:num w:numId="2" w16cid:durableId="12020937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3955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0447802">
    <w:abstractNumId w:val="6"/>
  </w:num>
  <w:num w:numId="5" w16cid:durableId="13215001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1262851">
    <w:abstractNumId w:val="21"/>
  </w:num>
  <w:num w:numId="7" w16cid:durableId="832330117">
    <w:abstractNumId w:val="7"/>
  </w:num>
  <w:num w:numId="8" w16cid:durableId="1935436962">
    <w:abstractNumId w:val="4"/>
  </w:num>
  <w:num w:numId="9" w16cid:durableId="230165984">
    <w:abstractNumId w:val="2"/>
  </w:num>
  <w:num w:numId="10" w16cid:durableId="2128544484">
    <w:abstractNumId w:val="17"/>
  </w:num>
  <w:num w:numId="11" w16cid:durableId="1028524384">
    <w:abstractNumId w:val="28"/>
  </w:num>
  <w:num w:numId="12" w16cid:durableId="755325327">
    <w:abstractNumId w:val="14"/>
  </w:num>
  <w:num w:numId="13" w16cid:durableId="13445510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5288739">
    <w:abstractNumId w:val="3"/>
  </w:num>
  <w:num w:numId="15" w16cid:durableId="98255329">
    <w:abstractNumId w:val="11"/>
  </w:num>
  <w:num w:numId="16" w16cid:durableId="17681884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684006">
    <w:abstractNumId w:val="8"/>
  </w:num>
  <w:num w:numId="18" w16cid:durableId="735326395">
    <w:abstractNumId w:val="18"/>
  </w:num>
  <w:num w:numId="19" w16cid:durableId="2079084228">
    <w:abstractNumId w:val="10"/>
  </w:num>
  <w:num w:numId="20" w16cid:durableId="152918201">
    <w:abstractNumId w:val="15"/>
  </w:num>
  <w:num w:numId="21" w16cid:durableId="21359789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39975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424008">
    <w:abstractNumId w:val="6"/>
  </w:num>
  <w:num w:numId="24" w16cid:durableId="18762620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9415889">
    <w:abstractNumId w:val="5"/>
  </w:num>
  <w:num w:numId="26" w16cid:durableId="1299217481">
    <w:abstractNumId w:val="26"/>
  </w:num>
  <w:num w:numId="27" w16cid:durableId="1188639048">
    <w:abstractNumId w:val="27"/>
  </w:num>
  <w:num w:numId="28" w16cid:durableId="188016665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914181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39984010">
    <w:abstractNumId w:val="1"/>
  </w:num>
  <w:num w:numId="31" w16cid:durableId="1480001768">
    <w:abstractNumId w:val="0"/>
  </w:num>
  <w:num w:numId="32" w16cid:durableId="1448695978">
    <w:abstractNumId w:val="16"/>
  </w:num>
  <w:num w:numId="33" w16cid:durableId="228420140">
    <w:abstractNumId w:val="22"/>
  </w:num>
  <w:num w:numId="34" w16cid:durableId="1920166316">
    <w:abstractNumId w:val="24"/>
  </w:num>
  <w:num w:numId="35" w16cid:durableId="6359146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F03"/>
    <w:rsid w:val="000059EB"/>
    <w:rsid w:val="000073CF"/>
    <w:rsid w:val="00023DFC"/>
    <w:rsid w:val="00027148"/>
    <w:rsid w:val="00031198"/>
    <w:rsid w:val="000404C3"/>
    <w:rsid w:val="000410C9"/>
    <w:rsid w:val="00042EFD"/>
    <w:rsid w:val="00043367"/>
    <w:rsid w:val="00043769"/>
    <w:rsid w:val="0005284F"/>
    <w:rsid w:val="00057936"/>
    <w:rsid w:val="00060494"/>
    <w:rsid w:val="00062CD0"/>
    <w:rsid w:val="000661E4"/>
    <w:rsid w:val="000674B3"/>
    <w:rsid w:val="000720A9"/>
    <w:rsid w:val="00072BDB"/>
    <w:rsid w:val="00077206"/>
    <w:rsid w:val="000809B1"/>
    <w:rsid w:val="000817E8"/>
    <w:rsid w:val="00083117"/>
    <w:rsid w:val="0008530A"/>
    <w:rsid w:val="0009071B"/>
    <w:rsid w:val="000925F4"/>
    <w:rsid w:val="0009349E"/>
    <w:rsid w:val="000936C9"/>
    <w:rsid w:val="00095464"/>
    <w:rsid w:val="00096245"/>
    <w:rsid w:val="000A38A5"/>
    <w:rsid w:val="000C033D"/>
    <w:rsid w:val="000C25AA"/>
    <w:rsid w:val="000D2089"/>
    <w:rsid w:val="000D4822"/>
    <w:rsid w:val="000D7B21"/>
    <w:rsid w:val="000E18D0"/>
    <w:rsid w:val="000E4D31"/>
    <w:rsid w:val="000E6FB7"/>
    <w:rsid w:val="000F281E"/>
    <w:rsid w:val="000F2D39"/>
    <w:rsid w:val="000F44C4"/>
    <w:rsid w:val="000F7EC0"/>
    <w:rsid w:val="00100533"/>
    <w:rsid w:val="00105C45"/>
    <w:rsid w:val="001106FC"/>
    <w:rsid w:val="00110709"/>
    <w:rsid w:val="00114A29"/>
    <w:rsid w:val="0011703D"/>
    <w:rsid w:val="0011728F"/>
    <w:rsid w:val="001177F4"/>
    <w:rsid w:val="001207C0"/>
    <w:rsid w:val="00120E4F"/>
    <w:rsid w:val="00134BFB"/>
    <w:rsid w:val="0014078C"/>
    <w:rsid w:val="0014363E"/>
    <w:rsid w:val="001462B9"/>
    <w:rsid w:val="00146833"/>
    <w:rsid w:val="001515E7"/>
    <w:rsid w:val="00153D39"/>
    <w:rsid w:val="00154798"/>
    <w:rsid w:val="00166E99"/>
    <w:rsid w:val="0017529D"/>
    <w:rsid w:val="001863D8"/>
    <w:rsid w:val="00192446"/>
    <w:rsid w:val="001A4235"/>
    <w:rsid w:val="001B0751"/>
    <w:rsid w:val="001B38BF"/>
    <w:rsid w:val="001B3EAB"/>
    <w:rsid w:val="001C1E50"/>
    <w:rsid w:val="001C21F2"/>
    <w:rsid w:val="001C22DB"/>
    <w:rsid w:val="001C29C4"/>
    <w:rsid w:val="001C4D4A"/>
    <w:rsid w:val="001C5FD7"/>
    <w:rsid w:val="001D474A"/>
    <w:rsid w:val="001D4BA5"/>
    <w:rsid w:val="001D4CF3"/>
    <w:rsid w:val="001D7791"/>
    <w:rsid w:val="001D786F"/>
    <w:rsid w:val="001E0EBD"/>
    <w:rsid w:val="001E1F0C"/>
    <w:rsid w:val="001E2F4F"/>
    <w:rsid w:val="001E6D04"/>
    <w:rsid w:val="00204637"/>
    <w:rsid w:val="00207ADF"/>
    <w:rsid w:val="00213119"/>
    <w:rsid w:val="00217F7E"/>
    <w:rsid w:val="00220012"/>
    <w:rsid w:val="00222133"/>
    <w:rsid w:val="00223848"/>
    <w:rsid w:val="0022769B"/>
    <w:rsid w:val="00232E25"/>
    <w:rsid w:val="00244A64"/>
    <w:rsid w:val="00253145"/>
    <w:rsid w:val="00254CB6"/>
    <w:rsid w:val="0025525D"/>
    <w:rsid w:val="0025669D"/>
    <w:rsid w:val="0026155A"/>
    <w:rsid w:val="0026337E"/>
    <w:rsid w:val="00273F24"/>
    <w:rsid w:val="00274C62"/>
    <w:rsid w:val="00286C6C"/>
    <w:rsid w:val="00287182"/>
    <w:rsid w:val="00287C47"/>
    <w:rsid w:val="00293ADA"/>
    <w:rsid w:val="0029646A"/>
    <w:rsid w:val="002A6E26"/>
    <w:rsid w:val="002C430F"/>
    <w:rsid w:val="002C532C"/>
    <w:rsid w:val="002D2DEB"/>
    <w:rsid w:val="002E2ACA"/>
    <w:rsid w:val="002E5411"/>
    <w:rsid w:val="002E5CB2"/>
    <w:rsid w:val="002F4D7B"/>
    <w:rsid w:val="002F7170"/>
    <w:rsid w:val="002F7825"/>
    <w:rsid w:val="00301E20"/>
    <w:rsid w:val="00305706"/>
    <w:rsid w:val="00305849"/>
    <w:rsid w:val="00306956"/>
    <w:rsid w:val="0031143F"/>
    <w:rsid w:val="00311F5D"/>
    <w:rsid w:val="0031269A"/>
    <w:rsid w:val="00312974"/>
    <w:rsid w:val="00315F40"/>
    <w:rsid w:val="0032133C"/>
    <w:rsid w:val="003225A9"/>
    <w:rsid w:val="00342F49"/>
    <w:rsid w:val="00344B8C"/>
    <w:rsid w:val="00345F3F"/>
    <w:rsid w:val="00347411"/>
    <w:rsid w:val="00350F82"/>
    <w:rsid w:val="00354099"/>
    <w:rsid w:val="00354867"/>
    <w:rsid w:val="00355184"/>
    <w:rsid w:val="00355333"/>
    <w:rsid w:val="00355C9D"/>
    <w:rsid w:val="0035766A"/>
    <w:rsid w:val="00357EFE"/>
    <w:rsid w:val="00362ADF"/>
    <w:rsid w:val="00370283"/>
    <w:rsid w:val="00375957"/>
    <w:rsid w:val="003761AA"/>
    <w:rsid w:val="0038374A"/>
    <w:rsid w:val="00383825"/>
    <w:rsid w:val="00385678"/>
    <w:rsid w:val="00391B95"/>
    <w:rsid w:val="00397D38"/>
    <w:rsid w:val="003A0D6D"/>
    <w:rsid w:val="003A4520"/>
    <w:rsid w:val="003B186D"/>
    <w:rsid w:val="003B47E8"/>
    <w:rsid w:val="003B754B"/>
    <w:rsid w:val="003C4DBE"/>
    <w:rsid w:val="003C5716"/>
    <w:rsid w:val="003C7F76"/>
    <w:rsid w:val="003D2910"/>
    <w:rsid w:val="003E04FD"/>
    <w:rsid w:val="003E16F8"/>
    <w:rsid w:val="003F2412"/>
    <w:rsid w:val="003F3577"/>
    <w:rsid w:val="003F51BC"/>
    <w:rsid w:val="003F66CE"/>
    <w:rsid w:val="00402BCC"/>
    <w:rsid w:val="00403745"/>
    <w:rsid w:val="00407E46"/>
    <w:rsid w:val="00410BA6"/>
    <w:rsid w:val="004117B7"/>
    <w:rsid w:val="00420A98"/>
    <w:rsid w:val="00424847"/>
    <w:rsid w:val="00426F46"/>
    <w:rsid w:val="00427C8F"/>
    <w:rsid w:val="00431E63"/>
    <w:rsid w:val="00435F21"/>
    <w:rsid w:val="0043769D"/>
    <w:rsid w:val="004447C2"/>
    <w:rsid w:val="00450466"/>
    <w:rsid w:val="0045538A"/>
    <w:rsid w:val="00457F54"/>
    <w:rsid w:val="00472F77"/>
    <w:rsid w:val="00474B2C"/>
    <w:rsid w:val="004753F3"/>
    <w:rsid w:val="00475EF8"/>
    <w:rsid w:val="00481965"/>
    <w:rsid w:val="004851AF"/>
    <w:rsid w:val="00486D3D"/>
    <w:rsid w:val="004870DA"/>
    <w:rsid w:val="00487D9A"/>
    <w:rsid w:val="0049174B"/>
    <w:rsid w:val="00492099"/>
    <w:rsid w:val="00493CA5"/>
    <w:rsid w:val="00493D62"/>
    <w:rsid w:val="004A00B5"/>
    <w:rsid w:val="004A0FBB"/>
    <w:rsid w:val="004A2369"/>
    <w:rsid w:val="004A23BC"/>
    <w:rsid w:val="004B2621"/>
    <w:rsid w:val="004B6505"/>
    <w:rsid w:val="004C13B1"/>
    <w:rsid w:val="004D66A2"/>
    <w:rsid w:val="004E254C"/>
    <w:rsid w:val="004E6DC4"/>
    <w:rsid w:val="004E77A5"/>
    <w:rsid w:val="004F5011"/>
    <w:rsid w:val="0050253A"/>
    <w:rsid w:val="00506D17"/>
    <w:rsid w:val="00507183"/>
    <w:rsid w:val="00510089"/>
    <w:rsid w:val="00514967"/>
    <w:rsid w:val="00524413"/>
    <w:rsid w:val="0053220F"/>
    <w:rsid w:val="00553D25"/>
    <w:rsid w:val="00556BD8"/>
    <w:rsid w:val="005631D7"/>
    <w:rsid w:val="00571269"/>
    <w:rsid w:val="0057237F"/>
    <w:rsid w:val="00576069"/>
    <w:rsid w:val="00580B7A"/>
    <w:rsid w:val="00585F59"/>
    <w:rsid w:val="00590975"/>
    <w:rsid w:val="0059145B"/>
    <w:rsid w:val="00597866"/>
    <w:rsid w:val="005A031C"/>
    <w:rsid w:val="005A620D"/>
    <w:rsid w:val="005B4067"/>
    <w:rsid w:val="005C2954"/>
    <w:rsid w:val="005D05E0"/>
    <w:rsid w:val="005E057C"/>
    <w:rsid w:val="005E4381"/>
    <w:rsid w:val="005E440A"/>
    <w:rsid w:val="005E7402"/>
    <w:rsid w:val="005F16EC"/>
    <w:rsid w:val="005F1A59"/>
    <w:rsid w:val="005F27E9"/>
    <w:rsid w:val="005F3BAD"/>
    <w:rsid w:val="005F5685"/>
    <w:rsid w:val="00607717"/>
    <w:rsid w:val="00613414"/>
    <w:rsid w:val="006144AE"/>
    <w:rsid w:val="00615D78"/>
    <w:rsid w:val="00622DB5"/>
    <w:rsid w:val="0062351A"/>
    <w:rsid w:val="00624307"/>
    <w:rsid w:val="0062589E"/>
    <w:rsid w:val="00625DE9"/>
    <w:rsid w:val="006268D9"/>
    <w:rsid w:val="00627FB4"/>
    <w:rsid w:val="00630B4A"/>
    <w:rsid w:val="00631CFC"/>
    <w:rsid w:val="00631F40"/>
    <w:rsid w:val="00644083"/>
    <w:rsid w:val="006447CE"/>
    <w:rsid w:val="00647EBA"/>
    <w:rsid w:val="00662DE2"/>
    <w:rsid w:val="00662FD5"/>
    <w:rsid w:val="00663A84"/>
    <w:rsid w:val="00664D19"/>
    <w:rsid w:val="00667D31"/>
    <w:rsid w:val="00667E5A"/>
    <w:rsid w:val="0067602B"/>
    <w:rsid w:val="006761E9"/>
    <w:rsid w:val="00683031"/>
    <w:rsid w:val="0068600C"/>
    <w:rsid w:val="00693986"/>
    <w:rsid w:val="006A5B7D"/>
    <w:rsid w:val="006A7565"/>
    <w:rsid w:val="006A78BD"/>
    <w:rsid w:val="006B26AE"/>
    <w:rsid w:val="006B2C9B"/>
    <w:rsid w:val="006B7755"/>
    <w:rsid w:val="006C1E6E"/>
    <w:rsid w:val="006C2EAC"/>
    <w:rsid w:val="006C3364"/>
    <w:rsid w:val="006D01BC"/>
    <w:rsid w:val="006D0E04"/>
    <w:rsid w:val="006D2AF8"/>
    <w:rsid w:val="006E3D1B"/>
    <w:rsid w:val="006E5BDE"/>
    <w:rsid w:val="006F4257"/>
    <w:rsid w:val="006F47F8"/>
    <w:rsid w:val="0070113B"/>
    <w:rsid w:val="00717ADB"/>
    <w:rsid w:val="00725E36"/>
    <w:rsid w:val="0072719B"/>
    <w:rsid w:val="00727DF6"/>
    <w:rsid w:val="00735433"/>
    <w:rsid w:val="0074396D"/>
    <w:rsid w:val="007442A9"/>
    <w:rsid w:val="0074438C"/>
    <w:rsid w:val="00745847"/>
    <w:rsid w:val="00746B17"/>
    <w:rsid w:val="00750390"/>
    <w:rsid w:val="0075320C"/>
    <w:rsid w:val="00754445"/>
    <w:rsid w:val="00754B3A"/>
    <w:rsid w:val="00756FEF"/>
    <w:rsid w:val="00761A82"/>
    <w:rsid w:val="00764913"/>
    <w:rsid w:val="00773C09"/>
    <w:rsid w:val="0077613C"/>
    <w:rsid w:val="00777F42"/>
    <w:rsid w:val="00784FB5"/>
    <w:rsid w:val="00786157"/>
    <w:rsid w:val="007A6B0F"/>
    <w:rsid w:val="007B03DD"/>
    <w:rsid w:val="007B458A"/>
    <w:rsid w:val="007B6824"/>
    <w:rsid w:val="007C1F08"/>
    <w:rsid w:val="007C38A4"/>
    <w:rsid w:val="007C3DB7"/>
    <w:rsid w:val="007D2B32"/>
    <w:rsid w:val="007D5CDD"/>
    <w:rsid w:val="007D6AAD"/>
    <w:rsid w:val="007E647D"/>
    <w:rsid w:val="007F6A83"/>
    <w:rsid w:val="00803AD4"/>
    <w:rsid w:val="00804A08"/>
    <w:rsid w:val="008069DB"/>
    <w:rsid w:val="00806FCD"/>
    <w:rsid w:val="00811A69"/>
    <w:rsid w:val="008125D7"/>
    <w:rsid w:val="00815D33"/>
    <w:rsid w:val="00816D05"/>
    <w:rsid w:val="00817959"/>
    <w:rsid w:val="00821EC3"/>
    <w:rsid w:val="00824FC9"/>
    <w:rsid w:val="0083246A"/>
    <w:rsid w:val="00836631"/>
    <w:rsid w:val="00843F9D"/>
    <w:rsid w:val="008635EB"/>
    <w:rsid w:val="00866457"/>
    <w:rsid w:val="00866972"/>
    <w:rsid w:val="0086750C"/>
    <w:rsid w:val="0087270A"/>
    <w:rsid w:val="0087449B"/>
    <w:rsid w:val="00875D13"/>
    <w:rsid w:val="00875E28"/>
    <w:rsid w:val="00880203"/>
    <w:rsid w:val="008848B6"/>
    <w:rsid w:val="00886EF1"/>
    <w:rsid w:val="00893D62"/>
    <w:rsid w:val="008948E2"/>
    <w:rsid w:val="00896C90"/>
    <w:rsid w:val="008A15BB"/>
    <w:rsid w:val="008A78F5"/>
    <w:rsid w:val="008B0105"/>
    <w:rsid w:val="008B5B95"/>
    <w:rsid w:val="008C380F"/>
    <w:rsid w:val="008E7AA7"/>
    <w:rsid w:val="008F0630"/>
    <w:rsid w:val="008F53D5"/>
    <w:rsid w:val="008F6EDE"/>
    <w:rsid w:val="0090212C"/>
    <w:rsid w:val="0092766B"/>
    <w:rsid w:val="009324C4"/>
    <w:rsid w:val="0093642E"/>
    <w:rsid w:val="009435DE"/>
    <w:rsid w:val="00944383"/>
    <w:rsid w:val="00944772"/>
    <w:rsid w:val="00952BF4"/>
    <w:rsid w:val="00967585"/>
    <w:rsid w:val="00970631"/>
    <w:rsid w:val="00976F85"/>
    <w:rsid w:val="009860EC"/>
    <w:rsid w:val="00990540"/>
    <w:rsid w:val="00992EA8"/>
    <w:rsid w:val="00993E1E"/>
    <w:rsid w:val="009954E7"/>
    <w:rsid w:val="009978B1"/>
    <w:rsid w:val="009978ED"/>
    <w:rsid w:val="00997C45"/>
    <w:rsid w:val="009A1596"/>
    <w:rsid w:val="009A6C04"/>
    <w:rsid w:val="009C312F"/>
    <w:rsid w:val="009C321C"/>
    <w:rsid w:val="009C4320"/>
    <w:rsid w:val="009C70FF"/>
    <w:rsid w:val="009D0E7A"/>
    <w:rsid w:val="009E34DE"/>
    <w:rsid w:val="009F39A4"/>
    <w:rsid w:val="009F544C"/>
    <w:rsid w:val="00A1651C"/>
    <w:rsid w:val="00A16E50"/>
    <w:rsid w:val="00A17BD0"/>
    <w:rsid w:val="00A22355"/>
    <w:rsid w:val="00A22D70"/>
    <w:rsid w:val="00A23EF9"/>
    <w:rsid w:val="00A2534D"/>
    <w:rsid w:val="00A27BBB"/>
    <w:rsid w:val="00A358EF"/>
    <w:rsid w:val="00A36250"/>
    <w:rsid w:val="00A42C95"/>
    <w:rsid w:val="00A53B55"/>
    <w:rsid w:val="00A624C1"/>
    <w:rsid w:val="00A62AF2"/>
    <w:rsid w:val="00A6423B"/>
    <w:rsid w:val="00A70A9C"/>
    <w:rsid w:val="00A71791"/>
    <w:rsid w:val="00A73184"/>
    <w:rsid w:val="00A76182"/>
    <w:rsid w:val="00A87429"/>
    <w:rsid w:val="00A932B5"/>
    <w:rsid w:val="00A947AE"/>
    <w:rsid w:val="00AA0722"/>
    <w:rsid w:val="00AA5F8E"/>
    <w:rsid w:val="00AA6AD6"/>
    <w:rsid w:val="00AB07EB"/>
    <w:rsid w:val="00AB278A"/>
    <w:rsid w:val="00AB61A2"/>
    <w:rsid w:val="00AC6666"/>
    <w:rsid w:val="00AD1D79"/>
    <w:rsid w:val="00AD6F65"/>
    <w:rsid w:val="00AD7BD8"/>
    <w:rsid w:val="00AE0F4B"/>
    <w:rsid w:val="00AE282D"/>
    <w:rsid w:val="00AF18A1"/>
    <w:rsid w:val="00AF7EEA"/>
    <w:rsid w:val="00B064A4"/>
    <w:rsid w:val="00B15E7B"/>
    <w:rsid w:val="00B226C6"/>
    <w:rsid w:val="00B242D1"/>
    <w:rsid w:val="00B2695B"/>
    <w:rsid w:val="00B3232B"/>
    <w:rsid w:val="00B3265E"/>
    <w:rsid w:val="00B37115"/>
    <w:rsid w:val="00B44DC4"/>
    <w:rsid w:val="00B44F9A"/>
    <w:rsid w:val="00B545AC"/>
    <w:rsid w:val="00B629DA"/>
    <w:rsid w:val="00B71082"/>
    <w:rsid w:val="00B74FCD"/>
    <w:rsid w:val="00B81322"/>
    <w:rsid w:val="00B94095"/>
    <w:rsid w:val="00B943E0"/>
    <w:rsid w:val="00B96ADF"/>
    <w:rsid w:val="00BA2C36"/>
    <w:rsid w:val="00BA39AE"/>
    <w:rsid w:val="00BB029D"/>
    <w:rsid w:val="00BB0598"/>
    <w:rsid w:val="00BB1A8B"/>
    <w:rsid w:val="00BB3F36"/>
    <w:rsid w:val="00BB4E6B"/>
    <w:rsid w:val="00BC2424"/>
    <w:rsid w:val="00BC25B3"/>
    <w:rsid w:val="00BC5DB7"/>
    <w:rsid w:val="00BE29E5"/>
    <w:rsid w:val="00BE2F03"/>
    <w:rsid w:val="00BE3051"/>
    <w:rsid w:val="00BE79F0"/>
    <w:rsid w:val="00BF0BA4"/>
    <w:rsid w:val="00BF4FBA"/>
    <w:rsid w:val="00BF75DC"/>
    <w:rsid w:val="00C07B12"/>
    <w:rsid w:val="00C11FFD"/>
    <w:rsid w:val="00C12B9E"/>
    <w:rsid w:val="00C13A62"/>
    <w:rsid w:val="00C145FD"/>
    <w:rsid w:val="00C15855"/>
    <w:rsid w:val="00C16BF4"/>
    <w:rsid w:val="00C1714A"/>
    <w:rsid w:val="00C2208A"/>
    <w:rsid w:val="00C222FC"/>
    <w:rsid w:val="00C23B9E"/>
    <w:rsid w:val="00C30E04"/>
    <w:rsid w:val="00C3243C"/>
    <w:rsid w:val="00C35749"/>
    <w:rsid w:val="00C35D58"/>
    <w:rsid w:val="00C5236C"/>
    <w:rsid w:val="00C54030"/>
    <w:rsid w:val="00C56631"/>
    <w:rsid w:val="00C6138E"/>
    <w:rsid w:val="00C66EA8"/>
    <w:rsid w:val="00C7156A"/>
    <w:rsid w:val="00C735FD"/>
    <w:rsid w:val="00C763F8"/>
    <w:rsid w:val="00C771AF"/>
    <w:rsid w:val="00C77639"/>
    <w:rsid w:val="00C8188B"/>
    <w:rsid w:val="00C83060"/>
    <w:rsid w:val="00C8595D"/>
    <w:rsid w:val="00C877C0"/>
    <w:rsid w:val="00C87E73"/>
    <w:rsid w:val="00C90914"/>
    <w:rsid w:val="00C92517"/>
    <w:rsid w:val="00C93C38"/>
    <w:rsid w:val="00C9497B"/>
    <w:rsid w:val="00C9792E"/>
    <w:rsid w:val="00CA3C15"/>
    <w:rsid w:val="00CA4199"/>
    <w:rsid w:val="00CA493C"/>
    <w:rsid w:val="00CB289B"/>
    <w:rsid w:val="00CC0DF7"/>
    <w:rsid w:val="00CC6AD4"/>
    <w:rsid w:val="00CD3C90"/>
    <w:rsid w:val="00CD7FF0"/>
    <w:rsid w:val="00CE08F0"/>
    <w:rsid w:val="00CE0F1C"/>
    <w:rsid w:val="00CE20D9"/>
    <w:rsid w:val="00CF0467"/>
    <w:rsid w:val="00CF29A6"/>
    <w:rsid w:val="00CF6912"/>
    <w:rsid w:val="00CF734D"/>
    <w:rsid w:val="00D06222"/>
    <w:rsid w:val="00D13015"/>
    <w:rsid w:val="00D2372B"/>
    <w:rsid w:val="00D25AB3"/>
    <w:rsid w:val="00D273E1"/>
    <w:rsid w:val="00D33582"/>
    <w:rsid w:val="00D3422C"/>
    <w:rsid w:val="00D42C4E"/>
    <w:rsid w:val="00D47A0C"/>
    <w:rsid w:val="00D5415D"/>
    <w:rsid w:val="00D54FD2"/>
    <w:rsid w:val="00D66DAD"/>
    <w:rsid w:val="00D724E8"/>
    <w:rsid w:val="00D7260A"/>
    <w:rsid w:val="00D778EE"/>
    <w:rsid w:val="00D81E22"/>
    <w:rsid w:val="00DA3ADB"/>
    <w:rsid w:val="00DA43CB"/>
    <w:rsid w:val="00DA6D4F"/>
    <w:rsid w:val="00DB28E1"/>
    <w:rsid w:val="00DB6C71"/>
    <w:rsid w:val="00DC3DA6"/>
    <w:rsid w:val="00DD36C4"/>
    <w:rsid w:val="00DD5AEA"/>
    <w:rsid w:val="00DE2CB7"/>
    <w:rsid w:val="00DE3C2A"/>
    <w:rsid w:val="00DE4AEF"/>
    <w:rsid w:val="00DE5490"/>
    <w:rsid w:val="00DF4059"/>
    <w:rsid w:val="00DF7997"/>
    <w:rsid w:val="00E05EA1"/>
    <w:rsid w:val="00E07839"/>
    <w:rsid w:val="00E07B65"/>
    <w:rsid w:val="00E17EA6"/>
    <w:rsid w:val="00E21227"/>
    <w:rsid w:val="00E2486F"/>
    <w:rsid w:val="00E27707"/>
    <w:rsid w:val="00E36C55"/>
    <w:rsid w:val="00E43D9E"/>
    <w:rsid w:val="00E44B0C"/>
    <w:rsid w:val="00E44F80"/>
    <w:rsid w:val="00E62A06"/>
    <w:rsid w:val="00E65DFA"/>
    <w:rsid w:val="00E71599"/>
    <w:rsid w:val="00E7274A"/>
    <w:rsid w:val="00E74181"/>
    <w:rsid w:val="00E80911"/>
    <w:rsid w:val="00E84095"/>
    <w:rsid w:val="00E94F4D"/>
    <w:rsid w:val="00E9506F"/>
    <w:rsid w:val="00EA45CB"/>
    <w:rsid w:val="00EB15D1"/>
    <w:rsid w:val="00EB3ADF"/>
    <w:rsid w:val="00EB4497"/>
    <w:rsid w:val="00EB625E"/>
    <w:rsid w:val="00EC27D8"/>
    <w:rsid w:val="00EC4CEE"/>
    <w:rsid w:val="00EC60B5"/>
    <w:rsid w:val="00ED615C"/>
    <w:rsid w:val="00ED7311"/>
    <w:rsid w:val="00ED7C80"/>
    <w:rsid w:val="00EF0C8C"/>
    <w:rsid w:val="00EF4D04"/>
    <w:rsid w:val="00F00FA1"/>
    <w:rsid w:val="00F07BCF"/>
    <w:rsid w:val="00F174B4"/>
    <w:rsid w:val="00F208B5"/>
    <w:rsid w:val="00F2203B"/>
    <w:rsid w:val="00F274EE"/>
    <w:rsid w:val="00F31AFA"/>
    <w:rsid w:val="00F323A0"/>
    <w:rsid w:val="00F348C8"/>
    <w:rsid w:val="00F365DF"/>
    <w:rsid w:val="00F40AFD"/>
    <w:rsid w:val="00F425BE"/>
    <w:rsid w:val="00F53790"/>
    <w:rsid w:val="00F600E6"/>
    <w:rsid w:val="00F74A4A"/>
    <w:rsid w:val="00F82E80"/>
    <w:rsid w:val="00FA584F"/>
    <w:rsid w:val="00FB58E5"/>
    <w:rsid w:val="00FC35D9"/>
    <w:rsid w:val="00FC55BA"/>
    <w:rsid w:val="00FD1585"/>
    <w:rsid w:val="00FD2818"/>
    <w:rsid w:val="00FD62A3"/>
    <w:rsid w:val="00FD7DDE"/>
    <w:rsid w:val="00FE33C3"/>
    <w:rsid w:val="00FE7C37"/>
    <w:rsid w:val="00FF0993"/>
    <w:rsid w:val="00FF4DD9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93E8"/>
  <w15:docId w15:val="{E4862EF7-5C64-477D-A7A8-8D07E1F8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link w:val="ParagrafZnak"/>
    <w:autoRedefine/>
    <w:qFormat/>
    <w:rsid w:val="00DC3DA6"/>
    <w:pPr>
      <w:spacing w:after="0" w:line="240" w:lineRule="auto"/>
      <w:jc w:val="center"/>
    </w:pPr>
    <w:rPr>
      <w:rFonts w:ascii="Bookman Old Style" w:hAnsi="Bookman Old Style"/>
      <w:b/>
      <w:sz w:val="21"/>
      <w:szCs w:val="21"/>
    </w:rPr>
  </w:style>
  <w:style w:type="paragraph" w:customStyle="1" w:styleId="Tytuparagrafu">
    <w:name w:val="Tytuł paragrafu"/>
    <w:basedOn w:val="Normalny"/>
    <w:next w:val="Normalny"/>
    <w:autoRedefine/>
    <w:qFormat/>
    <w:rsid w:val="000F2D39"/>
    <w:pPr>
      <w:keepNext/>
      <w:spacing w:after="120"/>
      <w:jc w:val="center"/>
    </w:pPr>
    <w:rPr>
      <w:rFonts w:ascii="Arial" w:hAnsi="Arial"/>
      <w:b/>
      <w:sz w:val="24"/>
    </w:rPr>
  </w:style>
  <w:style w:type="character" w:customStyle="1" w:styleId="ParagrafZnak">
    <w:name w:val="Paragraf Znak"/>
    <w:basedOn w:val="Domylnaczcionkaakapitu"/>
    <w:link w:val="Paragraf"/>
    <w:rsid w:val="00DC3DA6"/>
    <w:rPr>
      <w:rFonts w:ascii="Bookman Old Style" w:hAnsi="Bookman Old Style"/>
      <w:b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2F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2F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2F0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CDD"/>
    <w:rPr>
      <w:rFonts w:ascii="Tahoma" w:hAnsi="Tahoma" w:cs="Tahoma"/>
      <w:sz w:val="16"/>
      <w:szCs w:val="16"/>
    </w:rPr>
  </w:style>
  <w:style w:type="paragraph" w:styleId="Akapitzlist">
    <w:name w:val="List Paragraph"/>
    <w:aliases w:val="Wyliczanie,normalny tekst,Numerowanie,Podsis rysunku"/>
    <w:basedOn w:val="Normalny"/>
    <w:link w:val="AkapitzlistZnak"/>
    <w:uiPriority w:val="34"/>
    <w:qFormat/>
    <w:rsid w:val="00F348C8"/>
    <w:pPr>
      <w:ind w:left="720"/>
      <w:contextualSpacing/>
    </w:pPr>
  </w:style>
  <w:style w:type="paragraph" w:styleId="Bezodstpw">
    <w:name w:val="No Spacing"/>
    <w:uiPriority w:val="1"/>
    <w:qFormat/>
    <w:rsid w:val="00370283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62DE2"/>
    <w:rPr>
      <w:color w:val="0000FF" w:themeColor="hyperlink"/>
      <w:u w:val="single"/>
    </w:rPr>
  </w:style>
  <w:style w:type="character" w:customStyle="1" w:styleId="AkapitzlistZnak">
    <w:name w:val="Akapit z listą Znak"/>
    <w:aliases w:val="Wyliczanie Znak,normalny tekst Znak,Numerowanie Znak,Podsis rysunku Znak"/>
    <w:link w:val="Akapitzlist"/>
    <w:uiPriority w:val="34"/>
    <w:qFormat/>
    <w:locked/>
    <w:rsid w:val="00397D38"/>
  </w:style>
  <w:style w:type="paragraph" w:styleId="Nagwek">
    <w:name w:val="header"/>
    <w:basedOn w:val="Normalny"/>
    <w:link w:val="NagwekZnak"/>
    <w:rsid w:val="00EA45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A45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1F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1F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1F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1F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1F5D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4D6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2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otr.chilmon@ore.edu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iotr.chilmon@ore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a.wroblewska@or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DDF3E-3DB1-455C-95FA-7E46FF54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2046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Przybyłowski Grzegorz</cp:lastModifiedBy>
  <cp:revision>7</cp:revision>
  <cp:lastPrinted>2020-01-22T14:45:00Z</cp:lastPrinted>
  <dcterms:created xsi:type="dcterms:W3CDTF">2024-08-23T09:27:00Z</dcterms:created>
  <dcterms:modified xsi:type="dcterms:W3CDTF">2024-08-30T12:59:00Z</dcterms:modified>
</cp:coreProperties>
</file>