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BEB72" w14:textId="77777777" w:rsidR="001C0A46" w:rsidRPr="00BA3818" w:rsidRDefault="001C0A46" w:rsidP="00BA3818">
      <w:pPr>
        <w:pStyle w:val="Nagwek"/>
        <w:tabs>
          <w:tab w:val="clear" w:pos="4536"/>
          <w:tab w:val="clear" w:pos="9072"/>
          <w:tab w:val="left" w:pos="5352"/>
        </w:tabs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A3818">
        <w:rPr>
          <w:rFonts w:asciiTheme="minorHAnsi" w:hAnsiTheme="minorHAnsi" w:cstheme="minorHAnsi"/>
          <w:sz w:val="22"/>
          <w:szCs w:val="22"/>
        </w:rPr>
        <w:t>Załącznik nr 2 do zapytania ofertowego</w:t>
      </w:r>
    </w:p>
    <w:p w14:paraId="4E547331" w14:textId="77777777" w:rsidR="001C0A46" w:rsidRPr="00BA3818" w:rsidRDefault="001C0A46" w:rsidP="00BA3818">
      <w:pPr>
        <w:pStyle w:val="Nagwek"/>
        <w:tabs>
          <w:tab w:val="clear" w:pos="4536"/>
          <w:tab w:val="clear" w:pos="9072"/>
          <w:tab w:val="left" w:pos="5352"/>
        </w:tabs>
        <w:spacing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8D40588" w14:textId="4D6FCF6D" w:rsidR="00DF0D2F" w:rsidRDefault="009054CF" w:rsidP="00BA3818">
      <w:pPr>
        <w:pStyle w:val="Nagwek"/>
        <w:tabs>
          <w:tab w:val="clear" w:pos="4536"/>
          <w:tab w:val="clear" w:pos="9072"/>
        </w:tabs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818">
        <w:rPr>
          <w:rFonts w:asciiTheme="minorHAnsi" w:hAnsiTheme="minorHAnsi" w:cstheme="minorHAnsi"/>
          <w:b/>
          <w:sz w:val="22"/>
          <w:szCs w:val="22"/>
        </w:rPr>
        <w:t xml:space="preserve">PROJEKT </w:t>
      </w:r>
      <w:r w:rsidR="006612C8" w:rsidRPr="00BA3818">
        <w:rPr>
          <w:rFonts w:asciiTheme="minorHAnsi" w:hAnsiTheme="minorHAnsi" w:cstheme="minorHAnsi"/>
          <w:b/>
          <w:sz w:val="22"/>
          <w:szCs w:val="22"/>
        </w:rPr>
        <w:t>UMOW</w:t>
      </w:r>
      <w:r w:rsidRPr="00BA3818">
        <w:rPr>
          <w:rFonts w:asciiTheme="minorHAnsi" w:hAnsiTheme="minorHAnsi" w:cstheme="minorHAnsi"/>
          <w:b/>
          <w:sz w:val="22"/>
          <w:szCs w:val="22"/>
        </w:rPr>
        <w:t>Y</w:t>
      </w:r>
    </w:p>
    <w:p w14:paraId="55757997" w14:textId="77777777" w:rsidR="007E0C08" w:rsidRPr="00BA3818" w:rsidRDefault="007E0C08" w:rsidP="00BA3818">
      <w:pPr>
        <w:pStyle w:val="Nagwek"/>
        <w:tabs>
          <w:tab w:val="clear" w:pos="4536"/>
          <w:tab w:val="clear" w:pos="9072"/>
        </w:tabs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E4E702" w14:textId="77777777" w:rsidR="00EA0A45" w:rsidRPr="00BA3818" w:rsidRDefault="00EA0A45" w:rsidP="00BA3818">
      <w:pPr>
        <w:spacing w:after="120"/>
        <w:jc w:val="both"/>
        <w:rPr>
          <w:rFonts w:cstheme="minorHAnsi"/>
        </w:rPr>
      </w:pPr>
      <w:r w:rsidRPr="00BA3818">
        <w:rPr>
          <w:rStyle w:val="FontStyle12"/>
          <w:rFonts w:asciiTheme="minorHAnsi" w:hAnsiTheme="minorHAnsi" w:cstheme="minorHAnsi"/>
          <w:i w:val="0"/>
        </w:rPr>
        <w:t>zawart</w:t>
      </w:r>
      <w:r w:rsidR="00D35B13" w:rsidRPr="00BA3818">
        <w:rPr>
          <w:rStyle w:val="FontStyle12"/>
          <w:rFonts w:asciiTheme="minorHAnsi" w:hAnsiTheme="minorHAnsi" w:cstheme="minorHAnsi"/>
          <w:i w:val="0"/>
        </w:rPr>
        <w:t>ej</w:t>
      </w:r>
      <w:r w:rsidRPr="00BA3818">
        <w:rPr>
          <w:rStyle w:val="FontStyle12"/>
          <w:rFonts w:asciiTheme="minorHAnsi" w:hAnsiTheme="minorHAnsi" w:cstheme="minorHAnsi"/>
        </w:rPr>
        <w:t xml:space="preserve"> </w:t>
      </w:r>
      <w:r w:rsidR="005D1791" w:rsidRPr="00BA3818">
        <w:rPr>
          <w:rFonts w:cstheme="minorHAnsi"/>
        </w:rPr>
        <w:t xml:space="preserve">w dniu </w:t>
      </w:r>
      <w:r w:rsidR="00970798" w:rsidRPr="00BA3818">
        <w:rPr>
          <w:rFonts w:cstheme="minorHAnsi"/>
        </w:rPr>
        <w:t>…………………………………</w:t>
      </w:r>
      <w:proofErr w:type="gramStart"/>
      <w:r w:rsidR="00970798" w:rsidRPr="00BA3818">
        <w:rPr>
          <w:rFonts w:cstheme="minorHAnsi"/>
        </w:rPr>
        <w:t>…….</w:t>
      </w:r>
      <w:proofErr w:type="gramEnd"/>
      <w:r w:rsidR="00970798" w:rsidRPr="00BA3818">
        <w:rPr>
          <w:rFonts w:cstheme="minorHAnsi"/>
        </w:rPr>
        <w:t>.</w:t>
      </w:r>
      <w:r w:rsidRPr="00BA3818">
        <w:rPr>
          <w:rFonts w:cstheme="minorHAnsi"/>
        </w:rPr>
        <w:t xml:space="preserve"> r. pomiędzy:</w:t>
      </w:r>
    </w:p>
    <w:p w14:paraId="207EFED6" w14:textId="64C335F0" w:rsidR="00EA0A45" w:rsidRPr="00BA3818" w:rsidRDefault="00EA0A45" w:rsidP="00BA3818">
      <w:pPr>
        <w:pStyle w:val="Numeracja1"/>
        <w:tabs>
          <w:tab w:val="left" w:pos="7560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A3818">
        <w:rPr>
          <w:rFonts w:asciiTheme="minorHAnsi" w:hAnsiTheme="minorHAnsi" w:cstheme="minorHAnsi"/>
          <w:b/>
          <w:sz w:val="22"/>
          <w:szCs w:val="22"/>
        </w:rPr>
        <w:t xml:space="preserve">Skarbem Państwa </w:t>
      </w:r>
      <w:r w:rsidR="00EA76C0" w:rsidRPr="00BA3818">
        <w:rPr>
          <w:rFonts w:asciiTheme="minorHAnsi" w:hAnsiTheme="minorHAnsi" w:cstheme="minorHAnsi"/>
          <w:b/>
          <w:sz w:val="22"/>
          <w:szCs w:val="22"/>
        </w:rPr>
        <w:t>–</w:t>
      </w:r>
      <w:r w:rsidRPr="00BA3818">
        <w:rPr>
          <w:rFonts w:asciiTheme="minorHAnsi" w:hAnsiTheme="minorHAnsi" w:cstheme="minorHAnsi"/>
          <w:b/>
          <w:sz w:val="22"/>
          <w:szCs w:val="22"/>
        </w:rPr>
        <w:t xml:space="preserve"> Ośrodkiem Rozwoju Edukacji</w:t>
      </w:r>
      <w:r w:rsidR="00B34153" w:rsidRPr="00BA3818">
        <w:rPr>
          <w:rFonts w:asciiTheme="minorHAnsi" w:hAnsiTheme="minorHAnsi" w:cstheme="minorHAnsi"/>
          <w:b/>
          <w:sz w:val="22"/>
          <w:szCs w:val="22"/>
        </w:rPr>
        <w:t xml:space="preserve"> w Warszawie</w:t>
      </w:r>
      <w:r w:rsidR="00F27F2C" w:rsidRPr="00BA381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A3818">
        <w:rPr>
          <w:rFonts w:asciiTheme="minorHAnsi" w:hAnsiTheme="minorHAnsi" w:cstheme="minorHAnsi"/>
          <w:sz w:val="22"/>
          <w:szCs w:val="22"/>
        </w:rPr>
        <w:t xml:space="preserve">Al. Ujazdowskie 28, </w:t>
      </w:r>
      <w:r w:rsidR="00BA3818">
        <w:rPr>
          <w:rFonts w:asciiTheme="minorHAnsi" w:hAnsiTheme="minorHAnsi" w:cstheme="minorHAnsi"/>
          <w:sz w:val="22"/>
          <w:szCs w:val="22"/>
        </w:rPr>
        <w:br/>
      </w:r>
      <w:r w:rsidRPr="00BA3818">
        <w:rPr>
          <w:rFonts w:asciiTheme="minorHAnsi" w:hAnsiTheme="minorHAnsi" w:cstheme="minorHAnsi"/>
          <w:sz w:val="22"/>
          <w:szCs w:val="22"/>
        </w:rPr>
        <w:t>00-478 Warszawa,</w:t>
      </w:r>
      <w:r w:rsidR="00F27F2C" w:rsidRPr="00BA3818">
        <w:rPr>
          <w:rFonts w:asciiTheme="minorHAnsi" w:hAnsiTheme="minorHAnsi" w:cstheme="minorHAnsi"/>
          <w:sz w:val="22"/>
          <w:szCs w:val="22"/>
        </w:rPr>
        <w:t xml:space="preserve"> </w:t>
      </w:r>
      <w:r w:rsidRPr="00BA3818">
        <w:rPr>
          <w:rFonts w:asciiTheme="minorHAnsi" w:hAnsiTheme="minorHAnsi" w:cstheme="minorHAnsi"/>
          <w:sz w:val="22"/>
          <w:szCs w:val="22"/>
        </w:rPr>
        <w:t>NIP</w:t>
      </w:r>
      <w:r w:rsidR="00B34153" w:rsidRPr="00BA3818">
        <w:rPr>
          <w:rFonts w:asciiTheme="minorHAnsi" w:hAnsiTheme="minorHAnsi" w:cstheme="minorHAnsi"/>
          <w:sz w:val="22"/>
          <w:szCs w:val="22"/>
        </w:rPr>
        <w:t>:</w:t>
      </w:r>
      <w:r w:rsidRPr="00BA3818">
        <w:rPr>
          <w:rFonts w:asciiTheme="minorHAnsi" w:hAnsiTheme="minorHAnsi" w:cstheme="minorHAnsi"/>
          <w:sz w:val="22"/>
          <w:szCs w:val="22"/>
        </w:rPr>
        <w:t xml:space="preserve"> 701-02-11-452, REGON</w:t>
      </w:r>
      <w:r w:rsidR="00B34153" w:rsidRPr="00BA3818">
        <w:rPr>
          <w:rFonts w:asciiTheme="minorHAnsi" w:hAnsiTheme="minorHAnsi" w:cstheme="minorHAnsi"/>
          <w:sz w:val="22"/>
          <w:szCs w:val="22"/>
        </w:rPr>
        <w:t>:</w:t>
      </w:r>
      <w:r w:rsidRPr="00BA3818">
        <w:rPr>
          <w:rFonts w:asciiTheme="minorHAnsi" w:hAnsiTheme="minorHAnsi" w:cstheme="minorHAnsi"/>
          <w:sz w:val="22"/>
          <w:szCs w:val="22"/>
        </w:rPr>
        <w:t xml:space="preserve"> 142143583</w:t>
      </w:r>
      <w:r w:rsidR="00F27F2C" w:rsidRPr="00BA3818">
        <w:rPr>
          <w:rFonts w:asciiTheme="minorHAnsi" w:hAnsiTheme="minorHAnsi" w:cstheme="minorHAnsi"/>
          <w:sz w:val="22"/>
          <w:szCs w:val="22"/>
        </w:rPr>
        <w:t xml:space="preserve">, </w:t>
      </w:r>
      <w:r w:rsidRPr="00BA3818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430319AE" w14:textId="77777777" w:rsidR="00EA0A45" w:rsidRPr="00BA3818" w:rsidRDefault="00616B38" w:rsidP="00BA3818">
      <w:pPr>
        <w:spacing w:after="120"/>
        <w:jc w:val="both"/>
        <w:rPr>
          <w:rFonts w:cstheme="minorHAnsi"/>
        </w:rPr>
      </w:pPr>
      <w:r w:rsidRPr="00BA3818">
        <w:rPr>
          <w:rFonts w:cstheme="minorHAnsi"/>
        </w:rPr>
        <w:t>…………………………………………………..…………………….</w:t>
      </w:r>
    </w:p>
    <w:p w14:paraId="68FCFC0E" w14:textId="77777777" w:rsidR="00EA0A45" w:rsidRPr="00BA3818" w:rsidRDefault="00EA0A45" w:rsidP="00BA3818">
      <w:pPr>
        <w:spacing w:after="120"/>
        <w:jc w:val="both"/>
        <w:rPr>
          <w:rFonts w:cstheme="minorHAnsi"/>
        </w:rPr>
      </w:pPr>
      <w:r w:rsidRPr="00BA3818">
        <w:rPr>
          <w:rFonts w:cstheme="minorHAnsi"/>
        </w:rPr>
        <w:t xml:space="preserve">zwanym dalej </w:t>
      </w:r>
      <w:r w:rsidRPr="00BA3818">
        <w:rPr>
          <w:rFonts w:cstheme="minorHAnsi"/>
          <w:b/>
        </w:rPr>
        <w:t>Zamawiającym</w:t>
      </w:r>
    </w:p>
    <w:p w14:paraId="4C5E88BD" w14:textId="77777777" w:rsidR="00EA0A45" w:rsidRPr="00BA3818" w:rsidRDefault="00C24F6D" w:rsidP="00BA3818">
      <w:pPr>
        <w:spacing w:after="120"/>
        <w:jc w:val="both"/>
        <w:rPr>
          <w:rFonts w:cstheme="minorHAnsi"/>
        </w:rPr>
      </w:pPr>
      <w:r w:rsidRPr="00BA3818">
        <w:rPr>
          <w:rFonts w:cstheme="minorHAnsi"/>
        </w:rPr>
        <w:t>a</w:t>
      </w:r>
    </w:p>
    <w:p w14:paraId="61B0AAD3" w14:textId="77777777" w:rsidR="00EA0A45" w:rsidRPr="00BA3818" w:rsidRDefault="00616B38" w:rsidP="00BA3818">
      <w:pPr>
        <w:spacing w:after="120"/>
        <w:jc w:val="both"/>
        <w:rPr>
          <w:rFonts w:cstheme="minorHAnsi"/>
        </w:rPr>
      </w:pPr>
      <w:r w:rsidRPr="00BA3818">
        <w:rPr>
          <w:rFonts w:cstheme="minorHAnsi"/>
        </w:rPr>
        <w:t>………………………………………………………</w:t>
      </w:r>
      <w:proofErr w:type="gramStart"/>
      <w:r w:rsidRPr="00BA3818">
        <w:rPr>
          <w:rFonts w:cstheme="minorHAnsi"/>
        </w:rPr>
        <w:t>…….</w:t>
      </w:r>
      <w:proofErr w:type="gramEnd"/>
      <w:r w:rsidRPr="00BA3818">
        <w:rPr>
          <w:rFonts w:cstheme="minorHAnsi"/>
        </w:rPr>
        <w:t>.……………</w:t>
      </w:r>
      <w:r w:rsidR="00EA0A45" w:rsidRPr="00BA3818">
        <w:rPr>
          <w:rFonts w:cstheme="minorHAnsi"/>
        </w:rPr>
        <w:t>,</w:t>
      </w:r>
      <w:r w:rsidR="00F27F2C" w:rsidRPr="00BA3818">
        <w:rPr>
          <w:rFonts w:cstheme="minorHAnsi"/>
        </w:rPr>
        <w:t xml:space="preserve"> r</w:t>
      </w:r>
      <w:r w:rsidR="00EA0A45" w:rsidRPr="00BA3818">
        <w:rPr>
          <w:rFonts w:cstheme="minorHAnsi"/>
        </w:rPr>
        <w:t>eprezentowan</w:t>
      </w:r>
      <w:r w:rsidR="00AD1D84" w:rsidRPr="00BA3818">
        <w:rPr>
          <w:rFonts w:cstheme="minorHAnsi"/>
        </w:rPr>
        <w:t>ą</w:t>
      </w:r>
      <w:r w:rsidR="003845C3" w:rsidRPr="00BA3818">
        <w:rPr>
          <w:rFonts w:cstheme="minorHAnsi"/>
        </w:rPr>
        <w:t>/</w:t>
      </w:r>
      <w:proofErr w:type="spellStart"/>
      <w:r w:rsidR="00D35B13" w:rsidRPr="00BA3818">
        <w:rPr>
          <w:rFonts w:cstheme="minorHAnsi"/>
        </w:rPr>
        <w:t>ym</w:t>
      </w:r>
      <w:proofErr w:type="spellEnd"/>
      <w:r w:rsidR="00EA0A45" w:rsidRPr="00BA3818">
        <w:rPr>
          <w:rFonts w:cstheme="minorHAnsi"/>
        </w:rPr>
        <w:t xml:space="preserve"> przez:</w:t>
      </w:r>
    </w:p>
    <w:p w14:paraId="1092E8CB" w14:textId="5F73F651" w:rsidR="00F20814" w:rsidRDefault="00F27F2C" w:rsidP="00BA3818">
      <w:pPr>
        <w:spacing w:after="120"/>
        <w:jc w:val="both"/>
        <w:rPr>
          <w:rFonts w:cstheme="minorHAnsi"/>
          <w:b/>
          <w:bCs/>
        </w:rPr>
      </w:pPr>
      <w:r w:rsidRPr="00BA3818">
        <w:rPr>
          <w:rFonts w:cstheme="minorHAnsi"/>
        </w:rPr>
        <w:t>……………………………</w:t>
      </w:r>
      <w:r w:rsidR="005A5C78" w:rsidRPr="00BA3818">
        <w:rPr>
          <w:rFonts w:cstheme="minorHAnsi"/>
        </w:rPr>
        <w:t xml:space="preserve"> (</w:t>
      </w:r>
      <w:r w:rsidR="005A5C78" w:rsidRPr="00BA3818">
        <w:rPr>
          <w:rFonts w:cstheme="minorHAnsi"/>
          <w:b/>
        </w:rPr>
        <w:t>załącznik nr 1</w:t>
      </w:r>
      <w:r w:rsidR="005A5C78" w:rsidRPr="00BA3818">
        <w:rPr>
          <w:rFonts w:cstheme="minorHAnsi"/>
        </w:rPr>
        <w:t xml:space="preserve"> do umowy – Wydruk z właściwego rejestru Wykonawcy)</w:t>
      </w:r>
      <w:r w:rsidR="00740047">
        <w:rPr>
          <w:rFonts w:cstheme="minorHAnsi"/>
        </w:rPr>
        <w:t>,</w:t>
      </w:r>
      <w:r w:rsidR="005A5C78" w:rsidRPr="00BA3818">
        <w:rPr>
          <w:rFonts w:cstheme="minorHAnsi"/>
        </w:rPr>
        <w:t xml:space="preserve"> </w:t>
      </w:r>
      <w:r w:rsidR="00740047">
        <w:rPr>
          <w:rFonts w:cstheme="minorHAnsi"/>
        </w:rPr>
        <w:br/>
      </w:r>
      <w:r w:rsidR="00EA0A45" w:rsidRPr="00BA3818">
        <w:rPr>
          <w:rFonts w:cstheme="minorHAnsi"/>
        </w:rPr>
        <w:t xml:space="preserve">zwanym dalej </w:t>
      </w:r>
      <w:r w:rsidR="00EA0A45" w:rsidRPr="00BA3818">
        <w:rPr>
          <w:rFonts w:cstheme="minorHAnsi"/>
          <w:b/>
        </w:rPr>
        <w:t>Wykonawcą</w:t>
      </w:r>
      <w:r w:rsidRPr="00BA3818">
        <w:rPr>
          <w:rFonts w:cstheme="minorHAnsi"/>
          <w:b/>
        </w:rPr>
        <w:t xml:space="preserve">, </w:t>
      </w:r>
      <w:r w:rsidR="00F20814" w:rsidRPr="00BA3818">
        <w:rPr>
          <w:rFonts w:cstheme="minorHAnsi"/>
        </w:rPr>
        <w:t xml:space="preserve">zwanymi dalej </w:t>
      </w:r>
      <w:r w:rsidR="00F20814" w:rsidRPr="00BA3818">
        <w:rPr>
          <w:rFonts w:cstheme="minorHAnsi"/>
          <w:bCs/>
        </w:rPr>
        <w:t xml:space="preserve">łącznie </w:t>
      </w:r>
      <w:r w:rsidR="00F20814" w:rsidRPr="00BA3818">
        <w:rPr>
          <w:rFonts w:cstheme="minorHAnsi"/>
          <w:b/>
          <w:bCs/>
        </w:rPr>
        <w:t>Stronami</w:t>
      </w:r>
      <w:r w:rsidRPr="00BA3818">
        <w:rPr>
          <w:rFonts w:cstheme="minorHAnsi"/>
          <w:b/>
          <w:bCs/>
        </w:rPr>
        <w:t>.</w:t>
      </w:r>
    </w:p>
    <w:p w14:paraId="02941871" w14:textId="77777777" w:rsidR="00BA3818" w:rsidRPr="00BA3818" w:rsidRDefault="00BA3818" w:rsidP="00BA3818">
      <w:pPr>
        <w:spacing w:after="120"/>
        <w:jc w:val="both"/>
        <w:rPr>
          <w:rFonts w:cstheme="minorHAnsi"/>
        </w:rPr>
      </w:pPr>
    </w:p>
    <w:p w14:paraId="6EF97E86" w14:textId="387059F7" w:rsidR="00F20814" w:rsidRPr="00BA3818" w:rsidRDefault="00F20814" w:rsidP="00BA3818">
      <w:pPr>
        <w:spacing w:after="120"/>
        <w:jc w:val="both"/>
        <w:rPr>
          <w:rFonts w:cstheme="minorHAnsi"/>
        </w:rPr>
      </w:pPr>
      <w:r w:rsidRPr="00BA3818">
        <w:rPr>
          <w:rFonts w:cstheme="minorHAnsi"/>
        </w:rPr>
        <w:t xml:space="preserve">Niniejsza umowa została zawarta na podstawie art. </w:t>
      </w:r>
      <w:r w:rsidR="00363749" w:rsidRPr="00BA3818">
        <w:rPr>
          <w:rFonts w:cstheme="minorHAnsi"/>
        </w:rPr>
        <w:t>2</w:t>
      </w:r>
      <w:r w:rsidRPr="00BA3818">
        <w:rPr>
          <w:rFonts w:cstheme="minorHAnsi"/>
        </w:rPr>
        <w:t xml:space="preserve"> </w:t>
      </w:r>
      <w:r w:rsidR="00363749" w:rsidRPr="00BA3818">
        <w:rPr>
          <w:rFonts w:cstheme="minorHAnsi"/>
        </w:rPr>
        <w:t>ust. 1 pkt. 1</w:t>
      </w:r>
      <w:r w:rsidRPr="00BA3818">
        <w:rPr>
          <w:rFonts w:cstheme="minorHAnsi"/>
        </w:rPr>
        <w:t xml:space="preserve"> ustawy z dnia </w:t>
      </w:r>
      <w:r w:rsidR="00363749" w:rsidRPr="00BA3818">
        <w:rPr>
          <w:rFonts w:cstheme="minorHAnsi"/>
        </w:rPr>
        <w:t>11 września 2019</w:t>
      </w:r>
      <w:r w:rsidRPr="00BA3818">
        <w:rPr>
          <w:rFonts w:cstheme="minorHAnsi"/>
        </w:rPr>
        <w:t xml:space="preserve"> r. Prawo zamówień publicznych (tekst jednolity Dz. U. z 20</w:t>
      </w:r>
      <w:r w:rsidR="0058762B" w:rsidRPr="00BA3818">
        <w:rPr>
          <w:rFonts w:cstheme="minorHAnsi"/>
        </w:rPr>
        <w:t>2</w:t>
      </w:r>
      <w:r w:rsidR="002675B0" w:rsidRPr="00BA3818">
        <w:rPr>
          <w:rFonts w:cstheme="minorHAnsi"/>
        </w:rPr>
        <w:t>3</w:t>
      </w:r>
      <w:r w:rsidRPr="00BA3818">
        <w:rPr>
          <w:rFonts w:cstheme="minorHAnsi"/>
        </w:rPr>
        <w:t xml:space="preserve"> r. poz. </w:t>
      </w:r>
      <w:r w:rsidR="002675B0" w:rsidRPr="00BA3818">
        <w:rPr>
          <w:rFonts w:cstheme="minorHAnsi"/>
        </w:rPr>
        <w:t>1605</w:t>
      </w:r>
      <w:r w:rsidR="0058762B" w:rsidRPr="00BA3818">
        <w:rPr>
          <w:rFonts w:cstheme="minorHAnsi"/>
        </w:rPr>
        <w:t xml:space="preserve"> </w:t>
      </w:r>
      <w:r w:rsidRPr="00BA3818">
        <w:rPr>
          <w:rFonts w:cstheme="minorHAnsi"/>
        </w:rPr>
        <w:t>ze zm.).</w:t>
      </w:r>
    </w:p>
    <w:p w14:paraId="34E13841" w14:textId="77777777" w:rsidR="00B3600C" w:rsidRPr="00BA3818" w:rsidRDefault="00B3600C" w:rsidP="00BA3818">
      <w:pPr>
        <w:spacing w:after="120"/>
        <w:jc w:val="both"/>
        <w:rPr>
          <w:rFonts w:cstheme="minorHAnsi"/>
          <w:b/>
        </w:rPr>
      </w:pPr>
    </w:p>
    <w:p w14:paraId="7477BF28" w14:textId="77777777" w:rsidR="003B3F26" w:rsidRPr="00BA3818" w:rsidRDefault="003B3F26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>§1</w:t>
      </w:r>
    </w:p>
    <w:p w14:paraId="30ED51B3" w14:textId="77777777" w:rsidR="003B3F26" w:rsidRPr="00BA3818" w:rsidRDefault="003B3F26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>Przedmiot</w:t>
      </w:r>
      <w:r w:rsidR="00DA0FCC" w:rsidRPr="00BA3818">
        <w:rPr>
          <w:rFonts w:cstheme="minorHAnsi"/>
          <w:b/>
        </w:rPr>
        <w:t xml:space="preserve"> umowy</w:t>
      </w:r>
      <w:r w:rsidRPr="00BA3818">
        <w:rPr>
          <w:rFonts w:cstheme="minorHAnsi"/>
          <w:b/>
        </w:rPr>
        <w:t xml:space="preserve"> </w:t>
      </w:r>
      <w:r w:rsidR="00434ADB" w:rsidRPr="00BA3818">
        <w:rPr>
          <w:rFonts w:cstheme="minorHAnsi"/>
          <w:b/>
        </w:rPr>
        <w:t>i warunki realizacji</w:t>
      </w:r>
    </w:p>
    <w:p w14:paraId="1B6416B9" w14:textId="77777777" w:rsidR="004D2CF3" w:rsidRPr="00BA3818" w:rsidRDefault="004D2CF3" w:rsidP="00BA3818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 xml:space="preserve">Przedmiotem umowy jest </w:t>
      </w:r>
      <w:r w:rsidR="00F20814" w:rsidRPr="00BA3818">
        <w:rPr>
          <w:rFonts w:cstheme="minorHAnsi"/>
        </w:rPr>
        <w:t>wykonanie przez Wykonawcę na rzecz Zamawiającego usług serwisowych</w:t>
      </w:r>
      <w:r w:rsidR="004C7A96" w:rsidRPr="00BA3818">
        <w:rPr>
          <w:rFonts w:cstheme="minorHAnsi"/>
        </w:rPr>
        <w:t>,</w:t>
      </w:r>
      <w:r w:rsidR="00F20814" w:rsidRPr="00BA3818">
        <w:rPr>
          <w:rFonts w:cstheme="minorHAnsi"/>
        </w:rPr>
        <w:t xml:space="preserve"> naprawy i konserwacji </w:t>
      </w:r>
      <w:r w:rsidR="00B77A49" w:rsidRPr="00BA3818">
        <w:rPr>
          <w:rFonts w:cstheme="minorHAnsi"/>
        </w:rPr>
        <w:t xml:space="preserve">2 szt. </w:t>
      </w:r>
      <w:r w:rsidRPr="00BA3818">
        <w:rPr>
          <w:rFonts w:cstheme="minorHAnsi"/>
        </w:rPr>
        <w:t>drukarko-kopiar</w:t>
      </w:r>
      <w:r w:rsidR="001824C4" w:rsidRPr="00BA3818">
        <w:rPr>
          <w:rFonts w:cstheme="minorHAnsi"/>
        </w:rPr>
        <w:t>e</w:t>
      </w:r>
      <w:r w:rsidR="00C1036A" w:rsidRPr="00BA3818">
        <w:rPr>
          <w:rFonts w:cstheme="minorHAnsi"/>
        </w:rPr>
        <w:t>k</w:t>
      </w:r>
      <w:r w:rsidRPr="00BA3818">
        <w:rPr>
          <w:rFonts w:cstheme="minorHAnsi"/>
        </w:rPr>
        <w:t xml:space="preserve"> </w:t>
      </w:r>
      <w:r w:rsidR="00C8495F" w:rsidRPr="00BA3818">
        <w:rPr>
          <w:rFonts w:cstheme="minorHAnsi"/>
        </w:rPr>
        <w:t>Canon</w:t>
      </w:r>
      <w:r w:rsidR="004D085B" w:rsidRPr="00BA3818">
        <w:rPr>
          <w:rFonts w:cstheme="minorHAnsi"/>
        </w:rPr>
        <w:t xml:space="preserve"> typ</w:t>
      </w:r>
      <w:r w:rsidRPr="00BA3818">
        <w:rPr>
          <w:rFonts w:cstheme="minorHAnsi"/>
        </w:rPr>
        <w:t xml:space="preserve"> </w:t>
      </w:r>
      <w:proofErr w:type="spellStart"/>
      <w:r w:rsidR="00FA2919" w:rsidRPr="00BA3818">
        <w:rPr>
          <w:rFonts w:cstheme="minorHAnsi"/>
        </w:rPr>
        <w:t>i</w:t>
      </w:r>
      <w:r w:rsidR="002A1951" w:rsidRPr="00BA3818">
        <w:rPr>
          <w:rFonts w:cstheme="minorHAnsi"/>
        </w:rPr>
        <w:t>mageRunner</w:t>
      </w:r>
      <w:proofErr w:type="spellEnd"/>
      <w:r w:rsidR="002A1951" w:rsidRPr="00BA3818">
        <w:rPr>
          <w:rFonts w:cstheme="minorHAnsi"/>
        </w:rPr>
        <w:t xml:space="preserve"> </w:t>
      </w:r>
      <w:proofErr w:type="spellStart"/>
      <w:r w:rsidR="002A1951" w:rsidRPr="00BA3818">
        <w:rPr>
          <w:rFonts w:cstheme="minorHAnsi"/>
        </w:rPr>
        <w:t>Advance</w:t>
      </w:r>
      <w:proofErr w:type="spellEnd"/>
      <w:r w:rsidR="002A1951" w:rsidRPr="00BA3818">
        <w:rPr>
          <w:rFonts w:cstheme="minorHAnsi"/>
        </w:rPr>
        <w:t xml:space="preserve"> </w:t>
      </w:r>
      <w:r w:rsidR="00C1036A" w:rsidRPr="00BA3818">
        <w:rPr>
          <w:rFonts w:cstheme="minorHAnsi"/>
        </w:rPr>
        <w:t>C5850i</w:t>
      </w:r>
      <w:r w:rsidR="001824C4" w:rsidRPr="00BA3818">
        <w:rPr>
          <w:rFonts w:cstheme="minorHAnsi"/>
        </w:rPr>
        <w:t xml:space="preserve"> oraz </w:t>
      </w:r>
      <w:proofErr w:type="spellStart"/>
      <w:r w:rsidR="001824C4" w:rsidRPr="00BA3818">
        <w:rPr>
          <w:rFonts w:cstheme="minorHAnsi"/>
        </w:rPr>
        <w:t>imageRunner</w:t>
      </w:r>
      <w:proofErr w:type="spellEnd"/>
      <w:r w:rsidR="001824C4" w:rsidRPr="00BA3818">
        <w:rPr>
          <w:rFonts w:cstheme="minorHAnsi"/>
        </w:rPr>
        <w:t xml:space="preserve"> </w:t>
      </w:r>
      <w:proofErr w:type="spellStart"/>
      <w:r w:rsidR="001824C4" w:rsidRPr="00BA3818">
        <w:rPr>
          <w:rFonts w:cstheme="minorHAnsi"/>
        </w:rPr>
        <w:t>Advance</w:t>
      </w:r>
      <w:proofErr w:type="spellEnd"/>
      <w:r w:rsidR="001824C4" w:rsidRPr="00BA3818">
        <w:rPr>
          <w:rFonts w:cstheme="minorHAnsi"/>
        </w:rPr>
        <w:t xml:space="preserve"> C5</w:t>
      </w:r>
      <w:r w:rsidR="00846479" w:rsidRPr="00BA3818">
        <w:rPr>
          <w:rFonts w:cstheme="minorHAnsi"/>
        </w:rPr>
        <w:t>5</w:t>
      </w:r>
      <w:r w:rsidR="001824C4" w:rsidRPr="00BA3818">
        <w:rPr>
          <w:rFonts w:cstheme="minorHAnsi"/>
        </w:rPr>
        <w:t>50</w:t>
      </w:r>
      <w:proofErr w:type="gramStart"/>
      <w:r w:rsidR="001824C4" w:rsidRPr="00BA3818">
        <w:rPr>
          <w:rFonts w:cstheme="minorHAnsi"/>
        </w:rPr>
        <w:t xml:space="preserve">i. </w:t>
      </w:r>
      <w:r w:rsidR="00C1036A" w:rsidRPr="00BA3818">
        <w:rPr>
          <w:rFonts w:cstheme="minorHAnsi"/>
        </w:rPr>
        <w:t>.</w:t>
      </w:r>
      <w:proofErr w:type="gramEnd"/>
    </w:p>
    <w:p w14:paraId="5953A1C5" w14:textId="77777777" w:rsidR="002675B0" w:rsidRPr="00BA3818" w:rsidRDefault="004C7A96" w:rsidP="00BA3818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Miejscem świadczenia usług</w:t>
      </w:r>
      <w:r w:rsidR="002B6607" w:rsidRPr="00BA3818">
        <w:rPr>
          <w:rFonts w:cstheme="minorHAnsi"/>
        </w:rPr>
        <w:t xml:space="preserve"> serwisu przez Wykonawcę jest miejsce zainstalowania urządze</w:t>
      </w:r>
      <w:r w:rsidR="00C1036A" w:rsidRPr="00BA3818">
        <w:rPr>
          <w:rFonts w:cstheme="minorHAnsi"/>
        </w:rPr>
        <w:t>nia</w:t>
      </w:r>
      <w:r w:rsidR="002B6607" w:rsidRPr="00BA3818">
        <w:rPr>
          <w:rFonts w:cstheme="minorHAnsi"/>
        </w:rPr>
        <w:t xml:space="preserve"> </w:t>
      </w:r>
      <w:r w:rsidR="00F20814" w:rsidRPr="00BA3818">
        <w:rPr>
          <w:rFonts w:cstheme="minorHAnsi"/>
        </w:rPr>
        <w:t>tj. siedziba</w:t>
      </w:r>
      <w:r w:rsidR="002B6607" w:rsidRPr="00BA3818">
        <w:rPr>
          <w:rFonts w:cstheme="minorHAnsi"/>
        </w:rPr>
        <w:t xml:space="preserve"> Zamawiającego</w:t>
      </w:r>
      <w:r w:rsidR="00EB630D" w:rsidRPr="00BA3818">
        <w:rPr>
          <w:rFonts w:cstheme="minorHAnsi"/>
        </w:rPr>
        <w:t xml:space="preserve"> w </w:t>
      </w:r>
      <w:r w:rsidR="009F5486" w:rsidRPr="00BA3818">
        <w:rPr>
          <w:rFonts w:cstheme="minorHAnsi"/>
        </w:rPr>
        <w:t>War</w:t>
      </w:r>
      <w:r w:rsidR="00384E3D" w:rsidRPr="00BA3818">
        <w:rPr>
          <w:rFonts w:cstheme="minorHAnsi"/>
        </w:rPr>
        <w:t xml:space="preserve">szawie przy Al. Ujazdowskich 28. </w:t>
      </w:r>
    </w:p>
    <w:p w14:paraId="69C870C0" w14:textId="5F7652CE" w:rsidR="00D71F0A" w:rsidRPr="00BA3818" w:rsidRDefault="00D71F0A" w:rsidP="00BA3818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Usługa serwisu obejmuje:</w:t>
      </w:r>
    </w:p>
    <w:p w14:paraId="499A62C5" w14:textId="77777777" w:rsidR="00D71F0A" w:rsidRPr="00BA3818" w:rsidRDefault="00D71F0A" w:rsidP="007E0C08">
      <w:pPr>
        <w:pStyle w:val="Akapitzlist"/>
        <w:numPr>
          <w:ilvl w:val="0"/>
          <w:numId w:val="6"/>
        </w:numPr>
        <w:spacing w:after="120"/>
        <w:ind w:left="851" w:hanging="425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regulacje i naprawy niezbędne do zapewnienia prawidłowego funkcjonowania urządzeń,</w:t>
      </w:r>
    </w:p>
    <w:p w14:paraId="42CC046C" w14:textId="77777777" w:rsidR="00D71F0A" w:rsidRPr="00BA3818" w:rsidRDefault="00D71F0A" w:rsidP="007E0C08">
      <w:pPr>
        <w:pStyle w:val="Akapitzlist"/>
        <w:numPr>
          <w:ilvl w:val="0"/>
          <w:numId w:val="6"/>
        </w:numPr>
        <w:spacing w:after="120"/>
        <w:ind w:left="851" w:hanging="425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utrzymywania stałej jakości kopii,</w:t>
      </w:r>
    </w:p>
    <w:p w14:paraId="27D26972" w14:textId="77777777" w:rsidR="00D71F0A" w:rsidRPr="00BA3818" w:rsidRDefault="00D71F0A" w:rsidP="007E0C08">
      <w:pPr>
        <w:pStyle w:val="Akapitzlist"/>
        <w:numPr>
          <w:ilvl w:val="0"/>
          <w:numId w:val="6"/>
        </w:numPr>
        <w:spacing w:after="120"/>
        <w:ind w:left="851" w:hanging="425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wymianę uszkodzonych części, które powodują nieprawidłowe funkcjonowanie urządzeń,</w:t>
      </w:r>
    </w:p>
    <w:p w14:paraId="4E23F575" w14:textId="57DD89FB" w:rsidR="00D71F0A" w:rsidRPr="00BA3818" w:rsidRDefault="00D71F0A" w:rsidP="007E0C08">
      <w:pPr>
        <w:pStyle w:val="Akapitzlist"/>
        <w:numPr>
          <w:ilvl w:val="0"/>
          <w:numId w:val="6"/>
        </w:numPr>
        <w:spacing w:after="120"/>
        <w:ind w:left="851" w:hanging="425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pomoc telefoniczną z zakresu obsługi urządzeń,</w:t>
      </w:r>
    </w:p>
    <w:p w14:paraId="548C6870" w14:textId="77777777" w:rsidR="00F20814" w:rsidRPr="00BA3818" w:rsidRDefault="00D71F0A" w:rsidP="007E0C08">
      <w:pPr>
        <w:pStyle w:val="Akapitzlist"/>
        <w:numPr>
          <w:ilvl w:val="0"/>
          <w:numId w:val="6"/>
        </w:numPr>
        <w:spacing w:after="120"/>
        <w:ind w:left="851" w:hanging="425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 xml:space="preserve">dostawy materiałów eksploatacyjnych, w tym </w:t>
      </w:r>
      <w:r w:rsidR="002870B5" w:rsidRPr="00BA3818">
        <w:rPr>
          <w:rFonts w:cstheme="minorHAnsi"/>
        </w:rPr>
        <w:t>fabrycznie nowych, nieu</w:t>
      </w:r>
      <w:r w:rsidR="00384E3D" w:rsidRPr="00BA3818">
        <w:rPr>
          <w:rFonts w:cstheme="minorHAnsi"/>
        </w:rPr>
        <w:t xml:space="preserve">żywanych i </w:t>
      </w:r>
      <w:proofErr w:type="gramStart"/>
      <w:r w:rsidR="00384E3D" w:rsidRPr="00BA3818">
        <w:rPr>
          <w:rFonts w:cstheme="minorHAnsi"/>
        </w:rPr>
        <w:t>nie regenerowanych</w:t>
      </w:r>
      <w:proofErr w:type="gramEnd"/>
      <w:r w:rsidR="002870B5" w:rsidRPr="00BA3818">
        <w:rPr>
          <w:rFonts w:cstheme="minorHAnsi"/>
        </w:rPr>
        <w:t xml:space="preserve"> </w:t>
      </w:r>
      <w:r w:rsidR="005C5B9A" w:rsidRPr="00BA3818">
        <w:rPr>
          <w:rFonts w:cstheme="minorHAnsi"/>
        </w:rPr>
        <w:t xml:space="preserve">kompletnych modułów bębnów, </w:t>
      </w:r>
      <w:r w:rsidR="002870B5" w:rsidRPr="00BA3818">
        <w:rPr>
          <w:rFonts w:cstheme="minorHAnsi"/>
        </w:rPr>
        <w:t xml:space="preserve">tonerów, </w:t>
      </w:r>
      <w:r w:rsidRPr="00BA3818">
        <w:rPr>
          <w:rFonts w:cstheme="minorHAnsi"/>
        </w:rPr>
        <w:t>nośników, fotoreceptorów</w:t>
      </w:r>
      <w:r w:rsidR="0031516E" w:rsidRPr="00BA3818">
        <w:rPr>
          <w:rFonts w:cstheme="minorHAnsi"/>
        </w:rPr>
        <w:t>, pustych pojemników na zużyty toner</w:t>
      </w:r>
      <w:r w:rsidRPr="00BA3818">
        <w:rPr>
          <w:rFonts w:cstheme="minorHAnsi"/>
        </w:rPr>
        <w:t xml:space="preserve"> i</w:t>
      </w:r>
      <w:r w:rsidR="005C5B9A" w:rsidRPr="00BA3818">
        <w:rPr>
          <w:rFonts w:cstheme="minorHAnsi"/>
        </w:rPr>
        <w:t xml:space="preserve"> </w:t>
      </w:r>
      <w:r w:rsidRPr="00BA3818">
        <w:rPr>
          <w:rFonts w:cstheme="minorHAnsi"/>
        </w:rPr>
        <w:t>innych, z wyłączeniem papieru i zszywek</w:t>
      </w:r>
      <w:r w:rsidR="0031516E" w:rsidRPr="00BA3818">
        <w:rPr>
          <w:rFonts w:cstheme="minorHAnsi"/>
        </w:rPr>
        <w:t xml:space="preserve"> oraz odbiór pojemników ze zużytym tonerem,</w:t>
      </w:r>
      <w:r w:rsidRPr="00BA3818">
        <w:rPr>
          <w:rFonts w:cstheme="minorHAnsi"/>
        </w:rPr>
        <w:t xml:space="preserve"> w</w:t>
      </w:r>
      <w:r w:rsidR="005C5B9A" w:rsidRPr="00BA3818">
        <w:rPr>
          <w:rFonts w:cstheme="minorHAnsi"/>
        </w:rPr>
        <w:t> </w:t>
      </w:r>
      <w:r w:rsidRPr="00BA3818">
        <w:rPr>
          <w:rFonts w:cstheme="minorHAnsi"/>
        </w:rPr>
        <w:t xml:space="preserve">ciągu </w:t>
      </w:r>
      <w:r w:rsidR="00A04885" w:rsidRPr="00BA3818">
        <w:rPr>
          <w:rFonts w:cstheme="minorHAnsi"/>
        </w:rPr>
        <w:t>3 dni roboczych</w:t>
      </w:r>
      <w:r w:rsidRPr="00BA3818">
        <w:rPr>
          <w:rFonts w:cstheme="minorHAnsi"/>
        </w:rPr>
        <w:t xml:space="preserve"> od chwili złożenia zapotrzebowania</w:t>
      </w:r>
      <w:r w:rsidR="00F20814" w:rsidRPr="00BA3818">
        <w:rPr>
          <w:rFonts w:cstheme="minorHAnsi"/>
        </w:rPr>
        <w:t>.</w:t>
      </w:r>
    </w:p>
    <w:p w14:paraId="298F6FD9" w14:textId="77777777" w:rsidR="00F92369" w:rsidRPr="00BA3818" w:rsidRDefault="00D71F0A" w:rsidP="00BA3818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lastRenderedPageBreak/>
        <w:t xml:space="preserve">Wykonawca przystąpi do naprawy urządzenia maksymalnie w </w:t>
      </w:r>
      <w:r w:rsidR="00DD7B54" w:rsidRPr="00BA3818">
        <w:rPr>
          <w:rFonts w:cstheme="minorHAnsi"/>
        </w:rPr>
        <w:t>terminie jednego dnia roboczego a</w:t>
      </w:r>
      <w:r w:rsidRPr="00BA3818">
        <w:rPr>
          <w:rFonts w:cstheme="minorHAnsi"/>
        </w:rPr>
        <w:t xml:space="preserve"> maksymalny czas naprawy wynosi</w:t>
      </w:r>
      <w:r w:rsidR="00DD7B54" w:rsidRPr="00BA3818">
        <w:rPr>
          <w:rFonts w:cstheme="minorHAnsi"/>
        </w:rPr>
        <w:t>ć będzie</w:t>
      </w:r>
      <w:r w:rsidRPr="00BA3818">
        <w:rPr>
          <w:rFonts w:cstheme="minorHAnsi"/>
        </w:rPr>
        <w:t xml:space="preserve"> trzy dni robocze od zgłoszenia awarii.</w:t>
      </w:r>
    </w:p>
    <w:p w14:paraId="7EC2A587" w14:textId="77777777" w:rsidR="00942A92" w:rsidRPr="00BA3818" w:rsidRDefault="00942A92" w:rsidP="00BA3818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Wykonawca zobowiązuje</w:t>
      </w:r>
      <w:r w:rsidR="007D3F3B" w:rsidRPr="00BA3818">
        <w:rPr>
          <w:rFonts w:cstheme="minorHAnsi"/>
        </w:rPr>
        <w:t xml:space="preserve"> się</w:t>
      </w:r>
      <w:r w:rsidR="00DF5A1D" w:rsidRPr="00BA3818">
        <w:rPr>
          <w:rFonts w:cstheme="minorHAnsi"/>
        </w:rPr>
        <w:t>,</w:t>
      </w:r>
      <w:r w:rsidR="007D3F3B" w:rsidRPr="00BA3818">
        <w:rPr>
          <w:rFonts w:cstheme="minorHAnsi"/>
        </w:rPr>
        <w:t xml:space="preserve"> </w:t>
      </w:r>
      <w:r w:rsidRPr="00BA3818">
        <w:rPr>
          <w:rFonts w:cstheme="minorHAnsi"/>
        </w:rPr>
        <w:t>do wykonania konserwacji i naprawy urządzeń, o których mowa ust</w:t>
      </w:r>
      <w:r w:rsidR="009E31EA" w:rsidRPr="00BA3818">
        <w:rPr>
          <w:rFonts w:cstheme="minorHAnsi"/>
        </w:rPr>
        <w:t>.</w:t>
      </w:r>
      <w:r w:rsidRPr="00BA3818">
        <w:rPr>
          <w:rFonts w:cstheme="minorHAnsi"/>
        </w:rPr>
        <w:t xml:space="preserve"> 1, na każde </w:t>
      </w:r>
      <w:r w:rsidR="009E31EA" w:rsidRPr="00BA3818">
        <w:rPr>
          <w:rFonts w:cstheme="minorHAnsi"/>
        </w:rPr>
        <w:t xml:space="preserve">mailowe </w:t>
      </w:r>
      <w:r w:rsidRPr="00BA3818">
        <w:rPr>
          <w:rFonts w:cstheme="minorHAnsi"/>
        </w:rPr>
        <w:t xml:space="preserve">zgłoszenie Zamawiającego. Wzór Karty zgłoszenia serwisowego stanowi </w:t>
      </w:r>
      <w:r w:rsidRPr="00BA3818">
        <w:rPr>
          <w:rFonts w:cstheme="minorHAnsi"/>
          <w:b/>
        </w:rPr>
        <w:t>załącznik nr 3 do umowy</w:t>
      </w:r>
      <w:r w:rsidRPr="00BA3818">
        <w:rPr>
          <w:rFonts w:cstheme="minorHAnsi"/>
        </w:rPr>
        <w:t>.</w:t>
      </w:r>
    </w:p>
    <w:p w14:paraId="0C553A1C" w14:textId="0D9F042F" w:rsidR="007609B6" w:rsidRPr="00BA3818" w:rsidRDefault="00FA52B5" w:rsidP="00BA3818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Umow</w:t>
      </w:r>
      <w:r w:rsidR="00DF5A1D" w:rsidRPr="00BA3818">
        <w:rPr>
          <w:rFonts w:cstheme="minorHAnsi"/>
        </w:rPr>
        <w:t>a</w:t>
      </w:r>
      <w:r w:rsidRPr="00BA3818">
        <w:rPr>
          <w:rFonts w:cstheme="minorHAnsi"/>
        </w:rPr>
        <w:t xml:space="preserve"> </w:t>
      </w:r>
      <w:r w:rsidR="00DF5A1D" w:rsidRPr="00BA3818">
        <w:rPr>
          <w:rFonts w:cstheme="minorHAnsi"/>
        </w:rPr>
        <w:t>zostaje zawarta</w:t>
      </w:r>
      <w:r w:rsidR="007D3F3B" w:rsidRPr="00BA3818">
        <w:rPr>
          <w:rFonts w:cstheme="minorHAnsi"/>
        </w:rPr>
        <w:t xml:space="preserve"> na </w:t>
      </w:r>
      <w:r w:rsidR="00FC7948" w:rsidRPr="00BA3818">
        <w:rPr>
          <w:rFonts w:cstheme="minorHAnsi"/>
        </w:rPr>
        <w:t>czas określony</w:t>
      </w:r>
      <w:r w:rsidR="002829B6" w:rsidRPr="00BA3818">
        <w:rPr>
          <w:rFonts w:cstheme="minorHAnsi"/>
        </w:rPr>
        <w:t xml:space="preserve"> </w:t>
      </w:r>
      <w:r w:rsidR="00FC7948" w:rsidRPr="00BA3818">
        <w:rPr>
          <w:rFonts w:cstheme="minorHAnsi"/>
        </w:rPr>
        <w:t xml:space="preserve">od </w:t>
      </w:r>
      <w:r w:rsidR="008265E4" w:rsidRPr="00BA3818">
        <w:rPr>
          <w:rFonts w:cstheme="minorHAnsi"/>
        </w:rPr>
        <w:t xml:space="preserve">dnia </w:t>
      </w:r>
      <w:r w:rsidR="00FC7948" w:rsidRPr="00BA3818">
        <w:rPr>
          <w:rFonts w:cstheme="minorHAnsi"/>
        </w:rPr>
        <w:t xml:space="preserve">jej podpisania </w:t>
      </w:r>
      <w:r w:rsidR="002829B6" w:rsidRPr="00BA3818">
        <w:rPr>
          <w:rFonts w:cstheme="minorHAnsi"/>
        </w:rPr>
        <w:t>przez Strony</w:t>
      </w:r>
      <w:r w:rsidR="002C47A8" w:rsidRPr="00BA3818">
        <w:rPr>
          <w:rFonts w:cstheme="minorHAnsi"/>
        </w:rPr>
        <w:t xml:space="preserve"> do </w:t>
      </w:r>
      <w:r w:rsidR="002C47A8" w:rsidRPr="00BA3818">
        <w:rPr>
          <w:rFonts w:cstheme="minorHAnsi"/>
          <w:b/>
        </w:rPr>
        <w:t>31 grudnia 202</w:t>
      </w:r>
      <w:r w:rsidR="00B84D79" w:rsidRPr="00BA3818">
        <w:rPr>
          <w:rFonts w:cstheme="minorHAnsi"/>
          <w:b/>
        </w:rPr>
        <w:t>5</w:t>
      </w:r>
      <w:r w:rsidR="002C47A8" w:rsidRPr="00BA3818">
        <w:rPr>
          <w:rFonts w:cstheme="minorHAnsi"/>
          <w:b/>
        </w:rPr>
        <w:t xml:space="preserve"> r.</w:t>
      </w:r>
      <w:r w:rsidR="002C47A8" w:rsidRPr="00BA3818">
        <w:rPr>
          <w:rFonts w:cstheme="minorHAnsi"/>
        </w:rPr>
        <w:t xml:space="preserve"> </w:t>
      </w:r>
      <w:r w:rsidRPr="00BA3818">
        <w:rPr>
          <w:rFonts w:cstheme="minorHAnsi"/>
        </w:rPr>
        <w:t>lub</w:t>
      </w:r>
      <w:r w:rsidR="002C47A8" w:rsidRPr="00BA3818">
        <w:rPr>
          <w:rFonts w:cstheme="minorHAnsi"/>
        </w:rPr>
        <w:t xml:space="preserve"> </w:t>
      </w:r>
      <w:r w:rsidRPr="00BA3818">
        <w:rPr>
          <w:rFonts w:cstheme="minorHAnsi"/>
        </w:rPr>
        <w:t>do wyczerpania kwoty</w:t>
      </w:r>
      <w:r w:rsidR="00BD411F" w:rsidRPr="00BA3818">
        <w:rPr>
          <w:rFonts w:cstheme="minorHAnsi"/>
        </w:rPr>
        <w:t>,</w:t>
      </w:r>
      <w:r w:rsidRPr="00BA3818">
        <w:rPr>
          <w:rFonts w:cstheme="minorHAnsi"/>
        </w:rPr>
        <w:t xml:space="preserve"> o której mowa w §</w:t>
      </w:r>
      <w:r w:rsidR="00B87350" w:rsidRPr="00BA3818">
        <w:rPr>
          <w:rFonts w:cstheme="minorHAnsi"/>
        </w:rPr>
        <w:t xml:space="preserve"> 4</w:t>
      </w:r>
      <w:r w:rsidRPr="00BA3818">
        <w:rPr>
          <w:rFonts w:cstheme="minorHAnsi"/>
        </w:rPr>
        <w:t xml:space="preserve"> ust. 2.</w:t>
      </w:r>
    </w:p>
    <w:p w14:paraId="3CA306A2" w14:textId="77777777" w:rsidR="007609B6" w:rsidRPr="00BA3818" w:rsidRDefault="007609B6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>§ 2.</w:t>
      </w:r>
    </w:p>
    <w:p w14:paraId="5542531C" w14:textId="77777777" w:rsidR="00517CAF" w:rsidRPr="00BA3818" w:rsidRDefault="00517CAF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>Oświadczenia stron</w:t>
      </w:r>
    </w:p>
    <w:p w14:paraId="6C7B4657" w14:textId="77777777" w:rsidR="007609B6" w:rsidRPr="00BA3818" w:rsidRDefault="007609B6" w:rsidP="00BA3818">
      <w:pPr>
        <w:pStyle w:val="Tekstpodstawowy3"/>
        <w:numPr>
          <w:ilvl w:val="0"/>
          <w:numId w:val="16"/>
        </w:numPr>
        <w:tabs>
          <w:tab w:val="clear" w:pos="720"/>
        </w:tabs>
        <w:spacing w:before="0" w:after="120" w:line="276" w:lineRule="auto"/>
        <w:ind w:left="426" w:hanging="426"/>
        <w:rPr>
          <w:rFonts w:asciiTheme="minorHAnsi" w:eastAsiaTheme="minorHAnsi" w:hAnsiTheme="minorHAnsi" w:cstheme="minorHAnsi"/>
          <w:bCs w:val="0"/>
          <w:color w:val="auto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bCs w:val="0"/>
          <w:color w:val="auto"/>
          <w:sz w:val="22"/>
          <w:szCs w:val="22"/>
          <w:lang w:eastAsia="en-US"/>
        </w:rPr>
        <w:t xml:space="preserve">Wykonawca oświadcza, że posiada wszelkie kwalifikacje, doświadczenie, środki materialne, urządzenia oraz zasoby ludzkie w postaci wyspecjalizowanej kadry niezbędne do wykonania umowy oraz zobowiązuje się do jej wykonania z zachowaniem należytej staranności. </w:t>
      </w:r>
    </w:p>
    <w:p w14:paraId="50466A65" w14:textId="77777777" w:rsidR="007609B6" w:rsidRPr="00BA3818" w:rsidRDefault="007609B6" w:rsidP="00BA3818">
      <w:pPr>
        <w:pStyle w:val="Tekstpodstawowy3"/>
        <w:numPr>
          <w:ilvl w:val="0"/>
          <w:numId w:val="16"/>
        </w:numPr>
        <w:tabs>
          <w:tab w:val="clear" w:pos="720"/>
        </w:tabs>
        <w:spacing w:before="0" w:after="120" w:line="276" w:lineRule="auto"/>
        <w:ind w:left="426" w:hanging="426"/>
        <w:rPr>
          <w:rFonts w:asciiTheme="minorHAnsi" w:eastAsiaTheme="minorHAnsi" w:hAnsiTheme="minorHAnsi" w:cstheme="minorHAnsi"/>
          <w:bCs w:val="0"/>
          <w:color w:val="auto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bCs w:val="0"/>
          <w:color w:val="auto"/>
          <w:sz w:val="22"/>
          <w:szCs w:val="22"/>
          <w:lang w:eastAsia="en-US"/>
        </w:rPr>
        <w:t xml:space="preserve">Wykonawca zobowiązuje się do zachowania w poufności wszystkich informacji uzyskanych przez niego w związku z zawarciem umowy, które Zamawiający określi jako poufne. </w:t>
      </w:r>
    </w:p>
    <w:p w14:paraId="386C8905" w14:textId="77777777" w:rsidR="007609B6" w:rsidRPr="00BA3818" w:rsidRDefault="007609B6" w:rsidP="00BA3818">
      <w:pPr>
        <w:pStyle w:val="Tekstpodstawowy3"/>
        <w:numPr>
          <w:ilvl w:val="0"/>
          <w:numId w:val="16"/>
        </w:numPr>
        <w:tabs>
          <w:tab w:val="clear" w:pos="720"/>
        </w:tabs>
        <w:spacing w:before="0" w:after="120" w:line="276" w:lineRule="auto"/>
        <w:ind w:left="426" w:hanging="426"/>
        <w:rPr>
          <w:rFonts w:asciiTheme="minorHAnsi" w:eastAsiaTheme="minorHAnsi" w:hAnsiTheme="minorHAnsi" w:cstheme="minorHAnsi"/>
          <w:bCs w:val="0"/>
          <w:color w:val="auto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bCs w:val="0"/>
          <w:color w:val="auto"/>
          <w:sz w:val="22"/>
          <w:szCs w:val="22"/>
          <w:lang w:eastAsia="en-US"/>
        </w:rPr>
        <w:t>Wykonawca jest zobowiązany do udzielania Zamawiającemu, na jego żądanie, wszelkich wiadomości o przebiegu realizacji umowy.</w:t>
      </w:r>
    </w:p>
    <w:p w14:paraId="36D166F9" w14:textId="77777777" w:rsidR="007609B6" w:rsidRPr="00BA3818" w:rsidRDefault="007609B6" w:rsidP="00BA3818">
      <w:pPr>
        <w:pStyle w:val="Nagwek"/>
        <w:numPr>
          <w:ilvl w:val="0"/>
          <w:numId w:val="16"/>
        </w:numPr>
        <w:tabs>
          <w:tab w:val="clear" w:pos="720"/>
          <w:tab w:val="clear" w:pos="4536"/>
          <w:tab w:val="clear" w:pos="9072"/>
        </w:tabs>
        <w:spacing w:after="120" w:line="276" w:lineRule="auto"/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jest zobowiązany niezwłocznie, na piśmie, informować Zamawiającego o wszelkich okolicznościach, które mogą mieć wpływ na realizację postanowień umowy.</w:t>
      </w:r>
    </w:p>
    <w:p w14:paraId="1A68365A" w14:textId="77777777" w:rsidR="007609B6" w:rsidRPr="00BA3818" w:rsidRDefault="007609B6" w:rsidP="00BA3818">
      <w:pPr>
        <w:pStyle w:val="Tekstpodstawowy3"/>
        <w:numPr>
          <w:ilvl w:val="0"/>
          <w:numId w:val="16"/>
        </w:numPr>
        <w:tabs>
          <w:tab w:val="clear" w:pos="720"/>
        </w:tabs>
        <w:spacing w:before="0" w:after="120" w:line="276" w:lineRule="auto"/>
        <w:ind w:left="426" w:hanging="426"/>
        <w:rPr>
          <w:rFonts w:asciiTheme="minorHAnsi" w:eastAsiaTheme="minorHAnsi" w:hAnsiTheme="minorHAnsi" w:cstheme="minorHAnsi"/>
          <w:bCs w:val="0"/>
          <w:color w:val="auto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bCs w:val="0"/>
          <w:color w:val="auto"/>
          <w:sz w:val="22"/>
          <w:szCs w:val="22"/>
          <w:lang w:eastAsia="en-US"/>
        </w:rPr>
        <w:t>Za powierzone osobom trzecim czynności Wykonawca odpowiada jak za własne działania lub zaniechania.</w:t>
      </w:r>
    </w:p>
    <w:p w14:paraId="2AF9D0A5" w14:textId="77777777" w:rsidR="00942A92" w:rsidRPr="00BA3818" w:rsidRDefault="00FA5E58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>§</w:t>
      </w:r>
      <w:r w:rsidR="00517CAF" w:rsidRPr="00BA3818">
        <w:rPr>
          <w:rFonts w:cstheme="minorHAnsi"/>
          <w:b/>
        </w:rPr>
        <w:t>3</w:t>
      </w:r>
    </w:p>
    <w:p w14:paraId="4CC61B63" w14:textId="77777777" w:rsidR="007609B6" w:rsidRPr="00BA3818" w:rsidRDefault="00517CAF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 xml:space="preserve">Zgłoszenia serwisowe </w:t>
      </w:r>
    </w:p>
    <w:p w14:paraId="67158FCF" w14:textId="77777777" w:rsidR="00942A92" w:rsidRPr="00BA3818" w:rsidRDefault="00942A92" w:rsidP="00BA3818">
      <w:pPr>
        <w:pStyle w:val="Akapitzlist"/>
        <w:numPr>
          <w:ilvl w:val="0"/>
          <w:numId w:val="12"/>
        </w:numPr>
        <w:spacing w:after="120"/>
        <w:ind w:left="426" w:hanging="43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Wykonawca dokona oględzin urządzenia w terminie 1 dnia roboczego</w:t>
      </w:r>
      <w:r w:rsidR="00AB4C03" w:rsidRPr="00BA3818">
        <w:rPr>
          <w:rFonts w:cstheme="minorHAnsi"/>
        </w:rPr>
        <w:t>,</w:t>
      </w:r>
      <w:r w:rsidRPr="00BA3818">
        <w:rPr>
          <w:rFonts w:cstheme="minorHAnsi"/>
        </w:rPr>
        <w:t xml:space="preserve"> jeżeli zgłoszenie nastąpi do godz. 12:00 dnia bieżącego lub w terminie 2 dni roboczych</w:t>
      </w:r>
      <w:r w:rsidR="00D83214" w:rsidRPr="00BA3818">
        <w:rPr>
          <w:rFonts w:cstheme="minorHAnsi"/>
        </w:rPr>
        <w:t>,</w:t>
      </w:r>
      <w:r w:rsidRPr="00BA3818">
        <w:rPr>
          <w:rFonts w:cstheme="minorHAnsi"/>
        </w:rPr>
        <w:t xml:space="preserve"> jeżeli zgłoszenie nastąpi po godz.12:00 dnia bieżącego. Czas</w:t>
      </w:r>
      <w:r w:rsidR="00D83214" w:rsidRPr="00BA3818">
        <w:rPr>
          <w:rFonts w:cstheme="minorHAnsi"/>
        </w:rPr>
        <w:t xml:space="preserve"> na rozpoczęcie świadczenia usług przez Wykonawcę, </w:t>
      </w:r>
      <w:r w:rsidRPr="00BA3818">
        <w:rPr>
          <w:rFonts w:cstheme="minorHAnsi"/>
        </w:rPr>
        <w:t xml:space="preserve">liczony będzie od momentu </w:t>
      </w:r>
      <w:r w:rsidR="00D83214" w:rsidRPr="00BA3818">
        <w:rPr>
          <w:rFonts w:cstheme="minorHAnsi"/>
        </w:rPr>
        <w:t>wysłania</w:t>
      </w:r>
      <w:r w:rsidRPr="00BA3818">
        <w:rPr>
          <w:rFonts w:cstheme="minorHAnsi"/>
        </w:rPr>
        <w:t xml:space="preserve"> zgłoszenia przez Zamawiającego na adres e-mail Wykonawcy: ……………………</w:t>
      </w:r>
      <w:proofErr w:type="gramStart"/>
      <w:r w:rsidRPr="00BA3818">
        <w:rPr>
          <w:rFonts w:cstheme="minorHAnsi"/>
        </w:rPr>
        <w:t>…….</w:t>
      </w:r>
      <w:proofErr w:type="gramEnd"/>
      <w:r w:rsidRPr="00BA3818">
        <w:rPr>
          <w:rFonts w:cstheme="minorHAnsi"/>
        </w:rPr>
        <w:t>. .</w:t>
      </w:r>
    </w:p>
    <w:p w14:paraId="413AF927" w14:textId="77777777" w:rsidR="00942A92" w:rsidRPr="00BA3818" w:rsidRDefault="00942A92" w:rsidP="00BA3818">
      <w:pPr>
        <w:pStyle w:val="Default"/>
        <w:numPr>
          <w:ilvl w:val="0"/>
          <w:numId w:val="12"/>
        </w:numPr>
        <w:spacing w:after="120" w:line="276" w:lineRule="auto"/>
        <w:ind w:left="426" w:hanging="436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Zamawiający dopuszcza możliwość naprawy urządzeń w siedzibie Zamawiającego w dni robocze od poniedziałku do piątku (za wyjątkiem dni ustawowo wolnych od pracy</w:t>
      </w:r>
      <w:proofErr w:type="gramStart"/>
      <w:r w:rsidRPr="00BA3818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),w</w:t>
      </w:r>
      <w:proofErr w:type="gramEnd"/>
      <w:r w:rsidRPr="00BA3818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godzinach 8.15–16.00. Praca w innych godzinach wymaga każdorazowo zgody Zamawiającego. </w:t>
      </w:r>
    </w:p>
    <w:p w14:paraId="0E7517CD" w14:textId="77777777" w:rsidR="00942A92" w:rsidRPr="00BA3818" w:rsidRDefault="00942A92" w:rsidP="00BA3818">
      <w:pPr>
        <w:pStyle w:val="Akapitzlist"/>
        <w:numPr>
          <w:ilvl w:val="0"/>
          <w:numId w:val="12"/>
        </w:numPr>
        <w:spacing w:after="120"/>
        <w:ind w:left="426" w:hanging="43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W przypadku</w:t>
      </w:r>
      <w:r w:rsidR="00126700" w:rsidRPr="00BA3818">
        <w:rPr>
          <w:rFonts w:cstheme="minorHAnsi"/>
        </w:rPr>
        <w:t>,</w:t>
      </w:r>
      <w:r w:rsidRPr="00BA3818">
        <w:rPr>
          <w:rFonts w:cstheme="minorHAnsi"/>
        </w:rPr>
        <w:t xml:space="preserve"> gdy urządzenie wymaga naprawy poza siedzibą Zamawiającego</w:t>
      </w:r>
      <w:r w:rsidR="005A5C78" w:rsidRPr="00BA3818">
        <w:rPr>
          <w:rFonts w:cstheme="minorHAnsi"/>
        </w:rPr>
        <w:t>,</w:t>
      </w:r>
      <w:r w:rsidRPr="00BA3818">
        <w:rPr>
          <w:rFonts w:cstheme="minorHAnsi"/>
        </w:rPr>
        <w:t xml:space="preserve"> Wykonawca odbierze urządzenie własnym transportem i na własny koszt, z siedziby Zamawiającego w dni robocze od poniedziałku do piątku, w godzinach 8.15</w:t>
      </w:r>
      <w:r w:rsidR="00126700" w:rsidRPr="00BA3818">
        <w:rPr>
          <w:rFonts w:cstheme="minorHAnsi"/>
        </w:rPr>
        <w:t>–</w:t>
      </w:r>
      <w:r w:rsidRPr="00BA3818">
        <w:rPr>
          <w:rFonts w:cstheme="minorHAnsi"/>
        </w:rPr>
        <w:t>16.00. W takim przypadku Wykonawca i Zamawiający podpisują protokół odbioru sprzętu</w:t>
      </w:r>
      <w:r w:rsidR="00126700" w:rsidRPr="00BA3818">
        <w:rPr>
          <w:rFonts w:cstheme="minorHAnsi"/>
        </w:rPr>
        <w:t>,</w:t>
      </w:r>
      <w:r w:rsidRPr="00BA3818">
        <w:rPr>
          <w:rFonts w:cstheme="minorHAnsi"/>
        </w:rPr>
        <w:t xml:space="preserve"> a Wykonawca przejmuje za niego odpowiedzialność materialną.</w:t>
      </w:r>
    </w:p>
    <w:p w14:paraId="6044AFA3" w14:textId="77777777" w:rsidR="003B3F26" w:rsidRPr="00BA3818" w:rsidRDefault="003B3F26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>§</w:t>
      </w:r>
      <w:r w:rsidR="00517CAF" w:rsidRPr="00BA3818">
        <w:rPr>
          <w:rFonts w:cstheme="minorHAnsi"/>
          <w:b/>
        </w:rPr>
        <w:t>4</w:t>
      </w:r>
    </w:p>
    <w:p w14:paraId="4612F57A" w14:textId="77777777" w:rsidR="003B3F26" w:rsidRPr="00BA3818" w:rsidRDefault="003B3F26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>Wynagrodzenie</w:t>
      </w:r>
      <w:r w:rsidR="00434ADB" w:rsidRPr="00BA3818">
        <w:rPr>
          <w:rFonts w:cstheme="minorHAnsi"/>
          <w:b/>
        </w:rPr>
        <w:t>, warunki płatności i kary umowne</w:t>
      </w:r>
    </w:p>
    <w:p w14:paraId="60602D6C" w14:textId="77777777" w:rsidR="00416AE4" w:rsidRPr="00BA3818" w:rsidRDefault="00416AE4" w:rsidP="00BA3818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lastRenderedPageBreak/>
        <w:t>Wykonawcy przysługuje wynagrodzenie niezależne od ilości wizyt serwisowych i od stopnia zaczernienia dokumentów.</w:t>
      </w:r>
    </w:p>
    <w:p w14:paraId="64BB7BD9" w14:textId="77777777" w:rsidR="00D47AB7" w:rsidRPr="00BA3818" w:rsidRDefault="00D47AB7" w:rsidP="00BA3818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 xml:space="preserve">Maksymalne </w:t>
      </w:r>
      <w:r w:rsidR="009B1026" w:rsidRPr="00BA3818">
        <w:rPr>
          <w:rFonts w:cstheme="minorHAnsi"/>
        </w:rPr>
        <w:t xml:space="preserve">łączne </w:t>
      </w:r>
      <w:r w:rsidRPr="00BA3818">
        <w:rPr>
          <w:rFonts w:cstheme="minorHAnsi"/>
        </w:rPr>
        <w:t xml:space="preserve">wynagrodzenie Wykonawcy z tytułu realizacji niniejszej umowy wynosi </w:t>
      </w:r>
      <w:r w:rsidR="00963CA3" w:rsidRPr="00BA3818">
        <w:rPr>
          <w:rFonts w:cstheme="minorHAnsi"/>
        </w:rPr>
        <w:t>………………</w:t>
      </w:r>
      <w:r w:rsidRPr="00BA3818">
        <w:rPr>
          <w:rFonts w:cstheme="minorHAnsi"/>
        </w:rPr>
        <w:t xml:space="preserve"> zł brutto</w:t>
      </w:r>
      <w:r w:rsidR="00517CAF" w:rsidRPr="00BA3818">
        <w:rPr>
          <w:rFonts w:cstheme="minorHAnsi"/>
        </w:rPr>
        <w:t xml:space="preserve"> (słownie: </w:t>
      </w:r>
      <w:r w:rsidR="009B1026" w:rsidRPr="00BA3818">
        <w:rPr>
          <w:rFonts w:cstheme="minorHAnsi"/>
        </w:rPr>
        <w:t>……</w:t>
      </w:r>
      <w:r w:rsidR="004308E7" w:rsidRPr="00BA3818">
        <w:rPr>
          <w:rFonts w:cstheme="minorHAnsi"/>
        </w:rPr>
        <w:t xml:space="preserve"> złotych brutto</w:t>
      </w:r>
      <w:r w:rsidR="00517CAF" w:rsidRPr="00BA3818">
        <w:rPr>
          <w:rFonts w:cstheme="minorHAnsi"/>
        </w:rPr>
        <w:t>)</w:t>
      </w:r>
      <w:r w:rsidRPr="00BA3818">
        <w:rPr>
          <w:rFonts w:cstheme="minorHAnsi"/>
        </w:rPr>
        <w:t>. W przypadku przekroczenia tej kwoty umowa ulega rozwiązaniu ze skutkiem natychmiastowym.</w:t>
      </w:r>
      <w:r w:rsidR="00185260" w:rsidRPr="00BA3818">
        <w:rPr>
          <w:rFonts w:cstheme="minorHAnsi"/>
        </w:rPr>
        <w:t xml:space="preserve"> </w:t>
      </w:r>
    </w:p>
    <w:p w14:paraId="078B1817" w14:textId="77777777" w:rsidR="004B1718" w:rsidRPr="00BA3818" w:rsidRDefault="00315132" w:rsidP="00BA3818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Wynagrodzenie miesięczne ma charakter kosztorysowy</w:t>
      </w:r>
      <w:r w:rsidR="00C1036A" w:rsidRPr="00BA3818">
        <w:rPr>
          <w:rFonts w:cstheme="minorHAnsi"/>
        </w:rPr>
        <w:t xml:space="preserve"> </w:t>
      </w:r>
      <w:r w:rsidRPr="00BA3818">
        <w:rPr>
          <w:rFonts w:cstheme="minorHAnsi"/>
        </w:rPr>
        <w:t>i będzie płatne Wykonawcy w</w:t>
      </w:r>
      <w:r w:rsidR="00DB018D" w:rsidRPr="00BA3818">
        <w:rPr>
          <w:rFonts w:cstheme="minorHAnsi"/>
        </w:rPr>
        <w:t> </w:t>
      </w:r>
      <w:r w:rsidRPr="00BA3818">
        <w:rPr>
          <w:rFonts w:cstheme="minorHAnsi"/>
        </w:rPr>
        <w:t xml:space="preserve">zależności od faktycznych ilości wydrukowanych materiałów. </w:t>
      </w:r>
      <w:r w:rsidR="00543C36" w:rsidRPr="00BA3818">
        <w:rPr>
          <w:rFonts w:cstheme="minorHAnsi"/>
        </w:rPr>
        <w:t>Wynagrodzenie miesięczne oblicza się</w:t>
      </w:r>
      <w:r w:rsidR="005474BE" w:rsidRPr="00BA3818">
        <w:rPr>
          <w:rFonts w:cstheme="minorHAnsi"/>
        </w:rPr>
        <w:t xml:space="preserve"> jako iloczyn ilości wydruków A4 wykonanych na urządzeni</w:t>
      </w:r>
      <w:r w:rsidR="00846479" w:rsidRPr="00BA3818">
        <w:rPr>
          <w:rFonts w:cstheme="minorHAnsi"/>
        </w:rPr>
        <w:t>ach,</w:t>
      </w:r>
      <w:r w:rsidRPr="00BA3818">
        <w:rPr>
          <w:rFonts w:cstheme="minorHAnsi"/>
        </w:rPr>
        <w:t xml:space="preserve"> o który</w:t>
      </w:r>
      <w:r w:rsidR="00C1036A" w:rsidRPr="00BA3818">
        <w:rPr>
          <w:rFonts w:cstheme="minorHAnsi"/>
        </w:rPr>
        <w:t>m</w:t>
      </w:r>
      <w:r w:rsidRPr="00BA3818">
        <w:rPr>
          <w:rFonts w:cstheme="minorHAnsi"/>
        </w:rPr>
        <w:t xml:space="preserve"> mowa w § 1</w:t>
      </w:r>
      <w:r w:rsidR="00C1036A" w:rsidRPr="00BA3818">
        <w:rPr>
          <w:rFonts w:cstheme="minorHAnsi"/>
        </w:rPr>
        <w:t xml:space="preserve"> </w:t>
      </w:r>
      <w:r w:rsidRPr="00BA3818">
        <w:rPr>
          <w:rFonts w:cstheme="minorHAnsi"/>
        </w:rPr>
        <w:t>ust</w:t>
      </w:r>
      <w:r w:rsidR="009B1026" w:rsidRPr="00BA3818">
        <w:rPr>
          <w:rFonts w:cstheme="minorHAnsi"/>
        </w:rPr>
        <w:t>.</w:t>
      </w:r>
      <w:r w:rsidRPr="00BA3818">
        <w:rPr>
          <w:rFonts w:cstheme="minorHAnsi"/>
        </w:rPr>
        <w:t xml:space="preserve"> 1</w:t>
      </w:r>
      <w:r w:rsidR="005474BE" w:rsidRPr="00BA3818">
        <w:rPr>
          <w:rFonts w:cstheme="minorHAnsi"/>
        </w:rPr>
        <w:t xml:space="preserve"> oraz</w:t>
      </w:r>
      <w:r w:rsidR="001A7150" w:rsidRPr="00BA3818">
        <w:rPr>
          <w:rFonts w:cstheme="minorHAnsi"/>
        </w:rPr>
        <w:t xml:space="preserve"> 1/100</w:t>
      </w:r>
      <w:r w:rsidR="005474BE" w:rsidRPr="00BA3818">
        <w:rPr>
          <w:rFonts w:cstheme="minorHAnsi"/>
        </w:rPr>
        <w:t xml:space="preserve"> ceny</w:t>
      </w:r>
      <w:r w:rsidR="001A7150" w:rsidRPr="00BA3818">
        <w:rPr>
          <w:rFonts w:cstheme="minorHAnsi"/>
        </w:rPr>
        <w:t xml:space="preserve"> ofertowej </w:t>
      </w:r>
      <w:r w:rsidRPr="00BA3818">
        <w:rPr>
          <w:rFonts w:cstheme="minorHAnsi"/>
        </w:rPr>
        <w:t>brutto</w:t>
      </w:r>
      <w:r w:rsidR="005474BE" w:rsidRPr="00BA3818">
        <w:rPr>
          <w:rFonts w:cstheme="minorHAnsi"/>
        </w:rPr>
        <w:t xml:space="preserve"> </w:t>
      </w:r>
      <w:r w:rsidR="001A7150" w:rsidRPr="00BA3818">
        <w:rPr>
          <w:rFonts w:cstheme="minorHAnsi"/>
        </w:rPr>
        <w:t xml:space="preserve">za 100 szt. </w:t>
      </w:r>
      <w:r w:rsidR="005474BE" w:rsidRPr="00BA3818">
        <w:rPr>
          <w:rFonts w:cstheme="minorHAnsi"/>
        </w:rPr>
        <w:t>wydruków odpowiednio czarno</w:t>
      </w:r>
      <w:r w:rsidR="001A7150" w:rsidRPr="00BA3818">
        <w:rPr>
          <w:rFonts w:cstheme="minorHAnsi"/>
        </w:rPr>
        <w:t>-</w:t>
      </w:r>
      <w:r w:rsidR="005474BE" w:rsidRPr="00BA3818">
        <w:rPr>
          <w:rFonts w:cstheme="minorHAnsi"/>
        </w:rPr>
        <w:t>białych i</w:t>
      </w:r>
      <w:r w:rsidR="00C1036A" w:rsidRPr="00BA3818">
        <w:rPr>
          <w:rFonts w:cstheme="minorHAnsi"/>
        </w:rPr>
        <w:t> </w:t>
      </w:r>
      <w:r w:rsidR="005474BE" w:rsidRPr="00BA3818">
        <w:rPr>
          <w:rFonts w:cstheme="minorHAnsi"/>
        </w:rPr>
        <w:t>kolorowych</w:t>
      </w:r>
      <w:r w:rsidRPr="00BA3818">
        <w:rPr>
          <w:rFonts w:cstheme="minorHAnsi"/>
        </w:rPr>
        <w:t xml:space="preserve"> na </w:t>
      </w:r>
      <w:r w:rsidR="00C1036A" w:rsidRPr="00BA3818">
        <w:rPr>
          <w:rFonts w:cstheme="minorHAnsi"/>
        </w:rPr>
        <w:t>drukarko- kopiarce</w:t>
      </w:r>
      <w:r w:rsidR="00DD2373" w:rsidRPr="00BA3818">
        <w:rPr>
          <w:rFonts w:cstheme="minorHAnsi"/>
        </w:rPr>
        <w:t>.</w:t>
      </w:r>
      <w:r w:rsidR="00E07604" w:rsidRPr="00BA3818">
        <w:rPr>
          <w:rFonts w:cstheme="minorHAnsi"/>
        </w:rPr>
        <w:t xml:space="preserve"> </w:t>
      </w:r>
      <w:r w:rsidR="0004115D" w:rsidRPr="00BA3818">
        <w:rPr>
          <w:rFonts w:cstheme="minorHAnsi"/>
        </w:rPr>
        <w:t>Formularz ofertowy</w:t>
      </w:r>
      <w:r w:rsidR="00E07604" w:rsidRPr="00BA3818">
        <w:rPr>
          <w:rFonts w:cstheme="minorHAnsi"/>
        </w:rPr>
        <w:t xml:space="preserve"> Wykonawcy </w:t>
      </w:r>
      <w:r w:rsidR="00CF4CF2" w:rsidRPr="00BA3818">
        <w:rPr>
          <w:rFonts w:cstheme="minorHAnsi"/>
        </w:rPr>
        <w:t xml:space="preserve">z dnia </w:t>
      </w:r>
      <w:r w:rsidR="003823BC" w:rsidRPr="00BA3818">
        <w:rPr>
          <w:rFonts w:cstheme="minorHAnsi"/>
        </w:rPr>
        <w:t>…………</w:t>
      </w:r>
      <w:r w:rsidR="00C4080A" w:rsidRPr="00BA3818">
        <w:rPr>
          <w:rFonts w:cstheme="minorHAnsi"/>
        </w:rPr>
        <w:t>…</w:t>
      </w:r>
      <w:proofErr w:type="gramStart"/>
      <w:r w:rsidR="00C4080A" w:rsidRPr="00BA3818">
        <w:rPr>
          <w:rFonts w:cstheme="minorHAnsi"/>
        </w:rPr>
        <w:t>……</w:t>
      </w:r>
      <w:r w:rsidR="00CF4CF2" w:rsidRPr="00BA3818">
        <w:rPr>
          <w:rFonts w:cstheme="minorHAnsi"/>
        </w:rPr>
        <w:t>.</w:t>
      </w:r>
      <w:proofErr w:type="gramEnd"/>
      <w:r w:rsidR="00191366" w:rsidRPr="00BA3818">
        <w:rPr>
          <w:rFonts w:cstheme="minorHAnsi"/>
        </w:rPr>
        <w:t>,</w:t>
      </w:r>
      <w:r w:rsidR="0004115D" w:rsidRPr="00BA3818">
        <w:rPr>
          <w:rFonts w:cstheme="minorHAnsi"/>
        </w:rPr>
        <w:t xml:space="preserve"> </w:t>
      </w:r>
      <w:r w:rsidR="00E07604" w:rsidRPr="00BA3818">
        <w:rPr>
          <w:rFonts w:cstheme="minorHAnsi"/>
        </w:rPr>
        <w:t>stanowiąc</w:t>
      </w:r>
      <w:r w:rsidR="0004115D" w:rsidRPr="00BA3818">
        <w:rPr>
          <w:rFonts w:cstheme="minorHAnsi"/>
        </w:rPr>
        <w:t>y</w:t>
      </w:r>
      <w:r w:rsidR="00E07604" w:rsidRPr="00BA3818">
        <w:rPr>
          <w:rFonts w:cstheme="minorHAnsi"/>
        </w:rPr>
        <w:t xml:space="preserve"> </w:t>
      </w:r>
      <w:r w:rsidR="00E07604" w:rsidRPr="00BA3818">
        <w:rPr>
          <w:rFonts w:cstheme="minorHAnsi"/>
          <w:b/>
        </w:rPr>
        <w:t xml:space="preserve">załącznik nr </w:t>
      </w:r>
      <w:r w:rsidR="005A5C78" w:rsidRPr="00BA3818">
        <w:rPr>
          <w:rFonts w:cstheme="minorHAnsi"/>
          <w:b/>
        </w:rPr>
        <w:t>2</w:t>
      </w:r>
      <w:r w:rsidR="00E07604" w:rsidRPr="00BA3818">
        <w:rPr>
          <w:rFonts w:cstheme="minorHAnsi"/>
        </w:rPr>
        <w:t xml:space="preserve"> do </w:t>
      </w:r>
      <w:r w:rsidR="002972A2" w:rsidRPr="00BA3818">
        <w:rPr>
          <w:rFonts w:cstheme="minorHAnsi"/>
        </w:rPr>
        <w:t xml:space="preserve">umowy </w:t>
      </w:r>
      <w:r w:rsidR="00E07604" w:rsidRPr="00BA3818">
        <w:rPr>
          <w:rFonts w:cstheme="minorHAnsi"/>
        </w:rPr>
        <w:t xml:space="preserve">jest </w:t>
      </w:r>
      <w:r w:rsidR="002972A2" w:rsidRPr="00BA3818">
        <w:rPr>
          <w:rFonts w:cstheme="minorHAnsi"/>
        </w:rPr>
        <w:t>in</w:t>
      </w:r>
      <w:r w:rsidR="00E07604" w:rsidRPr="00BA3818">
        <w:rPr>
          <w:rFonts w:cstheme="minorHAnsi"/>
        </w:rPr>
        <w:t>tegraln</w:t>
      </w:r>
      <w:r w:rsidR="006964D9" w:rsidRPr="00BA3818">
        <w:rPr>
          <w:rFonts w:cstheme="minorHAnsi"/>
        </w:rPr>
        <w:t>ą</w:t>
      </w:r>
      <w:r w:rsidR="00E07604" w:rsidRPr="00BA3818">
        <w:rPr>
          <w:rFonts w:cstheme="minorHAnsi"/>
        </w:rPr>
        <w:t xml:space="preserve"> częścią umowy</w:t>
      </w:r>
      <w:r w:rsidR="00CF4CF2" w:rsidRPr="00BA3818">
        <w:rPr>
          <w:rFonts w:cstheme="minorHAnsi"/>
        </w:rPr>
        <w:t>.</w:t>
      </w:r>
    </w:p>
    <w:p w14:paraId="7E27DF2D" w14:textId="77777777" w:rsidR="00C01891" w:rsidRPr="00BA3818" w:rsidRDefault="00C01891" w:rsidP="00BA3818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Kwota brutto wynagrodzenia Wykonawcy, wskazana w ust. 2, zawiera podatek o</w:t>
      </w:r>
      <w:r w:rsidR="00126700" w:rsidRPr="00BA3818">
        <w:rPr>
          <w:rFonts w:cstheme="minorHAnsi"/>
        </w:rPr>
        <w:t>d</w:t>
      </w:r>
      <w:r w:rsidRPr="00BA3818">
        <w:rPr>
          <w:rFonts w:cstheme="minorHAnsi"/>
        </w:rPr>
        <w:t xml:space="preserve"> towarów i</w:t>
      </w:r>
      <w:r w:rsidR="00C1036A" w:rsidRPr="00BA3818">
        <w:rPr>
          <w:rFonts w:cstheme="minorHAnsi"/>
        </w:rPr>
        <w:t> </w:t>
      </w:r>
      <w:r w:rsidRPr="00BA3818">
        <w:rPr>
          <w:rFonts w:cstheme="minorHAnsi"/>
        </w:rPr>
        <w:t>usług (VAT).</w:t>
      </w:r>
    </w:p>
    <w:p w14:paraId="5AA9C3B9" w14:textId="77777777" w:rsidR="0061022E" w:rsidRPr="00BA3818" w:rsidRDefault="002C5CB0" w:rsidP="00BA3818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Ilość</w:t>
      </w:r>
      <w:r w:rsidR="0061022E" w:rsidRPr="00BA3818">
        <w:rPr>
          <w:rFonts w:cstheme="minorHAnsi"/>
        </w:rPr>
        <w:t xml:space="preserve"> wykonanych </w:t>
      </w:r>
      <w:r w:rsidRPr="00BA3818">
        <w:rPr>
          <w:rFonts w:cstheme="minorHAnsi"/>
        </w:rPr>
        <w:t xml:space="preserve">wydruków ustala się na podstawie </w:t>
      </w:r>
      <w:r w:rsidR="0061022E" w:rsidRPr="00BA3818">
        <w:rPr>
          <w:rFonts w:cstheme="minorHAnsi"/>
        </w:rPr>
        <w:t>stanów liczników wygenerowanych przez urządzeni</w:t>
      </w:r>
      <w:r w:rsidR="00846479" w:rsidRPr="00BA3818">
        <w:rPr>
          <w:rFonts w:cstheme="minorHAnsi"/>
        </w:rPr>
        <w:t>a</w:t>
      </w:r>
      <w:r w:rsidR="00126700" w:rsidRPr="00BA3818">
        <w:rPr>
          <w:rFonts w:cstheme="minorHAnsi"/>
        </w:rPr>
        <w:t>,</w:t>
      </w:r>
      <w:r w:rsidRPr="00BA3818">
        <w:rPr>
          <w:rFonts w:cstheme="minorHAnsi"/>
        </w:rPr>
        <w:t xml:space="preserve"> </w:t>
      </w:r>
      <w:r w:rsidR="0061022E" w:rsidRPr="00BA3818">
        <w:rPr>
          <w:rFonts w:cstheme="minorHAnsi"/>
        </w:rPr>
        <w:t>o który</w:t>
      </w:r>
      <w:r w:rsidR="00C1036A" w:rsidRPr="00BA3818">
        <w:rPr>
          <w:rFonts w:cstheme="minorHAnsi"/>
        </w:rPr>
        <w:t>m</w:t>
      </w:r>
      <w:r w:rsidR="0061022E" w:rsidRPr="00BA3818">
        <w:rPr>
          <w:rFonts w:cstheme="minorHAnsi"/>
        </w:rPr>
        <w:t xml:space="preserve"> mowa § 1 ust. 1,</w:t>
      </w:r>
      <w:r w:rsidRPr="00BA3818">
        <w:rPr>
          <w:rFonts w:cstheme="minorHAnsi"/>
        </w:rPr>
        <w:t xml:space="preserve"> ostatniego dnia roboczego miesiąca</w:t>
      </w:r>
      <w:r w:rsidR="004D2CF3" w:rsidRPr="00BA3818">
        <w:rPr>
          <w:rFonts w:cstheme="minorHAnsi"/>
        </w:rPr>
        <w:t>.</w:t>
      </w:r>
      <w:r w:rsidR="0061022E" w:rsidRPr="00BA3818">
        <w:rPr>
          <w:rFonts w:cstheme="minorHAnsi"/>
        </w:rPr>
        <w:t xml:space="preserve"> Zamawiający na tej podstawie ustala wysokość wynagrodzenia należnego Wykonawcy.</w:t>
      </w:r>
      <w:r w:rsidR="00DE4EAD" w:rsidRPr="00BA3818">
        <w:rPr>
          <w:rFonts w:cstheme="minorHAnsi"/>
        </w:rPr>
        <w:t xml:space="preserve"> </w:t>
      </w:r>
    </w:p>
    <w:p w14:paraId="3DC66C25" w14:textId="77777777" w:rsidR="004842F6" w:rsidRPr="00BA3818" w:rsidRDefault="00315132" w:rsidP="00BA3818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Płatność</w:t>
      </w:r>
      <w:r w:rsidR="00EF0F55" w:rsidRPr="00BA3818">
        <w:rPr>
          <w:rFonts w:cstheme="minorHAnsi"/>
        </w:rPr>
        <w:t xml:space="preserve"> wynagrodzenia dokonywana będzie przez Zamawiającego na podstawie faktur wystawianych przez Wykonawcę</w:t>
      </w:r>
      <w:r w:rsidR="009B1026" w:rsidRPr="00BA3818">
        <w:rPr>
          <w:rFonts w:cstheme="minorHAnsi"/>
        </w:rPr>
        <w:t>,</w:t>
      </w:r>
      <w:r w:rsidR="00EF0F55" w:rsidRPr="00BA3818">
        <w:rPr>
          <w:rFonts w:cstheme="minorHAnsi"/>
        </w:rPr>
        <w:t xml:space="preserve"> w terminie </w:t>
      </w:r>
      <w:r w:rsidR="00C4080A" w:rsidRPr="00BA3818">
        <w:rPr>
          <w:rFonts w:cstheme="minorHAnsi"/>
        </w:rPr>
        <w:t>30</w:t>
      </w:r>
      <w:r w:rsidR="00EF0F55" w:rsidRPr="00BA3818">
        <w:rPr>
          <w:rFonts w:cstheme="minorHAnsi"/>
        </w:rPr>
        <w:t xml:space="preserve"> dni od daty dostarczenia</w:t>
      </w:r>
      <w:r w:rsidRPr="00BA3818">
        <w:rPr>
          <w:rFonts w:cstheme="minorHAnsi"/>
        </w:rPr>
        <w:t xml:space="preserve"> prawidłowo wystawionej</w:t>
      </w:r>
      <w:r w:rsidR="00EF0F55" w:rsidRPr="00BA3818">
        <w:rPr>
          <w:rFonts w:cstheme="minorHAnsi"/>
        </w:rPr>
        <w:t xml:space="preserve"> faktury</w:t>
      </w:r>
      <w:r w:rsidRPr="00BA3818">
        <w:rPr>
          <w:rFonts w:cstheme="minorHAnsi"/>
        </w:rPr>
        <w:t xml:space="preserve"> Zamawiającemu</w:t>
      </w:r>
      <w:r w:rsidR="00B33F98" w:rsidRPr="00BA3818">
        <w:rPr>
          <w:rFonts w:cstheme="minorHAnsi"/>
        </w:rPr>
        <w:t>,</w:t>
      </w:r>
      <w:r w:rsidRPr="00BA3818">
        <w:rPr>
          <w:rFonts w:cstheme="minorHAnsi"/>
        </w:rPr>
        <w:t xml:space="preserve"> na rachunek bankowy Wykonawcy: </w:t>
      </w:r>
      <w:r w:rsidR="002D2FE0" w:rsidRPr="00BA3818">
        <w:rPr>
          <w:rFonts w:cstheme="minorHAnsi"/>
        </w:rPr>
        <w:t xml:space="preserve">nr </w:t>
      </w:r>
      <w:r w:rsidRPr="00BA3818">
        <w:rPr>
          <w:rFonts w:cstheme="minorHAnsi"/>
        </w:rPr>
        <w:t>…………</w:t>
      </w:r>
      <w:r w:rsidR="00490089" w:rsidRPr="00BA3818">
        <w:rPr>
          <w:rFonts w:cstheme="minorHAnsi"/>
        </w:rPr>
        <w:t>…………………</w:t>
      </w:r>
      <w:proofErr w:type="gramStart"/>
      <w:r w:rsidR="00490089" w:rsidRPr="00BA3818">
        <w:rPr>
          <w:rFonts w:cstheme="minorHAnsi"/>
        </w:rPr>
        <w:t>…….</w:t>
      </w:r>
      <w:proofErr w:type="gramEnd"/>
      <w:r w:rsidR="00490089" w:rsidRPr="00BA3818">
        <w:rPr>
          <w:rFonts w:cstheme="minorHAnsi"/>
        </w:rPr>
        <w:t>.</w:t>
      </w:r>
      <w:r w:rsidRPr="00BA3818">
        <w:rPr>
          <w:rFonts w:cstheme="minorHAnsi"/>
        </w:rPr>
        <w:t>………</w:t>
      </w:r>
      <w:r w:rsidR="002D2FE0" w:rsidRPr="00BA3818">
        <w:rPr>
          <w:rFonts w:cstheme="minorHAnsi"/>
        </w:rPr>
        <w:t>……</w:t>
      </w:r>
      <w:r w:rsidRPr="00BA3818">
        <w:rPr>
          <w:rFonts w:cstheme="minorHAnsi"/>
        </w:rPr>
        <w:t xml:space="preserve">. Podstawą wystawienia faktury </w:t>
      </w:r>
      <w:r w:rsidR="00490089" w:rsidRPr="00BA3818">
        <w:rPr>
          <w:rFonts w:cstheme="minorHAnsi"/>
        </w:rPr>
        <w:t>będzie przesłanie Wykonawcy przez Zamawiającego stanów liczników wygenerowanych przez urządzeni</w:t>
      </w:r>
      <w:r w:rsidR="0030165B" w:rsidRPr="00BA3818">
        <w:rPr>
          <w:rFonts w:cstheme="minorHAnsi"/>
        </w:rPr>
        <w:t>a</w:t>
      </w:r>
      <w:r w:rsidRPr="00BA3818">
        <w:rPr>
          <w:rFonts w:cstheme="minorHAnsi"/>
        </w:rPr>
        <w:t xml:space="preserve">, o którym mowa </w:t>
      </w:r>
      <w:r w:rsidR="00490089" w:rsidRPr="00BA3818">
        <w:rPr>
          <w:rFonts w:cstheme="minorHAnsi"/>
        </w:rPr>
        <w:t>§ 1 ust. 1</w:t>
      </w:r>
      <w:r w:rsidRPr="00BA3818">
        <w:rPr>
          <w:rFonts w:cstheme="minorHAnsi"/>
        </w:rPr>
        <w:t>.</w:t>
      </w:r>
      <w:r w:rsidR="0030165B" w:rsidRPr="00BA3818">
        <w:rPr>
          <w:rFonts w:cstheme="minorHAnsi"/>
        </w:rPr>
        <w:t xml:space="preserve"> Stany liczników na dzień rozpoczęcia świadczenia usługi zawiera </w:t>
      </w:r>
      <w:r w:rsidR="0030165B" w:rsidRPr="00BA3818">
        <w:rPr>
          <w:rFonts w:cstheme="minorHAnsi"/>
          <w:b/>
        </w:rPr>
        <w:t>załącznik nr 4</w:t>
      </w:r>
      <w:r w:rsidR="0030165B" w:rsidRPr="00BA3818">
        <w:rPr>
          <w:rFonts w:cstheme="minorHAnsi"/>
        </w:rPr>
        <w:t xml:space="preserve"> do umowy.</w:t>
      </w:r>
    </w:p>
    <w:p w14:paraId="002F9C6A" w14:textId="77777777" w:rsidR="00315132" w:rsidRPr="00BA3818" w:rsidRDefault="00315132" w:rsidP="00BA3818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Za dzień zapłaty uważa się dzień obciążenia rachunku bankowego Zamawiającego.</w:t>
      </w:r>
    </w:p>
    <w:p w14:paraId="3D90413C" w14:textId="0BFBBC96" w:rsidR="008A6A62" w:rsidRPr="00BA3818" w:rsidRDefault="00434ADB" w:rsidP="00BA3818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 xml:space="preserve">Jeżeli Wykonawca </w:t>
      </w:r>
      <w:r w:rsidR="0081214F" w:rsidRPr="00BA3818">
        <w:rPr>
          <w:rFonts w:cstheme="minorHAnsi"/>
        </w:rPr>
        <w:t>nie dostarczy materiałów eksploatacyjnych</w:t>
      </w:r>
      <w:r w:rsidR="000779C9" w:rsidRPr="00BA3818">
        <w:rPr>
          <w:rFonts w:cstheme="minorHAnsi"/>
        </w:rPr>
        <w:t>,</w:t>
      </w:r>
      <w:r w:rsidR="0081214F" w:rsidRPr="00BA3818">
        <w:rPr>
          <w:rFonts w:cstheme="minorHAnsi"/>
        </w:rPr>
        <w:t xml:space="preserve"> </w:t>
      </w:r>
      <w:r w:rsidRPr="00BA3818">
        <w:rPr>
          <w:rFonts w:cstheme="minorHAnsi"/>
        </w:rPr>
        <w:t>nie przystąpi do naprawy lub nie dokonana naprawy w terminach określonych w §</w:t>
      </w:r>
      <w:r w:rsidR="00315132" w:rsidRPr="00BA3818">
        <w:rPr>
          <w:rFonts w:cstheme="minorHAnsi"/>
        </w:rPr>
        <w:t xml:space="preserve"> </w:t>
      </w:r>
      <w:r w:rsidR="00D47AB7" w:rsidRPr="00BA3818">
        <w:rPr>
          <w:rFonts w:cstheme="minorHAnsi"/>
        </w:rPr>
        <w:t>1 ust.</w:t>
      </w:r>
      <w:r w:rsidR="00315132" w:rsidRPr="00BA3818">
        <w:rPr>
          <w:rFonts w:cstheme="minorHAnsi"/>
        </w:rPr>
        <w:t xml:space="preserve"> </w:t>
      </w:r>
      <w:r w:rsidR="002675B0" w:rsidRPr="00BA3818">
        <w:rPr>
          <w:rFonts w:cstheme="minorHAnsi"/>
        </w:rPr>
        <w:t>3</w:t>
      </w:r>
      <w:r w:rsidR="00624DDF" w:rsidRPr="00BA3818">
        <w:rPr>
          <w:rFonts w:cstheme="minorHAnsi"/>
        </w:rPr>
        <w:t xml:space="preserve"> i ust.</w:t>
      </w:r>
      <w:r w:rsidR="00315132" w:rsidRPr="00BA3818">
        <w:rPr>
          <w:rFonts w:cstheme="minorHAnsi"/>
        </w:rPr>
        <w:t xml:space="preserve"> </w:t>
      </w:r>
      <w:r w:rsidR="002675B0" w:rsidRPr="00BA3818">
        <w:rPr>
          <w:rFonts w:cstheme="minorHAnsi"/>
        </w:rPr>
        <w:t>4</w:t>
      </w:r>
      <w:r w:rsidR="00624DDF" w:rsidRPr="00BA3818">
        <w:rPr>
          <w:rFonts w:cstheme="minorHAnsi"/>
        </w:rPr>
        <w:t>,</w:t>
      </w:r>
      <w:r w:rsidR="00D47AB7" w:rsidRPr="00BA3818">
        <w:rPr>
          <w:rFonts w:cstheme="minorHAnsi"/>
        </w:rPr>
        <w:t xml:space="preserve"> Zamawiającemu przysługuje kara umowna w wysokości 1% </w:t>
      </w:r>
      <w:r w:rsidR="00185260" w:rsidRPr="00BA3818">
        <w:rPr>
          <w:rFonts w:cstheme="minorHAnsi"/>
        </w:rPr>
        <w:t xml:space="preserve">wynagrodzenia maksymalnego brutto Wykonawcy, o którym mowa w ust. 2, </w:t>
      </w:r>
      <w:r w:rsidR="00D47AB7" w:rsidRPr="00BA3818">
        <w:rPr>
          <w:rFonts w:cstheme="minorHAnsi"/>
        </w:rPr>
        <w:t xml:space="preserve">za każdy </w:t>
      </w:r>
      <w:r w:rsidR="00A777B1" w:rsidRPr="00BA3818">
        <w:rPr>
          <w:rFonts w:cstheme="minorHAnsi"/>
        </w:rPr>
        <w:t xml:space="preserve">rozpoczęty </w:t>
      </w:r>
      <w:r w:rsidR="00D47AB7" w:rsidRPr="00BA3818">
        <w:rPr>
          <w:rFonts w:cstheme="minorHAnsi"/>
        </w:rPr>
        <w:t>dzień opóźnienia.</w:t>
      </w:r>
      <w:r w:rsidR="00472505" w:rsidRPr="00BA3818">
        <w:rPr>
          <w:rFonts w:cstheme="minorHAnsi"/>
        </w:rPr>
        <w:t xml:space="preserve"> Zamawiający </w:t>
      </w:r>
      <w:r w:rsidR="00315132" w:rsidRPr="00BA3818">
        <w:rPr>
          <w:rFonts w:cstheme="minorHAnsi"/>
        </w:rPr>
        <w:t>jest uprawniony do potrącenia</w:t>
      </w:r>
      <w:r w:rsidR="00472505" w:rsidRPr="00BA3818">
        <w:rPr>
          <w:rFonts w:cstheme="minorHAnsi"/>
        </w:rPr>
        <w:t xml:space="preserve"> kary umowne</w:t>
      </w:r>
      <w:r w:rsidR="00315132" w:rsidRPr="00BA3818">
        <w:rPr>
          <w:rFonts w:cstheme="minorHAnsi"/>
        </w:rPr>
        <w:t>j</w:t>
      </w:r>
      <w:r w:rsidR="005569D4" w:rsidRPr="00BA3818">
        <w:rPr>
          <w:rFonts w:cstheme="minorHAnsi"/>
        </w:rPr>
        <w:t xml:space="preserve"> z wynagrodzenia Wykonawcy</w:t>
      </w:r>
      <w:r w:rsidR="00315132" w:rsidRPr="00BA3818">
        <w:rPr>
          <w:rFonts w:cstheme="minorHAnsi"/>
        </w:rPr>
        <w:t>, na co</w:t>
      </w:r>
      <w:r w:rsidR="005A5C78" w:rsidRPr="00BA3818">
        <w:rPr>
          <w:rFonts w:cstheme="minorHAnsi"/>
        </w:rPr>
        <w:t xml:space="preserve"> Wykonawca udziela nieodwołalną zgodę</w:t>
      </w:r>
      <w:r w:rsidR="008A6A62" w:rsidRPr="00BA3818">
        <w:rPr>
          <w:rFonts w:cstheme="minorHAnsi"/>
        </w:rPr>
        <w:t xml:space="preserve">, </w:t>
      </w:r>
    </w:p>
    <w:p w14:paraId="62237383" w14:textId="77777777" w:rsidR="005569D4" w:rsidRPr="00BA3818" w:rsidRDefault="005569D4" w:rsidP="00BA3818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 xml:space="preserve">W razie </w:t>
      </w:r>
      <w:r w:rsidR="00C60B3B" w:rsidRPr="00BA3818">
        <w:rPr>
          <w:rFonts w:cstheme="minorHAnsi"/>
        </w:rPr>
        <w:t>trzykrotnego nałożenia na Wykonawcę kary umownej</w:t>
      </w:r>
      <w:r w:rsidR="00B63E8A" w:rsidRPr="00BA3818">
        <w:rPr>
          <w:rFonts w:cstheme="minorHAnsi"/>
        </w:rPr>
        <w:t>,</w:t>
      </w:r>
      <w:r w:rsidR="00C60B3B" w:rsidRPr="00BA3818">
        <w:rPr>
          <w:rFonts w:cstheme="minorHAnsi"/>
        </w:rPr>
        <w:t xml:space="preserve"> Zamawiaj</w:t>
      </w:r>
      <w:r w:rsidR="008A7722" w:rsidRPr="00BA3818">
        <w:rPr>
          <w:rFonts w:cstheme="minorHAnsi"/>
        </w:rPr>
        <w:t>ą</w:t>
      </w:r>
      <w:r w:rsidR="00C60B3B" w:rsidRPr="00BA3818">
        <w:rPr>
          <w:rFonts w:cstheme="minorHAnsi"/>
        </w:rPr>
        <w:t>cy może</w:t>
      </w:r>
      <w:r w:rsidR="008A7722" w:rsidRPr="00BA3818">
        <w:rPr>
          <w:rFonts w:cstheme="minorHAnsi"/>
        </w:rPr>
        <w:t xml:space="preserve"> rozwiązać umowę w trybie natyc</w:t>
      </w:r>
      <w:r w:rsidR="004863C8" w:rsidRPr="00BA3818">
        <w:rPr>
          <w:rFonts w:cstheme="minorHAnsi"/>
        </w:rPr>
        <w:t>h</w:t>
      </w:r>
      <w:r w:rsidR="008A7722" w:rsidRPr="00BA3818">
        <w:rPr>
          <w:rFonts w:cstheme="minorHAnsi"/>
        </w:rPr>
        <w:t>miastowym.</w:t>
      </w:r>
      <w:r w:rsidR="00B63E8A" w:rsidRPr="00BA3818">
        <w:rPr>
          <w:rFonts w:cstheme="minorHAnsi"/>
        </w:rPr>
        <w:t xml:space="preserve"> Rozwiązanie umowy z powodu</w:t>
      </w:r>
      <w:r w:rsidR="00B659F4" w:rsidRPr="00BA3818">
        <w:rPr>
          <w:rFonts w:cstheme="minorHAnsi"/>
        </w:rPr>
        <w:t>,</w:t>
      </w:r>
      <w:r w:rsidR="00B63E8A" w:rsidRPr="00BA3818">
        <w:rPr>
          <w:rFonts w:cstheme="minorHAnsi"/>
        </w:rPr>
        <w:t xml:space="preserve"> o którym mowa w zdaniu poprzedzającym uprawnia Zamawiającego do naliczenia Wykonawcy kary umownej w wysokości 20% wynagrodzenia maksymalnego </w:t>
      </w:r>
      <w:r w:rsidR="00185260" w:rsidRPr="00BA3818">
        <w:rPr>
          <w:rFonts w:cstheme="minorHAnsi"/>
        </w:rPr>
        <w:t xml:space="preserve">Wykonawcy brutto, </w:t>
      </w:r>
      <w:r w:rsidR="00B63E8A" w:rsidRPr="00BA3818">
        <w:rPr>
          <w:rFonts w:cstheme="minorHAnsi"/>
        </w:rPr>
        <w:t>o którym mowa w ust</w:t>
      </w:r>
      <w:r w:rsidR="005A5C78" w:rsidRPr="00BA3818">
        <w:rPr>
          <w:rFonts w:cstheme="minorHAnsi"/>
        </w:rPr>
        <w:t>.</w:t>
      </w:r>
      <w:r w:rsidR="00B63E8A" w:rsidRPr="00BA3818">
        <w:rPr>
          <w:rFonts w:cstheme="minorHAnsi"/>
        </w:rPr>
        <w:t xml:space="preserve"> 2.</w:t>
      </w:r>
    </w:p>
    <w:p w14:paraId="05135337" w14:textId="77777777" w:rsidR="00C24F6D" w:rsidRPr="00BA3818" w:rsidRDefault="00C24F6D" w:rsidP="00BA3818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W przypadku szkody wynikłej z niewykonania lub nienależytego wykonania umowy, przewyższającej wysokość zastrzeżonych kar umownych, Zamawiającemu przysługuje prawo dochodzenia odszkodowania na zasadach ogólnych z kodeksu cywilnego.</w:t>
      </w:r>
    </w:p>
    <w:p w14:paraId="516C2AAA" w14:textId="77777777" w:rsidR="00517CAF" w:rsidRPr="00BA3818" w:rsidRDefault="00517CAF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>§</w:t>
      </w:r>
      <w:r w:rsidR="0061022E" w:rsidRPr="00BA3818">
        <w:rPr>
          <w:rFonts w:cstheme="minorHAnsi"/>
          <w:b/>
        </w:rPr>
        <w:t>5</w:t>
      </w:r>
    </w:p>
    <w:p w14:paraId="3DAD92C0" w14:textId="77777777" w:rsidR="00FA5E58" w:rsidRPr="00BA3818" w:rsidRDefault="00517CAF" w:rsidP="00BA3818">
      <w:pPr>
        <w:spacing w:after="120"/>
        <w:jc w:val="center"/>
        <w:rPr>
          <w:rFonts w:cstheme="minorHAnsi"/>
        </w:rPr>
      </w:pPr>
      <w:r w:rsidRPr="00BA3818">
        <w:rPr>
          <w:rFonts w:cstheme="minorHAnsi"/>
          <w:b/>
        </w:rPr>
        <w:t xml:space="preserve">Gwarancja </w:t>
      </w:r>
    </w:p>
    <w:p w14:paraId="46E3A52B" w14:textId="77777777" w:rsidR="00FA5E58" w:rsidRPr="00BA3818" w:rsidRDefault="00FA5E58" w:rsidP="00BA3818">
      <w:pPr>
        <w:pStyle w:val="Style11"/>
        <w:widowControl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gwarantuje, że użyte w toku realizacji niniejszej umowy części będą wysokiej jakości, fabrycznie nowe, zgodne z zaleceniem producenta naprawianego urządzenia oraz </w:t>
      </w:r>
      <w:r w:rsidRPr="00BA3818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zapewniają kompatybilność pracy z urządzeniem Zamawiającego</w:t>
      </w:r>
      <w:r w:rsidR="005A5C78" w:rsidRPr="00BA3818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BA38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nadto zapewniają należyte bezpieczeństwo oraz posiadają właściwe opakowanie i oznakowanie.</w:t>
      </w:r>
    </w:p>
    <w:p w14:paraId="26443F29" w14:textId="4ECCFC18" w:rsidR="00FA5E58" w:rsidRPr="00BA3818" w:rsidRDefault="00FA5E58" w:rsidP="00BA3818">
      <w:pPr>
        <w:pStyle w:val="Style11"/>
        <w:widowControl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jest gwarantem wszelkich wykonanych przez siebie i przez podwykonawców, us</w:t>
      </w:r>
      <w:r w:rsidR="00BA38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ług i </w:t>
      </w:r>
      <w:r w:rsidRPr="00BA3818">
        <w:rPr>
          <w:rFonts w:asciiTheme="minorHAnsi" w:eastAsiaTheme="minorHAnsi" w:hAnsiTheme="minorHAnsi" w:cstheme="minorHAnsi"/>
          <w:sz w:val="22"/>
          <w:szCs w:val="22"/>
          <w:lang w:eastAsia="en-US"/>
        </w:rPr>
        <w:t>udzieli Zamawiającemu gwarancji:</w:t>
      </w:r>
    </w:p>
    <w:p w14:paraId="2337C7E3" w14:textId="77777777" w:rsidR="00FA5E58" w:rsidRPr="00BA3818" w:rsidRDefault="00FA5E58" w:rsidP="00BA3818">
      <w:pPr>
        <w:pStyle w:val="Style11"/>
        <w:widowControl/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każdą wykonaną naprawę minimum 6 miesięcy; </w:t>
      </w:r>
    </w:p>
    <w:p w14:paraId="2DFC0796" w14:textId="77777777" w:rsidR="00FA5E58" w:rsidRPr="00BA3818" w:rsidRDefault="00FA5E58" w:rsidP="00BA3818">
      <w:pPr>
        <w:pStyle w:val="Style11"/>
        <w:widowControl/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dostarczone części zamienne na czas określony przez ich producenta. </w:t>
      </w:r>
    </w:p>
    <w:p w14:paraId="38BBE135" w14:textId="77777777" w:rsidR="00FA5E58" w:rsidRPr="00BA3818" w:rsidRDefault="00FA5E58" w:rsidP="007E0C08">
      <w:pPr>
        <w:pStyle w:val="Defaul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Bieg terminów, o których mowa w ust. 2, rozpoczyna się z datą wykonania usług serwisowych.</w:t>
      </w:r>
    </w:p>
    <w:p w14:paraId="1ABB6E52" w14:textId="77777777" w:rsidR="00FA5E58" w:rsidRPr="00BA3818" w:rsidRDefault="00FA5E58" w:rsidP="007E0C08">
      <w:pPr>
        <w:pStyle w:val="Default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A3818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W okresie gwarancji Wykonawca zobowiązuje się do nieodpłatnego usuwania wad powstałych na skutek nienależytego wykonania usługi naprawy i konserwacji urządzenia. </w:t>
      </w:r>
    </w:p>
    <w:p w14:paraId="2383FEE1" w14:textId="0BBEBE72" w:rsidR="00517CAF" w:rsidRPr="00BA3818" w:rsidRDefault="00517CAF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>§</w:t>
      </w:r>
      <w:r w:rsidR="0061022E" w:rsidRPr="00BA3818">
        <w:rPr>
          <w:rFonts w:cstheme="minorHAnsi"/>
          <w:b/>
        </w:rPr>
        <w:t>6</w:t>
      </w:r>
    </w:p>
    <w:p w14:paraId="19D5D555" w14:textId="77777777" w:rsidR="00B63E8A" w:rsidRPr="00BA3818" w:rsidRDefault="00517CAF" w:rsidP="00BA3818">
      <w:pPr>
        <w:spacing w:after="120"/>
        <w:jc w:val="center"/>
        <w:rPr>
          <w:rFonts w:cstheme="minorHAnsi"/>
        </w:rPr>
      </w:pPr>
      <w:r w:rsidRPr="00BA3818">
        <w:rPr>
          <w:rFonts w:cstheme="minorHAnsi"/>
          <w:b/>
        </w:rPr>
        <w:t>Osoby do kontaktu</w:t>
      </w:r>
    </w:p>
    <w:p w14:paraId="3B65DE51" w14:textId="77777777" w:rsidR="00B63E8A" w:rsidRPr="00BA3818" w:rsidRDefault="00B63E8A" w:rsidP="00BA3818">
      <w:pPr>
        <w:numPr>
          <w:ilvl w:val="0"/>
          <w:numId w:val="19"/>
        </w:numPr>
        <w:tabs>
          <w:tab w:val="clear" w:pos="720"/>
        </w:tabs>
        <w:spacing w:after="120"/>
        <w:ind w:left="426" w:hanging="426"/>
        <w:jc w:val="both"/>
        <w:rPr>
          <w:rFonts w:cstheme="minorHAnsi"/>
        </w:rPr>
      </w:pPr>
      <w:r w:rsidRPr="00BA3818">
        <w:rPr>
          <w:rFonts w:cstheme="minorHAnsi"/>
        </w:rPr>
        <w:t>Strony zgodnie ustalają, że wzajemna korespondencja oraz kontakty pomiędzy nimi odbywać się będą poprzez wyznaczone osoby, przy czym jako podstawowy sposób kontaktów roboczych strony ustalają e–mail oraz fax.</w:t>
      </w:r>
    </w:p>
    <w:p w14:paraId="4E0EAB5B" w14:textId="77777777" w:rsidR="00AF4DC8" w:rsidRPr="00BA3818" w:rsidRDefault="00AF4DC8" w:rsidP="00BA3818">
      <w:pPr>
        <w:pStyle w:val="Akapitzlist"/>
        <w:numPr>
          <w:ilvl w:val="0"/>
          <w:numId w:val="19"/>
        </w:numPr>
        <w:tabs>
          <w:tab w:val="clear" w:pos="720"/>
        </w:tabs>
        <w:spacing w:after="120"/>
        <w:ind w:left="426" w:hanging="426"/>
        <w:contextualSpacing w:val="0"/>
        <w:rPr>
          <w:rFonts w:cstheme="minorHAnsi"/>
        </w:rPr>
      </w:pPr>
      <w:r w:rsidRPr="00BA3818">
        <w:rPr>
          <w:rFonts w:cstheme="minorHAnsi"/>
        </w:rPr>
        <w:t>Osobą wyznaczoną do współpracy z Wykonawcą, ze strony Zamawiaj</w:t>
      </w:r>
      <w:r w:rsidR="00C15961" w:rsidRPr="00BA3818">
        <w:rPr>
          <w:rFonts w:cstheme="minorHAnsi"/>
        </w:rPr>
        <w:t>ą</w:t>
      </w:r>
      <w:r w:rsidRPr="00BA3818">
        <w:rPr>
          <w:rFonts w:cstheme="minorHAnsi"/>
        </w:rPr>
        <w:t>cego i odpowiedzialną za prawidłową realizację umowy będą:</w:t>
      </w:r>
    </w:p>
    <w:p w14:paraId="23D0AB69" w14:textId="77777777" w:rsidR="00846479" w:rsidRPr="00BA3818" w:rsidRDefault="0001413C" w:rsidP="00BA3818">
      <w:pPr>
        <w:pStyle w:val="Akapitzlist"/>
        <w:numPr>
          <w:ilvl w:val="0"/>
          <w:numId w:val="25"/>
        </w:numPr>
        <w:spacing w:after="120"/>
        <w:contextualSpacing w:val="0"/>
        <w:rPr>
          <w:rFonts w:cstheme="minorHAnsi"/>
        </w:rPr>
      </w:pPr>
      <w:r w:rsidRPr="00BA3818">
        <w:rPr>
          <w:rFonts w:cstheme="minorHAnsi"/>
        </w:rPr>
        <w:t>……………………</w:t>
      </w:r>
      <w:r w:rsidR="00846479" w:rsidRPr="00BA3818">
        <w:rPr>
          <w:rFonts w:cstheme="minorHAnsi"/>
        </w:rPr>
        <w:t>, tel</w:t>
      </w:r>
      <w:r w:rsidRPr="00BA3818">
        <w:rPr>
          <w:rFonts w:cstheme="minorHAnsi"/>
        </w:rPr>
        <w:t>. ………………</w:t>
      </w:r>
      <w:proofErr w:type="gramStart"/>
      <w:r w:rsidRPr="00BA3818">
        <w:rPr>
          <w:rFonts w:cstheme="minorHAnsi"/>
        </w:rPr>
        <w:t>…….</w:t>
      </w:r>
      <w:proofErr w:type="gramEnd"/>
      <w:r w:rsidRPr="00BA3818">
        <w:rPr>
          <w:rFonts w:cstheme="minorHAnsi"/>
        </w:rPr>
        <w:t>.</w:t>
      </w:r>
      <w:r w:rsidR="00846479" w:rsidRPr="00BA3818">
        <w:rPr>
          <w:rFonts w:cstheme="minorHAnsi"/>
        </w:rPr>
        <w:t>, e-mail</w:t>
      </w:r>
      <w:r w:rsidRPr="00BA3818">
        <w:rPr>
          <w:rFonts w:cstheme="minorHAnsi"/>
        </w:rPr>
        <w:t>………………………….</w:t>
      </w:r>
      <w:r w:rsidR="00846479" w:rsidRPr="00BA3818">
        <w:rPr>
          <w:rFonts w:cstheme="minorHAnsi"/>
        </w:rPr>
        <w:t>,</w:t>
      </w:r>
    </w:p>
    <w:p w14:paraId="174C9D75" w14:textId="77777777" w:rsidR="00AF4DC8" w:rsidRPr="00BA3818" w:rsidRDefault="0001413C" w:rsidP="00BA3818">
      <w:pPr>
        <w:pStyle w:val="Akapitzlist"/>
        <w:numPr>
          <w:ilvl w:val="0"/>
          <w:numId w:val="25"/>
        </w:numPr>
        <w:spacing w:after="120"/>
        <w:contextualSpacing w:val="0"/>
        <w:rPr>
          <w:rFonts w:cstheme="minorHAnsi"/>
        </w:rPr>
      </w:pPr>
      <w:r w:rsidRPr="00BA3818">
        <w:rPr>
          <w:rFonts w:cstheme="minorHAnsi"/>
        </w:rPr>
        <w:t>……………………, tel. ………………</w:t>
      </w:r>
      <w:proofErr w:type="gramStart"/>
      <w:r w:rsidRPr="00BA3818">
        <w:rPr>
          <w:rFonts w:cstheme="minorHAnsi"/>
        </w:rPr>
        <w:t>…….</w:t>
      </w:r>
      <w:proofErr w:type="gramEnd"/>
      <w:r w:rsidRPr="00BA3818">
        <w:rPr>
          <w:rFonts w:cstheme="minorHAnsi"/>
        </w:rPr>
        <w:t>., e-mail………………………….,</w:t>
      </w:r>
      <w:r w:rsidR="00C15961" w:rsidRPr="00BA3818">
        <w:rPr>
          <w:rFonts w:cstheme="minorHAnsi"/>
        </w:rPr>
        <w:t>,</w:t>
      </w:r>
    </w:p>
    <w:p w14:paraId="714161D3" w14:textId="77777777" w:rsidR="00B63E8A" w:rsidRPr="00BA3818" w:rsidRDefault="0001413C" w:rsidP="00BA3818">
      <w:pPr>
        <w:pStyle w:val="Akapitzlist"/>
        <w:numPr>
          <w:ilvl w:val="0"/>
          <w:numId w:val="25"/>
        </w:numPr>
        <w:spacing w:after="120"/>
        <w:contextualSpacing w:val="0"/>
        <w:rPr>
          <w:rFonts w:cstheme="minorHAnsi"/>
          <w:lang w:val="en-US"/>
        </w:rPr>
      </w:pPr>
      <w:r w:rsidRPr="00BA3818">
        <w:rPr>
          <w:rFonts w:cstheme="minorHAnsi"/>
        </w:rPr>
        <w:t>……………………, tel. ………………</w:t>
      </w:r>
      <w:proofErr w:type="gramStart"/>
      <w:r w:rsidRPr="00BA3818">
        <w:rPr>
          <w:rFonts w:cstheme="minorHAnsi"/>
        </w:rPr>
        <w:t>…….</w:t>
      </w:r>
      <w:proofErr w:type="gramEnd"/>
      <w:r w:rsidRPr="00BA3818">
        <w:rPr>
          <w:rFonts w:cstheme="minorHAnsi"/>
        </w:rPr>
        <w:t>., e-mail………………………….,</w:t>
      </w:r>
      <w:r w:rsidR="00C15961" w:rsidRPr="00BA3818">
        <w:rPr>
          <w:rFonts w:cstheme="minorHAnsi"/>
          <w:lang w:val="en-US"/>
        </w:rPr>
        <w:t>.</w:t>
      </w:r>
    </w:p>
    <w:p w14:paraId="7452D110" w14:textId="77777777" w:rsidR="00B63E8A" w:rsidRPr="00BA3818" w:rsidRDefault="00B63E8A" w:rsidP="00BA3818">
      <w:pPr>
        <w:pStyle w:val="Akapitzlist"/>
        <w:numPr>
          <w:ilvl w:val="0"/>
          <w:numId w:val="19"/>
        </w:numPr>
        <w:tabs>
          <w:tab w:val="clear" w:pos="720"/>
        </w:tabs>
        <w:spacing w:after="120"/>
        <w:ind w:left="426" w:hanging="426"/>
        <w:contextualSpacing w:val="0"/>
        <w:rPr>
          <w:rFonts w:cstheme="minorHAnsi"/>
        </w:rPr>
      </w:pPr>
      <w:r w:rsidRPr="00BA3818">
        <w:rPr>
          <w:rFonts w:cstheme="minorHAnsi"/>
        </w:rPr>
        <w:t>Osobą wyznaczoną do współpracy z Zamawiającym, ze strony Wykonawcy i odpowiedzialną za prawidłową realizację umowy będą:</w:t>
      </w:r>
    </w:p>
    <w:p w14:paraId="282B44EE" w14:textId="77777777" w:rsidR="00846479" w:rsidRPr="00BA3818" w:rsidRDefault="00DB4C19" w:rsidP="00BA3818">
      <w:pPr>
        <w:pStyle w:val="Akapitzlist"/>
        <w:numPr>
          <w:ilvl w:val="0"/>
          <w:numId w:val="26"/>
        </w:numPr>
        <w:spacing w:after="120"/>
        <w:contextualSpacing w:val="0"/>
        <w:rPr>
          <w:rFonts w:cstheme="minorHAnsi"/>
        </w:rPr>
      </w:pPr>
      <w:proofErr w:type="gramStart"/>
      <w:r w:rsidRPr="00BA3818">
        <w:rPr>
          <w:rFonts w:cstheme="minorHAnsi"/>
        </w:rPr>
        <w:t>…..</w:t>
      </w:r>
      <w:proofErr w:type="gramEnd"/>
      <w:r w:rsidRPr="00BA3818">
        <w:rPr>
          <w:rFonts w:cstheme="minorHAnsi"/>
        </w:rPr>
        <w:t>………………., tel. …………</w:t>
      </w:r>
      <w:r w:rsidR="0001413C" w:rsidRPr="00BA3818">
        <w:rPr>
          <w:rFonts w:cstheme="minorHAnsi"/>
        </w:rPr>
        <w:t>…..</w:t>
      </w:r>
      <w:r w:rsidRPr="00BA3818">
        <w:rPr>
          <w:rFonts w:cstheme="minorHAnsi"/>
        </w:rPr>
        <w:t>……., e-mail: …………………….……..……..</w:t>
      </w:r>
    </w:p>
    <w:p w14:paraId="1F002A84" w14:textId="77777777" w:rsidR="00B63E8A" w:rsidRPr="00BA3818" w:rsidRDefault="00517CAF" w:rsidP="00BA3818">
      <w:pPr>
        <w:pStyle w:val="Akapitzlist"/>
        <w:numPr>
          <w:ilvl w:val="0"/>
          <w:numId w:val="26"/>
        </w:numPr>
        <w:spacing w:after="120"/>
        <w:contextualSpacing w:val="0"/>
        <w:rPr>
          <w:rFonts w:cstheme="minorHAnsi"/>
        </w:rPr>
      </w:pPr>
      <w:r w:rsidRPr="00BA3818">
        <w:rPr>
          <w:rFonts w:cstheme="minorHAnsi"/>
        </w:rPr>
        <w:t>…………</w:t>
      </w:r>
      <w:proofErr w:type="gramStart"/>
      <w:r w:rsidRPr="00BA3818">
        <w:rPr>
          <w:rFonts w:cstheme="minorHAnsi"/>
        </w:rPr>
        <w:t>…</w:t>
      </w:r>
      <w:r w:rsidR="00DB4C19" w:rsidRPr="00BA3818">
        <w:rPr>
          <w:rFonts w:cstheme="minorHAnsi"/>
        </w:rPr>
        <w:t>….</w:t>
      </w:r>
      <w:proofErr w:type="gramEnd"/>
      <w:r w:rsidR="00DB4C19" w:rsidRPr="00BA3818">
        <w:rPr>
          <w:rFonts w:cstheme="minorHAnsi"/>
        </w:rPr>
        <w:t>.</w:t>
      </w:r>
      <w:r w:rsidRPr="00BA3818">
        <w:rPr>
          <w:rFonts w:cstheme="minorHAnsi"/>
        </w:rPr>
        <w:t>….</w:t>
      </w:r>
      <w:r w:rsidR="00B63E8A" w:rsidRPr="00BA3818">
        <w:rPr>
          <w:rFonts w:cstheme="minorHAnsi"/>
        </w:rPr>
        <w:t xml:space="preserve">, tel. </w:t>
      </w:r>
      <w:r w:rsidRPr="00BA3818">
        <w:rPr>
          <w:rFonts w:cstheme="minorHAnsi"/>
        </w:rPr>
        <w:t>………</w:t>
      </w:r>
      <w:r w:rsidR="0001413C" w:rsidRPr="00BA3818">
        <w:rPr>
          <w:rFonts w:cstheme="minorHAnsi"/>
        </w:rPr>
        <w:t>…..</w:t>
      </w:r>
      <w:r w:rsidRPr="00BA3818">
        <w:rPr>
          <w:rFonts w:cstheme="minorHAnsi"/>
        </w:rPr>
        <w:t>……….</w:t>
      </w:r>
      <w:r w:rsidR="00B63E8A" w:rsidRPr="00BA3818">
        <w:rPr>
          <w:rFonts w:cstheme="minorHAnsi"/>
        </w:rPr>
        <w:t>, e-mail</w:t>
      </w:r>
      <w:r w:rsidR="00DB4C19" w:rsidRPr="00BA3818">
        <w:rPr>
          <w:rFonts w:cstheme="minorHAnsi"/>
        </w:rPr>
        <w:t>: …………………….………..…..</w:t>
      </w:r>
    </w:p>
    <w:p w14:paraId="646BCB70" w14:textId="77777777" w:rsidR="00B63E8A" w:rsidRPr="00BA3818" w:rsidRDefault="00517CAF" w:rsidP="00BA3818">
      <w:pPr>
        <w:pStyle w:val="Akapitzlist"/>
        <w:numPr>
          <w:ilvl w:val="0"/>
          <w:numId w:val="26"/>
        </w:numPr>
        <w:spacing w:after="120"/>
        <w:contextualSpacing w:val="0"/>
        <w:rPr>
          <w:rFonts w:cstheme="minorHAnsi"/>
        </w:rPr>
      </w:pPr>
      <w:r w:rsidRPr="00BA3818">
        <w:rPr>
          <w:rFonts w:cstheme="minorHAnsi"/>
        </w:rPr>
        <w:t>……………………</w:t>
      </w:r>
      <w:r w:rsidR="00B63E8A" w:rsidRPr="00BA3818">
        <w:rPr>
          <w:rFonts w:cstheme="minorHAnsi"/>
        </w:rPr>
        <w:t xml:space="preserve">, tel. </w:t>
      </w:r>
      <w:r w:rsidRPr="00BA3818">
        <w:rPr>
          <w:rFonts w:cstheme="minorHAnsi"/>
        </w:rPr>
        <w:t>…</w:t>
      </w:r>
      <w:proofErr w:type="gramStart"/>
      <w:r w:rsidRPr="00BA3818">
        <w:rPr>
          <w:rFonts w:cstheme="minorHAnsi"/>
        </w:rPr>
        <w:t>…</w:t>
      </w:r>
      <w:r w:rsidR="0001413C" w:rsidRPr="00BA3818">
        <w:rPr>
          <w:rFonts w:cstheme="minorHAnsi"/>
        </w:rPr>
        <w:t>….</w:t>
      </w:r>
      <w:proofErr w:type="gramEnd"/>
      <w:r w:rsidR="0001413C" w:rsidRPr="00BA3818">
        <w:rPr>
          <w:rFonts w:cstheme="minorHAnsi"/>
        </w:rPr>
        <w:t>.</w:t>
      </w:r>
      <w:r w:rsidRPr="00BA3818">
        <w:rPr>
          <w:rFonts w:cstheme="minorHAnsi"/>
        </w:rPr>
        <w:t>…………</w:t>
      </w:r>
      <w:r w:rsidR="00DB4C19" w:rsidRPr="00BA3818">
        <w:rPr>
          <w:rFonts w:cstheme="minorHAnsi"/>
        </w:rPr>
        <w:t>, e-mail: ………………………….………</w:t>
      </w:r>
    </w:p>
    <w:p w14:paraId="16687E74" w14:textId="77777777" w:rsidR="00C63F6C" w:rsidRPr="00BA3818" w:rsidRDefault="00B63E8A" w:rsidP="00BA3818">
      <w:pPr>
        <w:pStyle w:val="Akapitzlist"/>
        <w:numPr>
          <w:ilvl w:val="0"/>
          <w:numId w:val="19"/>
        </w:numPr>
        <w:tabs>
          <w:tab w:val="clear" w:pos="720"/>
        </w:tabs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Zmiana osób wymienionych w ust. 2</w:t>
      </w:r>
      <w:r w:rsidR="003E7B2B" w:rsidRPr="00BA3818">
        <w:rPr>
          <w:rFonts w:cstheme="minorHAnsi"/>
        </w:rPr>
        <w:t xml:space="preserve"> i 3</w:t>
      </w:r>
      <w:r w:rsidRPr="00BA3818">
        <w:rPr>
          <w:rFonts w:cstheme="minorHAnsi"/>
        </w:rPr>
        <w:t xml:space="preserve"> nie wymaga formy aneksu do umowy dla swej ważności</w:t>
      </w:r>
      <w:r w:rsidR="003E7B2B" w:rsidRPr="00BA3818">
        <w:rPr>
          <w:rFonts w:cstheme="minorHAnsi"/>
        </w:rPr>
        <w:t xml:space="preserve">, </w:t>
      </w:r>
      <w:r w:rsidR="00CD15CE" w:rsidRPr="00BA3818">
        <w:rPr>
          <w:rFonts w:cstheme="minorHAnsi"/>
        </w:rPr>
        <w:t>wystarczy poinformować w formie pisemnej drugą Stronę o takiej zmianie</w:t>
      </w:r>
      <w:r w:rsidRPr="00BA3818">
        <w:rPr>
          <w:rFonts w:cstheme="minorHAnsi"/>
        </w:rPr>
        <w:t>.</w:t>
      </w:r>
    </w:p>
    <w:p w14:paraId="41C7D7CC" w14:textId="30E2DE4C" w:rsidR="00C63F6C" w:rsidRPr="00BA3818" w:rsidRDefault="00C63F6C" w:rsidP="00BA3818">
      <w:pPr>
        <w:pStyle w:val="Tekstpodstawowy4"/>
        <w:spacing w:before="0" w:after="120" w:line="276" w:lineRule="auto"/>
        <w:ind w:right="20" w:firstLine="0"/>
        <w:jc w:val="center"/>
        <w:rPr>
          <w:rFonts w:asciiTheme="minorHAnsi" w:hAnsiTheme="minorHAnsi" w:cstheme="minorHAnsi"/>
          <w:b/>
        </w:rPr>
      </w:pPr>
      <w:r w:rsidRPr="00BA3818">
        <w:rPr>
          <w:rFonts w:asciiTheme="minorHAnsi" w:hAnsiTheme="minorHAnsi" w:cstheme="minorHAnsi"/>
          <w:b/>
        </w:rPr>
        <w:t>§</w:t>
      </w:r>
      <w:r w:rsidR="0061022E" w:rsidRPr="00BA3818">
        <w:rPr>
          <w:rFonts w:asciiTheme="minorHAnsi" w:hAnsiTheme="minorHAnsi" w:cstheme="minorHAnsi"/>
          <w:b/>
        </w:rPr>
        <w:t>7</w:t>
      </w:r>
    </w:p>
    <w:p w14:paraId="2AAE74AB" w14:textId="77777777" w:rsidR="00450B7F" w:rsidRPr="00BA3818" w:rsidRDefault="00450B7F" w:rsidP="00BA3818">
      <w:pPr>
        <w:spacing w:after="120"/>
        <w:jc w:val="center"/>
        <w:rPr>
          <w:rFonts w:cstheme="minorHAnsi"/>
          <w:b/>
          <w:lang w:eastAsia="pl-PL"/>
        </w:rPr>
      </w:pPr>
      <w:r w:rsidRPr="00BA3818">
        <w:rPr>
          <w:rFonts w:cstheme="minorHAnsi"/>
          <w:b/>
          <w:lang w:eastAsia="pl-PL"/>
        </w:rPr>
        <w:t>Poufność danych</w:t>
      </w:r>
    </w:p>
    <w:p w14:paraId="01BE8982" w14:textId="77777777" w:rsidR="00450B7F" w:rsidRPr="00BA3818" w:rsidRDefault="00450B7F" w:rsidP="00BA3818">
      <w:pPr>
        <w:widowControl w:val="0"/>
        <w:numPr>
          <w:ilvl w:val="0"/>
          <w:numId w:val="22"/>
        </w:numPr>
        <w:shd w:val="clear" w:color="auto" w:fill="FFFFFF"/>
        <w:tabs>
          <w:tab w:val="clear" w:pos="340"/>
        </w:tabs>
        <w:suppressAutoHyphens/>
        <w:spacing w:after="120"/>
        <w:ind w:left="426" w:hanging="426"/>
        <w:jc w:val="both"/>
        <w:rPr>
          <w:rFonts w:eastAsia="Times New Roman" w:cstheme="minorHAnsi"/>
          <w:lang w:eastAsia="pl-PL"/>
        </w:rPr>
      </w:pPr>
      <w:r w:rsidRPr="00BA3818">
        <w:rPr>
          <w:rFonts w:eastAsia="Times New Roman" w:cstheme="minorHAnsi"/>
          <w:lang w:eastAsia="pl-PL"/>
        </w:rPr>
        <w:t>Wykonawca zobowiązuje się traktować wszelkie informacje o charakterze prawnym, gospodarczym, technicznym, finansowym, operacyjnym, administracyjnym i innym dotyczące Zleceniodawcy, uzyskane w formie pisemnej, ustnej lub utrwalone w inny sposób (elektroniczny, na dyskietkach, twardym dysku itp.), wynikające z realizacji niniejszej umowy</w:t>
      </w:r>
      <w:r w:rsidRPr="00BA3818">
        <w:rPr>
          <w:rFonts w:eastAsia="Times New Roman" w:cstheme="minorHAnsi"/>
          <w:b/>
          <w:lang w:eastAsia="pl-PL"/>
        </w:rPr>
        <w:t xml:space="preserve"> </w:t>
      </w:r>
      <w:r w:rsidRPr="00BA3818">
        <w:rPr>
          <w:rFonts w:eastAsia="Times New Roman" w:cstheme="minorHAnsi"/>
          <w:lang w:eastAsia="pl-PL"/>
        </w:rPr>
        <w:t xml:space="preserve">jako </w:t>
      </w:r>
      <w:r w:rsidRPr="00BA3818">
        <w:rPr>
          <w:rFonts w:eastAsia="Times New Roman" w:cstheme="minorHAnsi"/>
          <w:b/>
          <w:lang w:eastAsia="pl-PL"/>
        </w:rPr>
        <w:t>I</w:t>
      </w:r>
      <w:r w:rsidRPr="00BA3818">
        <w:rPr>
          <w:rFonts w:eastAsia="Times New Roman" w:cstheme="minorHAnsi"/>
          <w:b/>
          <w:bCs/>
          <w:lang w:eastAsia="pl-PL"/>
        </w:rPr>
        <w:t>nformacje Poufne</w:t>
      </w:r>
      <w:r w:rsidRPr="00BA3818">
        <w:rPr>
          <w:rFonts w:eastAsia="Times New Roman" w:cstheme="minorHAnsi"/>
          <w:lang w:eastAsia="pl-PL"/>
        </w:rPr>
        <w:t>.</w:t>
      </w:r>
    </w:p>
    <w:p w14:paraId="05ADFB59" w14:textId="77777777" w:rsidR="00450B7F" w:rsidRPr="00BA3818" w:rsidRDefault="00450B7F" w:rsidP="00BA3818">
      <w:pPr>
        <w:widowControl w:val="0"/>
        <w:numPr>
          <w:ilvl w:val="0"/>
          <w:numId w:val="22"/>
        </w:numPr>
        <w:shd w:val="clear" w:color="auto" w:fill="FFFFFF"/>
        <w:tabs>
          <w:tab w:val="clear" w:pos="340"/>
        </w:tabs>
        <w:suppressAutoHyphens/>
        <w:spacing w:after="120"/>
        <w:ind w:left="426" w:hanging="426"/>
        <w:jc w:val="both"/>
        <w:rPr>
          <w:rFonts w:eastAsia="Times New Roman" w:cstheme="minorHAnsi"/>
          <w:lang w:eastAsia="pl-PL"/>
        </w:rPr>
      </w:pPr>
      <w:r w:rsidRPr="00BA3818">
        <w:rPr>
          <w:rFonts w:eastAsia="Times New Roman" w:cstheme="minorHAnsi"/>
          <w:lang w:eastAsia="pl-PL"/>
        </w:rPr>
        <w:t>Wykorzystywanie danych i informacji określonych w ust.1 w innych celach, niż określone w</w:t>
      </w:r>
      <w:r w:rsidR="001E357B" w:rsidRPr="00BA3818">
        <w:rPr>
          <w:rFonts w:eastAsia="Times New Roman" w:cstheme="minorHAnsi"/>
          <w:lang w:eastAsia="pl-PL"/>
        </w:rPr>
        <w:t> </w:t>
      </w:r>
      <w:r w:rsidRPr="00BA3818">
        <w:rPr>
          <w:rFonts w:eastAsia="Times New Roman" w:cstheme="minorHAnsi"/>
          <w:lang w:eastAsia="pl-PL"/>
        </w:rPr>
        <w:t>niniejszej Umowie, nie jest dopuszczalne bez uprzedniej pisemnej zgody Zleceniobiorcy.</w:t>
      </w:r>
    </w:p>
    <w:p w14:paraId="7E9044DF" w14:textId="77777777" w:rsidR="00450B7F" w:rsidRPr="00BA3818" w:rsidRDefault="00450B7F" w:rsidP="00BA3818">
      <w:pPr>
        <w:widowControl w:val="0"/>
        <w:numPr>
          <w:ilvl w:val="0"/>
          <w:numId w:val="22"/>
        </w:numPr>
        <w:shd w:val="clear" w:color="auto" w:fill="FFFFFF"/>
        <w:tabs>
          <w:tab w:val="clear" w:pos="340"/>
        </w:tabs>
        <w:suppressAutoHyphens/>
        <w:spacing w:after="120"/>
        <w:ind w:left="426" w:hanging="426"/>
        <w:jc w:val="both"/>
        <w:rPr>
          <w:rFonts w:eastAsia="Times New Roman" w:cstheme="minorHAnsi"/>
          <w:lang w:eastAsia="pl-PL"/>
        </w:rPr>
      </w:pPr>
      <w:r w:rsidRPr="00BA3818">
        <w:rPr>
          <w:rFonts w:eastAsia="Times New Roman" w:cstheme="minorHAnsi"/>
          <w:lang w:eastAsia="pl-PL"/>
        </w:rPr>
        <w:t xml:space="preserve">Obowiązek zachowania poufności informacji określonych w ust. 1 dotyczy wszystkich </w:t>
      </w:r>
      <w:r w:rsidRPr="00BA3818">
        <w:rPr>
          <w:rFonts w:eastAsia="Times New Roman" w:cstheme="minorHAnsi"/>
          <w:lang w:eastAsia="pl-PL"/>
        </w:rPr>
        <w:lastRenderedPageBreak/>
        <w:t xml:space="preserve">pracowników Wykonawcy i innych osób biorących udział w realizacji Umowy. </w:t>
      </w:r>
    </w:p>
    <w:p w14:paraId="7FAF110A" w14:textId="77777777" w:rsidR="00450B7F" w:rsidRPr="00BA3818" w:rsidRDefault="00450B7F" w:rsidP="00BA3818">
      <w:pPr>
        <w:widowControl w:val="0"/>
        <w:numPr>
          <w:ilvl w:val="0"/>
          <w:numId w:val="22"/>
        </w:numPr>
        <w:shd w:val="clear" w:color="auto" w:fill="FFFFFF"/>
        <w:tabs>
          <w:tab w:val="clear" w:pos="340"/>
        </w:tabs>
        <w:suppressAutoHyphens/>
        <w:spacing w:after="120"/>
        <w:ind w:left="426" w:hanging="426"/>
        <w:jc w:val="both"/>
        <w:rPr>
          <w:rFonts w:eastAsia="Times New Roman" w:cstheme="minorHAnsi"/>
          <w:lang w:eastAsia="pl-PL"/>
        </w:rPr>
      </w:pPr>
      <w:r w:rsidRPr="00BA3818">
        <w:rPr>
          <w:rFonts w:eastAsia="Times New Roman" w:cstheme="minorHAnsi"/>
          <w:lang w:eastAsia="pl-PL"/>
        </w:rPr>
        <w:t>Wykonawca zobowiązuje się do zachowania w tajemnicy Informacji Poufnych jak również do nieprzekazywania, nieudostępniania i nieujawniania ich jakiejkolwiek osobie trzeciej, bez uprzedniej pisemnej zgody drugiej Strony.</w:t>
      </w:r>
    </w:p>
    <w:p w14:paraId="7A2DAF3B" w14:textId="77777777" w:rsidR="00450B7F" w:rsidRPr="00BA3818" w:rsidRDefault="00450B7F" w:rsidP="00BA3818">
      <w:pPr>
        <w:widowControl w:val="0"/>
        <w:numPr>
          <w:ilvl w:val="0"/>
          <w:numId w:val="22"/>
        </w:numPr>
        <w:shd w:val="clear" w:color="auto" w:fill="FFFFFF"/>
        <w:tabs>
          <w:tab w:val="clear" w:pos="340"/>
        </w:tabs>
        <w:suppressAutoHyphens/>
        <w:spacing w:after="120"/>
        <w:ind w:left="426" w:hanging="426"/>
        <w:jc w:val="both"/>
        <w:rPr>
          <w:rFonts w:eastAsia="Times New Roman" w:cstheme="minorHAnsi"/>
          <w:lang w:eastAsia="pl-PL"/>
        </w:rPr>
      </w:pPr>
      <w:r w:rsidRPr="00BA3818">
        <w:rPr>
          <w:rFonts w:eastAsia="Times New Roman" w:cstheme="minorHAnsi"/>
          <w:lang w:eastAsia="pl-PL"/>
        </w:rPr>
        <w:t xml:space="preserve">Wykonawca zobowiązuje się do trwałego usunięcia wszystkich danych klienta znajdujących się na nośnikach wykonawcy używanych podczas prac w siedzibie Klienta. </w:t>
      </w:r>
    </w:p>
    <w:p w14:paraId="45A85B5A" w14:textId="77777777" w:rsidR="00450B7F" w:rsidRPr="00BA3818" w:rsidRDefault="00450B7F" w:rsidP="00BA3818">
      <w:pPr>
        <w:widowControl w:val="0"/>
        <w:numPr>
          <w:ilvl w:val="0"/>
          <w:numId w:val="22"/>
        </w:numPr>
        <w:shd w:val="clear" w:color="auto" w:fill="FFFFFF"/>
        <w:tabs>
          <w:tab w:val="clear" w:pos="340"/>
        </w:tabs>
        <w:suppressAutoHyphens/>
        <w:spacing w:after="120"/>
        <w:ind w:left="426" w:hanging="426"/>
        <w:jc w:val="both"/>
        <w:rPr>
          <w:rFonts w:cstheme="minorHAnsi"/>
          <w:color w:val="000000"/>
          <w:lang w:eastAsia="pl-PL"/>
        </w:rPr>
      </w:pPr>
      <w:r w:rsidRPr="00BA3818">
        <w:rPr>
          <w:rFonts w:eastAsia="Times New Roman" w:cstheme="minorHAnsi"/>
          <w:color w:val="000000"/>
          <w:lang w:eastAsia="pl-PL"/>
        </w:rPr>
        <w:t xml:space="preserve">Za trwałe zniszczenie danych przyjmuje się użycie trzykrotnego pełnego zapisu przestrzeni dyskowej za pomocą oprogramowania realizującego algorytm </w:t>
      </w:r>
      <w:proofErr w:type="spellStart"/>
      <w:r w:rsidRPr="00BA3818">
        <w:rPr>
          <w:rFonts w:eastAsia="Times New Roman" w:cstheme="minorHAnsi"/>
          <w:color w:val="000000"/>
          <w:lang w:eastAsia="pl-PL"/>
        </w:rPr>
        <w:t>Gutmanna</w:t>
      </w:r>
      <w:proofErr w:type="spellEnd"/>
      <w:r w:rsidRPr="00BA3818">
        <w:rPr>
          <w:rFonts w:eastAsia="Times New Roman" w:cstheme="minorHAnsi"/>
          <w:color w:val="000000"/>
          <w:lang w:eastAsia="pl-PL"/>
        </w:rPr>
        <w:t xml:space="preserve"> z zastosowaniem oprogramowania CBL Data </w:t>
      </w:r>
      <w:proofErr w:type="spellStart"/>
      <w:r w:rsidRPr="00BA3818">
        <w:rPr>
          <w:rFonts w:eastAsia="Times New Roman" w:cstheme="minorHAnsi"/>
          <w:color w:val="000000"/>
          <w:lang w:eastAsia="pl-PL"/>
        </w:rPr>
        <w:t>Shredder</w:t>
      </w:r>
      <w:proofErr w:type="spellEnd"/>
      <w:r w:rsidRPr="00BA3818">
        <w:rPr>
          <w:rFonts w:eastAsia="Times New Roman" w:cstheme="minorHAnsi"/>
          <w:color w:val="000000"/>
          <w:lang w:eastAsia="pl-PL"/>
        </w:rPr>
        <w:t xml:space="preserve"> firmy CBL Data </w:t>
      </w:r>
      <w:proofErr w:type="spellStart"/>
      <w:r w:rsidRPr="00BA3818">
        <w:rPr>
          <w:rFonts w:eastAsia="Times New Roman" w:cstheme="minorHAnsi"/>
          <w:color w:val="000000"/>
          <w:lang w:eastAsia="pl-PL"/>
        </w:rPr>
        <w:t>Recovery</w:t>
      </w:r>
      <w:proofErr w:type="spellEnd"/>
      <w:r w:rsidRPr="00BA3818">
        <w:rPr>
          <w:rFonts w:eastAsia="Times New Roman" w:cstheme="minorHAnsi"/>
          <w:color w:val="000000"/>
          <w:lang w:eastAsia="pl-PL"/>
        </w:rPr>
        <w:t xml:space="preserve"> Technologies Inc.</w:t>
      </w:r>
    </w:p>
    <w:p w14:paraId="66C55B58" w14:textId="77777777" w:rsidR="00450B7F" w:rsidRPr="00BA3818" w:rsidRDefault="00450B7F" w:rsidP="00BA3818">
      <w:pPr>
        <w:pStyle w:val="Akapitzlist"/>
        <w:numPr>
          <w:ilvl w:val="0"/>
          <w:numId w:val="22"/>
        </w:numPr>
        <w:tabs>
          <w:tab w:val="clear" w:pos="340"/>
        </w:tabs>
        <w:spacing w:after="120"/>
        <w:ind w:left="426" w:hanging="426"/>
        <w:contextualSpacing w:val="0"/>
        <w:jc w:val="both"/>
        <w:rPr>
          <w:rFonts w:cstheme="minorHAnsi"/>
          <w:color w:val="000000"/>
          <w:lang w:eastAsia="pl-PL"/>
        </w:rPr>
      </w:pPr>
      <w:r w:rsidRPr="00BA3818">
        <w:rPr>
          <w:rFonts w:eastAsia="Times New Roman" w:cstheme="minorHAnsi"/>
          <w:color w:val="000000"/>
          <w:lang w:eastAsia="pl-PL"/>
        </w:rPr>
        <w:t>Trwałe usunięcie wszystkich danych klienta musi nastąpić przed opuszczeniem nośników z</w:t>
      </w:r>
      <w:r w:rsidR="005E1261" w:rsidRPr="00BA3818">
        <w:rPr>
          <w:rFonts w:eastAsia="Times New Roman" w:cstheme="minorHAnsi"/>
          <w:color w:val="000000"/>
          <w:lang w:eastAsia="pl-PL"/>
        </w:rPr>
        <w:t xml:space="preserve"> </w:t>
      </w:r>
      <w:r w:rsidRPr="00BA3818">
        <w:rPr>
          <w:rFonts w:eastAsia="Times New Roman" w:cstheme="minorHAnsi"/>
          <w:color w:val="000000"/>
          <w:lang w:eastAsia="pl-PL"/>
        </w:rPr>
        <w:t>danymi siedziby klienta i być protokolarnie potwierdzone przez upoważnione osoby z każdej ze stron.</w:t>
      </w:r>
    </w:p>
    <w:p w14:paraId="3C4E1C08" w14:textId="77777777" w:rsidR="00450B7F" w:rsidRPr="00BA3818" w:rsidRDefault="00450B7F" w:rsidP="00BA3818">
      <w:pPr>
        <w:pStyle w:val="Akapitzlist"/>
        <w:numPr>
          <w:ilvl w:val="0"/>
          <w:numId w:val="22"/>
        </w:numPr>
        <w:tabs>
          <w:tab w:val="clear" w:pos="340"/>
        </w:tabs>
        <w:spacing w:after="120"/>
        <w:ind w:left="426" w:hanging="426"/>
        <w:contextualSpacing w:val="0"/>
        <w:jc w:val="both"/>
        <w:rPr>
          <w:rFonts w:cstheme="minorHAnsi"/>
          <w:color w:val="000000"/>
          <w:lang w:eastAsia="pl-PL"/>
        </w:rPr>
      </w:pPr>
      <w:r w:rsidRPr="00BA3818">
        <w:rPr>
          <w:rFonts w:eastAsia="Times New Roman" w:cstheme="minorHAnsi"/>
          <w:color w:val="000000"/>
          <w:lang w:eastAsia="pl-PL"/>
        </w:rPr>
        <w:t>Obowiązek zachowania poufności nie dotyczy informacji powszechnie znanych oraz udostępniania informacji na żądanie sądu, prokuratury, organów podatkowych lub organów kontrolnych oraz wynikających z obowiązków informacyjnych w zakresie przewidzianym przez przepisy prawa.</w:t>
      </w:r>
    </w:p>
    <w:p w14:paraId="1B962950" w14:textId="310F8C17" w:rsidR="00C63F6C" w:rsidRPr="00BA3818" w:rsidRDefault="00C63F6C" w:rsidP="00BA3818">
      <w:pPr>
        <w:pStyle w:val="Tekstpodstawowy4"/>
        <w:spacing w:before="0" w:after="120" w:line="276" w:lineRule="auto"/>
        <w:ind w:left="142" w:right="20" w:hanging="242"/>
        <w:jc w:val="center"/>
        <w:rPr>
          <w:rFonts w:asciiTheme="minorHAnsi" w:hAnsiTheme="minorHAnsi" w:cstheme="minorHAnsi"/>
          <w:b/>
        </w:rPr>
      </w:pPr>
      <w:r w:rsidRPr="00BA3818">
        <w:rPr>
          <w:rFonts w:asciiTheme="minorHAnsi" w:hAnsiTheme="minorHAnsi" w:cstheme="minorHAnsi"/>
          <w:b/>
        </w:rPr>
        <w:t xml:space="preserve">§ </w:t>
      </w:r>
      <w:r w:rsidR="0061022E" w:rsidRPr="00BA3818">
        <w:rPr>
          <w:rFonts w:asciiTheme="minorHAnsi" w:hAnsiTheme="minorHAnsi" w:cstheme="minorHAnsi"/>
          <w:b/>
        </w:rPr>
        <w:t>8</w:t>
      </w:r>
    </w:p>
    <w:p w14:paraId="6ABBA3B3" w14:textId="77777777" w:rsidR="00C63F6C" w:rsidRPr="00BA3818" w:rsidRDefault="00C63F6C" w:rsidP="00BA3818">
      <w:pPr>
        <w:pStyle w:val="Tekstpodstawowy4"/>
        <w:spacing w:before="0" w:after="120" w:line="276" w:lineRule="auto"/>
        <w:ind w:right="20"/>
        <w:jc w:val="center"/>
        <w:rPr>
          <w:rFonts w:asciiTheme="minorHAnsi" w:hAnsiTheme="minorHAnsi" w:cstheme="minorHAnsi"/>
          <w:b/>
        </w:rPr>
      </w:pPr>
      <w:r w:rsidRPr="00BA3818">
        <w:rPr>
          <w:rFonts w:asciiTheme="minorHAnsi" w:hAnsiTheme="minorHAnsi" w:cstheme="minorHAnsi"/>
          <w:b/>
        </w:rPr>
        <w:t>Obowiązek informacyjny – dane osobowe</w:t>
      </w:r>
    </w:p>
    <w:p w14:paraId="3B83E85D" w14:textId="77777777" w:rsidR="00E85C3F" w:rsidRPr="00BA3818" w:rsidRDefault="00E85C3F" w:rsidP="00BA3818">
      <w:pPr>
        <w:spacing w:after="120"/>
        <w:jc w:val="both"/>
        <w:rPr>
          <w:rFonts w:eastAsia="Calibri" w:cstheme="minorHAnsi"/>
          <w:lang w:eastAsia="pl-PL"/>
        </w:rPr>
      </w:pPr>
      <w:r w:rsidRPr="00BA3818">
        <w:rPr>
          <w:rFonts w:eastAsia="Calibri" w:cstheme="minorHAnsi"/>
          <w:lang w:eastAsia="pl-PL"/>
        </w:rPr>
        <w:t>Zgodnie z art. 13 ust. 1 i 2 rozporządzenia Parlamentu Europejskiego i Rady (UE) 2016/679 z dnia 27 kwietnia 2016 r. (Dz. Urz. UE L 119 z 04.05.2016 r.), dalej „RODO”, Ośrodek Rozwoju Edukacji w</w:t>
      </w:r>
      <w:r w:rsidR="008E49CB" w:rsidRPr="00BA3818">
        <w:rPr>
          <w:rFonts w:eastAsia="Calibri" w:cstheme="minorHAnsi"/>
          <w:lang w:eastAsia="pl-PL"/>
        </w:rPr>
        <w:t> </w:t>
      </w:r>
      <w:r w:rsidRPr="00BA3818">
        <w:rPr>
          <w:rFonts w:eastAsia="Calibri" w:cstheme="minorHAnsi"/>
          <w:lang w:eastAsia="pl-PL"/>
        </w:rPr>
        <w:t>Warszawie informuje, że:</w:t>
      </w:r>
    </w:p>
    <w:p w14:paraId="4E76058F" w14:textId="77777777" w:rsidR="00E85C3F" w:rsidRPr="00BA3818" w:rsidRDefault="00E85C3F" w:rsidP="00BA3818">
      <w:pPr>
        <w:numPr>
          <w:ilvl w:val="0"/>
          <w:numId w:val="23"/>
        </w:numPr>
        <w:spacing w:after="120"/>
        <w:ind w:left="426" w:hanging="426"/>
        <w:jc w:val="both"/>
        <w:rPr>
          <w:rFonts w:eastAsia="Calibri" w:cstheme="minorHAnsi"/>
          <w:lang w:eastAsia="pl-PL"/>
        </w:rPr>
      </w:pPr>
      <w:r w:rsidRPr="00BA3818">
        <w:rPr>
          <w:rFonts w:eastAsia="Calibri" w:cstheme="minorHAnsi"/>
          <w:lang w:eastAsia="pl-PL"/>
        </w:rPr>
        <w:t>Administratorem danych osobowych Wykonawcy jest Ośrodek Rozwoju Edukacji z siedzibą w</w:t>
      </w:r>
      <w:r w:rsidR="008E49CB" w:rsidRPr="00BA3818">
        <w:rPr>
          <w:rFonts w:eastAsia="Calibri" w:cstheme="minorHAnsi"/>
          <w:lang w:eastAsia="pl-PL"/>
        </w:rPr>
        <w:t xml:space="preserve"> </w:t>
      </w:r>
      <w:r w:rsidRPr="00BA3818">
        <w:rPr>
          <w:rFonts w:eastAsia="Calibri" w:cstheme="minorHAnsi"/>
          <w:lang w:eastAsia="pl-PL"/>
        </w:rPr>
        <w:t>Warszawie (00-478), Aleje Ujazdowskie 28, e-mail: sekretariat@ore.edu.pl, tel. 22 345 37 00;</w:t>
      </w:r>
    </w:p>
    <w:p w14:paraId="20C02D9F" w14:textId="77777777" w:rsidR="00E85C3F" w:rsidRPr="00BA3818" w:rsidRDefault="00E85C3F" w:rsidP="00BA3818">
      <w:pPr>
        <w:numPr>
          <w:ilvl w:val="0"/>
          <w:numId w:val="23"/>
        </w:numPr>
        <w:spacing w:after="120"/>
        <w:ind w:left="426" w:hanging="426"/>
        <w:jc w:val="both"/>
        <w:rPr>
          <w:rFonts w:eastAsia="Calibri" w:cstheme="minorHAnsi"/>
          <w:lang w:eastAsia="pl-PL"/>
        </w:rPr>
      </w:pPr>
      <w:r w:rsidRPr="00BA3818">
        <w:rPr>
          <w:rFonts w:eastAsia="Calibri" w:cstheme="minorHAnsi"/>
          <w:lang w:eastAsia="pl-PL"/>
        </w:rPr>
        <w:t>W sprawach dotyczących przetwarzania danych osobowych można się skontaktować z</w:t>
      </w:r>
      <w:r w:rsidR="008E49CB" w:rsidRPr="00BA3818">
        <w:rPr>
          <w:rFonts w:eastAsia="Calibri" w:cstheme="minorHAnsi"/>
          <w:lang w:eastAsia="pl-PL"/>
        </w:rPr>
        <w:t> </w:t>
      </w:r>
      <w:r w:rsidRPr="00BA3818">
        <w:rPr>
          <w:rFonts w:eastAsia="Calibri" w:cstheme="minorHAnsi"/>
          <w:lang w:eastAsia="pl-PL"/>
        </w:rPr>
        <w:t>Inspektorem Ochrony Danych poprzez e-mail: iod@ore.edu.pl;</w:t>
      </w:r>
    </w:p>
    <w:p w14:paraId="07A2EB1B" w14:textId="77777777" w:rsidR="00E85C3F" w:rsidRPr="00BA3818" w:rsidRDefault="00E85C3F" w:rsidP="00BA3818">
      <w:pPr>
        <w:numPr>
          <w:ilvl w:val="0"/>
          <w:numId w:val="23"/>
        </w:numPr>
        <w:spacing w:after="120"/>
        <w:ind w:left="426" w:hanging="426"/>
        <w:jc w:val="both"/>
        <w:rPr>
          <w:rFonts w:eastAsia="Calibri" w:cstheme="minorHAnsi"/>
          <w:lang w:eastAsia="pl-PL"/>
        </w:rPr>
      </w:pPr>
      <w:r w:rsidRPr="00BA3818">
        <w:rPr>
          <w:rFonts w:eastAsia="Calibri" w:cstheme="minorHAnsi"/>
          <w:lang w:eastAsia="pl-PL"/>
        </w:rPr>
        <w:t xml:space="preserve">Dane osobowe Wykonawcy przetwarzane będą w celu zawarcia </w:t>
      </w:r>
      <w:proofErr w:type="gramStart"/>
      <w:r w:rsidRPr="00BA3818">
        <w:rPr>
          <w:rFonts w:eastAsia="Calibri" w:cstheme="minorHAnsi"/>
          <w:lang w:eastAsia="pl-PL"/>
        </w:rPr>
        <w:t>i  realizacji</w:t>
      </w:r>
      <w:proofErr w:type="gramEnd"/>
      <w:r w:rsidRPr="00BA3818">
        <w:rPr>
          <w:rFonts w:eastAsia="Calibri" w:cstheme="minorHAnsi"/>
          <w:lang w:eastAsia="pl-PL"/>
        </w:rPr>
        <w:t xml:space="preserve">  niniejszej umowy oraz w związku z koniecznością wypełnienia obowiązków prawnych ciążących na Administratorze;</w:t>
      </w:r>
    </w:p>
    <w:p w14:paraId="10222315" w14:textId="77777777" w:rsidR="00E85C3F" w:rsidRPr="00BA3818" w:rsidRDefault="00E85C3F" w:rsidP="00BA3818">
      <w:pPr>
        <w:numPr>
          <w:ilvl w:val="0"/>
          <w:numId w:val="23"/>
        </w:numPr>
        <w:spacing w:after="120"/>
        <w:ind w:left="426" w:hanging="426"/>
        <w:jc w:val="both"/>
        <w:rPr>
          <w:rFonts w:eastAsia="Calibri" w:cstheme="minorHAnsi"/>
          <w:lang w:eastAsia="pl-PL"/>
        </w:rPr>
      </w:pPr>
      <w:r w:rsidRPr="00BA3818">
        <w:rPr>
          <w:rFonts w:eastAsia="Calibri" w:cstheme="minorHAnsi"/>
          <w:lang w:eastAsia="pl-PL"/>
        </w:rPr>
        <w:t>Odbiorcami danych osobowych Wykonawcy mogą być odbiorcy uprawnieni do ich otrzymania na podstawie przepisów prawa, podmioty, którym udostępniona zostanie dokumentacja w</w:t>
      </w:r>
      <w:r w:rsidR="008E49CB" w:rsidRPr="00BA3818">
        <w:rPr>
          <w:rFonts w:eastAsia="Calibri" w:cstheme="minorHAnsi"/>
          <w:lang w:eastAsia="pl-PL"/>
        </w:rPr>
        <w:t> </w:t>
      </w:r>
      <w:r w:rsidRPr="00BA3818">
        <w:rPr>
          <w:rFonts w:eastAsia="Calibri" w:cstheme="minorHAnsi"/>
          <w:lang w:eastAsia="pl-PL"/>
        </w:rPr>
        <w:t xml:space="preserve">związku z realizacją przedmiotowej umowy w tym Ministerstwo Edukacji </w:t>
      </w:r>
      <w:r w:rsidR="008576DF" w:rsidRPr="00BA3818">
        <w:rPr>
          <w:rFonts w:eastAsia="Calibri" w:cstheme="minorHAnsi"/>
          <w:lang w:eastAsia="pl-PL"/>
        </w:rPr>
        <w:t>Narodowej</w:t>
      </w:r>
      <w:r w:rsidRPr="00BA3818">
        <w:rPr>
          <w:rFonts w:eastAsia="Calibri" w:cstheme="minorHAnsi"/>
          <w:lang w:eastAsia="pl-PL"/>
        </w:rPr>
        <w:t>, oraz podmioty świadczące usługi na rzecz Administratora, na podstawie zawartych z nim umów;</w:t>
      </w:r>
    </w:p>
    <w:p w14:paraId="08A89FEB" w14:textId="77777777" w:rsidR="00E85C3F" w:rsidRPr="00BA3818" w:rsidRDefault="00E85C3F" w:rsidP="00BA3818">
      <w:pPr>
        <w:numPr>
          <w:ilvl w:val="0"/>
          <w:numId w:val="23"/>
        </w:numPr>
        <w:spacing w:after="120"/>
        <w:ind w:left="426" w:hanging="426"/>
        <w:jc w:val="both"/>
        <w:rPr>
          <w:rFonts w:eastAsia="Calibri" w:cstheme="minorHAnsi"/>
          <w:lang w:eastAsia="pl-PL"/>
        </w:rPr>
      </w:pPr>
      <w:bookmarkStart w:id="0" w:name="_heading=h.gjdgxs" w:colFirst="0" w:colLast="0"/>
      <w:bookmarkEnd w:id="0"/>
      <w:r w:rsidRPr="00BA3818">
        <w:rPr>
          <w:rFonts w:eastAsia="Calibri" w:cstheme="minorHAnsi"/>
          <w:lang w:eastAsia="pl-PL"/>
        </w:rPr>
        <w:t xml:space="preserve">Dane osobowe Wykonawcy będą przechowywane, przez okres niezbędny do realizacji celów określonych w pkt 3, a po tym czasie przez </w:t>
      </w:r>
      <w:proofErr w:type="gramStart"/>
      <w:r w:rsidRPr="00BA3818">
        <w:rPr>
          <w:rFonts w:eastAsia="Calibri" w:cstheme="minorHAnsi"/>
          <w:lang w:eastAsia="pl-PL"/>
        </w:rPr>
        <w:t>okres,</w:t>
      </w:r>
      <w:proofErr w:type="gramEnd"/>
      <w:r w:rsidRPr="00BA3818">
        <w:rPr>
          <w:rFonts w:eastAsia="Calibri" w:cstheme="minorHAnsi"/>
          <w:lang w:eastAsia="pl-PL"/>
        </w:rPr>
        <w:t xml:space="preserve"> oraz w zakresie wymaganym przez przepisy powszechnie obowiązującego prawa; </w:t>
      </w:r>
    </w:p>
    <w:p w14:paraId="480BB231" w14:textId="77777777" w:rsidR="00E85C3F" w:rsidRPr="00BA3818" w:rsidRDefault="00E85C3F" w:rsidP="00BA3818">
      <w:pPr>
        <w:numPr>
          <w:ilvl w:val="0"/>
          <w:numId w:val="23"/>
        </w:numPr>
        <w:spacing w:after="120"/>
        <w:ind w:left="426" w:hanging="426"/>
        <w:jc w:val="both"/>
        <w:rPr>
          <w:rFonts w:eastAsia="Calibri" w:cstheme="minorHAnsi"/>
          <w:lang w:eastAsia="pl-PL"/>
        </w:rPr>
      </w:pPr>
      <w:r w:rsidRPr="00BA3818">
        <w:rPr>
          <w:rFonts w:eastAsia="Calibri" w:cstheme="minorHAnsi"/>
          <w:lang w:eastAsia="pl-PL"/>
        </w:rPr>
        <w:t>Dane osobowe Wykonawcy nie będą podlegały zautomatyzowanemu podejmowaniu decyzji w tym również profilowaniu;</w:t>
      </w:r>
    </w:p>
    <w:p w14:paraId="03BFE802" w14:textId="77777777" w:rsidR="00E85C3F" w:rsidRPr="00BA3818" w:rsidRDefault="00E85C3F" w:rsidP="00BA3818">
      <w:pPr>
        <w:numPr>
          <w:ilvl w:val="0"/>
          <w:numId w:val="23"/>
        </w:numPr>
        <w:spacing w:after="120"/>
        <w:ind w:left="426" w:hanging="426"/>
        <w:jc w:val="both"/>
        <w:rPr>
          <w:rFonts w:eastAsia="Calibri" w:cstheme="minorHAnsi"/>
          <w:lang w:eastAsia="pl-PL"/>
        </w:rPr>
      </w:pPr>
      <w:r w:rsidRPr="00BA3818">
        <w:rPr>
          <w:rFonts w:eastAsia="Calibri" w:cstheme="minorHAnsi"/>
          <w:lang w:eastAsia="pl-PL"/>
        </w:rPr>
        <w:t>Dane osobowe nie będą przekazywane do państwa trzeciego lub organizacji międzynarodowej;</w:t>
      </w:r>
    </w:p>
    <w:p w14:paraId="74343EE9" w14:textId="77777777" w:rsidR="00E85C3F" w:rsidRPr="00BA3818" w:rsidRDefault="00E85C3F" w:rsidP="00BA3818">
      <w:pPr>
        <w:numPr>
          <w:ilvl w:val="0"/>
          <w:numId w:val="23"/>
        </w:numPr>
        <w:spacing w:after="120"/>
        <w:ind w:left="426" w:hanging="426"/>
        <w:jc w:val="both"/>
        <w:rPr>
          <w:rFonts w:eastAsia="Calibri" w:cstheme="minorHAnsi"/>
          <w:lang w:eastAsia="pl-PL"/>
        </w:rPr>
      </w:pPr>
      <w:r w:rsidRPr="00BA3818">
        <w:rPr>
          <w:rFonts w:eastAsia="Calibri" w:cstheme="minorHAnsi"/>
          <w:lang w:eastAsia="pl-PL"/>
        </w:rPr>
        <w:lastRenderedPageBreak/>
        <w:t xml:space="preserve">Podanie danych osobowych nie jest </w:t>
      </w:r>
      <w:proofErr w:type="gramStart"/>
      <w:r w:rsidRPr="00BA3818">
        <w:rPr>
          <w:rFonts w:eastAsia="Calibri" w:cstheme="minorHAnsi"/>
          <w:lang w:eastAsia="pl-PL"/>
        </w:rPr>
        <w:t>obowiązkowe</w:t>
      </w:r>
      <w:proofErr w:type="gramEnd"/>
      <w:r w:rsidRPr="00BA3818">
        <w:rPr>
          <w:rFonts w:eastAsia="Calibri" w:cstheme="minorHAnsi"/>
          <w:lang w:eastAsia="pl-PL"/>
        </w:rPr>
        <w:t xml:space="preserve"> ale jest warunkiem niezbędnym do zawarcia umowy;</w:t>
      </w:r>
    </w:p>
    <w:p w14:paraId="135E549A" w14:textId="77777777" w:rsidR="00E85C3F" w:rsidRPr="00BA3818" w:rsidRDefault="00E85C3F" w:rsidP="00BA3818">
      <w:pPr>
        <w:numPr>
          <w:ilvl w:val="0"/>
          <w:numId w:val="23"/>
        </w:numPr>
        <w:spacing w:after="120"/>
        <w:ind w:left="426" w:hanging="426"/>
        <w:jc w:val="both"/>
        <w:rPr>
          <w:rFonts w:eastAsia="Calibri" w:cstheme="minorHAnsi"/>
          <w:lang w:eastAsia="pl-PL"/>
        </w:rPr>
      </w:pPr>
      <w:r w:rsidRPr="00BA3818">
        <w:rPr>
          <w:rFonts w:eastAsia="Calibri" w:cstheme="minorHAnsi"/>
          <w:lang w:eastAsia="pl-PL"/>
        </w:rPr>
        <w:t>W związku z przetwarzaniem danych osobowych, Wykonawcy przysługują następujące uprawnienia: prawo dostępu do swoich danych osobowych, prawo żądania ich sprostowania, prawo żądania od administratora ograniczenia przetwarzania lub ich usunięcia oraz prawo wniesienia skargi do Prezesa Urzędu Ochrony Danych Osobowych.</w:t>
      </w:r>
    </w:p>
    <w:p w14:paraId="24E05769" w14:textId="4F547246" w:rsidR="006D1E26" w:rsidRPr="00BA3818" w:rsidRDefault="00E60834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 xml:space="preserve">§ </w:t>
      </w:r>
      <w:r w:rsidR="0061022E" w:rsidRPr="00BA3818">
        <w:rPr>
          <w:rFonts w:cstheme="minorHAnsi"/>
          <w:b/>
        </w:rPr>
        <w:t>9</w:t>
      </w:r>
    </w:p>
    <w:p w14:paraId="4D862B37" w14:textId="77777777" w:rsidR="00E60834" w:rsidRPr="00BA3818" w:rsidRDefault="00E60834" w:rsidP="00BA3818">
      <w:pPr>
        <w:spacing w:after="120"/>
        <w:jc w:val="center"/>
        <w:rPr>
          <w:rFonts w:cstheme="minorHAnsi"/>
          <w:b/>
        </w:rPr>
      </w:pPr>
      <w:r w:rsidRPr="00BA3818">
        <w:rPr>
          <w:rFonts w:cstheme="minorHAnsi"/>
          <w:b/>
        </w:rPr>
        <w:t>Postanowienia dodatkowe</w:t>
      </w:r>
    </w:p>
    <w:p w14:paraId="2F34AF2E" w14:textId="77777777" w:rsidR="00517CAF" w:rsidRPr="00BA3818" w:rsidRDefault="00517CAF" w:rsidP="00BA3818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 xml:space="preserve">Przez dni robocze należy rozumieć dni od poniedziałku do piątku z wyłączeniem dni ustawowo wolnych od pracy. </w:t>
      </w:r>
    </w:p>
    <w:p w14:paraId="13313528" w14:textId="77777777" w:rsidR="00E60834" w:rsidRPr="00BA3818" w:rsidRDefault="00E60834" w:rsidP="00BA3818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Wszelkie zmiany do umowy wymagają formy pisemnej pod rygorem nieważności</w:t>
      </w:r>
      <w:r w:rsidR="002673B4" w:rsidRPr="00BA3818">
        <w:rPr>
          <w:rFonts w:cstheme="minorHAnsi"/>
        </w:rPr>
        <w:t>.</w:t>
      </w:r>
    </w:p>
    <w:p w14:paraId="61D0F0E8" w14:textId="76017C20" w:rsidR="002673B4" w:rsidRPr="00BA3818" w:rsidRDefault="002675B0" w:rsidP="00BA3818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 xml:space="preserve">Strony zobowiązują się do polubownego rozstrzygania sporów wynikających w związku z realizacją umowy. W razie braku porozumienia </w:t>
      </w:r>
      <w:r w:rsidR="00CD15CE" w:rsidRPr="00BA3818">
        <w:rPr>
          <w:rFonts w:cstheme="minorHAnsi"/>
        </w:rPr>
        <w:t>S</w:t>
      </w:r>
      <w:r w:rsidR="002673B4" w:rsidRPr="00BA3818">
        <w:rPr>
          <w:rFonts w:cstheme="minorHAnsi"/>
        </w:rPr>
        <w:t>ądem właściwym</w:t>
      </w:r>
      <w:r w:rsidR="00CD15CE" w:rsidRPr="00BA3818">
        <w:rPr>
          <w:rFonts w:cstheme="minorHAnsi"/>
        </w:rPr>
        <w:t xml:space="preserve"> do rozstrzygania sporów między St</w:t>
      </w:r>
      <w:r w:rsidR="002E36BD" w:rsidRPr="00BA3818">
        <w:rPr>
          <w:rFonts w:cstheme="minorHAnsi"/>
        </w:rPr>
        <w:t>r</w:t>
      </w:r>
      <w:r w:rsidR="00CD15CE" w:rsidRPr="00BA3818">
        <w:rPr>
          <w:rFonts w:cstheme="minorHAnsi"/>
        </w:rPr>
        <w:t>onami</w:t>
      </w:r>
      <w:r w:rsidR="002E36BD" w:rsidRPr="00BA3818">
        <w:rPr>
          <w:rFonts w:cstheme="minorHAnsi"/>
        </w:rPr>
        <w:t>,</w:t>
      </w:r>
      <w:r w:rsidR="002673B4" w:rsidRPr="00BA3818">
        <w:rPr>
          <w:rFonts w:cstheme="minorHAnsi"/>
        </w:rPr>
        <w:t xml:space="preserve"> będzie sąd </w:t>
      </w:r>
      <w:r w:rsidR="002E36BD" w:rsidRPr="00BA3818">
        <w:rPr>
          <w:rFonts w:cstheme="minorHAnsi"/>
        </w:rPr>
        <w:t xml:space="preserve">właściwy miejscowo dla </w:t>
      </w:r>
      <w:r w:rsidR="002673B4" w:rsidRPr="00BA3818">
        <w:rPr>
          <w:rFonts w:cstheme="minorHAnsi"/>
        </w:rPr>
        <w:t>siedziby Zamawiającego.</w:t>
      </w:r>
    </w:p>
    <w:p w14:paraId="27B6E905" w14:textId="77777777" w:rsidR="00121976" w:rsidRPr="00BA3818" w:rsidRDefault="002673B4" w:rsidP="00BA3818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 xml:space="preserve">Umowę sporządzono w </w:t>
      </w:r>
      <w:r w:rsidR="00BF4DBD" w:rsidRPr="00BA3818">
        <w:rPr>
          <w:rFonts w:cstheme="minorHAnsi"/>
        </w:rPr>
        <w:t>trzech</w:t>
      </w:r>
      <w:r w:rsidRPr="00BA3818">
        <w:rPr>
          <w:rFonts w:cstheme="minorHAnsi"/>
        </w:rPr>
        <w:t xml:space="preserve"> jednobrzmiących egzemplarzach, </w:t>
      </w:r>
      <w:r w:rsidR="00BF4DBD" w:rsidRPr="00BA3818">
        <w:rPr>
          <w:rFonts w:cstheme="minorHAnsi"/>
        </w:rPr>
        <w:t>dwa</w:t>
      </w:r>
      <w:r w:rsidR="00C97CD5" w:rsidRPr="00BA3818">
        <w:rPr>
          <w:rFonts w:cstheme="minorHAnsi"/>
        </w:rPr>
        <w:t xml:space="preserve"> dla </w:t>
      </w:r>
      <w:r w:rsidR="0004052C" w:rsidRPr="00BA3818">
        <w:rPr>
          <w:rFonts w:cstheme="minorHAnsi"/>
        </w:rPr>
        <w:t>Z</w:t>
      </w:r>
      <w:r w:rsidR="00BF4DBD" w:rsidRPr="00BA3818">
        <w:rPr>
          <w:rFonts w:cstheme="minorHAnsi"/>
        </w:rPr>
        <w:t>amawiającego i</w:t>
      </w:r>
      <w:r w:rsidR="0030165B" w:rsidRPr="00BA3818">
        <w:rPr>
          <w:rFonts w:cstheme="minorHAnsi"/>
        </w:rPr>
        <w:t> </w:t>
      </w:r>
      <w:r w:rsidR="00BF4DBD" w:rsidRPr="00BA3818">
        <w:rPr>
          <w:rFonts w:cstheme="minorHAnsi"/>
        </w:rPr>
        <w:t xml:space="preserve">jeden </w:t>
      </w:r>
      <w:r w:rsidR="00D60274" w:rsidRPr="00BA3818">
        <w:rPr>
          <w:rFonts w:cstheme="minorHAnsi"/>
        </w:rPr>
        <w:t>dla Wykonawcy.</w:t>
      </w:r>
    </w:p>
    <w:p w14:paraId="2F163E82" w14:textId="77777777" w:rsidR="00B87350" w:rsidRPr="00BA3818" w:rsidRDefault="002E36BD" w:rsidP="00BA3818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BA3818">
        <w:rPr>
          <w:rFonts w:cstheme="minorHAnsi"/>
        </w:rPr>
        <w:t>Następujące z</w:t>
      </w:r>
      <w:r w:rsidR="00B87350" w:rsidRPr="00BA3818">
        <w:rPr>
          <w:rFonts w:cstheme="minorHAnsi"/>
        </w:rPr>
        <w:t xml:space="preserve">ałączniki do umowy </w:t>
      </w:r>
      <w:r w:rsidRPr="00BA3818">
        <w:rPr>
          <w:rFonts w:cstheme="minorHAnsi"/>
        </w:rPr>
        <w:t>stanowią jej integralną część:</w:t>
      </w:r>
    </w:p>
    <w:p w14:paraId="0368C4F7" w14:textId="77777777" w:rsidR="002E36BD" w:rsidRPr="00BA3818" w:rsidRDefault="002E36BD" w:rsidP="00BA3818">
      <w:pPr>
        <w:pStyle w:val="Akapitzlist"/>
        <w:autoSpaceDE w:val="0"/>
        <w:autoSpaceDN w:val="0"/>
        <w:adjustRightInd w:val="0"/>
        <w:spacing w:after="120"/>
        <w:contextualSpacing w:val="0"/>
        <w:rPr>
          <w:rFonts w:eastAsia="Tahoma,Bold" w:cstheme="minorHAnsi"/>
          <w:bCs/>
          <w:i/>
        </w:rPr>
      </w:pPr>
      <w:r w:rsidRPr="00BA3818">
        <w:rPr>
          <w:rFonts w:eastAsia="Tahoma,Bold" w:cstheme="minorHAnsi"/>
          <w:bCs/>
          <w:i/>
        </w:rPr>
        <w:t>Załącznik nr 1 – Wydruk z właściwego rejestru Wykonawcy;</w:t>
      </w:r>
    </w:p>
    <w:p w14:paraId="6558F2FF" w14:textId="77777777" w:rsidR="002E36BD" w:rsidRPr="00BA3818" w:rsidRDefault="002E36BD" w:rsidP="00BA3818">
      <w:pPr>
        <w:pStyle w:val="Akapitzlist"/>
        <w:autoSpaceDE w:val="0"/>
        <w:autoSpaceDN w:val="0"/>
        <w:adjustRightInd w:val="0"/>
        <w:spacing w:after="120"/>
        <w:contextualSpacing w:val="0"/>
        <w:rPr>
          <w:rFonts w:eastAsia="Tahoma,Bold" w:cstheme="minorHAnsi"/>
          <w:i/>
        </w:rPr>
      </w:pPr>
      <w:r w:rsidRPr="00BA3818">
        <w:rPr>
          <w:rFonts w:eastAsia="Tahoma,Bold" w:cstheme="minorHAnsi"/>
          <w:bCs/>
          <w:i/>
        </w:rPr>
        <w:t xml:space="preserve">Załącznik nr 2 </w:t>
      </w:r>
      <w:r w:rsidRPr="00BA3818">
        <w:rPr>
          <w:rFonts w:eastAsia="Tahoma,Bold" w:cstheme="minorHAnsi"/>
          <w:i/>
        </w:rPr>
        <w:t>– Formularz ofertowy Wykonawcy;</w:t>
      </w:r>
    </w:p>
    <w:p w14:paraId="206F147A" w14:textId="77777777" w:rsidR="002E36BD" w:rsidRPr="00BA3818" w:rsidRDefault="002E36BD" w:rsidP="00BA3818">
      <w:pPr>
        <w:pStyle w:val="Akapitzlist"/>
        <w:autoSpaceDE w:val="0"/>
        <w:autoSpaceDN w:val="0"/>
        <w:adjustRightInd w:val="0"/>
        <w:spacing w:after="120"/>
        <w:contextualSpacing w:val="0"/>
        <w:rPr>
          <w:rFonts w:cstheme="minorHAnsi"/>
          <w:i/>
        </w:rPr>
      </w:pPr>
      <w:r w:rsidRPr="00BA3818">
        <w:rPr>
          <w:rFonts w:eastAsia="Tahoma,Bold" w:cstheme="minorHAnsi"/>
          <w:bCs/>
          <w:i/>
        </w:rPr>
        <w:t xml:space="preserve">Załącznik nr 3 </w:t>
      </w:r>
      <w:r w:rsidRPr="00BA3818">
        <w:rPr>
          <w:rFonts w:eastAsia="Tahoma,Bold" w:cstheme="minorHAnsi"/>
          <w:i/>
        </w:rPr>
        <w:t xml:space="preserve">– </w:t>
      </w:r>
      <w:r w:rsidRPr="00BA3818">
        <w:rPr>
          <w:rFonts w:cstheme="minorHAnsi"/>
          <w:i/>
        </w:rPr>
        <w:t>Wzór Karty zgłoszenia serwisowego;</w:t>
      </w:r>
    </w:p>
    <w:p w14:paraId="60715F1D" w14:textId="1C4C5776" w:rsidR="0030165B" w:rsidRPr="00BA3818" w:rsidRDefault="0030165B" w:rsidP="00BA3818">
      <w:pPr>
        <w:pStyle w:val="Akapitzlist"/>
        <w:autoSpaceDE w:val="0"/>
        <w:autoSpaceDN w:val="0"/>
        <w:adjustRightInd w:val="0"/>
        <w:spacing w:after="120"/>
        <w:contextualSpacing w:val="0"/>
        <w:rPr>
          <w:rFonts w:cstheme="minorHAnsi"/>
          <w:i/>
        </w:rPr>
      </w:pPr>
      <w:r w:rsidRPr="00BA3818">
        <w:rPr>
          <w:rFonts w:eastAsia="Tahoma,Bold" w:cstheme="minorHAnsi"/>
          <w:bCs/>
          <w:i/>
        </w:rPr>
        <w:t xml:space="preserve">Załącznik nr 4 </w:t>
      </w:r>
      <w:r w:rsidRPr="00BA3818">
        <w:rPr>
          <w:rFonts w:eastAsia="Tahoma,Bold" w:cstheme="minorHAnsi"/>
          <w:i/>
        </w:rPr>
        <w:t xml:space="preserve">– </w:t>
      </w:r>
      <w:r w:rsidRPr="00BA3818">
        <w:rPr>
          <w:rFonts w:cstheme="minorHAnsi"/>
          <w:i/>
        </w:rPr>
        <w:t>Początkowe stany liczników;</w:t>
      </w:r>
    </w:p>
    <w:p w14:paraId="37C3F94C" w14:textId="3B3BFC85" w:rsidR="00B84D79" w:rsidRDefault="00B84D79" w:rsidP="00BA3818">
      <w:pPr>
        <w:pStyle w:val="Akapitzlist"/>
        <w:autoSpaceDE w:val="0"/>
        <w:autoSpaceDN w:val="0"/>
        <w:adjustRightInd w:val="0"/>
        <w:spacing w:after="120"/>
        <w:contextualSpacing w:val="0"/>
        <w:rPr>
          <w:rFonts w:cstheme="minorHAnsi"/>
          <w:i/>
        </w:rPr>
      </w:pPr>
    </w:p>
    <w:p w14:paraId="0753495F" w14:textId="77777777" w:rsidR="00BA3818" w:rsidRPr="00BA3818" w:rsidRDefault="00BA3818" w:rsidP="00BA3818">
      <w:pPr>
        <w:pStyle w:val="Akapitzlist"/>
        <w:autoSpaceDE w:val="0"/>
        <w:autoSpaceDN w:val="0"/>
        <w:adjustRightInd w:val="0"/>
        <w:spacing w:after="120"/>
        <w:contextualSpacing w:val="0"/>
        <w:rPr>
          <w:rFonts w:cstheme="minorHAnsi"/>
          <w:i/>
        </w:rPr>
      </w:pPr>
    </w:p>
    <w:p w14:paraId="785AD0B8" w14:textId="40BEF638" w:rsidR="0030165B" w:rsidRPr="00BA3818" w:rsidRDefault="00BA3818" w:rsidP="00BA3818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120"/>
        <w:rPr>
          <w:rFonts w:eastAsia="Tahoma,Bold" w:cstheme="minorHAnsi"/>
        </w:rPr>
      </w:pPr>
      <w:r>
        <w:rPr>
          <w:rFonts w:eastAsia="Tahoma,Bold" w:cstheme="minorHAnsi"/>
        </w:rPr>
        <w:tab/>
      </w:r>
      <w:r w:rsidR="008D6971" w:rsidRPr="00BA3818">
        <w:rPr>
          <w:rFonts w:eastAsia="Tahoma,Bold" w:cstheme="minorHAnsi"/>
        </w:rPr>
        <w:t>ZAMAWIAJĄCY</w:t>
      </w:r>
      <w:r>
        <w:rPr>
          <w:rFonts w:eastAsia="Tahoma,Bold" w:cstheme="minorHAnsi"/>
        </w:rPr>
        <w:t xml:space="preserve"> </w:t>
      </w:r>
      <w:r>
        <w:rPr>
          <w:rFonts w:eastAsia="Tahoma,Bold" w:cstheme="minorHAnsi"/>
        </w:rPr>
        <w:tab/>
      </w:r>
      <w:r w:rsidR="006D1E26" w:rsidRPr="00BA3818">
        <w:rPr>
          <w:rFonts w:eastAsia="Tahoma,Bold" w:cstheme="minorHAnsi"/>
        </w:rPr>
        <w:t>WYKONAWCA</w:t>
      </w:r>
    </w:p>
    <w:p w14:paraId="62ED42D7" w14:textId="432A1CA7" w:rsidR="00B84D79" w:rsidRPr="00BA3818" w:rsidRDefault="00B84D79" w:rsidP="00BA3818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120"/>
        <w:jc w:val="center"/>
        <w:rPr>
          <w:rFonts w:eastAsia="Tahoma,Bold" w:cstheme="minorHAnsi"/>
        </w:rPr>
      </w:pPr>
    </w:p>
    <w:p w14:paraId="419A17BF" w14:textId="77777777" w:rsidR="00B84D79" w:rsidRPr="00BA3818" w:rsidRDefault="00B84D79" w:rsidP="00BA3818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120"/>
        <w:jc w:val="center"/>
        <w:rPr>
          <w:rFonts w:eastAsia="Tahoma,Bold" w:cstheme="minorHAnsi"/>
        </w:rPr>
      </w:pPr>
    </w:p>
    <w:p w14:paraId="4F062658" w14:textId="416D3EB6" w:rsidR="00A654B9" w:rsidRPr="00BA3818" w:rsidRDefault="00BA3818" w:rsidP="00BA3818">
      <w:pPr>
        <w:tabs>
          <w:tab w:val="center" w:pos="1985"/>
          <w:tab w:val="center" w:pos="6804"/>
        </w:tabs>
        <w:autoSpaceDE w:val="0"/>
        <w:autoSpaceDN w:val="0"/>
        <w:adjustRightInd w:val="0"/>
        <w:spacing w:after="120"/>
        <w:rPr>
          <w:rFonts w:eastAsia="Tahoma,Bold" w:cstheme="minorHAnsi"/>
        </w:rPr>
      </w:pPr>
      <w:r>
        <w:rPr>
          <w:rFonts w:eastAsia="Tahoma,Bold" w:cstheme="minorHAnsi"/>
        </w:rPr>
        <w:tab/>
      </w:r>
      <w:r w:rsidR="006D1E26" w:rsidRPr="00BA3818">
        <w:rPr>
          <w:rFonts w:eastAsia="Tahoma,Bold" w:cstheme="minorHAnsi"/>
        </w:rPr>
        <w:t>…………</w:t>
      </w:r>
      <w:r w:rsidR="00890679" w:rsidRPr="00BA3818">
        <w:rPr>
          <w:rFonts w:eastAsia="Tahoma,Bold" w:cstheme="minorHAnsi"/>
        </w:rPr>
        <w:t>…….</w:t>
      </w:r>
      <w:r w:rsidR="006D1E26" w:rsidRPr="00BA3818">
        <w:rPr>
          <w:rFonts w:eastAsia="Tahoma,Bold" w:cstheme="minorHAnsi"/>
        </w:rPr>
        <w:t>……</w:t>
      </w:r>
      <w:r w:rsidR="00890679" w:rsidRPr="00BA3818">
        <w:rPr>
          <w:rFonts w:eastAsia="Tahoma,Bold" w:cstheme="minorHAnsi"/>
        </w:rPr>
        <w:t>..</w:t>
      </w:r>
      <w:r w:rsidR="00B84D79" w:rsidRPr="00BA3818">
        <w:rPr>
          <w:rFonts w:eastAsia="Tahoma,Bold" w:cstheme="minorHAnsi"/>
        </w:rPr>
        <w:t>….</w:t>
      </w:r>
      <w:r>
        <w:rPr>
          <w:rFonts w:eastAsia="Tahoma,Bold" w:cstheme="minorHAnsi"/>
        </w:rPr>
        <w:t xml:space="preserve"> </w:t>
      </w:r>
      <w:r>
        <w:rPr>
          <w:rFonts w:eastAsia="Tahoma,Bold" w:cstheme="minorHAnsi"/>
        </w:rPr>
        <w:tab/>
      </w:r>
      <w:r w:rsidR="000D511F" w:rsidRPr="00BA3818">
        <w:rPr>
          <w:rFonts w:eastAsia="Tahoma,Bold" w:cstheme="minorHAnsi"/>
        </w:rPr>
        <w:t>………</w:t>
      </w:r>
      <w:r w:rsidR="00890679" w:rsidRPr="00BA3818">
        <w:rPr>
          <w:rFonts w:eastAsia="Tahoma,Bold" w:cstheme="minorHAnsi"/>
        </w:rPr>
        <w:t>…</w:t>
      </w:r>
      <w:r w:rsidR="006D1E26" w:rsidRPr="00BA3818">
        <w:rPr>
          <w:rFonts w:eastAsia="Tahoma,Bold" w:cstheme="minorHAnsi"/>
        </w:rPr>
        <w:t>…………</w:t>
      </w:r>
      <w:r w:rsidR="00890679" w:rsidRPr="00BA3818">
        <w:rPr>
          <w:rFonts w:eastAsia="Tahoma,Bold" w:cstheme="minorHAnsi"/>
        </w:rPr>
        <w:t>………</w:t>
      </w:r>
      <w:r w:rsidR="00CC29A7" w:rsidRPr="00BA3818">
        <w:rPr>
          <w:rFonts w:eastAsia="Tahoma,Bold" w:cstheme="minorHAnsi"/>
        </w:rPr>
        <w:t>…</w:t>
      </w:r>
    </w:p>
    <w:sectPr w:rsidR="00A654B9" w:rsidRPr="00BA3818" w:rsidSect="00BA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A743" w14:textId="77777777" w:rsidR="008233E2" w:rsidRDefault="008233E2" w:rsidP="00B63E8A">
      <w:pPr>
        <w:spacing w:after="0" w:line="240" w:lineRule="auto"/>
      </w:pPr>
      <w:r>
        <w:separator/>
      </w:r>
    </w:p>
  </w:endnote>
  <w:endnote w:type="continuationSeparator" w:id="0">
    <w:p w14:paraId="45FFBC01" w14:textId="77777777" w:rsidR="008233E2" w:rsidRDefault="008233E2" w:rsidP="00B6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,Bold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1722" w14:textId="77777777" w:rsidR="00DF0D2F" w:rsidRDefault="00DF0D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A545" w14:textId="77777777" w:rsidR="00DF0D2F" w:rsidRDefault="00DF0D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D69DE" w14:textId="77777777" w:rsidR="00DF0D2F" w:rsidRDefault="00DF0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BA1B" w14:textId="77777777" w:rsidR="008233E2" w:rsidRDefault="008233E2" w:rsidP="00B63E8A">
      <w:pPr>
        <w:spacing w:after="0" w:line="240" w:lineRule="auto"/>
      </w:pPr>
      <w:r>
        <w:separator/>
      </w:r>
    </w:p>
  </w:footnote>
  <w:footnote w:type="continuationSeparator" w:id="0">
    <w:p w14:paraId="1FA3D0E0" w14:textId="77777777" w:rsidR="008233E2" w:rsidRDefault="008233E2" w:rsidP="00B6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2794" w14:textId="77777777" w:rsidR="00DF0D2F" w:rsidRDefault="00DF0D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47A1" w14:textId="77777777" w:rsidR="00B63E8A" w:rsidRPr="00794939" w:rsidRDefault="00B63E8A" w:rsidP="00556868">
    <w:pPr>
      <w:pStyle w:val="Nagwek"/>
      <w:tabs>
        <w:tab w:val="clear" w:pos="4536"/>
        <w:tab w:val="clear" w:pos="9072"/>
        <w:tab w:val="left" w:pos="5352"/>
      </w:tabs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5C632" wp14:editId="2F11391E">
          <wp:simplePos x="0" y="0"/>
          <wp:positionH relativeFrom="column">
            <wp:posOffset>-130222</wp:posOffset>
          </wp:positionH>
          <wp:positionV relativeFrom="paragraph">
            <wp:posOffset>-150837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F75F" w14:textId="77777777" w:rsidR="00DF0D2F" w:rsidRDefault="00DF0D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544ECA"/>
    <w:multiLevelType w:val="hybridMultilevel"/>
    <w:tmpl w:val="E6225658"/>
    <w:lvl w:ilvl="0" w:tplc="18FAB8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B4C"/>
    <w:multiLevelType w:val="hybridMultilevel"/>
    <w:tmpl w:val="D3062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75A5"/>
    <w:multiLevelType w:val="hybridMultilevel"/>
    <w:tmpl w:val="41B635BA"/>
    <w:lvl w:ilvl="0" w:tplc="589A889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12783"/>
    <w:multiLevelType w:val="hybridMultilevel"/>
    <w:tmpl w:val="1FBA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094A"/>
    <w:multiLevelType w:val="hybridMultilevel"/>
    <w:tmpl w:val="5C1AA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2628C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4F9A2BB0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352C3A"/>
    <w:multiLevelType w:val="hybridMultilevel"/>
    <w:tmpl w:val="B56EB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8AD"/>
    <w:multiLevelType w:val="hybridMultilevel"/>
    <w:tmpl w:val="2374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0005"/>
    <w:multiLevelType w:val="hybridMultilevel"/>
    <w:tmpl w:val="9B6AA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021FE"/>
    <w:multiLevelType w:val="hybridMultilevel"/>
    <w:tmpl w:val="5E705F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2A11539"/>
    <w:multiLevelType w:val="multilevel"/>
    <w:tmpl w:val="C7C432F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26CF3"/>
    <w:multiLevelType w:val="hybridMultilevel"/>
    <w:tmpl w:val="D2F21914"/>
    <w:lvl w:ilvl="0" w:tplc="18FAB8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20C6A"/>
    <w:multiLevelType w:val="hybridMultilevel"/>
    <w:tmpl w:val="CD76C336"/>
    <w:lvl w:ilvl="0" w:tplc="633A23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5780E"/>
    <w:multiLevelType w:val="hybridMultilevel"/>
    <w:tmpl w:val="610C6DF2"/>
    <w:lvl w:ilvl="0" w:tplc="45F2A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91D37"/>
    <w:multiLevelType w:val="hybridMultilevel"/>
    <w:tmpl w:val="5E705F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A600367"/>
    <w:multiLevelType w:val="hybridMultilevel"/>
    <w:tmpl w:val="83749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665C6"/>
    <w:multiLevelType w:val="hybridMultilevel"/>
    <w:tmpl w:val="5E705F9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0335EDD"/>
    <w:multiLevelType w:val="hybridMultilevel"/>
    <w:tmpl w:val="94782314"/>
    <w:lvl w:ilvl="0" w:tplc="E6D8A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7A8A5B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127A3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0B83F96"/>
    <w:multiLevelType w:val="hybridMultilevel"/>
    <w:tmpl w:val="9F24C4C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82D4C8A"/>
    <w:multiLevelType w:val="hybridMultilevel"/>
    <w:tmpl w:val="3C4C8E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8149FE"/>
    <w:multiLevelType w:val="hybridMultilevel"/>
    <w:tmpl w:val="BA226092"/>
    <w:lvl w:ilvl="0" w:tplc="1D7696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86F07"/>
    <w:multiLevelType w:val="hybridMultilevel"/>
    <w:tmpl w:val="CF6E2672"/>
    <w:lvl w:ilvl="0" w:tplc="5E64AB8E">
      <w:start w:val="1"/>
      <w:numFmt w:val="decimal"/>
      <w:lvlText w:val="%1."/>
      <w:lvlJc w:val="left"/>
      <w:pPr>
        <w:ind w:left="157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734201DE"/>
    <w:multiLevelType w:val="hybridMultilevel"/>
    <w:tmpl w:val="5E428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646EF4"/>
    <w:multiLevelType w:val="hybridMultilevel"/>
    <w:tmpl w:val="7D50D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70205"/>
    <w:multiLevelType w:val="hybridMultilevel"/>
    <w:tmpl w:val="77D21562"/>
    <w:lvl w:ilvl="0" w:tplc="5A9A2C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85572A"/>
    <w:multiLevelType w:val="hybridMultilevel"/>
    <w:tmpl w:val="068A5F0E"/>
    <w:lvl w:ilvl="0" w:tplc="8244CE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2083">
    <w:abstractNumId w:val="1"/>
  </w:num>
  <w:num w:numId="2" w16cid:durableId="533540987">
    <w:abstractNumId w:val="7"/>
  </w:num>
  <w:num w:numId="3" w16cid:durableId="1555845613">
    <w:abstractNumId w:val="11"/>
  </w:num>
  <w:num w:numId="4" w16cid:durableId="936518297">
    <w:abstractNumId w:val="4"/>
  </w:num>
  <w:num w:numId="5" w16cid:durableId="220556039">
    <w:abstractNumId w:val="20"/>
  </w:num>
  <w:num w:numId="6" w16cid:durableId="2096514770">
    <w:abstractNumId w:val="14"/>
  </w:num>
  <w:num w:numId="7" w16cid:durableId="1473519321">
    <w:abstractNumId w:val="19"/>
  </w:num>
  <w:num w:numId="8" w16cid:durableId="328606747">
    <w:abstractNumId w:val="12"/>
  </w:num>
  <w:num w:numId="9" w16cid:durableId="1729378748">
    <w:abstractNumId w:val="2"/>
  </w:num>
  <w:num w:numId="10" w16cid:durableId="1731423724">
    <w:abstractNumId w:val="5"/>
  </w:num>
  <w:num w:numId="11" w16cid:durableId="1731493849">
    <w:abstractNumId w:val="23"/>
  </w:num>
  <w:num w:numId="12" w16cid:durableId="655229628">
    <w:abstractNumId w:val="15"/>
  </w:num>
  <w:num w:numId="13" w16cid:durableId="679162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023413">
    <w:abstractNumId w:val="21"/>
  </w:num>
  <w:num w:numId="15" w16cid:durableId="471295046">
    <w:abstractNumId w:val="24"/>
  </w:num>
  <w:num w:numId="16" w16cid:durableId="964428733">
    <w:abstractNumId w:val="13"/>
  </w:num>
  <w:num w:numId="17" w16cid:durableId="9949956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5735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852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6532909">
    <w:abstractNumId w:val="6"/>
  </w:num>
  <w:num w:numId="21" w16cid:durableId="1827822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6270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4113714">
    <w:abstractNumId w:val="10"/>
  </w:num>
  <w:num w:numId="24" w16cid:durableId="1851529887">
    <w:abstractNumId w:val="18"/>
  </w:num>
  <w:num w:numId="25" w16cid:durableId="1202743518">
    <w:abstractNumId w:val="9"/>
  </w:num>
  <w:num w:numId="26" w16cid:durableId="19729014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07"/>
    <w:rsid w:val="000006BA"/>
    <w:rsid w:val="00006BDB"/>
    <w:rsid w:val="0001413C"/>
    <w:rsid w:val="0001474D"/>
    <w:rsid w:val="00015190"/>
    <w:rsid w:val="00025F2B"/>
    <w:rsid w:val="000266D0"/>
    <w:rsid w:val="000363DC"/>
    <w:rsid w:val="0004052C"/>
    <w:rsid w:val="0004115D"/>
    <w:rsid w:val="00054532"/>
    <w:rsid w:val="00062A0F"/>
    <w:rsid w:val="000779C9"/>
    <w:rsid w:val="000A16F8"/>
    <w:rsid w:val="000A19D0"/>
    <w:rsid w:val="000C342A"/>
    <w:rsid w:val="000C6CA2"/>
    <w:rsid w:val="000D38D6"/>
    <w:rsid w:val="000D511F"/>
    <w:rsid w:val="000E0F10"/>
    <w:rsid w:val="000E2249"/>
    <w:rsid w:val="000E491C"/>
    <w:rsid w:val="000E4EDB"/>
    <w:rsid w:val="001077E8"/>
    <w:rsid w:val="0011353B"/>
    <w:rsid w:val="00121976"/>
    <w:rsid w:val="0012598A"/>
    <w:rsid w:val="00126700"/>
    <w:rsid w:val="00157A0F"/>
    <w:rsid w:val="001824C4"/>
    <w:rsid w:val="00185260"/>
    <w:rsid w:val="00191366"/>
    <w:rsid w:val="001A7150"/>
    <w:rsid w:val="001B3FBA"/>
    <w:rsid w:val="001C0A46"/>
    <w:rsid w:val="001C3A2A"/>
    <w:rsid w:val="001E357B"/>
    <w:rsid w:val="00207CDE"/>
    <w:rsid w:val="002112A1"/>
    <w:rsid w:val="0021574E"/>
    <w:rsid w:val="0023073C"/>
    <w:rsid w:val="002353A1"/>
    <w:rsid w:val="00243903"/>
    <w:rsid w:val="002458C7"/>
    <w:rsid w:val="002673B4"/>
    <w:rsid w:val="002675B0"/>
    <w:rsid w:val="002829B6"/>
    <w:rsid w:val="00285252"/>
    <w:rsid w:val="002870B5"/>
    <w:rsid w:val="002923D5"/>
    <w:rsid w:val="002972A2"/>
    <w:rsid w:val="002A0297"/>
    <w:rsid w:val="002A1951"/>
    <w:rsid w:val="002A2659"/>
    <w:rsid w:val="002B6607"/>
    <w:rsid w:val="002C2210"/>
    <w:rsid w:val="002C47A8"/>
    <w:rsid w:val="002C5CB0"/>
    <w:rsid w:val="002D2FE0"/>
    <w:rsid w:val="002E36BD"/>
    <w:rsid w:val="002E6B9C"/>
    <w:rsid w:val="0030165B"/>
    <w:rsid w:val="003048C0"/>
    <w:rsid w:val="00315132"/>
    <w:rsid w:val="0031516E"/>
    <w:rsid w:val="003236EF"/>
    <w:rsid w:val="0033399E"/>
    <w:rsid w:val="00336F54"/>
    <w:rsid w:val="0034485B"/>
    <w:rsid w:val="00352801"/>
    <w:rsid w:val="003612BF"/>
    <w:rsid w:val="00363749"/>
    <w:rsid w:val="003820B5"/>
    <w:rsid w:val="003823BC"/>
    <w:rsid w:val="003845C3"/>
    <w:rsid w:val="00384E3D"/>
    <w:rsid w:val="003B3F26"/>
    <w:rsid w:val="003B59ED"/>
    <w:rsid w:val="003B7481"/>
    <w:rsid w:val="003D4005"/>
    <w:rsid w:val="003E7B2B"/>
    <w:rsid w:val="003F4F58"/>
    <w:rsid w:val="004034E2"/>
    <w:rsid w:val="00406E62"/>
    <w:rsid w:val="00416AE4"/>
    <w:rsid w:val="00422036"/>
    <w:rsid w:val="004308E7"/>
    <w:rsid w:val="00434ADB"/>
    <w:rsid w:val="00436F97"/>
    <w:rsid w:val="00443102"/>
    <w:rsid w:val="00450B7F"/>
    <w:rsid w:val="00472505"/>
    <w:rsid w:val="004842F6"/>
    <w:rsid w:val="00485B17"/>
    <w:rsid w:val="004863C8"/>
    <w:rsid w:val="00490089"/>
    <w:rsid w:val="004A452F"/>
    <w:rsid w:val="004A5A0B"/>
    <w:rsid w:val="004A5CBC"/>
    <w:rsid w:val="004B1718"/>
    <w:rsid w:val="004C021C"/>
    <w:rsid w:val="004C4CAD"/>
    <w:rsid w:val="004C7A96"/>
    <w:rsid w:val="004D085B"/>
    <w:rsid w:val="004D2CF3"/>
    <w:rsid w:val="004F07F2"/>
    <w:rsid w:val="004F61A4"/>
    <w:rsid w:val="00515D0C"/>
    <w:rsid w:val="00517CAF"/>
    <w:rsid w:val="00543C36"/>
    <w:rsid w:val="005474BE"/>
    <w:rsid w:val="005545D0"/>
    <w:rsid w:val="00556868"/>
    <w:rsid w:val="005569D4"/>
    <w:rsid w:val="0056705F"/>
    <w:rsid w:val="00576F05"/>
    <w:rsid w:val="0058762B"/>
    <w:rsid w:val="005967ED"/>
    <w:rsid w:val="005A5C78"/>
    <w:rsid w:val="005C5B9A"/>
    <w:rsid w:val="005D1791"/>
    <w:rsid w:val="005D33ED"/>
    <w:rsid w:val="005E1261"/>
    <w:rsid w:val="005E1BDD"/>
    <w:rsid w:val="005F0B63"/>
    <w:rsid w:val="00601466"/>
    <w:rsid w:val="006042A4"/>
    <w:rsid w:val="00606014"/>
    <w:rsid w:val="0061022E"/>
    <w:rsid w:val="00616B38"/>
    <w:rsid w:val="00624DDF"/>
    <w:rsid w:val="0064276F"/>
    <w:rsid w:val="0064508A"/>
    <w:rsid w:val="00650E6A"/>
    <w:rsid w:val="00660A88"/>
    <w:rsid w:val="006612C8"/>
    <w:rsid w:val="00661F5B"/>
    <w:rsid w:val="0066567D"/>
    <w:rsid w:val="0069309D"/>
    <w:rsid w:val="006964D9"/>
    <w:rsid w:val="006A0C9C"/>
    <w:rsid w:val="006B22B7"/>
    <w:rsid w:val="006D1E26"/>
    <w:rsid w:val="006D6787"/>
    <w:rsid w:val="006D724E"/>
    <w:rsid w:val="006E3F5E"/>
    <w:rsid w:val="006E4A47"/>
    <w:rsid w:val="0070749D"/>
    <w:rsid w:val="00713E7A"/>
    <w:rsid w:val="007174AB"/>
    <w:rsid w:val="00723642"/>
    <w:rsid w:val="00724AF5"/>
    <w:rsid w:val="0072531F"/>
    <w:rsid w:val="00734CE6"/>
    <w:rsid w:val="00740047"/>
    <w:rsid w:val="007609B6"/>
    <w:rsid w:val="00791CDD"/>
    <w:rsid w:val="00794939"/>
    <w:rsid w:val="007A4714"/>
    <w:rsid w:val="007C5B43"/>
    <w:rsid w:val="007D3F3B"/>
    <w:rsid w:val="007D60D3"/>
    <w:rsid w:val="007E0C08"/>
    <w:rsid w:val="007E63ED"/>
    <w:rsid w:val="007F19B3"/>
    <w:rsid w:val="007F2B70"/>
    <w:rsid w:val="00801084"/>
    <w:rsid w:val="0081214F"/>
    <w:rsid w:val="00816C2C"/>
    <w:rsid w:val="00821C12"/>
    <w:rsid w:val="008233E2"/>
    <w:rsid w:val="008265E4"/>
    <w:rsid w:val="00846479"/>
    <w:rsid w:val="00853076"/>
    <w:rsid w:val="008576DF"/>
    <w:rsid w:val="00860684"/>
    <w:rsid w:val="008746ED"/>
    <w:rsid w:val="00882381"/>
    <w:rsid w:val="00890679"/>
    <w:rsid w:val="008A172A"/>
    <w:rsid w:val="008A5B3A"/>
    <w:rsid w:val="008A6A62"/>
    <w:rsid w:val="008A7722"/>
    <w:rsid w:val="008B3461"/>
    <w:rsid w:val="008C722A"/>
    <w:rsid w:val="008D6971"/>
    <w:rsid w:val="008E49CB"/>
    <w:rsid w:val="009054CF"/>
    <w:rsid w:val="00910D4F"/>
    <w:rsid w:val="0092401A"/>
    <w:rsid w:val="009251F3"/>
    <w:rsid w:val="00925F30"/>
    <w:rsid w:val="00942A92"/>
    <w:rsid w:val="00955110"/>
    <w:rsid w:val="00963CA3"/>
    <w:rsid w:val="00970798"/>
    <w:rsid w:val="00974806"/>
    <w:rsid w:val="009958D6"/>
    <w:rsid w:val="009B1026"/>
    <w:rsid w:val="009B31C6"/>
    <w:rsid w:val="009D77C7"/>
    <w:rsid w:val="009E31EA"/>
    <w:rsid w:val="009F45C0"/>
    <w:rsid w:val="009F5486"/>
    <w:rsid w:val="009F7B70"/>
    <w:rsid w:val="00A04885"/>
    <w:rsid w:val="00A05D5B"/>
    <w:rsid w:val="00A14C3E"/>
    <w:rsid w:val="00A20313"/>
    <w:rsid w:val="00A20E2E"/>
    <w:rsid w:val="00A227CF"/>
    <w:rsid w:val="00A424BF"/>
    <w:rsid w:val="00A654B9"/>
    <w:rsid w:val="00A720F8"/>
    <w:rsid w:val="00A753E8"/>
    <w:rsid w:val="00A777B1"/>
    <w:rsid w:val="00A92E84"/>
    <w:rsid w:val="00AB4C03"/>
    <w:rsid w:val="00AD0CA8"/>
    <w:rsid w:val="00AD1D84"/>
    <w:rsid w:val="00AD1E26"/>
    <w:rsid w:val="00AF4DC8"/>
    <w:rsid w:val="00B334D7"/>
    <w:rsid w:val="00B33F98"/>
    <w:rsid w:val="00B34153"/>
    <w:rsid w:val="00B35D49"/>
    <w:rsid w:val="00B3600C"/>
    <w:rsid w:val="00B57983"/>
    <w:rsid w:val="00B63E8A"/>
    <w:rsid w:val="00B659F4"/>
    <w:rsid w:val="00B67340"/>
    <w:rsid w:val="00B77A49"/>
    <w:rsid w:val="00B84D79"/>
    <w:rsid w:val="00B87350"/>
    <w:rsid w:val="00BA1DD4"/>
    <w:rsid w:val="00BA3818"/>
    <w:rsid w:val="00BB0F3A"/>
    <w:rsid w:val="00BB1292"/>
    <w:rsid w:val="00BB6374"/>
    <w:rsid w:val="00BC3C5A"/>
    <w:rsid w:val="00BD411F"/>
    <w:rsid w:val="00BE015B"/>
    <w:rsid w:val="00BF4DBD"/>
    <w:rsid w:val="00C01891"/>
    <w:rsid w:val="00C02363"/>
    <w:rsid w:val="00C04A18"/>
    <w:rsid w:val="00C1036A"/>
    <w:rsid w:val="00C130ED"/>
    <w:rsid w:val="00C15961"/>
    <w:rsid w:val="00C2237E"/>
    <w:rsid w:val="00C24F6D"/>
    <w:rsid w:val="00C31E49"/>
    <w:rsid w:val="00C4080A"/>
    <w:rsid w:val="00C5054A"/>
    <w:rsid w:val="00C60B3B"/>
    <w:rsid w:val="00C60F38"/>
    <w:rsid w:val="00C62F57"/>
    <w:rsid w:val="00C63F6C"/>
    <w:rsid w:val="00C801FD"/>
    <w:rsid w:val="00C8495F"/>
    <w:rsid w:val="00C871A8"/>
    <w:rsid w:val="00C92E93"/>
    <w:rsid w:val="00C95073"/>
    <w:rsid w:val="00C97CD5"/>
    <w:rsid w:val="00CA0821"/>
    <w:rsid w:val="00CC0593"/>
    <w:rsid w:val="00CC29A7"/>
    <w:rsid w:val="00CC59A0"/>
    <w:rsid w:val="00CD15CE"/>
    <w:rsid w:val="00CE4BAC"/>
    <w:rsid w:val="00CE7109"/>
    <w:rsid w:val="00CF4CF2"/>
    <w:rsid w:val="00D01D43"/>
    <w:rsid w:val="00D04FA6"/>
    <w:rsid w:val="00D2467A"/>
    <w:rsid w:val="00D35B13"/>
    <w:rsid w:val="00D47AB7"/>
    <w:rsid w:val="00D5369E"/>
    <w:rsid w:val="00D60274"/>
    <w:rsid w:val="00D65712"/>
    <w:rsid w:val="00D71F0A"/>
    <w:rsid w:val="00D83214"/>
    <w:rsid w:val="00D86056"/>
    <w:rsid w:val="00D86118"/>
    <w:rsid w:val="00DA0FCC"/>
    <w:rsid w:val="00DB018D"/>
    <w:rsid w:val="00DB4C19"/>
    <w:rsid w:val="00DB57AF"/>
    <w:rsid w:val="00DC03EA"/>
    <w:rsid w:val="00DD2373"/>
    <w:rsid w:val="00DD7B54"/>
    <w:rsid w:val="00DE006C"/>
    <w:rsid w:val="00DE4EAD"/>
    <w:rsid w:val="00DF0D2F"/>
    <w:rsid w:val="00DF48D1"/>
    <w:rsid w:val="00DF5A1D"/>
    <w:rsid w:val="00DF5AB8"/>
    <w:rsid w:val="00E03090"/>
    <w:rsid w:val="00E07604"/>
    <w:rsid w:val="00E16CC6"/>
    <w:rsid w:val="00E32BE3"/>
    <w:rsid w:val="00E35B8F"/>
    <w:rsid w:val="00E45FC3"/>
    <w:rsid w:val="00E54C20"/>
    <w:rsid w:val="00E60834"/>
    <w:rsid w:val="00E61C0F"/>
    <w:rsid w:val="00E64F70"/>
    <w:rsid w:val="00E72B42"/>
    <w:rsid w:val="00E85C3F"/>
    <w:rsid w:val="00EA0A45"/>
    <w:rsid w:val="00EA76C0"/>
    <w:rsid w:val="00EB04E6"/>
    <w:rsid w:val="00EB630D"/>
    <w:rsid w:val="00EB7321"/>
    <w:rsid w:val="00EE34C2"/>
    <w:rsid w:val="00EF0F55"/>
    <w:rsid w:val="00EF3DB7"/>
    <w:rsid w:val="00F20814"/>
    <w:rsid w:val="00F27F2C"/>
    <w:rsid w:val="00F54D10"/>
    <w:rsid w:val="00F556FB"/>
    <w:rsid w:val="00F6221D"/>
    <w:rsid w:val="00F92369"/>
    <w:rsid w:val="00FA2919"/>
    <w:rsid w:val="00FA52B5"/>
    <w:rsid w:val="00FA5E58"/>
    <w:rsid w:val="00FC2B69"/>
    <w:rsid w:val="00FC6B4A"/>
    <w:rsid w:val="00FC7948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31B77"/>
  <w15:docId w15:val="{AEDB34C6-F2C5-4073-98C2-C7F6A089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66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E6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autoRedefine/>
    <w:qFormat/>
    <w:rsid w:val="00E64F70"/>
    <w:pPr>
      <w:spacing w:before="240" w:after="60"/>
      <w:ind w:right="22"/>
      <w:jc w:val="center"/>
      <w:outlineLvl w:val="0"/>
    </w:pPr>
    <w:rPr>
      <w:rFonts w:eastAsia="Times New Roman" w:cs="Arial"/>
      <w:bCs/>
      <w:kern w:val="28"/>
      <w:lang w:eastAsia="pl-PL"/>
    </w:rPr>
  </w:style>
  <w:style w:type="character" w:customStyle="1" w:styleId="TytuZnak">
    <w:name w:val="Tytuł Znak"/>
    <w:basedOn w:val="Domylnaczcionkaakapitu"/>
    <w:link w:val="Tytu"/>
    <w:rsid w:val="00E64F70"/>
    <w:rPr>
      <w:rFonts w:eastAsia="Times New Roman" w:cs="Arial"/>
      <w:bCs/>
      <w:kern w:val="28"/>
      <w:lang w:eastAsia="pl-PL"/>
    </w:rPr>
  </w:style>
  <w:style w:type="paragraph" w:customStyle="1" w:styleId="Numeracja1">
    <w:name w:val="Numeracja 1"/>
    <w:basedOn w:val="Lista"/>
    <w:rsid w:val="007174AB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7174AB"/>
    <w:pPr>
      <w:ind w:left="283" w:hanging="283"/>
      <w:contextualSpacing/>
    </w:pPr>
  </w:style>
  <w:style w:type="character" w:customStyle="1" w:styleId="FontStyle12">
    <w:name w:val="Font Style12"/>
    <w:rsid w:val="0011353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Normalny"/>
    <w:rsid w:val="0011353B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 Unicode MS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42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FA5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FA5E58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7609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60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609B6"/>
    <w:pPr>
      <w:spacing w:before="120" w:after="0" w:line="240" w:lineRule="auto"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609B6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B63E8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63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E8A"/>
  </w:style>
  <w:style w:type="character" w:customStyle="1" w:styleId="Bodytext">
    <w:name w:val="Body text_"/>
    <w:basedOn w:val="Domylnaczcionkaakapitu"/>
    <w:link w:val="Tekstpodstawowy4"/>
    <w:qFormat/>
    <w:locked/>
    <w:rsid w:val="00C63F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qFormat/>
    <w:rsid w:val="00C63F6C"/>
    <w:pPr>
      <w:shd w:val="clear" w:color="auto" w:fill="FFFFFF"/>
      <w:spacing w:before="420" w:after="0" w:line="414" w:lineRule="exact"/>
      <w:ind w:hanging="4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B36C-6277-4F57-B3D7-D5E547A3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1893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ORE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pchilmon</dc:creator>
  <cp:lastModifiedBy>Przybyłowski Grzegorz</cp:lastModifiedBy>
  <cp:revision>3</cp:revision>
  <cp:lastPrinted>2019-01-23T17:01:00Z</cp:lastPrinted>
  <dcterms:created xsi:type="dcterms:W3CDTF">2024-08-23T13:27:00Z</dcterms:created>
  <dcterms:modified xsi:type="dcterms:W3CDTF">2024-08-23T14:03:00Z</dcterms:modified>
</cp:coreProperties>
</file>