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C9E67" w14:textId="52E5B861" w:rsidR="009B5A44" w:rsidRPr="00E03DDB" w:rsidRDefault="001B67CA" w:rsidP="0006073C">
      <w:pPr>
        <w:tabs>
          <w:tab w:val="left" w:pos="2550"/>
          <w:tab w:val="center" w:pos="4536"/>
        </w:tabs>
        <w:spacing w:before="240" w:after="0" w:line="240" w:lineRule="auto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E03DDB">
        <w:rPr>
          <w:rFonts w:eastAsia="Times New Roman" w:cstheme="minorHAnsi"/>
          <w:b/>
          <w:lang w:eastAsia="pl-PL"/>
        </w:rPr>
        <w:tab/>
      </w:r>
      <w:r w:rsidRPr="00E03DDB">
        <w:rPr>
          <w:rFonts w:eastAsia="Times New Roman" w:cstheme="minorHAnsi"/>
          <w:b/>
          <w:lang w:eastAsia="pl-PL"/>
        </w:rPr>
        <w:tab/>
      </w:r>
      <w:r w:rsidR="008F4B83">
        <w:rPr>
          <w:rFonts w:eastAsia="Times New Roman" w:cstheme="minorHAnsi"/>
          <w:b/>
          <w:lang w:eastAsia="pl-PL"/>
        </w:rPr>
        <w:t xml:space="preserve">(Wzór) </w:t>
      </w:r>
      <w:r w:rsidR="00A8554E">
        <w:rPr>
          <w:rFonts w:eastAsia="Times New Roman" w:cstheme="minorHAnsi"/>
          <w:b/>
          <w:lang w:eastAsia="pl-PL"/>
        </w:rPr>
        <w:t xml:space="preserve">UMOWA nr </w:t>
      </w:r>
      <w:r w:rsidR="00DB719A">
        <w:rPr>
          <w:rFonts w:eastAsia="Times New Roman" w:cstheme="minorHAnsi"/>
          <w:b/>
          <w:lang w:eastAsia="pl-PL"/>
        </w:rPr>
        <w:t>……</w:t>
      </w:r>
    </w:p>
    <w:p w14:paraId="60459AF3" w14:textId="77777777" w:rsidR="009B5A44" w:rsidRPr="00E03DDB" w:rsidRDefault="009B5A44" w:rsidP="009B5A44">
      <w:pPr>
        <w:spacing w:after="0" w:line="360" w:lineRule="auto"/>
        <w:jc w:val="center"/>
        <w:rPr>
          <w:rFonts w:eastAsia="Times New Roman" w:cstheme="minorHAnsi"/>
          <w:lang w:eastAsia="pl-PL"/>
        </w:rPr>
      </w:pPr>
    </w:p>
    <w:p w14:paraId="69564BB2" w14:textId="0489C0AC" w:rsidR="009B5A44" w:rsidRPr="00E03DDB" w:rsidRDefault="009B5A44" w:rsidP="00255C79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zawarta w dniu ……………………………. 20</w:t>
      </w:r>
      <w:r w:rsidR="00187954" w:rsidRPr="00E03DDB">
        <w:rPr>
          <w:rFonts w:eastAsia="Times New Roman" w:cstheme="minorHAnsi"/>
          <w:lang w:eastAsia="pl-PL"/>
        </w:rPr>
        <w:t>2</w:t>
      </w:r>
      <w:r w:rsidR="00DB719A">
        <w:rPr>
          <w:rFonts w:eastAsia="Times New Roman" w:cstheme="minorHAnsi"/>
          <w:lang w:eastAsia="pl-PL"/>
        </w:rPr>
        <w:t>3</w:t>
      </w:r>
      <w:r w:rsidRPr="00E03DDB">
        <w:rPr>
          <w:rFonts w:eastAsia="Times New Roman" w:cstheme="minorHAnsi"/>
          <w:lang w:eastAsia="pl-PL"/>
        </w:rPr>
        <w:t xml:space="preserve"> roku, pomiędzy:</w:t>
      </w:r>
    </w:p>
    <w:p w14:paraId="2EA2C953" w14:textId="11115CB1" w:rsidR="00A104A6" w:rsidRPr="00E03DDB" w:rsidRDefault="009B5A44" w:rsidP="008F20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b/>
          <w:color w:val="000000"/>
          <w:lang w:eastAsia="pl-PL"/>
        </w:rPr>
        <w:t xml:space="preserve">Skarbem Państwa – Ośrodkiem Rozwoju Edukacji, </w:t>
      </w:r>
      <w:r w:rsidRPr="00E03DDB">
        <w:rPr>
          <w:rFonts w:eastAsia="Times New Roman" w:cstheme="minorHAnsi"/>
          <w:color w:val="000000"/>
          <w:lang w:eastAsia="pl-PL"/>
        </w:rPr>
        <w:t xml:space="preserve">z siedzibą w Warszawie (00-478), </w:t>
      </w:r>
      <w:r w:rsidR="00A104A6" w:rsidRPr="00E03DDB">
        <w:rPr>
          <w:rFonts w:eastAsia="Times New Roman" w:cstheme="minorHAnsi"/>
          <w:color w:val="000000"/>
          <w:lang w:eastAsia="pl-PL"/>
        </w:rPr>
        <w:br/>
      </w:r>
      <w:r w:rsidRPr="00E03DDB">
        <w:rPr>
          <w:rFonts w:eastAsia="Times New Roman" w:cstheme="minorHAnsi"/>
          <w:color w:val="000000"/>
          <w:lang w:eastAsia="pl-PL"/>
        </w:rPr>
        <w:t>Al. Ujazdowskie 28,</w:t>
      </w:r>
      <w:r w:rsidRPr="00E03DDB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E03DDB">
        <w:rPr>
          <w:rFonts w:eastAsia="Times New Roman" w:cstheme="minorHAnsi"/>
          <w:color w:val="000000"/>
          <w:lang w:eastAsia="pl-PL"/>
        </w:rPr>
        <w:t>NIP: 701-02-11-452, REGON: 142143583</w:t>
      </w:r>
      <w:r w:rsidRPr="00E03DDB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E03DDB">
        <w:rPr>
          <w:rFonts w:eastAsia="Times New Roman" w:cstheme="minorHAnsi"/>
          <w:color w:val="000000"/>
          <w:lang w:eastAsia="pl-PL"/>
        </w:rPr>
        <w:t xml:space="preserve">w imieniu, którego działa: </w:t>
      </w:r>
      <w:r w:rsidRPr="00E03DDB">
        <w:rPr>
          <w:rFonts w:eastAsia="Times New Roman" w:cstheme="minorHAnsi"/>
          <w:color w:val="000000"/>
          <w:lang w:eastAsia="pl-PL"/>
        </w:rPr>
        <w:br/>
      </w:r>
      <w:r w:rsidR="00636A80" w:rsidRPr="00636A80">
        <w:rPr>
          <w:rFonts w:eastAsia="Times New Roman" w:cstheme="minorHAnsi"/>
          <w:b/>
          <w:color w:val="000000"/>
          <w:lang w:eastAsia="pl-PL"/>
        </w:rPr>
        <w:t>Pan Tomasz Madej - p.o. Dyrektora Ośrodka Rozwoju Edukacji w Warszawie</w:t>
      </w:r>
      <w:r w:rsidR="008F208F" w:rsidRPr="00E03DDB">
        <w:rPr>
          <w:rFonts w:eastAsia="Times New Roman" w:cstheme="minorHAnsi"/>
          <w:b/>
          <w:color w:val="000000"/>
          <w:lang w:eastAsia="pl-PL"/>
        </w:rPr>
        <w:t>,</w:t>
      </w:r>
    </w:p>
    <w:p w14:paraId="77B7F494" w14:textId="6A24DF99" w:rsidR="00A104A6" w:rsidRPr="00E03DDB" w:rsidRDefault="00A104A6" w:rsidP="008F208F">
      <w:pPr>
        <w:spacing w:after="0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z</w:t>
      </w:r>
      <w:r w:rsidR="009B5A44" w:rsidRPr="00E03DDB">
        <w:rPr>
          <w:rFonts w:eastAsia="Times New Roman" w:cstheme="minorHAnsi"/>
          <w:lang w:eastAsia="pl-PL"/>
        </w:rPr>
        <w:t>wanym dalej „Zamawiającym”</w:t>
      </w:r>
    </w:p>
    <w:p w14:paraId="1C0A9FAE" w14:textId="77777777" w:rsidR="004108A1" w:rsidRDefault="009B5A44" w:rsidP="004108A1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a</w:t>
      </w:r>
    </w:p>
    <w:p w14:paraId="2CD5B5F9" w14:textId="77777777" w:rsidR="00C53197" w:rsidRPr="00D40F47" w:rsidRDefault="00C53197" w:rsidP="00C53197">
      <w:pPr>
        <w:spacing w:after="120" w:line="280" w:lineRule="atLeast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40F47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14:paraId="65D34A9A" w14:textId="72D18199" w:rsidR="00EC420F" w:rsidRPr="00BE78E7" w:rsidRDefault="00EC420F" w:rsidP="0007797D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4696C07D" w14:textId="26F92F77" w:rsidR="00EA1D9C" w:rsidRPr="00E03DDB" w:rsidRDefault="004108A1" w:rsidP="00EA1D9C">
      <w:pPr>
        <w:rPr>
          <w:rFonts w:cstheme="minorHAnsi"/>
        </w:rPr>
      </w:pPr>
      <w:r>
        <w:rPr>
          <w:rFonts w:cstheme="minorHAnsi"/>
        </w:rPr>
        <w:t xml:space="preserve">zwanym </w:t>
      </w:r>
      <w:r w:rsidR="00EA1D9C" w:rsidRPr="00E03DDB">
        <w:rPr>
          <w:rFonts w:cstheme="minorHAnsi"/>
        </w:rPr>
        <w:t>w treści umowy „Wykonawcą”</w:t>
      </w:r>
      <w:r w:rsidR="002F2584" w:rsidRPr="00E03DDB">
        <w:rPr>
          <w:rFonts w:cstheme="minorHAnsi"/>
        </w:rPr>
        <w:t>,</w:t>
      </w:r>
    </w:p>
    <w:p w14:paraId="76ED2303" w14:textId="117B0F9A" w:rsidR="009B5A44" w:rsidRPr="00E03DDB" w:rsidRDefault="009B5A44" w:rsidP="00255C7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E03DDB">
        <w:rPr>
          <w:rFonts w:eastAsia="Calibri" w:cstheme="minorHAnsi"/>
          <w:color w:val="000000"/>
        </w:rPr>
        <w:t xml:space="preserve">zwanymi </w:t>
      </w:r>
      <w:r w:rsidR="0006073C" w:rsidRPr="00E03DDB">
        <w:rPr>
          <w:rFonts w:eastAsia="Calibri" w:cstheme="minorHAnsi"/>
          <w:color w:val="000000"/>
        </w:rPr>
        <w:t xml:space="preserve">w dalszej części umowy </w:t>
      </w:r>
      <w:r w:rsidRPr="00E03DDB">
        <w:rPr>
          <w:rFonts w:eastAsia="Calibri" w:cstheme="minorHAnsi"/>
          <w:color w:val="000000"/>
        </w:rPr>
        <w:t>łącznie: „Stronami”</w:t>
      </w:r>
      <w:r w:rsidR="002B15C3" w:rsidRPr="00E03DDB">
        <w:rPr>
          <w:rFonts w:eastAsia="Calibri" w:cstheme="minorHAnsi"/>
          <w:color w:val="000000"/>
        </w:rPr>
        <w:t>.</w:t>
      </w:r>
      <w:r w:rsidRPr="00E03DDB">
        <w:rPr>
          <w:rFonts w:eastAsia="Calibri" w:cstheme="minorHAnsi"/>
          <w:color w:val="000000"/>
        </w:rPr>
        <w:t xml:space="preserve"> </w:t>
      </w:r>
    </w:p>
    <w:p w14:paraId="026522CE" w14:textId="77777777" w:rsidR="009B5A44" w:rsidRPr="00E03DDB" w:rsidRDefault="009B5A44" w:rsidP="00AC48D2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8F2A391" w14:textId="77777777" w:rsidR="00CA090B" w:rsidRPr="00E03DDB" w:rsidRDefault="00CA090B" w:rsidP="00645D86">
      <w:pPr>
        <w:tabs>
          <w:tab w:val="left" w:pos="3420"/>
        </w:tabs>
        <w:spacing w:after="0"/>
        <w:rPr>
          <w:rFonts w:eastAsia="Times New Roman" w:cstheme="minorHAnsi"/>
          <w:lang w:eastAsia="pl-PL"/>
        </w:rPr>
      </w:pPr>
    </w:p>
    <w:p w14:paraId="6F79D3C1" w14:textId="54901C16" w:rsidR="00CA090B" w:rsidRPr="00E03DDB" w:rsidRDefault="00CA090B" w:rsidP="00511419">
      <w:pPr>
        <w:tabs>
          <w:tab w:val="left" w:pos="3420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§</w:t>
      </w:r>
      <w:r w:rsidR="00E4744B" w:rsidRPr="00E03DDB">
        <w:rPr>
          <w:rFonts w:eastAsia="Times New Roman" w:cstheme="minorHAnsi"/>
          <w:b/>
          <w:bCs/>
          <w:lang w:eastAsia="pl-PL"/>
        </w:rPr>
        <w:t xml:space="preserve"> 1</w:t>
      </w:r>
      <w:r w:rsidRPr="00E03DDB">
        <w:rPr>
          <w:rFonts w:eastAsia="Times New Roman" w:cstheme="minorHAnsi"/>
          <w:b/>
          <w:bCs/>
          <w:lang w:eastAsia="pl-PL"/>
        </w:rPr>
        <w:t>.</w:t>
      </w:r>
    </w:p>
    <w:p w14:paraId="2FBD8A67" w14:textId="77777777" w:rsidR="009B5A44" w:rsidRPr="00E03DDB" w:rsidRDefault="009B5A44" w:rsidP="0013091D">
      <w:pPr>
        <w:spacing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lang w:eastAsia="pl-PL"/>
        </w:rPr>
        <w:t>Przedmiot umowy</w:t>
      </w:r>
    </w:p>
    <w:p w14:paraId="341669EB" w14:textId="09650334" w:rsidR="004108A1" w:rsidRPr="004108A1" w:rsidRDefault="004108A1" w:rsidP="004108A1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Style w:val="Pogrubienie"/>
          <w:rFonts w:cstheme="minorHAnsi"/>
        </w:rPr>
      </w:pPr>
      <w:r>
        <w:rPr>
          <w:rFonts w:cstheme="minorHAnsi"/>
        </w:rPr>
        <w:t>Zamawiający zamawia a Wykonawca zobowiązuje</w:t>
      </w:r>
      <w:r w:rsidR="00BA74F9" w:rsidRPr="00E03DDB">
        <w:rPr>
          <w:rFonts w:cstheme="minorHAnsi"/>
        </w:rPr>
        <w:t xml:space="preserve"> się do wykonania dzieła </w:t>
      </w:r>
      <w:r w:rsidR="00BA74F9" w:rsidRPr="00E03DDB">
        <w:rPr>
          <w:rStyle w:val="Pogrubienie"/>
          <w:rFonts w:cstheme="minorHAnsi"/>
          <w:b w:val="0"/>
        </w:rPr>
        <w:t xml:space="preserve">polegającego na </w:t>
      </w:r>
      <w:r>
        <w:rPr>
          <w:rFonts w:eastAsia="Arial" w:cstheme="minorHAnsi"/>
          <w:color w:val="151515"/>
          <w:highlight w:val="white"/>
        </w:rPr>
        <w:t>opracowaniu</w:t>
      </w:r>
      <w:r w:rsidRPr="00DE6CA5">
        <w:rPr>
          <w:rFonts w:eastAsia="Arial" w:cstheme="minorHAnsi"/>
          <w:color w:val="151515"/>
          <w:highlight w:val="white"/>
        </w:rPr>
        <w:t xml:space="preserve"> materiału nt. zasad, procedur i narzędzi do zapewniania jakości wsparcia udzielanego przez przedszkola, szkoły, placówki specjalne i pracy Specjalistycznych Centrów Wspierających Edukację Włączającą (SCWEW) oraz rekomendacji w zakresie zmian obowiązującego prawa dotyczącego jakości pracy SCWEW</w:t>
      </w:r>
      <w:r>
        <w:rPr>
          <w:rFonts w:eastAsia="Arial" w:cstheme="minorHAnsi"/>
          <w:color w:val="151515"/>
          <w:highlight w:val="white"/>
        </w:rPr>
        <w:t xml:space="preserve"> przez zespół co najmniej dwóch ekspertów</w:t>
      </w:r>
      <w:r w:rsidRPr="00DE6CA5">
        <w:rPr>
          <w:rFonts w:eastAsia="Arial" w:cstheme="minorHAnsi"/>
          <w:color w:val="151515"/>
          <w:highlight w:val="white"/>
        </w:rPr>
        <w:t xml:space="preserve">. </w:t>
      </w:r>
    </w:p>
    <w:p w14:paraId="49F9B8E4" w14:textId="69DB2866" w:rsidR="005A4990" w:rsidRDefault="005A4990" w:rsidP="005A4990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Style w:val="Pogrubienie"/>
          <w:rFonts w:cstheme="minorHAnsi"/>
          <w:b w:val="0"/>
        </w:rPr>
      </w:pPr>
      <w:r>
        <w:rPr>
          <w:rStyle w:val="Pogrubienie"/>
          <w:rFonts w:cstheme="minorHAnsi"/>
          <w:b w:val="0"/>
        </w:rPr>
        <w:t>Umowa realizowana</w:t>
      </w:r>
      <w:r w:rsidR="004108A1" w:rsidRPr="004108A1">
        <w:rPr>
          <w:rStyle w:val="Pogrubienie"/>
          <w:rFonts w:cstheme="minorHAnsi"/>
          <w:b w:val="0"/>
        </w:rPr>
        <w:t xml:space="preserve"> </w:t>
      </w:r>
      <w:r w:rsidR="00173CE8">
        <w:rPr>
          <w:rStyle w:val="Pogrubienie"/>
          <w:rFonts w:cstheme="minorHAnsi"/>
          <w:b w:val="0"/>
        </w:rPr>
        <w:t>jest</w:t>
      </w:r>
      <w:r w:rsidR="00173CE8" w:rsidRPr="004108A1">
        <w:rPr>
          <w:rStyle w:val="Pogrubienie"/>
          <w:rFonts w:cstheme="minorHAnsi"/>
          <w:b w:val="0"/>
        </w:rPr>
        <w:t xml:space="preserve"> </w:t>
      </w:r>
      <w:r w:rsidR="004108A1" w:rsidRPr="004108A1">
        <w:rPr>
          <w:rStyle w:val="Pogrubienie"/>
          <w:rFonts w:cstheme="minorHAnsi"/>
          <w:b w:val="0"/>
        </w:rPr>
        <w:t>w ramach projektu pozakonkursowego „Opracowanie modelu funkcjonowania Specjalistycznych Centrów Wspierających Edukację Włączającą”, zwanego dalej Projektem, dofinansowanego ze środków Funduszy Europejskich w ramach Programu Operacyjnego Wiedza Edukacja Rozwój, 2.10 Wysoka jakość systemu oświaty.</w:t>
      </w:r>
    </w:p>
    <w:p w14:paraId="1BAD6D27" w14:textId="77777777" w:rsidR="00173CE8" w:rsidRDefault="005A4990" w:rsidP="00173CE8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cstheme="minorHAnsi"/>
          <w:bCs/>
        </w:rPr>
      </w:pPr>
      <w:r w:rsidRPr="005A4990">
        <w:rPr>
          <w:rFonts w:cstheme="minorHAnsi"/>
          <w:bCs/>
        </w:rPr>
        <w:t xml:space="preserve">Szczegółowy opis przedmiotu umowy oraz czynności realizowane przez Wykonawcę określa </w:t>
      </w:r>
      <w:r w:rsidRPr="005A4990">
        <w:rPr>
          <w:rFonts w:cstheme="minorHAnsi"/>
          <w:b/>
          <w:bCs/>
        </w:rPr>
        <w:t>załącznik nr 1 do Umowy</w:t>
      </w:r>
      <w:r w:rsidRPr="005A4990">
        <w:rPr>
          <w:rFonts w:cstheme="minorHAnsi"/>
          <w:bCs/>
        </w:rPr>
        <w:t>.</w:t>
      </w:r>
    </w:p>
    <w:p w14:paraId="48559199" w14:textId="2EFE7EA3" w:rsidR="000A231F" w:rsidRPr="00173CE8" w:rsidRDefault="000A231F" w:rsidP="00173CE8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cstheme="minorHAnsi"/>
          <w:bCs/>
        </w:rPr>
      </w:pPr>
      <w:r w:rsidRPr="00173CE8">
        <w:rPr>
          <w:rFonts w:cstheme="minorHAnsi"/>
          <w:bCs/>
        </w:rPr>
        <w:t>Wykonawca jest odpowiedzialny za prawidłową i terminową realizację przedmiotu umowy, zgodnie z jej postanowieniami.</w:t>
      </w:r>
      <w:r w:rsidR="00173CE8" w:rsidRPr="00173CE8">
        <w:rPr>
          <w:rFonts w:cstheme="minorHAnsi"/>
          <w:bCs/>
        </w:rPr>
        <w:t xml:space="preserve"> </w:t>
      </w:r>
      <w:r w:rsidR="00173CE8" w:rsidRPr="00173CE8">
        <w:rPr>
          <w:rStyle w:val="Pogrubienie"/>
          <w:rFonts w:cstheme="minorHAnsi"/>
          <w:b w:val="0"/>
        </w:rPr>
        <w:t xml:space="preserve">Eksperci wchodzący w skład zespołu ponoszą wspólną odpowiedzialność za </w:t>
      </w:r>
      <w:r w:rsidR="00173CE8">
        <w:rPr>
          <w:rStyle w:val="Pogrubienie"/>
          <w:rFonts w:cstheme="minorHAnsi"/>
          <w:b w:val="0"/>
        </w:rPr>
        <w:t>opracowanie</w:t>
      </w:r>
      <w:r w:rsidR="00173CE8" w:rsidRPr="00173CE8">
        <w:rPr>
          <w:rStyle w:val="Pogrubienie"/>
          <w:rFonts w:cstheme="minorHAnsi"/>
          <w:b w:val="0"/>
        </w:rPr>
        <w:t xml:space="preserve"> całości dzieła zgodnego z wymaganiami nałożonymi przez Zamawiającego. </w:t>
      </w:r>
    </w:p>
    <w:p w14:paraId="237B0886" w14:textId="30AA645C" w:rsidR="000A231F" w:rsidRPr="005A4990" w:rsidRDefault="000A231F" w:rsidP="005A4990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Wykonawca </w:t>
      </w:r>
      <w:r w:rsidR="00173CE8">
        <w:rPr>
          <w:rFonts w:cstheme="minorHAnsi"/>
          <w:bCs/>
        </w:rPr>
        <w:t xml:space="preserve">w </w:t>
      </w:r>
      <w:r>
        <w:rPr>
          <w:rFonts w:cstheme="minorHAnsi"/>
          <w:bCs/>
        </w:rPr>
        <w:t xml:space="preserve">ramach realizacji Umowy wskaże i upoważni osobę do kontaktów z Zamawiającym oraz do podpisywania wszelkiej dokumentacji związanej z realizacją przedmiotu umowy. </w:t>
      </w:r>
    </w:p>
    <w:p w14:paraId="0AE6061F" w14:textId="77777777" w:rsidR="002F204A" w:rsidRPr="002F204A" w:rsidRDefault="001221D8" w:rsidP="002F204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cstheme="minorHAnsi"/>
        </w:rPr>
      </w:pPr>
      <w:r w:rsidRPr="00DF558F">
        <w:rPr>
          <w:rFonts w:eastAsia="Times New Roman" w:cstheme="minorHAnsi"/>
          <w:lang w:eastAsia="pl-PL"/>
        </w:rPr>
        <w:t xml:space="preserve">Ze strony Zamawiającego osobą, która dokona odbioru dzieła, będzie: </w:t>
      </w:r>
      <w:r w:rsidR="00937C58" w:rsidRPr="00DF558F">
        <w:rPr>
          <w:rFonts w:eastAsia="Times New Roman" w:cstheme="minorHAnsi"/>
          <w:b/>
          <w:lang w:eastAsia="pl-PL"/>
        </w:rPr>
        <w:t>………………………………</w:t>
      </w:r>
      <w:r w:rsidR="00F60162" w:rsidRPr="00DF558F">
        <w:rPr>
          <w:rFonts w:eastAsia="Times New Roman" w:cstheme="minorHAnsi"/>
          <w:lang w:eastAsia="pl-PL"/>
        </w:rPr>
        <w:t>.</w:t>
      </w:r>
      <w:r w:rsidRPr="00DF558F">
        <w:rPr>
          <w:rFonts w:eastAsia="Times New Roman" w:cstheme="minorHAnsi"/>
          <w:b/>
          <w:lang w:eastAsia="pl-PL"/>
        </w:rPr>
        <w:t xml:space="preserve"> </w:t>
      </w:r>
      <w:r w:rsidRPr="00DF558F">
        <w:rPr>
          <w:rFonts w:eastAsia="Times New Roman" w:cstheme="minorHAnsi"/>
          <w:lang w:eastAsia="pl-PL"/>
        </w:rPr>
        <w:t>Zmiana osób, o których</w:t>
      </w:r>
      <w:r w:rsidR="008A6B18" w:rsidRPr="00DF558F">
        <w:rPr>
          <w:rFonts w:eastAsia="Times New Roman" w:cstheme="minorHAnsi"/>
          <w:lang w:eastAsia="pl-PL"/>
        </w:rPr>
        <w:t xml:space="preserve"> mowa w zdaniu </w:t>
      </w:r>
      <w:r w:rsidRPr="00DF558F">
        <w:rPr>
          <w:rFonts w:eastAsia="Times New Roman" w:cstheme="minorHAnsi"/>
          <w:lang w:eastAsia="pl-PL"/>
        </w:rPr>
        <w:t>poprzedzającym, nie stanowi zmiany umowy</w:t>
      </w:r>
      <w:r w:rsidR="006A2F26" w:rsidRPr="00DF558F">
        <w:rPr>
          <w:rFonts w:eastAsia="Times New Roman" w:cstheme="minorHAnsi"/>
          <w:lang w:eastAsia="pl-PL"/>
        </w:rPr>
        <w:t xml:space="preserve"> i nie wymaga pisemnego powiadomienia Wykonawcy</w:t>
      </w:r>
      <w:r w:rsidRPr="00DF558F">
        <w:rPr>
          <w:rFonts w:eastAsia="Times New Roman" w:cstheme="minorHAnsi"/>
          <w:lang w:eastAsia="pl-PL"/>
        </w:rPr>
        <w:t>.</w:t>
      </w:r>
    </w:p>
    <w:p w14:paraId="0783A93D" w14:textId="7D4DDB6B" w:rsidR="002F204A" w:rsidRPr="002F204A" w:rsidRDefault="001221D8" w:rsidP="002F204A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cstheme="minorHAnsi"/>
        </w:rPr>
      </w:pPr>
      <w:r w:rsidRPr="002F204A">
        <w:rPr>
          <w:rFonts w:eastAsia="Times New Roman" w:cstheme="minorHAnsi"/>
          <w:bCs/>
          <w:lang w:eastAsia="pl-PL"/>
        </w:rPr>
        <w:t xml:space="preserve">Wykonawca zobowiązuje się do dostarczenia dzieła w </w:t>
      </w:r>
      <w:r w:rsidRPr="002F204A">
        <w:rPr>
          <w:rFonts w:cstheme="minorHAnsi"/>
        </w:rPr>
        <w:t xml:space="preserve">formie elektronicznej na adres e-mail: </w:t>
      </w:r>
      <w:r w:rsidR="00937C58" w:rsidRPr="00DF558F">
        <w:t>……………………………</w:t>
      </w:r>
      <w:r w:rsidR="00DB719A" w:rsidRPr="002F204A">
        <w:rPr>
          <w:rFonts w:cstheme="minorHAnsi"/>
        </w:rPr>
        <w:t xml:space="preserve"> </w:t>
      </w:r>
      <w:r w:rsidR="00DF558F" w:rsidRPr="002F204A">
        <w:rPr>
          <w:rFonts w:eastAsia="Times New Roman" w:cstheme="minorHAnsi"/>
          <w:b/>
          <w:bCs/>
          <w:lang w:eastAsia="pl-PL"/>
        </w:rPr>
        <w:t xml:space="preserve">, </w:t>
      </w:r>
      <w:r w:rsidR="00DF558F" w:rsidRPr="002F204A">
        <w:rPr>
          <w:rFonts w:eastAsia="Times New Roman" w:cstheme="minorHAnsi"/>
          <w:bCs/>
          <w:lang w:eastAsia="pl-PL"/>
        </w:rPr>
        <w:t>zgodnie z terminami określonymi w harmonogramie</w:t>
      </w:r>
      <w:r w:rsidR="00DF558F" w:rsidRPr="002F204A">
        <w:rPr>
          <w:rFonts w:eastAsia="Times New Roman" w:cstheme="minorHAnsi"/>
          <w:b/>
          <w:bCs/>
          <w:lang w:eastAsia="pl-PL"/>
        </w:rPr>
        <w:t xml:space="preserve">, </w:t>
      </w:r>
      <w:r w:rsidR="00DF558F" w:rsidRPr="002F204A">
        <w:rPr>
          <w:rFonts w:eastAsia="Times New Roman" w:cstheme="minorHAnsi"/>
          <w:bCs/>
          <w:lang w:eastAsia="pl-PL"/>
        </w:rPr>
        <w:t xml:space="preserve">o którym mowa w </w:t>
      </w:r>
      <w:r w:rsidR="00DF558F" w:rsidRPr="002F204A">
        <w:rPr>
          <w:rFonts w:eastAsia="Times New Roman" w:cstheme="minorHAnsi"/>
          <w:b/>
          <w:bCs/>
          <w:lang w:eastAsia="pl-PL"/>
        </w:rPr>
        <w:t>załączniku nr 1 do Umowy</w:t>
      </w:r>
      <w:r w:rsidRPr="002F204A">
        <w:rPr>
          <w:rFonts w:eastAsia="Times New Roman" w:cstheme="minorHAnsi"/>
          <w:bCs/>
          <w:lang w:eastAsia="pl-PL"/>
        </w:rPr>
        <w:t xml:space="preserve">. </w:t>
      </w:r>
      <w:r w:rsidR="002F204A">
        <w:rPr>
          <w:rFonts w:eastAsia="Times New Roman" w:cstheme="minorHAnsi"/>
          <w:bCs/>
          <w:lang w:eastAsia="pl-PL"/>
        </w:rPr>
        <w:t>H</w:t>
      </w:r>
      <w:r w:rsidR="002F204A" w:rsidRPr="002F204A">
        <w:rPr>
          <w:rFonts w:eastAsia="Times New Roman" w:cstheme="minorHAnsi"/>
          <w:bCs/>
          <w:lang w:eastAsia="pl-PL"/>
        </w:rPr>
        <w:t xml:space="preserve">armonogram może ulec zmianie za zgodą </w:t>
      </w:r>
      <w:r w:rsidR="002F204A">
        <w:rPr>
          <w:rFonts w:eastAsia="Times New Roman" w:cstheme="minorHAnsi"/>
          <w:bCs/>
          <w:lang w:eastAsia="pl-PL"/>
        </w:rPr>
        <w:t xml:space="preserve">obu </w:t>
      </w:r>
      <w:r w:rsidR="002F204A" w:rsidRPr="002F204A">
        <w:rPr>
          <w:rFonts w:eastAsia="Times New Roman" w:cstheme="minorHAnsi"/>
          <w:bCs/>
          <w:lang w:eastAsia="pl-PL"/>
        </w:rPr>
        <w:t>Stron. Zmiana harmonogramu nie wym</w:t>
      </w:r>
      <w:r w:rsidR="002F204A">
        <w:rPr>
          <w:rFonts w:eastAsia="Times New Roman" w:cstheme="minorHAnsi"/>
          <w:bCs/>
          <w:lang w:eastAsia="pl-PL"/>
        </w:rPr>
        <w:t>aga wprowadzania zmian do umowy za wyjątkiem końcowego terminu realizacji Umowy.</w:t>
      </w:r>
    </w:p>
    <w:p w14:paraId="68EA7551" w14:textId="77777777" w:rsidR="00DF558F" w:rsidRPr="00DF558F" w:rsidRDefault="00DF558F" w:rsidP="002F204A">
      <w:pPr>
        <w:pStyle w:val="Akapitzlist"/>
        <w:spacing w:after="0"/>
        <w:ind w:left="284"/>
        <w:jc w:val="both"/>
        <w:rPr>
          <w:rFonts w:cstheme="minorHAnsi"/>
        </w:rPr>
      </w:pPr>
    </w:p>
    <w:p w14:paraId="5B11B680" w14:textId="77777777" w:rsidR="00DF558F" w:rsidRDefault="001221D8" w:rsidP="00DF558F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cstheme="minorHAnsi"/>
        </w:rPr>
      </w:pPr>
      <w:r w:rsidRPr="00DF558F">
        <w:rPr>
          <w:rFonts w:eastAsia="Times New Roman" w:cstheme="minorHAnsi"/>
          <w:lang w:eastAsia="pl-PL"/>
        </w:rPr>
        <w:t xml:space="preserve">Z odbioru dzieła zostanie sporządzony i podpisany protokół odbioru, według wzoru stanowiącego </w:t>
      </w:r>
      <w:r w:rsidR="00DF558F">
        <w:rPr>
          <w:rFonts w:eastAsia="Times New Roman" w:cstheme="minorHAnsi"/>
          <w:b/>
          <w:lang w:eastAsia="pl-PL"/>
        </w:rPr>
        <w:t>załącznik nr 2 do U</w:t>
      </w:r>
      <w:r w:rsidRPr="00DF558F">
        <w:rPr>
          <w:rFonts w:eastAsia="Times New Roman" w:cstheme="minorHAnsi"/>
          <w:b/>
          <w:lang w:eastAsia="pl-PL"/>
        </w:rPr>
        <w:t>mowy</w:t>
      </w:r>
      <w:r w:rsidR="00193223" w:rsidRPr="00DF558F">
        <w:rPr>
          <w:rFonts w:eastAsia="Times New Roman" w:cstheme="minorHAnsi"/>
          <w:lang w:eastAsia="pl-PL"/>
        </w:rPr>
        <w:t xml:space="preserve">, przez </w:t>
      </w:r>
      <w:r w:rsidR="00DF558F">
        <w:rPr>
          <w:rFonts w:cstheme="minorHAnsi"/>
        </w:rPr>
        <w:t>obie Strony niniejszej umowy.</w:t>
      </w:r>
    </w:p>
    <w:p w14:paraId="05B8E21B" w14:textId="21050808" w:rsidR="001221D8" w:rsidRPr="00DF558F" w:rsidRDefault="001221D8" w:rsidP="00DF558F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cstheme="minorHAnsi"/>
        </w:rPr>
      </w:pPr>
      <w:r w:rsidRPr="00DF558F">
        <w:rPr>
          <w:rFonts w:eastAsia="Times New Roman" w:cstheme="minorHAnsi"/>
          <w:lang w:eastAsia="pl-PL"/>
        </w:rPr>
        <w:t xml:space="preserve">Jeżeli według oceny Zamawiającego, wyrażonej w treści ww. protokołu odbioru, dzieło będzie miało wady, Wykonawca zobowiązuje się do ich usunięcia w sposób oraz w terminie wskazanym przez Zamawiającego, nie dłuższym jednak aniżeli </w:t>
      </w:r>
      <w:r w:rsidR="002024B9">
        <w:rPr>
          <w:rFonts w:eastAsia="Times New Roman" w:cstheme="minorHAnsi"/>
          <w:b/>
          <w:lang w:eastAsia="pl-PL"/>
        </w:rPr>
        <w:t>2 dni</w:t>
      </w:r>
      <w:r w:rsidRPr="00DF558F">
        <w:rPr>
          <w:rFonts w:eastAsia="Times New Roman" w:cstheme="minorHAnsi"/>
          <w:lang w:eastAsia="pl-PL"/>
        </w:rPr>
        <w:t xml:space="preserve"> od daty sporządzenia ww. protokołu, i w ramach wynagrodzenia, o którym mowa </w:t>
      </w:r>
      <w:r w:rsidRPr="002024B9">
        <w:rPr>
          <w:rFonts w:eastAsia="Times New Roman" w:cstheme="minorHAnsi"/>
          <w:b/>
          <w:lang w:eastAsia="pl-PL"/>
        </w:rPr>
        <w:t xml:space="preserve">w § </w:t>
      </w:r>
      <w:r w:rsidR="00D16E79" w:rsidRPr="002024B9">
        <w:rPr>
          <w:rFonts w:eastAsia="Times New Roman" w:cstheme="minorHAnsi"/>
          <w:b/>
          <w:lang w:eastAsia="pl-PL"/>
        </w:rPr>
        <w:t>4</w:t>
      </w:r>
      <w:r w:rsidRPr="002024B9">
        <w:rPr>
          <w:rFonts w:eastAsia="Times New Roman" w:cstheme="minorHAnsi"/>
          <w:b/>
          <w:lang w:eastAsia="pl-PL"/>
        </w:rPr>
        <w:t xml:space="preserve"> ust. 1</w:t>
      </w:r>
      <w:r w:rsidRPr="00DF558F">
        <w:rPr>
          <w:rFonts w:eastAsia="Times New Roman" w:cstheme="minorHAnsi"/>
          <w:lang w:eastAsia="pl-PL"/>
        </w:rPr>
        <w:t>.</w:t>
      </w:r>
      <w:r w:rsidR="002024B9">
        <w:rPr>
          <w:rFonts w:eastAsia="Times New Roman" w:cstheme="minorHAnsi"/>
          <w:lang w:eastAsia="pl-PL"/>
        </w:rPr>
        <w:t xml:space="preserve">, jednakże termin ten nie może wykraczać poza okres realizacji Projektu w ramach którego </w:t>
      </w:r>
      <w:r w:rsidR="00173CE8">
        <w:rPr>
          <w:rFonts w:eastAsia="Times New Roman" w:cstheme="minorHAnsi"/>
          <w:lang w:eastAsia="pl-PL"/>
        </w:rPr>
        <w:t>wykonywana</w:t>
      </w:r>
      <w:r w:rsidR="002024B9">
        <w:rPr>
          <w:rFonts w:eastAsia="Times New Roman" w:cstheme="minorHAnsi"/>
          <w:lang w:eastAsia="pl-PL"/>
        </w:rPr>
        <w:t xml:space="preserve"> jest niniejsza umowa. </w:t>
      </w:r>
    </w:p>
    <w:p w14:paraId="092E4450" w14:textId="3EBD63E7" w:rsidR="001221D8" w:rsidRPr="00E03DDB" w:rsidRDefault="001221D8" w:rsidP="00645D86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Stwierdzenie przez Zamawiającego usunięcia przez Wykonawcę nieprawidłowości będzie stanowić podstawę do sporządzenia protokołu odbioru bez zastrzeżeń.</w:t>
      </w:r>
    </w:p>
    <w:p w14:paraId="2B6A3962" w14:textId="4A303268" w:rsidR="00E4744B" w:rsidRPr="0032033C" w:rsidRDefault="001221D8" w:rsidP="0032033C">
      <w:pPr>
        <w:pStyle w:val="Akapitzlist"/>
        <w:numPr>
          <w:ilvl w:val="0"/>
          <w:numId w:val="32"/>
        </w:numPr>
        <w:spacing w:after="0"/>
        <w:ind w:left="284" w:hanging="284"/>
        <w:jc w:val="both"/>
        <w:rPr>
          <w:rFonts w:cstheme="minorHAnsi"/>
        </w:rPr>
      </w:pPr>
      <w:r w:rsidRPr="00E03DDB">
        <w:rPr>
          <w:rFonts w:eastAsia="Times New Roman" w:cstheme="minorHAnsi"/>
          <w:lang w:eastAsia="pl-PL"/>
        </w:rPr>
        <w:t>W przypadku nieusunięcia wad przez Wykonawcę zgodn</w:t>
      </w:r>
      <w:r w:rsidR="0084284F">
        <w:rPr>
          <w:rFonts w:eastAsia="Times New Roman" w:cstheme="minorHAnsi"/>
          <w:lang w:eastAsia="pl-PL"/>
        </w:rPr>
        <w:t xml:space="preserve">ie z postanowieniami </w:t>
      </w:r>
      <w:r w:rsidR="000A231F">
        <w:rPr>
          <w:rFonts w:eastAsia="Times New Roman" w:cstheme="minorHAnsi"/>
          <w:b/>
          <w:lang w:eastAsia="pl-PL"/>
        </w:rPr>
        <w:t>ust. 9</w:t>
      </w:r>
      <w:r w:rsidR="00645D86" w:rsidRPr="00E03DDB">
        <w:rPr>
          <w:rFonts w:eastAsia="Times New Roman" w:cstheme="minorHAnsi"/>
          <w:lang w:eastAsia="pl-PL"/>
        </w:rPr>
        <w:t xml:space="preserve"> </w:t>
      </w:r>
      <w:r w:rsidRPr="00E03DDB">
        <w:rPr>
          <w:rFonts w:eastAsia="Times New Roman" w:cstheme="minorHAnsi"/>
          <w:lang w:eastAsia="pl-PL"/>
        </w:rPr>
        <w:t xml:space="preserve">niniejszego paragrafu, Zamawiający ma prawo odstąpić od umowy oraz naliczyć kary umowne o jakich mowa w </w:t>
      </w:r>
      <w:r w:rsidRPr="0084284F">
        <w:rPr>
          <w:rFonts w:eastAsia="Times New Roman" w:cstheme="minorHAnsi"/>
          <w:b/>
          <w:lang w:eastAsia="pl-PL"/>
        </w:rPr>
        <w:t xml:space="preserve">§ </w:t>
      </w:r>
      <w:r w:rsidR="00D16E79" w:rsidRPr="0084284F">
        <w:rPr>
          <w:rFonts w:eastAsia="Times New Roman" w:cstheme="minorHAnsi"/>
          <w:b/>
          <w:lang w:eastAsia="pl-PL"/>
        </w:rPr>
        <w:t>5</w:t>
      </w:r>
      <w:r w:rsidRPr="0084284F">
        <w:rPr>
          <w:rFonts w:eastAsia="Times New Roman" w:cstheme="minorHAnsi"/>
          <w:b/>
          <w:lang w:eastAsia="pl-PL"/>
        </w:rPr>
        <w:t xml:space="preserve"> umowy</w:t>
      </w:r>
      <w:r w:rsidRPr="00E03DDB">
        <w:rPr>
          <w:rFonts w:eastAsia="Times New Roman" w:cstheme="minorHAnsi"/>
          <w:lang w:eastAsia="pl-PL"/>
        </w:rPr>
        <w:t>.</w:t>
      </w:r>
    </w:p>
    <w:p w14:paraId="160258A6" w14:textId="77777777" w:rsidR="006A3063" w:rsidRPr="00E03DDB" w:rsidRDefault="006A3063" w:rsidP="00C759C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9145358" w14:textId="60E03FF4" w:rsidR="00C759C8" w:rsidRPr="00E03DDB" w:rsidRDefault="00C759C8" w:rsidP="00C759C8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§ 2.</w:t>
      </w:r>
    </w:p>
    <w:p w14:paraId="1BCE5E71" w14:textId="77777777" w:rsidR="00C759C8" w:rsidRPr="00E03DDB" w:rsidRDefault="00C759C8" w:rsidP="00C759C8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Zobowiązania wykonawcy</w:t>
      </w:r>
    </w:p>
    <w:p w14:paraId="5709D81C" w14:textId="69A7B94E" w:rsidR="00C759C8" w:rsidRPr="00E03DDB" w:rsidRDefault="00C759C8" w:rsidP="00C759C8">
      <w:pPr>
        <w:numPr>
          <w:ilvl w:val="0"/>
          <w:numId w:val="1"/>
        </w:numPr>
        <w:tabs>
          <w:tab w:val="left" w:pos="3420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Wykonawca oświadcza, że posiada wszelkie kwalifikacje, uprawnienia, doświadczenie </w:t>
      </w:r>
      <w:r w:rsidRPr="00E03DDB">
        <w:rPr>
          <w:rFonts w:eastAsia="Times New Roman" w:cstheme="minorHAnsi"/>
          <w:lang w:eastAsia="pl-PL"/>
        </w:rPr>
        <w:br/>
        <w:t xml:space="preserve">i środki materialne oraz urządzenia niezbędne do wykonania umowy oraz zobowiązuje się do jej wykonania z zachowaniem należytej staranności wymaganej w stosunkach tego rodzaju. </w:t>
      </w:r>
    </w:p>
    <w:p w14:paraId="2FB499D1" w14:textId="417016AD" w:rsidR="00C759C8" w:rsidRPr="004E2C1F" w:rsidRDefault="00C759C8" w:rsidP="00C759C8">
      <w:pPr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4E2C1F">
        <w:rPr>
          <w:rFonts w:eastAsia="Times New Roman" w:cstheme="minorHAnsi"/>
          <w:color w:val="000000" w:themeColor="text1"/>
          <w:lang w:eastAsia="pl-PL"/>
        </w:rPr>
        <w:t xml:space="preserve">Wykonawca nie może powierzyć wykonania dzieła lub jego części innym podmiotom bez uprzedniego uzyskania w tym przedmiocie pisemnej zgody Zamawiającego. </w:t>
      </w:r>
    </w:p>
    <w:p w14:paraId="3E7DB321" w14:textId="41E6A7E2" w:rsidR="00C759C8" w:rsidRPr="00E03DDB" w:rsidRDefault="00275DAA" w:rsidP="00C759C8">
      <w:pPr>
        <w:numPr>
          <w:ilvl w:val="0"/>
          <w:numId w:val="1"/>
        </w:numPr>
        <w:tabs>
          <w:tab w:val="left" w:pos="3420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Opracowanie dzieła w całości lub w części nie może zostać powierzone innym ekspertom niż</w:t>
      </w:r>
      <w:r w:rsidR="001C12E4">
        <w:rPr>
          <w:rFonts w:eastAsia="Times New Roman" w:cstheme="minorHAnsi"/>
          <w:lang w:eastAsia="pl-PL"/>
        </w:rPr>
        <w:t xml:space="preserve"> wskazani</w:t>
      </w:r>
      <w:r>
        <w:rPr>
          <w:rFonts w:eastAsia="Times New Roman" w:cstheme="minorHAnsi"/>
          <w:lang w:eastAsia="pl-PL"/>
        </w:rPr>
        <w:t xml:space="preserve"> w Formularzu ofertowym. </w:t>
      </w:r>
      <w:r w:rsidR="00C759C8" w:rsidRPr="00E03DDB">
        <w:rPr>
          <w:rFonts w:eastAsia="Times New Roman" w:cstheme="minorHAnsi"/>
          <w:lang w:eastAsia="pl-PL"/>
        </w:rPr>
        <w:t xml:space="preserve">Wykonawca odpowiada za działania i zaniechania </w:t>
      </w:r>
      <w:r>
        <w:rPr>
          <w:rFonts w:eastAsia="Times New Roman" w:cstheme="minorHAnsi"/>
          <w:lang w:eastAsia="pl-PL"/>
        </w:rPr>
        <w:t>zespołu ekspertów</w:t>
      </w:r>
      <w:r w:rsidR="00C759C8" w:rsidRPr="00E03DDB">
        <w:rPr>
          <w:rFonts w:eastAsia="Times New Roman" w:cstheme="minorHAnsi"/>
          <w:lang w:eastAsia="pl-PL"/>
        </w:rPr>
        <w:t>, jak za własne działania lub zaniechania.</w:t>
      </w:r>
      <w:r w:rsidR="004E2C1F" w:rsidRPr="004E2C1F">
        <w:rPr>
          <w:rFonts w:eastAsia="Times New Roman" w:cstheme="minorHAnsi"/>
          <w:color w:val="FF0000"/>
          <w:lang w:eastAsia="pl-PL"/>
        </w:rPr>
        <w:t xml:space="preserve"> </w:t>
      </w:r>
      <w:r w:rsidR="004E2C1F" w:rsidRPr="004E2C1F">
        <w:rPr>
          <w:rFonts w:eastAsia="Times New Roman" w:cstheme="minorHAnsi"/>
          <w:color w:val="000000" w:themeColor="text1"/>
          <w:lang w:eastAsia="pl-PL"/>
        </w:rPr>
        <w:t xml:space="preserve">Zasady zmiany osób wyznaczonych do realizacji umowy za zgodą Zamawiającego zawiera </w:t>
      </w:r>
      <w:r w:rsidR="004E2C1F" w:rsidRPr="00C503C2">
        <w:rPr>
          <w:rFonts w:eastAsia="Times New Roman" w:cstheme="minorHAnsi"/>
          <w:b/>
          <w:color w:val="000000" w:themeColor="text1"/>
          <w:lang w:eastAsia="pl-PL"/>
        </w:rPr>
        <w:t>§ 3</w:t>
      </w:r>
      <w:r w:rsidR="004E2C1F" w:rsidRPr="004E2C1F">
        <w:rPr>
          <w:rFonts w:eastAsia="Times New Roman" w:cstheme="minorHAnsi"/>
          <w:color w:val="000000" w:themeColor="text1"/>
          <w:lang w:eastAsia="pl-PL"/>
        </w:rPr>
        <w:t>.</w:t>
      </w:r>
    </w:p>
    <w:p w14:paraId="774DC869" w14:textId="4AF14E5B" w:rsidR="00C759C8" w:rsidRPr="00E03DDB" w:rsidRDefault="00C759C8" w:rsidP="00C759C8">
      <w:pPr>
        <w:numPr>
          <w:ilvl w:val="0"/>
          <w:numId w:val="1"/>
        </w:numPr>
        <w:tabs>
          <w:tab w:val="left" w:pos="3420"/>
        </w:tabs>
        <w:spacing w:after="0" w:line="240" w:lineRule="auto"/>
        <w:ind w:left="357" w:hanging="357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Wykonawca zobowiązuje się do zachowania w poufności wszystkich informacji uzyskanych przez niego w związku z zawarciem umowy. Wykonawca ponosi pełną odpowiedzialność za zachowanie w poufności ww. informacji oraz podmioty, o których mowa </w:t>
      </w:r>
      <w:r w:rsidR="001C12E4">
        <w:rPr>
          <w:rFonts w:eastAsia="Times New Roman" w:cstheme="minorHAnsi"/>
          <w:b/>
          <w:lang w:eastAsia="pl-PL"/>
        </w:rPr>
        <w:t>w ust.</w:t>
      </w:r>
      <w:r w:rsidRPr="001C12E4">
        <w:rPr>
          <w:rFonts w:eastAsia="Times New Roman" w:cstheme="minorHAnsi"/>
          <w:b/>
          <w:lang w:eastAsia="pl-PL"/>
        </w:rPr>
        <w:t xml:space="preserve"> 2 i 3 niniejszego paragrafu</w:t>
      </w:r>
      <w:r w:rsidRPr="00E03DDB">
        <w:rPr>
          <w:rFonts w:eastAsia="Times New Roman" w:cstheme="minorHAnsi"/>
          <w:lang w:eastAsia="pl-PL"/>
        </w:rPr>
        <w:t>.</w:t>
      </w:r>
    </w:p>
    <w:p w14:paraId="7E0E52A9" w14:textId="77777777" w:rsidR="00C759C8" w:rsidRPr="00E03DDB" w:rsidRDefault="00C759C8" w:rsidP="00C759C8">
      <w:pPr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06861A9B" w14:textId="03A527B3" w:rsidR="00C759C8" w:rsidRPr="00E03DDB" w:rsidRDefault="00C759C8" w:rsidP="00C759C8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61B74D80" w14:textId="5F8DEF10" w:rsidR="00C759C8" w:rsidRPr="00E03DDB" w:rsidRDefault="00C759C8" w:rsidP="00C759C8">
      <w:pPr>
        <w:numPr>
          <w:ilvl w:val="0"/>
          <w:numId w:val="1"/>
        </w:numPr>
        <w:spacing w:before="15" w:after="15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 przypadku zaistnienia sytuacji uniemożliwiającej realizację przedmiotu Umowy, Wykonawca jest zobowiązany niezwłocznie powiadomić o tym fakcie Zamawiającego na piśmie</w:t>
      </w:r>
      <w:r w:rsidR="0086131B" w:rsidRPr="00E03DDB">
        <w:rPr>
          <w:rFonts w:eastAsia="Times New Roman" w:cstheme="minorHAnsi"/>
          <w:lang w:eastAsia="pl-PL"/>
        </w:rPr>
        <w:t xml:space="preserve"> lub drogą e-mailową</w:t>
      </w:r>
      <w:r w:rsidRPr="00E03DDB">
        <w:rPr>
          <w:rFonts w:eastAsia="Times New Roman" w:cstheme="minorHAnsi"/>
          <w:lang w:eastAsia="pl-PL"/>
        </w:rPr>
        <w:t>, pod rygorem nieważności, na adres wskazany w Umowie, nie później niż</w:t>
      </w:r>
      <w:r w:rsidR="00645D86" w:rsidRPr="00E03DDB">
        <w:rPr>
          <w:rFonts w:eastAsia="Times New Roman" w:cstheme="minorHAnsi"/>
          <w:lang w:eastAsia="pl-PL"/>
        </w:rPr>
        <w:t xml:space="preserve"> </w:t>
      </w:r>
      <w:r w:rsidR="001C12E4">
        <w:rPr>
          <w:rFonts w:eastAsia="Times New Roman" w:cstheme="minorHAnsi"/>
          <w:lang w:eastAsia="pl-PL"/>
        </w:rPr>
        <w:t>w ciągu 2</w:t>
      </w:r>
      <w:r w:rsidRPr="00E03DDB">
        <w:rPr>
          <w:rFonts w:eastAsia="Times New Roman" w:cstheme="minorHAnsi"/>
          <w:lang w:eastAsia="pl-PL"/>
        </w:rPr>
        <w:t xml:space="preserve"> dni</w:t>
      </w:r>
      <w:r w:rsidRPr="00E03DDB">
        <w:rPr>
          <w:rFonts w:eastAsia="Times New Roman" w:cstheme="minorHAnsi"/>
          <w:b/>
          <w:lang w:eastAsia="pl-PL"/>
        </w:rPr>
        <w:t xml:space="preserve"> </w:t>
      </w:r>
      <w:r w:rsidRPr="00E03DDB">
        <w:rPr>
          <w:rFonts w:eastAsia="Times New Roman" w:cstheme="minorHAnsi"/>
          <w:lang w:eastAsia="pl-PL"/>
        </w:rPr>
        <w:t>roboczych od zaistnienia ww. sytuacji.</w:t>
      </w:r>
    </w:p>
    <w:p w14:paraId="5025133F" w14:textId="77777777" w:rsidR="00C759C8" w:rsidRPr="00E03DDB" w:rsidRDefault="00C759C8" w:rsidP="00C759C8">
      <w:pPr>
        <w:numPr>
          <w:ilvl w:val="0"/>
          <w:numId w:val="1"/>
        </w:numPr>
        <w:tabs>
          <w:tab w:val="left" w:pos="3420"/>
        </w:tabs>
        <w:autoSpaceDE w:val="0"/>
        <w:autoSpaceDN w:val="0"/>
        <w:adjustRightInd w:val="0"/>
        <w:spacing w:after="0" w:line="240" w:lineRule="auto"/>
        <w:ind w:hanging="357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Wykonawca zobowiązany jest do złożenia Zamawiającemu oświadczenia dla celów podatkowych.</w:t>
      </w:r>
    </w:p>
    <w:p w14:paraId="3960395F" w14:textId="50647976" w:rsidR="00C759C8" w:rsidRPr="00E03DDB" w:rsidRDefault="00C759C8" w:rsidP="00C759C8">
      <w:pPr>
        <w:numPr>
          <w:ilvl w:val="0"/>
          <w:numId w:val="1"/>
        </w:numPr>
        <w:autoSpaceDE w:val="0"/>
        <w:autoSpaceDN w:val="0"/>
        <w:adjustRightInd w:val="0"/>
        <w:spacing w:before="45"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Przedmiot umowy, o którym mowa </w:t>
      </w:r>
      <w:r w:rsidRPr="001C12E4">
        <w:rPr>
          <w:rFonts w:eastAsia="Times New Roman" w:cstheme="minorHAnsi"/>
          <w:b/>
          <w:lang w:eastAsia="pl-PL"/>
        </w:rPr>
        <w:t>w § 1</w:t>
      </w:r>
      <w:r w:rsidRPr="00E03DDB">
        <w:rPr>
          <w:rFonts w:eastAsia="Times New Roman" w:cstheme="minorHAnsi"/>
          <w:lang w:eastAsia="pl-PL"/>
        </w:rPr>
        <w:t>, musi być zgodn</w:t>
      </w:r>
      <w:r w:rsidR="008A6B18" w:rsidRPr="00E03DDB">
        <w:rPr>
          <w:rFonts w:eastAsia="Times New Roman" w:cstheme="minorHAnsi"/>
          <w:lang w:eastAsia="pl-PL"/>
        </w:rPr>
        <w:t>y</w:t>
      </w:r>
      <w:r w:rsidRPr="00E03DDB">
        <w:rPr>
          <w:rFonts w:eastAsia="Times New Roman" w:cstheme="minorHAnsi"/>
          <w:lang w:eastAsia="pl-PL"/>
        </w:rPr>
        <w:t xml:space="preserve"> z aktualnym na dzie</w:t>
      </w:r>
      <w:r w:rsidR="001A7B2E">
        <w:rPr>
          <w:rFonts w:eastAsia="Times New Roman" w:cstheme="minorHAnsi"/>
          <w:lang w:eastAsia="pl-PL"/>
        </w:rPr>
        <w:t xml:space="preserve">ń odbioru prawem. </w:t>
      </w:r>
    </w:p>
    <w:p w14:paraId="3B85B10D" w14:textId="77777777" w:rsidR="00C759C8" w:rsidRPr="00E03DDB" w:rsidRDefault="00C759C8" w:rsidP="00C759C8">
      <w:pPr>
        <w:spacing w:before="240"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DB">
        <w:rPr>
          <w:rFonts w:eastAsia="Times New Roman" w:cstheme="minorHAnsi"/>
          <w:b/>
          <w:lang w:eastAsia="pl-PL"/>
        </w:rPr>
        <w:t>§ 3.</w:t>
      </w:r>
    </w:p>
    <w:p w14:paraId="12E61AC3" w14:textId="77777777" w:rsidR="00C759C8" w:rsidRPr="00E03DDB" w:rsidRDefault="00C759C8" w:rsidP="00C759C8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E03DDB">
        <w:rPr>
          <w:rFonts w:eastAsia="Times New Roman" w:cstheme="minorHAnsi"/>
          <w:b/>
          <w:lang w:eastAsia="pl-PL"/>
        </w:rPr>
        <w:t>Zmiana osób wyznaczonych do realizacji umowy</w:t>
      </w:r>
    </w:p>
    <w:p w14:paraId="209D78EB" w14:textId="05B016A9" w:rsidR="00C759C8" w:rsidRPr="00E03DDB" w:rsidRDefault="00CD6DA1" w:rsidP="00C759C8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Zgodnie z </w:t>
      </w:r>
      <w:r w:rsidRPr="00CD6DA1">
        <w:rPr>
          <w:rFonts w:eastAsia="Times New Roman" w:cstheme="minorHAnsi"/>
          <w:b/>
          <w:lang w:eastAsia="pl-PL"/>
        </w:rPr>
        <w:t>§ 2 ust. 3</w:t>
      </w:r>
      <w:r w:rsidR="00C759C8" w:rsidRPr="00E03DDB">
        <w:rPr>
          <w:rFonts w:eastAsia="Times New Roman" w:cstheme="minorHAnsi"/>
          <w:lang w:eastAsia="pl-PL"/>
        </w:rPr>
        <w:t>,</w:t>
      </w:r>
      <w:r w:rsidR="00C759C8" w:rsidRPr="00E03DDB">
        <w:rPr>
          <w:rFonts w:eastAsia="Times New Roman" w:cstheme="minorHAnsi"/>
          <w:b/>
          <w:lang w:eastAsia="pl-PL"/>
        </w:rPr>
        <w:t xml:space="preserve"> </w:t>
      </w:r>
      <w:r w:rsidR="003403BC" w:rsidRPr="00E03DDB">
        <w:rPr>
          <w:rFonts w:eastAsia="Times New Roman" w:cstheme="minorHAnsi"/>
          <w:lang w:eastAsia="pl-PL"/>
        </w:rPr>
        <w:t>za pisemną zgodą Z</w:t>
      </w:r>
      <w:r w:rsidR="00C759C8" w:rsidRPr="00E03DDB">
        <w:rPr>
          <w:rFonts w:eastAsia="Times New Roman" w:cstheme="minorHAnsi"/>
          <w:lang w:eastAsia="pl-PL"/>
        </w:rPr>
        <w:t xml:space="preserve">amawiającego dopuszcza się  wyznaczenie przez Wykonawcę do realizacji umowy innych osób niż wskazane w </w:t>
      </w:r>
      <w:r w:rsidR="003403BC" w:rsidRPr="00E03DDB">
        <w:rPr>
          <w:rFonts w:eastAsia="Times New Roman" w:cstheme="minorHAnsi"/>
          <w:lang w:eastAsia="pl-PL"/>
        </w:rPr>
        <w:t>Zapytaniu</w:t>
      </w:r>
      <w:r w:rsidR="00C759C8" w:rsidRPr="00E03DDB">
        <w:rPr>
          <w:rFonts w:eastAsia="Times New Roman" w:cstheme="minorHAnsi"/>
          <w:lang w:eastAsia="pl-PL"/>
        </w:rPr>
        <w:t xml:space="preserve"> Wykonawcy. </w:t>
      </w:r>
    </w:p>
    <w:p w14:paraId="54348D30" w14:textId="77777777" w:rsidR="00C759C8" w:rsidRPr="00E03DDB" w:rsidRDefault="00C759C8" w:rsidP="00C759C8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 przypadku konieczności zastąpienia którejkolwiek osoby wyznaczonej do realizacji umowy, Wykonawca pisemnie poinformuje Zamawiającego o konieczności dokonania zmiany osoby i o jej przyczynach. Za powody konieczne Strony uznają w szczególności:</w:t>
      </w:r>
    </w:p>
    <w:p w14:paraId="7F193EA7" w14:textId="77777777" w:rsidR="00C759C8" w:rsidRPr="00E03DDB" w:rsidRDefault="00C759C8" w:rsidP="00C759C8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lastRenderedPageBreak/>
        <w:t>śmierć osoby wyznaczonej do realizacji umowy;</w:t>
      </w:r>
    </w:p>
    <w:p w14:paraId="407D2FDB" w14:textId="655BE307" w:rsidR="00CB4164" w:rsidRPr="00E03DDB" w:rsidRDefault="00C759C8" w:rsidP="00C759C8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trwała przeszkoda w wykonywaniu obowiązków umowy, trwająca dłużej n</w:t>
      </w:r>
      <w:r w:rsidR="00D52153">
        <w:rPr>
          <w:rFonts w:eastAsia="Times New Roman" w:cstheme="minorHAnsi"/>
          <w:lang w:eastAsia="pl-PL"/>
        </w:rPr>
        <w:t>iż 4</w:t>
      </w:r>
      <w:r w:rsidRPr="00E03DDB">
        <w:rPr>
          <w:rFonts w:eastAsia="Times New Roman" w:cstheme="minorHAnsi"/>
          <w:lang w:eastAsia="pl-PL"/>
        </w:rPr>
        <w:t xml:space="preserve"> dni na skutek m.in. choroby lub nieszczęśliwego wypadku, co potwierdzone jest zaświadczeniem lekarskim lub zaświadczeniem o pobycie w stacjonarnej placówce leczniczej poświadczającym okres niezdolności do wykonania pracy.</w:t>
      </w:r>
    </w:p>
    <w:p w14:paraId="0685932B" w14:textId="4C6D13C4" w:rsidR="00C759C8" w:rsidRPr="00E03DDB" w:rsidRDefault="00C759C8" w:rsidP="00C759C8">
      <w:pPr>
        <w:pStyle w:val="Akapitzlist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 </w:t>
      </w:r>
      <w:r w:rsidR="00CB4164" w:rsidRPr="00E03DDB">
        <w:rPr>
          <w:rFonts w:eastAsia="Times New Roman" w:cstheme="minorHAnsi"/>
          <w:lang w:eastAsia="pl-PL"/>
        </w:rPr>
        <w:t>nie dające się przewidzieć sytuacje losowe.</w:t>
      </w:r>
    </w:p>
    <w:p w14:paraId="4D6B8DE5" w14:textId="77777777" w:rsidR="00C759C8" w:rsidRPr="00E03DDB" w:rsidRDefault="00C759C8" w:rsidP="00C759C8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Ewentualna odmowa wyrażenia zgody na zmianę osób wyznaczonych do realizacji umowy powinna zostać uzasadniona na piśmie przez Zamawiającego. </w:t>
      </w:r>
    </w:p>
    <w:p w14:paraId="322F69A7" w14:textId="5ACAB5F0" w:rsidR="00C759C8" w:rsidRPr="00E03DDB" w:rsidRDefault="00C759C8" w:rsidP="00C759C8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Wykonawca zatrudni za zgodą Zamawiającego osobę o tych samych lub wyższych kwalifikacjach, o których mowa w </w:t>
      </w:r>
      <w:r w:rsidR="003403BC" w:rsidRPr="00E03DDB">
        <w:rPr>
          <w:rFonts w:eastAsia="Times New Roman" w:cstheme="minorHAnsi"/>
          <w:lang w:eastAsia="pl-PL"/>
        </w:rPr>
        <w:t>Opisie Przedmiotu Zamówienia</w:t>
      </w:r>
      <w:r w:rsidRPr="00E03DDB">
        <w:rPr>
          <w:rFonts w:eastAsia="Times New Roman" w:cstheme="minorHAnsi"/>
          <w:lang w:eastAsia="pl-PL"/>
        </w:rPr>
        <w:t xml:space="preserve">. </w:t>
      </w:r>
    </w:p>
    <w:p w14:paraId="5FF4EEE1" w14:textId="3D640B29" w:rsidR="00C759C8" w:rsidRPr="00E03DDB" w:rsidRDefault="00C759C8" w:rsidP="00C759C8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W sytuacji przewidzianej </w:t>
      </w:r>
      <w:r w:rsidRPr="00CD6DA1">
        <w:rPr>
          <w:rFonts w:eastAsia="Times New Roman" w:cstheme="minorHAnsi"/>
          <w:b/>
          <w:lang w:eastAsia="pl-PL"/>
        </w:rPr>
        <w:t>w ust. 2</w:t>
      </w:r>
      <w:r w:rsidRPr="00E03DDB">
        <w:rPr>
          <w:rFonts w:eastAsia="Times New Roman" w:cstheme="minorHAnsi"/>
          <w:lang w:eastAsia="pl-PL"/>
        </w:rPr>
        <w:t xml:space="preserve">, zamawiający dokona wymiany osoby na zaproponowaną przez Wykonawcę, o ile wskazana osoba spełnia wymogi dotyczące jego kwalifikacji. </w:t>
      </w:r>
    </w:p>
    <w:p w14:paraId="527D04F4" w14:textId="5ECC5C92" w:rsidR="00C759C8" w:rsidRPr="00E03DDB" w:rsidRDefault="00C759C8" w:rsidP="00C759C8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Jeżeli Wykonawca poweźmie wiadomość, że którakolwiek z osób wyznaczonych do realizacji Umowy została skazana prawomocnym wyrokiem sądu za przestępstwo popełnione w celu osiągnięcia korzyści majątkowej lub na mocy, którego został orzeczony zakaz zajmowania określonego stanowiska, wykonywania określonego zawodu lub prowadzenia określonej działalności gospodarczej – niezwłocznie zawiadomi na piśmie o tym fakcie Zamawiającego, jednocześnie przedstawiając Zamawiającemu do akceptacji inną osobę o tych samych lub wyższych kwalifikacjach, o których mowa w </w:t>
      </w:r>
      <w:r w:rsidR="003403BC" w:rsidRPr="00E03DDB">
        <w:rPr>
          <w:rFonts w:eastAsia="Times New Roman" w:cstheme="minorHAnsi"/>
          <w:lang w:eastAsia="pl-PL"/>
        </w:rPr>
        <w:t>Zapytaniu o cenę</w:t>
      </w:r>
      <w:r w:rsidR="001A7B2E">
        <w:rPr>
          <w:rFonts w:eastAsia="Times New Roman" w:cstheme="minorHAnsi"/>
          <w:lang w:eastAsia="pl-PL"/>
        </w:rPr>
        <w:t xml:space="preserve">. </w:t>
      </w:r>
    </w:p>
    <w:p w14:paraId="1996711B" w14:textId="61082321" w:rsidR="006F26CE" w:rsidRPr="00E03DDB" w:rsidRDefault="00C759C8" w:rsidP="001221D8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/>
        <w:ind w:left="426"/>
        <w:jc w:val="both"/>
        <w:rPr>
          <w:rFonts w:cstheme="minorHAnsi"/>
          <w:color w:val="000000"/>
          <w:lang w:eastAsia="pl-PL"/>
        </w:rPr>
      </w:pPr>
      <w:r w:rsidRPr="00E03DDB">
        <w:rPr>
          <w:rFonts w:eastAsia="Times New Roman" w:cstheme="minorHAnsi"/>
          <w:lang w:eastAsia="pl-PL"/>
        </w:rPr>
        <w:t>Zamawiający może wystąpić z uzasadnionym wnioskiem w formie pisemnej, wraz z podaniem terminu, o zmianę którejkolwiek z osób wyznaczonych do realizacji umowy, jeżeli w jego opinii osoba ta jest nieefektywna lub nie wywiązuje się ze swoich obowiązków wynikających z umowy. Wniosek ten jest dla Wykonawcy wiążący. Termin wyznaczony przez Zamawiającego, o którym mowa powyżej nie może być krótszy niż 2 dni robocze. Wykonawca wskaże osobę o tych samych lub wyższych kwalifikacjach, o których mowa w Ogłoszeniu o zamówieniu.</w:t>
      </w:r>
    </w:p>
    <w:p w14:paraId="43BDC7A4" w14:textId="77777777" w:rsidR="000669E2" w:rsidRPr="000669E2" w:rsidRDefault="00C759C8" w:rsidP="000669E2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lang w:eastAsia="pl-PL"/>
        </w:rPr>
      </w:pPr>
      <w:r w:rsidRPr="00E03DDB">
        <w:rPr>
          <w:rFonts w:eastAsia="Times New Roman" w:cstheme="minorHAnsi"/>
          <w:lang w:eastAsia="pl-PL"/>
        </w:rPr>
        <w:t>Wykonawcy nie przysługuje roszczenie o zwrot kosztów wynikających bezpośrednio lub pośrednio z usunięcia lub wymiany osoby wyznaczonej do realizacji umowy.</w:t>
      </w:r>
    </w:p>
    <w:p w14:paraId="0922795F" w14:textId="3264824D" w:rsidR="000669E2" w:rsidRPr="000669E2" w:rsidRDefault="000669E2" w:rsidP="000669E2">
      <w:pPr>
        <w:pStyle w:val="Akapitzlist"/>
        <w:numPr>
          <w:ilvl w:val="1"/>
          <w:numId w:val="1"/>
        </w:numPr>
        <w:tabs>
          <w:tab w:val="clear" w:pos="1440"/>
          <w:tab w:val="num" w:pos="426"/>
          <w:tab w:val="left" w:pos="34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lang w:eastAsia="pl-PL"/>
        </w:rPr>
      </w:pPr>
      <w:r>
        <w:rPr>
          <w:rFonts w:cstheme="minorHAnsi"/>
          <w:color w:val="000000"/>
          <w:lang w:eastAsia="pl-PL"/>
        </w:rPr>
        <w:t>Zamawiający oświadcza, że</w:t>
      </w:r>
      <w:r w:rsidRPr="000669E2">
        <w:rPr>
          <w:rFonts w:cstheme="minorHAnsi"/>
          <w:color w:val="000000"/>
          <w:lang w:eastAsia="pl-PL"/>
        </w:rPr>
        <w:t xml:space="preserve"> wszelkie materiały przekazane lub udostępnione Wykonawcy w toku realizacji Umowy, nie naruszają praw majątkowych osób trzecich i zostaną przekazane w stanie wolnym od obciążeń prawami tych osób.</w:t>
      </w:r>
    </w:p>
    <w:p w14:paraId="39441FBD" w14:textId="494505DB" w:rsidR="00BA74F9" w:rsidRPr="00E03DDB" w:rsidRDefault="00BA74F9" w:rsidP="002F2584">
      <w:pPr>
        <w:spacing w:after="0"/>
        <w:jc w:val="both"/>
        <w:rPr>
          <w:rFonts w:cstheme="minorHAnsi"/>
        </w:rPr>
      </w:pPr>
    </w:p>
    <w:p w14:paraId="57407886" w14:textId="1ABF2DF8" w:rsidR="00BA74F9" w:rsidRPr="00E03DDB" w:rsidRDefault="00BA74F9" w:rsidP="00BA74F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DD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16E79" w:rsidRPr="00E03DDB">
        <w:rPr>
          <w:rFonts w:asciiTheme="minorHAnsi" w:hAnsiTheme="minorHAnsi" w:cstheme="minorHAnsi"/>
          <w:b/>
          <w:sz w:val="22"/>
          <w:szCs w:val="22"/>
        </w:rPr>
        <w:t>4</w:t>
      </w:r>
      <w:r w:rsidR="005B7373" w:rsidRPr="00E03DDB">
        <w:rPr>
          <w:rFonts w:asciiTheme="minorHAnsi" w:hAnsiTheme="minorHAnsi" w:cstheme="minorHAnsi"/>
          <w:b/>
          <w:sz w:val="22"/>
          <w:szCs w:val="22"/>
        </w:rPr>
        <w:t>.</w:t>
      </w:r>
    </w:p>
    <w:p w14:paraId="76E53ED5" w14:textId="696662C5" w:rsidR="00DC238E" w:rsidRPr="00E03DDB" w:rsidRDefault="00DC238E" w:rsidP="00DC238E">
      <w:pPr>
        <w:tabs>
          <w:tab w:val="left" w:pos="3420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Wynagrodzenie</w:t>
      </w:r>
      <w:r w:rsidR="00EE1545" w:rsidRPr="00E03DDB">
        <w:rPr>
          <w:rFonts w:eastAsia="Times New Roman" w:cstheme="minorHAnsi"/>
          <w:b/>
          <w:bCs/>
          <w:lang w:eastAsia="pl-PL"/>
        </w:rPr>
        <w:t xml:space="preserve"> Wykonawcy</w:t>
      </w:r>
    </w:p>
    <w:p w14:paraId="10284873" w14:textId="10B5B5C1" w:rsidR="00A343E0" w:rsidRPr="00A343E0" w:rsidRDefault="00AC48D2" w:rsidP="00937C58">
      <w:pPr>
        <w:numPr>
          <w:ilvl w:val="1"/>
          <w:numId w:val="38"/>
        </w:numPr>
        <w:tabs>
          <w:tab w:val="clear" w:pos="340"/>
          <w:tab w:val="num" w:pos="426"/>
        </w:tabs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E03DDB">
        <w:rPr>
          <w:rFonts w:eastAsia="Times New Roman" w:cstheme="minorHAnsi"/>
          <w:lang w:eastAsia="pl-PL"/>
        </w:rPr>
        <w:t xml:space="preserve">Strony zgodnie ustalają, że </w:t>
      </w:r>
      <w:r w:rsidR="00A343E0">
        <w:rPr>
          <w:rFonts w:eastAsia="Times New Roman" w:cstheme="minorHAnsi"/>
          <w:lang w:eastAsia="pl-PL"/>
        </w:rPr>
        <w:t xml:space="preserve">za </w:t>
      </w:r>
      <w:r w:rsidRPr="00E03DDB">
        <w:rPr>
          <w:rFonts w:eastAsia="Times New Roman" w:cstheme="minorHAnsi"/>
          <w:lang w:eastAsia="pl-PL"/>
        </w:rPr>
        <w:t>prawidł</w:t>
      </w:r>
      <w:r w:rsidR="00A343E0">
        <w:rPr>
          <w:rFonts w:eastAsia="Times New Roman" w:cstheme="minorHAnsi"/>
          <w:lang w:eastAsia="pl-PL"/>
        </w:rPr>
        <w:t>owe i kompletne wykonani</w:t>
      </w:r>
      <w:r w:rsidR="00EE1545" w:rsidRPr="00E03DDB">
        <w:rPr>
          <w:rFonts w:eastAsia="Times New Roman" w:cstheme="minorHAnsi"/>
          <w:lang w:eastAsia="pl-PL"/>
        </w:rPr>
        <w:t>e dzieł</w:t>
      </w:r>
      <w:r w:rsidR="00A343E0">
        <w:rPr>
          <w:rFonts w:eastAsia="Times New Roman" w:cstheme="minorHAnsi"/>
          <w:lang w:eastAsia="pl-PL"/>
        </w:rPr>
        <w:t>a</w:t>
      </w:r>
      <w:r w:rsidRPr="00E03DDB">
        <w:rPr>
          <w:rFonts w:eastAsia="Times New Roman" w:cstheme="minorHAnsi"/>
          <w:lang w:eastAsia="pl-PL"/>
        </w:rPr>
        <w:t xml:space="preserve">, o którym mowa </w:t>
      </w:r>
      <w:r w:rsidRPr="00CD6DA1">
        <w:rPr>
          <w:rFonts w:eastAsia="Times New Roman" w:cstheme="minorHAnsi"/>
          <w:b/>
          <w:lang w:eastAsia="pl-PL"/>
        </w:rPr>
        <w:t>w § 1</w:t>
      </w:r>
      <w:r w:rsidRPr="00E03DDB">
        <w:rPr>
          <w:rFonts w:cstheme="minorHAnsi"/>
        </w:rPr>
        <w:t xml:space="preserve"> oraz </w:t>
      </w:r>
      <w:r w:rsidRPr="0055314C">
        <w:rPr>
          <w:rFonts w:cstheme="minorHAnsi"/>
        </w:rPr>
        <w:t xml:space="preserve">przeniesienie praw autorskich na polach eksploatacji, wymienionych </w:t>
      </w:r>
      <w:r w:rsidRPr="000669E2">
        <w:rPr>
          <w:rFonts w:cstheme="minorHAnsi"/>
          <w:b/>
        </w:rPr>
        <w:t xml:space="preserve">w § </w:t>
      </w:r>
      <w:r w:rsidR="00D16E79" w:rsidRPr="000669E2">
        <w:rPr>
          <w:rFonts w:cstheme="minorHAnsi"/>
          <w:b/>
        </w:rPr>
        <w:t>6</w:t>
      </w:r>
      <w:r w:rsidRPr="000669E2">
        <w:rPr>
          <w:rFonts w:cstheme="minorHAnsi"/>
          <w:b/>
        </w:rPr>
        <w:t xml:space="preserve"> </w:t>
      </w:r>
      <w:r w:rsidR="00CF6E34" w:rsidRPr="000669E2">
        <w:rPr>
          <w:rFonts w:cstheme="minorHAnsi"/>
          <w:b/>
        </w:rPr>
        <w:t>ust. 2</w:t>
      </w:r>
      <w:r w:rsidR="00CF6E34" w:rsidRPr="0055314C">
        <w:rPr>
          <w:rFonts w:cstheme="minorHAnsi"/>
        </w:rPr>
        <w:t xml:space="preserve"> </w:t>
      </w:r>
      <w:r w:rsidRPr="0055314C">
        <w:rPr>
          <w:rFonts w:cstheme="minorHAnsi"/>
        </w:rPr>
        <w:t xml:space="preserve">umowy, </w:t>
      </w:r>
      <w:r w:rsidRPr="0055314C">
        <w:rPr>
          <w:rFonts w:eastAsia="Times New Roman" w:cstheme="minorHAnsi"/>
          <w:lang w:eastAsia="pl-PL"/>
        </w:rPr>
        <w:t>Zamawiający zapłaci na rzecz Wykonawcy</w:t>
      </w:r>
      <w:r w:rsidRPr="0055314C">
        <w:rPr>
          <w:rFonts w:cstheme="minorHAnsi"/>
        </w:rPr>
        <w:t xml:space="preserve"> wynagrodzenie w wysokości </w:t>
      </w:r>
      <w:r w:rsidR="00A343E0">
        <w:rPr>
          <w:rFonts w:cstheme="minorHAnsi"/>
        </w:rPr>
        <w:t>maksymalnie</w:t>
      </w:r>
      <w:r w:rsidRPr="0055314C">
        <w:rPr>
          <w:rFonts w:cstheme="minorHAnsi"/>
        </w:rPr>
        <w:t xml:space="preserve"> </w:t>
      </w:r>
      <w:r w:rsidR="00937C58">
        <w:rPr>
          <w:rFonts w:cstheme="minorHAnsi"/>
          <w:b/>
        </w:rPr>
        <w:t>…………………………………………</w:t>
      </w:r>
    </w:p>
    <w:p w14:paraId="5F5C88C4" w14:textId="428E6E7F" w:rsidR="00BA74F9" w:rsidRPr="00A343E0" w:rsidRDefault="00A343E0" w:rsidP="00A343E0">
      <w:pPr>
        <w:numPr>
          <w:ilvl w:val="0"/>
          <w:numId w:val="38"/>
        </w:numPr>
        <w:tabs>
          <w:tab w:val="clear" w:pos="340"/>
          <w:tab w:val="num" w:pos="426"/>
        </w:tabs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A343E0">
        <w:rPr>
          <w:rFonts w:ascii="Calibri" w:eastAsia="Calibri" w:hAnsi="Calibri" w:cs="Times New Roman"/>
        </w:rPr>
        <w:t xml:space="preserve">Łączna maksymalna liczba </w:t>
      </w:r>
      <w:r>
        <w:rPr>
          <w:rFonts w:ascii="Calibri" w:eastAsia="Calibri" w:hAnsi="Calibri" w:cs="Times New Roman"/>
        </w:rPr>
        <w:t xml:space="preserve">stron wykonanego dzieła, o którym mowa </w:t>
      </w:r>
      <w:r w:rsidRPr="000669E2">
        <w:rPr>
          <w:rFonts w:ascii="Calibri" w:eastAsia="Calibri" w:hAnsi="Calibri" w:cs="Times New Roman"/>
          <w:b/>
        </w:rPr>
        <w:t>w § 1</w:t>
      </w:r>
      <w:r>
        <w:rPr>
          <w:rFonts w:ascii="Calibri" w:eastAsia="Calibri" w:hAnsi="Calibri" w:cs="Times New Roman"/>
        </w:rPr>
        <w:t xml:space="preserve"> </w:t>
      </w:r>
      <w:r w:rsidRPr="00A343E0">
        <w:rPr>
          <w:rFonts w:ascii="Calibri" w:eastAsia="Calibri" w:hAnsi="Calibri" w:cs="Times New Roman"/>
        </w:rPr>
        <w:t xml:space="preserve">wynosi </w:t>
      </w:r>
      <w:r w:rsidR="00937C58">
        <w:rPr>
          <w:rFonts w:ascii="Calibri" w:eastAsia="Calibri" w:hAnsi="Calibri" w:cs="Times New Roman"/>
        </w:rPr>
        <w:t>……………………………………………</w:t>
      </w:r>
      <w:r>
        <w:rPr>
          <w:rFonts w:ascii="Calibri" w:eastAsia="Calibri" w:hAnsi="Calibri" w:cs="Times New Roman"/>
        </w:rPr>
        <w:t>.</w:t>
      </w:r>
      <w:r w:rsidRPr="00A343E0">
        <w:rPr>
          <w:rFonts w:ascii="Calibri" w:eastAsia="Calibri" w:hAnsi="Calibri" w:cs="Times New Roman"/>
        </w:rPr>
        <w:t xml:space="preserve"> </w:t>
      </w:r>
    </w:p>
    <w:p w14:paraId="5CDE2883" w14:textId="2E30A4AF" w:rsidR="00DC238E" w:rsidRPr="0055314C" w:rsidRDefault="00DC238E" w:rsidP="00A343E0">
      <w:pPr>
        <w:pStyle w:val="Normalny1"/>
        <w:numPr>
          <w:ilvl w:val="0"/>
          <w:numId w:val="38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314C">
        <w:rPr>
          <w:rFonts w:asciiTheme="minorHAnsi" w:hAnsiTheme="minorHAnsi" w:cstheme="minorHAnsi"/>
          <w:sz w:val="22"/>
          <w:szCs w:val="22"/>
        </w:rPr>
        <w:t xml:space="preserve">Zapłata nastąpi jednorazowo, przelewem na wskazane w </w:t>
      </w:r>
      <w:r w:rsidR="006A3063" w:rsidRPr="0055314C">
        <w:rPr>
          <w:rFonts w:asciiTheme="minorHAnsi" w:hAnsiTheme="minorHAnsi" w:cstheme="minorHAnsi"/>
          <w:sz w:val="22"/>
          <w:szCs w:val="22"/>
        </w:rPr>
        <w:t xml:space="preserve">deklaracjach do umowy o dzieło, </w:t>
      </w:r>
      <w:r w:rsidRPr="0055314C">
        <w:rPr>
          <w:rFonts w:asciiTheme="minorHAnsi" w:eastAsia="Times New Roman" w:hAnsiTheme="minorHAnsi" w:cstheme="minorHAnsi"/>
          <w:sz w:val="22"/>
          <w:szCs w:val="22"/>
        </w:rPr>
        <w:t xml:space="preserve">rachunki bankowe Wykonawców, </w:t>
      </w:r>
      <w:r w:rsidRPr="0055314C">
        <w:rPr>
          <w:rFonts w:asciiTheme="minorHAnsi" w:hAnsiTheme="minorHAnsi" w:cstheme="minorHAnsi"/>
          <w:sz w:val="22"/>
          <w:szCs w:val="22"/>
        </w:rPr>
        <w:t>przy czym Zamawiający wypłaci następujące</w:t>
      </w:r>
      <w:r w:rsidR="0057105E">
        <w:rPr>
          <w:rFonts w:asciiTheme="minorHAnsi" w:hAnsiTheme="minorHAnsi" w:cstheme="minorHAnsi"/>
          <w:sz w:val="22"/>
          <w:szCs w:val="22"/>
        </w:rPr>
        <w:t xml:space="preserve"> maksymalne</w:t>
      </w:r>
      <w:r w:rsidRPr="0055314C">
        <w:rPr>
          <w:rFonts w:asciiTheme="minorHAnsi" w:hAnsiTheme="minorHAnsi" w:cstheme="minorHAnsi"/>
          <w:sz w:val="22"/>
          <w:szCs w:val="22"/>
        </w:rPr>
        <w:t xml:space="preserve"> wynagrodzenia:</w:t>
      </w:r>
    </w:p>
    <w:p w14:paraId="4EE40B6A" w14:textId="5D246B56" w:rsidR="00DC238E" w:rsidRPr="0055314C" w:rsidRDefault="00937C58" w:rsidP="008A32D1">
      <w:pPr>
        <w:spacing w:after="0" w:line="240" w:lineRule="auto"/>
        <w:ind w:left="3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…………………………………………………………………………..</w:t>
      </w:r>
    </w:p>
    <w:p w14:paraId="46B58C5D" w14:textId="66E52F73" w:rsidR="00DC238E" w:rsidRPr="00E03DDB" w:rsidRDefault="00DC238E" w:rsidP="00A343E0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E03DDB">
        <w:rPr>
          <w:rFonts w:cstheme="minorHAnsi"/>
        </w:rPr>
        <w:t>Wszelkie koszty związane z wykonywaniem umowy ponos</w:t>
      </w:r>
      <w:r w:rsidR="00CF6E34" w:rsidRPr="00E03DDB">
        <w:rPr>
          <w:rFonts w:cstheme="minorHAnsi"/>
        </w:rPr>
        <w:t>i</w:t>
      </w:r>
      <w:r w:rsidRPr="00E03DDB">
        <w:rPr>
          <w:rFonts w:cstheme="minorHAnsi"/>
        </w:rPr>
        <w:t xml:space="preserve"> Wykonawc</w:t>
      </w:r>
      <w:r w:rsidR="00CF6E34" w:rsidRPr="00E03DDB">
        <w:rPr>
          <w:rFonts w:cstheme="minorHAnsi"/>
        </w:rPr>
        <w:t>a</w:t>
      </w:r>
      <w:r w:rsidRPr="00E03DDB">
        <w:rPr>
          <w:rFonts w:cstheme="minorHAnsi"/>
        </w:rPr>
        <w:t xml:space="preserve">. </w:t>
      </w:r>
    </w:p>
    <w:p w14:paraId="3D6BBD3D" w14:textId="77777777" w:rsidR="000669E2" w:rsidRDefault="00DC238E" w:rsidP="000669E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Od kwoty łącznego wynagrodzenia obliczone zostaną i pobrane przewidziane przepisami należności publicznoprawne zgodnie z treścią złożonych przez Wykonawców oświadczeń. Wynagrodzenie, o którym mowa w niniejszym ustępie stanowi pełne wynagrodzenie Wykonawcy za wykonanie umowy, w tym za przeniesienie praw, o których mowa </w:t>
      </w:r>
      <w:r w:rsidRPr="00CD6DA1">
        <w:rPr>
          <w:rFonts w:eastAsia="Times New Roman" w:cstheme="minorHAnsi"/>
          <w:b/>
          <w:lang w:eastAsia="pl-PL"/>
        </w:rPr>
        <w:t xml:space="preserve">w § </w:t>
      </w:r>
      <w:r w:rsidR="00D16E79" w:rsidRPr="00CD6DA1">
        <w:rPr>
          <w:rFonts w:eastAsia="Times New Roman" w:cstheme="minorHAnsi"/>
          <w:b/>
          <w:lang w:eastAsia="pl-PL"/>
        </w:rPr>
        <w:t>6</w:t>
      </w:r>
      <w:r w:rsidRPr="00E03DDB">
        <w:rPr>
          <w:rFonts w:eastAsia="Times New Roman" w:cstheme="minorHAnsi"/>
          <w:lang w:eastAsia="pl-PL"/>
        </w:rPr>
        <w:t>.</w:t>
      </w:r>
    </w:p>
    <w:p w14:paraId="7A5A3951" w14:textId="635B9F1C" w:rsidR="000669E2" w:rsidRDefault="000669E2" w:rsidP="000669E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69E2">
        <w:rPr>
          <w:rFonts w:eastAsia="Times New Roman" w:cstheme="minorHAnsi"/>
          <w:lang w:eastAsia="pl-PL"/>
        </w:rPr>
        <w:lastRenderedPageBreak/>
        <w:t>Podpisany bez zastrzeżeń przez obie Strony protokół odbioru (w dwóch jednobrzmiących egzemplarzach, jeden dla Zamawiającego i jeden dla Wykonawcy) będzie podstawą do wystawienia faktury VAT/rachunku.</w:t>
      </w:r>
      <w:r w:rsidRPr="000669E2">
        <w:t xml:space="preserve"> </w:t>
      </w:r>
      <w:r w:rsidRPr="000669E2">
        <w:rPr>
          <w:rFonts w:eastAsia="Times New Roman" w:cstheme="minorHAnsi"/>
          <w:lang w:eastAsia="pl-PL"/>
        </w:rPr>
        <w:t>Zamawiający zastrzega sobie prawo odmowy podpisania protokołu, jeżeli realizacja usługi nie będzie zgodna z wymo</w:t>
      </w:r>
      <w:r>
        <w:rPr>
          <w:rFonts w:eastAsia="Times New Roman" w:cstheme="minorHAnsi"/>
          <w:lang w:eastAsia="pl-PL"/>
        </w:rPr>
        <w:t>gami wynikającymi z niniejszej u</w:t>
      </w:r>
      <w:r w:rsidRPr="000669E2">
        <w:rPr>
          <w:rFonts w:eastAsia="Times New Roman" w:cstheme="minorHAnsi"/>
          <w:lang w:eastAsia="pl-PL"/>
        </w:rPr>
        <w:t>mowy. W takim przypadku, jeżeli Strony nie dojdą do porozumienia, uznaje się, że przedmiot Umowy nie został wykonany.</w:t>
      </w:r>
    </w:p>
    <w:p w14:paraId="6E8B7D92" w14:textId="158715C1" w:rsidR="00DC238E" w:rsidRPr="000669E2" w:rsidRDefault="00DC238E" w:rsidP="000669E2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669E2">
        <w:rPr>
          <w:rFonts w:eastAsia="Times New Roman" w:cstheme="minorHAnsi"/>
          <w:lang w:eastAsia="pl-PL"/>
        </w:rPr>
        <w:t xml:space="preserve">Podstawą zapłaty łącznego wynagrodzenia, o którym mowa wyżej, będzie prawidłowo wystawiony przez Wykonawcę i zaakceptowany przez Zamawiającego rachunek/faktura. </w:t>
      </w:r>
    </w:p>
    <w:p w14:paraId="785D3C27" w14:textId="65B4C062" w:rsidR="00DC238E" w:rsidRPr="00E03DDB" w:rsidRDefault="00DC238E" w:rsidP="00A343E0">
      <w:pPr>
        <w:pStyle w:val="Akapitzlist"/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Wykonawca jest uprawniony do wystawienia rachunku/faktury nie wcześniej niż po podpisaniu – bez zastrzeżeń – przez osoby wyznaczone przez Zamawiającego protokołu odbioru, o którym mowa </w:t>
      </w:r>
      <w:r w:rsidRPr="00C503C2">
        <w:rPr>
          <w:rFonts w:eastAsia="Times New Roman" w:cstheme="minorHAnsi"/>
          <w:b/>
          <w:lang w:eastAsia="pl-PL"/>
        </w:rPr>
        <w:t xml:space="preserve">w § </w:t>
      </w:r>
      <w:r w:rsidR="00D16E79" w:rsidRPr="00C503C2">
        <w:rPr>
          <w:rFonts w:eastAsia="Times New Roman" w:cstheme="minorHAnsi"/>
          <w:b/>
          <w:lang w:eastAsia="pl-PL"/>
        </w:rPr>
        <w:t>1</w:t>
      </w:r>
      <w:r w:rsidRPr="00C503C2">
        <w:rPr>
          <w:rFonts w:eastAsia="Times New Roman" w:cstheme="minorHAnsi"/>
          <w:b/>
          <w:lang w:eastAsia="pl-PL"/>
        </w:rPr>
        <w:t xml:space="preserve"> ust. </w:t>
      </w:r>
      <w:r w:rsidR="00C503C2">
        <w:rPr>
          <w:rFonts w:eastAsia="Times New Roman" w:cstheme="minorHAnsi"/>
          <w:b/>
          <w:lang w:eastAsia="pl-PL"/>
        </w:rPr>
        <w:t>8</w:t>
      </w:r>
      <w:r w:rsidRPr="00E03DDB">
        <w:rPr>
          <w:rFonts w:eastAsia="Times New Roman" w:cstheme="minorHAnsi"/>
          <w:lang w:eastAsia="pl-PL"/>
        </w:rPr>
        <w:t xml:space="preserve"> umowy, z zastrzeżeniem </w:t>
      </w:r>
      <w:r w:rsidRPr="00C503C2">
        <w:rPr>
          <w:rFonts w:eastAsia="Times New Roman" w:cstheme="minorHAnsi"/>
          <w:b/>
          <w:lang w:eastAsia="pl-PL"/>
        </w:rPr>
        <w:t xml:space="preserve">§ </w:t>
      </w:r>
      <w:r w:rsidR="00D16E79" w:rsidRPr="00C503C2">
        <w:rPr>
          <w:rFonts w:eastAsia="Times New Roman" w:cstheme="minorHAnsi"/>
          <w:b/>
          <w:lang w:eastAsia="pl-PL"/>
        </w:rPr>
        <w:t>3</w:t>
      </w:r>
      <w:r w:rsidRPr="00C503C2">
        <w:rPr>
          <w:rFonts w:eastAsia="Times New Roman" w:cstheme="minorHAnsi"/>
          <w:b/>
          <w:lang w:eastAsia="pl-PL"/>
        </w:rPr>
        <w:t xml:space="preserve"> ust. 7</w:t>
      </w:r>
      <w:r w:rsidRPr="00E03DDB">
        <w:rPr>
          <w:rFonts w:eastAsia="Times New Roman" w:cstheme="minorHAnsi"/>
          <w:lang w:eastAsia="pl-PL"/>
        </w:rPr>
        <w:t>.</w:t>
      </w:r>
    </w:p>
    <w:p w14:paraId="2BD99696" w14:textId="7948FE78" w:rsidR="00DC238E" w:rsidRPr="00E03DDB" w:rsidRDefault="00DC238E" w:rsidP="00A343E0">
      <w:pPr>
        <w:numPr>
          <w:ilvl w:val="0"/>
          <w:numId w:val="38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Zapłata należnego Wykonawcy łącznego wynagrodzenia nastąpi w terminie 30 dni od dnia zaakceptowania prawidłowo wystawionych rachunków/faktur przez Zamawiającego. Akceptacja przez Zamawiającego rachunku/faktury nastąpi nie wcześniej niż po podpisaniu przez </w:t>
      </w:r>
      <w:r w:rsidR="00364298">
        <w:rPr>
          <w:rFonts w:eastAsia="Times New Roman" w:cstheme="minorHAnsi"/>
          <w:lang w:eastAsia="pl-PL"/>
        </w:rPr>
        <w:t xml:space="preserve">Wykonawcę </w:t>
      </w:r>
      <w:r w:rsidRPr="00E03DDB">
        <w:rPr>
          <w:rFonts w:eastAsia="Times New Roman" w:cstheme="minorHAnsi"/>
          <w:lang w:eastAsia="pl-PL"/>
        </w:rPr>
        <w:t xml:space="preserve">protokołów odbioru, o którym mowa </w:t>
      </w:r>
      <w:r w:rsidRPr="000669E2">
        <w:rPr>
          <w:rFonts w:eastAsia="Times New Roman" w:cstheme="minorHAnsi"/>
          <w:b/>
          <w:lang w:eastAsia="pl-PL"/>
        </w:rPr>
        <w:t xml:space="preserve">w § </w:t>
      </w:r>
      <w:r w:rsidR="00D16E79" w:rsidRPr="000669E2">
        <w:rPr>
          <w:rFonts w:eastAsia="Times New Roman" w:cstheme="minorHAnsi"/>
          <w:b/>
          <w:lang w:eastAsia="pl-PL"/>
        </w:rPr>
        <w:t>1</w:t>
      </w:r>
      <w:r w:rsidRPr="000669E2">
        <w:rPr>
          <w:rFonts w:eastAsia="Times New Roman" w:cstheme="minorHAnsi"/>
          <w:b/>
          <w:lang w:eastAsia="pl-PL"/>
        </w:rPr>
        <w:t xml:space="preserve"> ust. </w:t>
      </w:r>
      <w:r w:rsidR="00364298">
        <w:rPr>
          <w:rFonts w:eastAsia="Times New Roman" w:cstheme="minorHAnsi"/>
          <w:b/>
          <w:lang w:eastAsia="pl-PL"/>
        </w:rPr>
        <w:t>8</w:t>
      </w:r>
      <w:r w:rsidRPr="00E03DDB">
        <w:rPr>
          <w:rFonts w:eastAsia="Times New Roman" w:cstheme="minorHAnsi"/>
          <w:lang w:eastAsia="pl-PL"/>
        </w:rPr>
        <w:t xml:space="preserve"> oraz stwierdzenia w nim prawidłowości wykonania dzieła.</w:t>
      </w:r>
    </w:p>
    <w:p w14:paraId="78606ED4" w14:textId="50C2FE9D" w:rsidR="00DC238E" w:rsidRPr="00E03DDB" w:rsidRDefault="00DC238E" w:rsidP="00A343E0">
      <w:pPr>
        <w:pStyle w:val="Normalny1"/>
        <w:numPr>
          <w:ilvl w:val="0"/>
          <w:numId w:val="38"/>
        </w:numPr>
        <w:shd w:val="clear" w:color="auto" w:fill="FFFFFF" w:themeFill="background1"/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3DDB">
        <w:rPr>
          <w:rFonts w:asciiTheme="minorHAnsi" w:hAnsiTheme="minorHAnsi" w:cstheme="minorHAnsi"/>
          <w:sz w:val="22"/>
          <w:szCs w:val="22"/>
        </w:rPr>
        <w:t>Podstawą do wystawienia rachunków jest potwierdzenie dokonania odbioru dzieła bez zastrzeżeń.</w:t>
      </w:r>
    </w:p>
    <w:p w14:paraId="5572BA0E" w14:textId="71791D6E" w:rsidR="00DC238E" w:rsidRPr="00E03DDB" w:rsidRDefault="00DC238E" w:rsidP="00A343E0">
      <w:pPr>
        <w:numPr>
          <w:ilvl w:val="0"/>
          <w:numId w:val="38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 przypadku złożenia przez Wykonawców rachunków/faktur przed potwierdzeni</w:t>
      </w:r>
      <w:r w:rsidR="00364298">
        <w:rPr>
          <w:rFonts w:eastAsia="Times New Roman" w:cstheme="minorHAnsi"/>
          <w:lang w:eastAsia="pl-PL"/>
        </w:rPr>
        <w:t>em wykonania czynności, o których</w:t>
      </w:r>
      <w:r w:rsidRPr="00E03DDB">
        <w:rPr>
          <w:rFonts w:eastAsia="Times New Roman" w:cstheme="minorHAnsi"/>
          <w:lang w:eastAsia="pl-PL"/>
        </w:rPr>
        <w:t xml:space="preserve"> mowa </w:t>
      </w:r>
      <w:r w:rsidRPr="00364298">
        <w:rPr>
          <w:rFonts w:eastAsia="Times New Roman" w:cstheme="minorHAnsi"/>
          <w:b/>
          <w:lang w:eastAsia="pl-PL"/>
        </w:rPr>
        <w:t>w ust. 3</w:t>
      </w:r>
      <w:r w:rsidRPr="00E03DDB">
        <w:rPr>
          <w:rFonts w:eastAsia="Times New Roman" w:cstheme="minorHAnsi"/>
          <w:lang w:eastAsia="pl-PL"/>
        </w:rPr>
        <w:t>, Wykonawcom nie przysługują odsetki ustawowe tytułem opóźnienia w płatności.</w:t>
      </w:r>
    </w:p>
    <w:p w14:paraId="084DA4CB" w14:textId="5341BF7E" w:rsidR="006A3063" w:rsidRPr="00E03DDB" w:rsidRDefault="006A3063" w:rsidP="00A343E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E1EE49E" w14:textId="4BDCF7BC" w:rsidR="009E3BCC" w:rsidRPr="00E03DDB" w:rsidRDefault="009E3BCC" w:rsidP="009E3BCC">
      <w:pPr>
        <w:tabs>
          <w:tab w:val="left" w:pos="720"/>
        </w:tabs>
        <w:spacing w:before="240" w:after="0"/>
        <w:ind w:left="283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 xml:space="preserve">§ </w:t>
      </w:r>
      <w:r w:rsidR="00D16E79" w:rsidRPr="00E03DDB">
        <w:rPr>
          <w:rFonts w:eastAsia="Times New Roman" w:cstheme="minorHAnsi"/>
          <w:b/>
          <w:bCs/>
          <w:lang w:eastAsia="pl-PL"/>
        </w:rPr>
        <w:t>5</w:t>
      </w:r>
      <w:r w:rsidRPr="00E03DDB">
        <w:rPr>
          <w:rFonts w:eastAsia="Times New Roman" w:cstheme="minorHAnsi"/>
          <w:b/>
          <w:bCs/>
          <w:lang w:eastAsia="pl-PL"/>
        </w:rPr>
        <w:t>.</w:t>
      </w:r>
    </w:p>
    <w:p w14:paraId="22353972" w14:textId="77777777" w:rsidR="009E3BCC" w:rsidRPr="00E03DDB" w:rsidRDefault="009E3BCC" w:rsidP="009E3BCC">
      <w:pPr>
        <w:tabs>
          <w:tab w:val="left" w:pos="720"/>
        </w:tabs>
        <w:spacing w:after="0"/>
        <w:ind w:left="283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Kary umowne</w:t>
      </w:r>
    </w:p>
    <w:p w14:paraId="6EE99F28" w14:textId="25283082" w:rsidR="009E3BCC" w:rsidRPr="00E03DDB" w:rsidRDefault="009E3BCC" w:rsidP="009E3BC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Za niewykonanie lub nienależyte wykonanie umowy </w:t>
      </w:r>
      <w:r w:rsidR="007A041F" w:rsidRPr="00E03DDB">
        <w:rPr>
          <w:rFonts w:cstheme="minorHAnsi"/>
        </w:rPr>
        <w:t xml:space="preserve">Wykonawcy zapłacą solidarnie  </w:t>
      </w:r>
      <w:r w:rsidRPr="00E03DDB">
        <w:rPr>
          <w:rFonts w:eastAsia="Times New Roman" w:cstheme="minorHAnsi"/>
          <w:lang w:eastAsia="pl-PL"/>
        </w:rPr>
        <w:t>Zamawiającemu kary umowne:</w:t>
      </w:r>
    </w:p>
    <w:p w14:paraId="138BAC15" w14:textId="0AE456D5" w:rsidR="009E3BCC" w:rsidRPr="00E03DDB" w:rsidRDefault="009E3BCC" w:rsidP="009E3BCC">
      <w:pPr>
        <w:numPr>
          <w:ilvl w:val="1"/>
          <w:numId w:val="1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w wysokości 0,5% łącznego wynagrodzenia brutto, o którym mowa </w:t>
      </w:r>
      <w:r w:rsidRPr="00364298">
        <w:rPr>
          <w:rFonts w:eastAsia="Times New Roman" w:cstheme="minorHAnsi"/>
          <w:b/>
          <w:lang w:eastAsia="pl-PL"/>
        </w:rPr>
        <w:t xml:space="preserve">w § </w:t>
      </w:r>
      <w:r w:rsidR="00D16E79" w:rsidRPr="00364298">
        <w:rPr>
          <w:rFonts w:eastAsia="Times New Roman" w:cstheme="minorHAnsi"/>
          <w:b/>
          <w:lang w:eastAsia="pl-PL"/>
        </w:rPr>
        <w:t>4</w:t>
      </w:r>
      <w:r w:rsidRPr="00364298">
        <w:rPr>
          <w:rFonts w:eastAsia="Times New Roman" w:cstheme="minorHAnsi"/>
          <w:b/>
          <w:lang w:eastAsia="pl-PL"/>
        </w:rPr>
        <w:t xml:space="preserve"> ust. 1</w:t>
      </w:r>
      <w:r w:rsidRPr="00E03DDB">
        <w:rPr>
          <w:rFonts w:eastAsia="Times New Roman" w:cstheme="minorHAnsi"/>
          <w:lang w:eastAsia="pl-PL"/>
        </w:rPr>
        <w:t xml:space="preserve">, za każdy dzień uchybienia któremukolwiek terminowi, o którym mowa </w:t>
      </w:r>
      <w:r w:rsidRPr="00364298">
        <w:rPr>
          <w:rFonts w:eastAsia="Times New Roman" w:cstheme="minorHAnsi"/>
          <w:b/>
          <w:lang w:eastAsia="pl-PL"/>
        </w:rPr>
        <w:t xml:space="preserve">w § </w:t>
      </w:r>
      <w:r w:rsidR="00D16E79" w:rsidRPr="00364298">
        <w:rPr>
          <w:rFonts w:eastAsia="Times New Roman" w:cstheme="minorHAnsi"/>
          <w:b/>
          <w:lang w:eastAsia="pl-PL"/>
        </w:rPr>
        <w:t>1</w:t>
      </w:r>
      <w:r w:rsidRPr="00E03DDB">
        <w:rPr>
          <w:rFonts w:eastAsia="Times New Roman" w:cstheme="minorHAnsi"/>
          <w:lang w:eastAsia="pl-PL"/>
        </w:rPr>
        <w:t xml:space="preserve"> – kara jest naliczana także w przypadku uchybienia wyznaczonego Wykonawcy przez Zamawiającego terminu do usunięcia wad, z zastrzeżeniem </w:t>
      </w:r>
      <w:r w:rsidRPr="00364298">
        <w:rPr>
          <w:rFonts w:eastAsia="Times New Roman" w:cstheme="minorHAnsi"/>
          <w:b/>
          <w:lang w:eastAsia="pl-PL"/>
        </w:rPr>
        <w:t>ust. 2</w:t>
      </w:r>
      <w:r w:rsidRPr="00E03DDB">
        <w:rPr>
          <w:rFonts w:eastAsia="Times New Roman" w:cstheme="minorHAnsi"/>
          <w:lang w:eastAsia="pl-PL"/>
        </w:rPr>
        <w:t xml:space="preserve">; </w:t>
      </w:r>
    </w:p>
    <w:p w14:paraId="7055607E" w14:textId="00C61DA3" w:rsidR="009E3BCC" w:rsidRPr="00E03DDB" w:rsidRDefault="009E3BCC" w:rsidP="009E3BCC">
      <w:pPr>
        <w:numPr>
          <w:ilvl w:val="1"/>
          <w:numId w:val="1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 wysokości 5% łącznego wynagrodzenia brutto, o którym mowa w § </w:t>
      </w:r>
      <w:r w:rsidR="00D16E79" w:rsidRPr="00E03DDB">
        <w:rPr>
          <w:rFonts w:eastAsia="Times New Roman" w:cstheme="minorHAnsi"/>
          <w:lang w:eastAsia="pl-PL"/>
        </w:rPr>
        <w:t>4</w:t>
      </w:r>
      <w:r w:rsidRPr="00E03DDB">
        <w:rPr>
          <w:rFonts w:eastAsia="Times New Roman" w:cstheme="minorHAnsi"/>
          <w:lang w:eastAsia="pl-PL"/>
        </w:rPr>
        <w:t xml:space="preserve"> ust. 1, za każde naruszenie polegające na powierzeniu do realizacji części zamówienia osobie innej niż wyznaczona do realizacji umowy wskazana w </w:t>
      </w:r>
      <w:r w:rsidR="001A7B2E">
        <w:rPr>
          <w:rFonts w:eastAsia="Times New Roman" w:cstheme="minorHAnsi"/>
          <w:lang w:eastAsia="pl-PL"/>
        </w:rPr>
        <w:t xml:space="preserve">Zapytaniu </w:t>
      </w:r>
      <w:r w:rsidRPr="00E03DDB">
        <w:rPr>
          <w:rFonts w:eastAsia="Times New Roman" w:cstheme="minorHAnsi"/>
          <w:lang w:eastAsia="pl-PL"/>
        </w:rPr>
        <w:t xml:space="preserve">Wykonawcy lub zaakceptowana przez Zamawiającego, w trybie określonym </w:t>
      </w:r>
      <w:r w:rsidRPr="00364298">
        <w:rPr>
          <w:rFonts w:eastAsia="Times New Roman" w:cstheme="minorHAnsi"/>
          <w:b/>
          <w:lang w:eastAsia="pl-PL"/>
        </w:rPr>
        <w:t>w §</w:t>
      </w:r>
      <w:r w:rsidR="008A6B18" w:rsidRPr="00364298">
        <w:rPr>
          <w:rFonts w:eastAsia="Times New Roman" w:cstheme="minorHAnsi"/>
          <w:b/>
          <w:lang w:eastAsia="pl-PL"/>
        </w:rPr>
        <w:t xml:space="preserve"> </w:t>
      </w:r>
      <w:r w:rsidRPr="00364298">
        <w:rPr>
          <w:rFonts w:eastAsia="Times New Roman" w:cstheme="minorHAnsi"/>
          <w:b/>
          <w:lang w:eastAsia="pl-PL"/>
        </w:rPr>
        <w:t>3</w:t>
      </w:r>
      <w:r w:rsidRPr="00E03DDB">
        <w:rPr>
          <w:rFonts w:eastAsia="Times New Roman" w:cstheme="minorHAnsi"/>
          <w:lang w:eastAsia="pl-PL"/>
        </w:rPr>
        <w:t xml:space="preserve">. </w:t>
      </w:r>
    </w:p>
    <w:p w14:paraId="1663AAD3" w14:textId="63A55A5A" w:rsidR="009E3BCC" w:rsidRPr="00E03DDB" w:rsidRDefault="009E3BCC" w:rsidP="009E3BCC">
      <w:pPr>
        <w:numPr>
          <w:ilvl w:val="1"/>
          <w:numId w:val="1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w wysokości 1% łącznego wynagrodzenia brutto, o którym mowa </w:t>
      </w:r>
      <w:r w:rsidRPr="00364298">
        <w:rPr>
          <w:rFonts w:eastAsia="Times New Roman" w:cstheme="minorHAnsi"/>
          <w:b/>
          <w:lang w:eastAsia="pl-PL"/>
        </w:rPr>
        <w:t>w § </w:t>
      </w:r>
      <w:r w:rsidR="00D16E79" w:rsidRPr="00364298">
        <w:rPr>
          <w:rFonts w:eastAsia="Times New Roman" w:cstheme="minorHAnsi"/>
          <w:b/>
          <w:lang w:eastAsia="pl-PL"/>
        </w:rPr>
        <w:t>4</w:t>
      </w:r>
      <w:r w:rsidRPr="00364298">
        <w:rPr>
          <w:rFonts w:eastAsia="Times New Roman" w:cstheme="minorHAnsi"/>
          <w:b/>
          <w:lang w:eastAsia="pl-PL"/>
        </w:rPr>
        <w:t xml:space="preserve"> ust. 1</w:t>
      </w:r>
      <w:r w:rsidRPr="00E03DDB">
        <w:rPr>
          <w:rFonts w:eastAsia="Times New Roman" w:cstheme="minorHAnsi"/>
          <w:lang w:eastAsia="pl-PL"/>
        </w:rPr>
        <w:t xml:space="preserve">, za każdy dzień w przypadku uchybienia terminowi, o którym mowa </w:t>
      </w:r>
      <w:r w:rsidRPr="00364298">
        <w:rPr>
          <w:rFonts w:eastAsia="Times New Roman" w:cstheme="minorHAnsi"/>
          <w:b/>
          <w:lang w:eastAsia="pl-PL"/>
        </w:rPr>
        <w:t>w §</w:t>
      </w:r>
      <w:r w:rsidR="008A6B18" w:rsidRPr="00364298">
        <w:rPr>
          <w:rFonts w:eastAsia="Times New Roman" w:cstheme="minorHAnsi"/>
          <w:b/>
          <w:lang w:eastAsia="pl-PL"/>
        </w:rPr>
        <w:t xml:space="preserve"> </w:t>
      </w:r>
      <w:r w:rsidRPr="00364298">
        <w:rPr>
          <w:rFonts w:eastAsia="Times New Roman" w:cstheme="minorHAnsi"/>
          <w:b/>
          <w:lang w:eastAsia="pl-PL"/>
        </w:rPr>
        <w:t>3 ust. 7</w:t>
      </w:r>
      <w:r w:rsidRPr="00E03DDB">
        <w:rPr>
          <w:rFonts w:eastAsia="Times New Roman" w:cstheme="minorHAnsi"/>
          <w:lang w:eastAsia="pl-PL"/>
        </w:rPr>
        <w:t>;</w:t>
      </w:r>
    </w:p>
    <w:p w14:paraId="089D2D9B" w14:textId="5988113A" w:rsidR="009E3BCC" w:rsidRPr="00E03DDB" w:rsidRDefault="009E3BCC" w:rsidP="009E3BCC">
      <w:pPr>
        <w:numPr>
          <w:ilvl w:val="1"/>
          <w:numId w:val="18"/>
        </w:numPr>
        <w:spacing w:after="0" w:line="240" w:lineRule="auto"/>
        <w:ind w:left="993" w:hanging="426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w wysokości 20% łącznego wynagrodzenia brutto, o którym mowa </w:t>
      </w:r>
      <w:r w:rsidRPr="00364298">
        <w:rPr>
          <w:rFonts w:eastAsia="Times New Roman" w:cstheme="minorHAnsi"/>
          <w:b/>
          <w:lang w:eastAsia="pl-PL"/>
        </w:rPr>
        <w:t>w § </w:t>
      </w:r>
      <w:r w:rsidR="00D16E79" w:rsidRPr="00364298">
        <w:rPr>
          <w:rFonts w:eastAsia="Times New Roman" w:cstheme="minorHAnsi"/>
          <w:b/>
          <w:lang w:eastAsia="pl-PL"/>
        </w:rPr>
        <w:t>4</w:t>
      </w:r>
      <w:r w:rsidRPr="00364298">
        <w:rPr>
          <w:rFonts w:eastAsia="Times New Roman" w:cstheme="minorHAnsi"/>
          <w:b/>
          <w:lang w:eastAsia="pl-PL"/>
        </w:rPr>
        <w:t xml:space="preserve"> ust.</w:t>
      </w:r>
      <w:r w:rsidRPr="00E03DDB">
        <w:rPr>
          <w:rFonts w:eastAsia="Times New Roman" w:cstheme="minorHAnsi"/>
          <w:lang w:eastAsia="pl-PL"/>
        </w:rPr>
        <w:t xml:space="preserve"> 1, w przypadku niewykonania lub nienależytego wykonania umowy przez Wykonawcę.</w:t>
      </w:r>
    </w:p>
    <w:p w14:paraId="10EB5BB1" w14:textId="4B6B9AC8" w:rsidR="009E3BCC" w:rsidRPr="00E03DDB" w:rsidRDefault="009E3BCC" w:rsidP="00AC48D2">
      <w:pPr>
        <w:numPr>
          <w:ilvl w:val="0"/>
          <w:numId w:val="3"/>
        </w:numPr>
        <w:spacing w:before="45" w:after="15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 przypadku, gdy Wykonawc</w:t>
      </w:r>
      <w:r w:rsidR="00AC48D2" w:rsidRPr="00E03DDB">
        <w:rPr>
          <w:rFonts w:eastAsia="Times New Roman" w:cstheme="minorHAnsi"/>
          <w:lang w:eastAsia="pl-PL"/>
        </w:rPr>
        <w:t>y</w:t>
      </w:r>
      <w:r w:rsidRPr="00E03DDB">
        <w:rPr>
          <w:rFonts w:eastAsia="Times New Roman" w:cstheme="minorHAnsi"/>
          <w:lang w:eastAsia="pl-PL"/>
        </w:rPr>
        <w:t xml:space="preserve">, w terminie 7 dni od upływu terminu określonego </w:t>
      </w:r>
      <w:r w:rsidRPr="00364298">
        <w:rPr>
          <w:rFonts w:eastAsia="Times New Roman" w:cstheme="minorHAnsi"/>
          <w:b/>
          <w:lang w:eastAsia="pl-PL"/>
        </w:rPr>
        <w:t>w § </w:t>
      </w:r>
      <w:r w:rsidR="003753F4" w:rsidRPr="00364298">
        <w:rPr>
          <w:rFonts w:eastAsia="Times New Roman" w:cstheme="minorHAnsi"/>
          <w:b/>
          <w:lang w:eastAsia="pl-PL"/>
        </w:rPr>
        <w:t>1</w:t>
      </w:r>
      <w:r w:rsidRPr="00364298">
        <w:rPr>
          <w:rFonts w:eastAsia="Times New Roman" w:cstheme="minorHAnsi"/>
          <w:b/>
          <w:lang w:eastAsia="pl-PL"/>
        </w:rPr>
        <w:t xml:space="preserve"> ust. </w:t>
      </w:r>
      <w:r w:rsidR="003753F4" w:rsidRPr="00364298">
        <w:rPr>
          <w:rFonts w:eastAsia="Times New Roman" w:cstheme="minorHAnsi"/>
          <w:b/>
          <w:lang w:eastAsia="pl-PL"/>
        </w:rPr>
        <w:t>5</w:t>
      </w:r>
      <w:r w:rsidRPr="00E03DDB">
        <w:rPr>
          <w:rFonts w:eastAsia="Times New Roman" w:cstheme="minorHAnsi"/>
          <w:lang w:eastAsia="pl-PL"/>
        </w:rPr>
        <w:t>, nie wykona</w:t>
      </w:r>
      <w:r w:rsidR="00AC48D2" w:rsidRPr="00E03DDB">
        <w:rPr>
          <w:rFonts w:eastAsia="Times New Roman" w:cstheme="minorHAnsi"/>
          <w:lang w:eastAsia="pl-PL"/>
        </w:rPr>
        <w:t>ją</w:t>
      </w:r>
      <w:r w:rsidRPr="00E03DDB">
        <w:rPr>
          <w:rFonts w:eastAsia="Times New Roman" w:cstheme="minorHAnsi"/>
          <w:lang w:eastAsia="pl-PL"/>
        </w:rPr>
        <w:t xml:space="preserve"> bądź nie przedstawi</w:t>
      </w:r>
      <w:r w:rsidR="00AC48D2" w:rsidRPr="00E03DDB">
        <w:rPr>
          <w:rFonts w:eastAsia="Times New Roman" w:cstheme="minorHAnsi"/>
          <w:lang w:eastAsia="pl-PL"/>
        </w:rPr>
        <w:t>ą</w:t>
      </w:r>
      <w:r w:rsidRPr="00E03DDB">
        <w:rPr>
          <w:rFonts w:eastAsia="Times New Roman" w:cstheme="minorHAnsi"/>
          <w:lang w:eastAsia="pl-PL"/>
        </w:rPr>
        <w:t xml:space="preserve"> dzieła do odbioru, Zamawiający ma prawo odstąpić od umowy bez obowiązku zwrotu jakichkolwiek kosztów Wykonawcy, natomiast Wykonawca zapłaci Zamawiającemu karę umowną w wysokości 20% wartości łącznego wynagrodzenia określonego w </w:t>
      </w:r>
      <w:r w:rsidRPr="00364298">
        <w:rPr>
          <w:rFonts w:eastAsia="Times New Roman" w:cstheme="minorHAnsi"/>
          <w:b/>
          <w:lang w:eastAsia="pl-PL"/>
        </w:rPr>
        <w:t>§ </w:t>
      </w:r>
      <w:r w:rsidR="003753F4" w:rsidRPr="00364298">
        <w:rPr>
          <w:rFonts w:eastAsia="Times New Roman" w:cstheme="minorHAnsi"/>
          <w:b/>
          <w:lang w:eastAsia="pl-PL"/>
        </w:rPr>
        <w:t>4</w:t>
      </w:r>
      <w:r w:rsidRPr="00364298">
        <w:rPr>
          <w:rFonts w:eastAsia="Times New Roman" w:cstheme="minorHAnsi"/>
          <w:b/>
          <w:lang w:eastAsia="pl-PL"/>
        </w:rPr>
        <w:t xml:space="preserve"> ust. 1</w:t>
      </w:r>
      <w:r w:rsidRPr="00E03DDB">
        <w:rPr>
          <w:rFonts w:eastAsia="Times New Roman" w:cstheme="minorHAnsi"/>
          <w:lang w:eastAsia="pl-PL"/>
        </w:rPr>
        <w:t xml:space="preserve">, jak również karę umowną, o jakiej mowa </w:t>
      </w:r>
      <w:r w:rsidRPr="00364298">
        <w:rPr>
          <w:rFonts w:eastAsia="Times New Roman" w:cstheme="minorHAnsi"/>
          <w:b/>
          <w:lang w:eastAsia="pl-PL"/>
        </w:rPr>
        <w:t>w ust. 1 pkt 4</w:t>
      </w:r>
      <w:r w:rsidRPr="00E03DDB">
        <w:rPr>
          <w:rFonts w:eastAsia="Times New Roman" w:cstheme="minorHAnsi"/>
          <w:lang w:eastAsia="pl-PL"/>
        </w:rPr>
        <w:t>) niniejszego paragrafu.</w:t>
      </w:r>
    </w:p>
    <w:p w14:paraId="30295A9C" w14:textId="0B04C8FD" w:rsidR="009E3BCC" w:rsidRPr="00E03DDB" w:rsidRDefault="00AC48D2" w:rsidP="009E3BCC">
      <w:pPr>
        <w:numPr>
          <w:ilvl w:val="0"/>
          <w:numId w:val="3"/>
        </w:numPr>
        <w:autoSpaceDE w:val="0"/>
        <w:autoSpaceDN w:val="0"/>
        <w:adjustRightInd w:val="0"/>
        <w:spacing w:before="45" w:after="15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 przypadku, gdy Wykonawcy</w:t>
      </w:r>
      <w:r w:rsidR="009E3BCC" w:rsidRPr="00E03DDB">
        <w:rPr>
          <w:rFonts w:eastAsia="Times New Roman" w:cstheme="minorHAnsi"/>
          <w:lang w:eastAsia="pl-PL"/>
        </w:rPr>
        <w:t xml:space="preserve"> umowy </w:t>
      </w:r>
      <w:r w:rsidRPr="00E03DDB">
        <w:rPr>
          <w:rFonts w:eastAsia="Times New Roman" w:cstheme="minorHAnsi"/>
          <w:lang w:eastAsia="pl-PL"/>
        </w:rPr>
        <w:t>odstąpią</w:t>
      </w:r>
      <w:r w:rsidR="009E3BCC" w:rsidRPr="00E03DDB">
        <w:rPr>
          <w:rFonts w:eastAsia="Times New Roman" w:cstheme="minorHAnsi"/>
          <w:lang w:eastAsia="pl-PL"/>
        </w:rPr>
        <w:t xml:space="preserve"> od jej wykonania z przycz</w:t>
      </w:r>
      <w:r w:rsidRPr="00E03DDB">
        <w:rPr>
          <w:rFonts w:eastAsia="Times New Roman" w:cstheme="minorHAnsi"/>
          <w:lang w:eastAsia="pl-PL"/>
        </w:rPr>
        <w:t>yn leżących po stronie Wykonawców</w:t>
      </w:r>
      <w:r w:rsidR="009E3BCC" w:rsidRPr="00E03DDB">
        <w:rPr>
          <w:rFonts w:eastAsia="Times New Roman" w:cstheme="minorHAnsi"/>
          <w:lang w:eastAsia="pl-PL"/>
        </w:rPr>
        <w:t xml:space="preserve">, wówczas zapłaci Zamawiającemu karę umowną w wysokości 40% łącznego wynagrodzenia, o którym mowa </w:t>
      </w:r>
      <w:r w:rsidR="009E3BCC" w:rsidRPr="00364298">
        <w:rPr>
          <w:rFonts w:eastAsia="Times New Roman" w:cstheme="minorHAnsi"/>
          <w:b/>
          <w:lang w:eastAsia="pl-PL"/>
        </w:rPr>
        <w:t>w § </w:t>
      </w:r>
      <w:r w:rsidR="003753F4" w:rsidRPr="00364298">
        <w:rPr>
          <w:rFonts w:eastAsia="Times New Roman" w:cstheme="minorHAnsi"/>
          <w:b/>
          <w:lang w:eastAsia="pl-PL"/>
        </w:rPr>
        <w:t>4</w:t>
      </w:r>
      <w:r w:rsidR="009E3BCC" w:rsidRPr="00364298">
        <w:rPr>
          <w:rFonts w:eastAsia="Times New Roman" w:cstheme="minorHAnsi"/>
          <w:b/>
          <w:lang w:eastAsia="pl-PL"/>
        </w:rPr>
        <w:t>ust. 1</w:t>
      </w:r>
      <w:r w:rsidR="009E3BCC" w:rsidRPr="00E03DDB">
        <w:rPr>
          <w:rFonts w:eastAsia="Times New Roman" w:cstheme="minorHAnsi"/>
          <w:lang w:eastAsia="pl-PL"/>
        </w:rPr>
        <w:t>.</w:t>
      </w:r>
    </w:p>
    <w:p w14:paraId="3D85ED30" w14:textId="77777777" w:rsidR="009E3BCC" w:rsidRPr="00E03DDB" w:rsidRDefault="009E3BCC" w:rsidP="009E3BC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Strony zgodnie ustalają, że kary umowne płatne są w terminie 7 dni od dnia doręczenia wezwania do ich zapłaty.</w:t>
      </w:r>
    </w:p>
    <w:p w14:paraId="68CEAFBE" w14:textId="7E59C7F7" w:rsidR="009E3BCC" w:rsidRPr="00E03DDB" w:rsidRDefault="009E3BCC" w:rsidP="009E3BC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lastRenderedPageBreak/>
        <w:t>Zamawiający ma prawo do żądania od Wykonawc</w:t>
      </w:r>
      <w:r w:rsidR="006F26CE" w:rsidRPr="00E03DDB">
        <w:rPr>
          <w:rFonts w:eastAsia="Times New Roman" w:cstheme="minorHAnsi"/>
          <w:lang w:eastAsia="pl-PL"/>
        </w:rPr>
        <w:t>ów</w:t>
      </w:r>
      <w:r w:rsidRPr="00E03DDB">
        <w:rPr>
          <w:rFonts w:eastAsia="Times New Roman" w:cstheme="minorHAnsi"/>
          <w:lang w:eastAsia="pl-PL"/>
        </w:rPr>
        <w:t xml:space="preserve"> odszkodowania przenoszącego wysokość zastrzeżonej kary umownej na zasadach ogólnych w przypadku, gdy wielkość szkody przekracza wysokość zastrzeżonej kary umownej.</w:t>
      </w:r>
    </w:p>
    <w:p w14:paraId="5C3903FB" w14:textId="60F73111" w:rsidR="009E3BCC" w:rsidRPr="00E03DDB" w:rsidRDefault="009E3BCC" w:rsidP="009E3B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Strony nie odpowiadają za niewykonanie lub nienależyte wykonanie umowy, będące następstwem działania siły wyższej. Dla celów umowy siłą wyższą jest zdarzenie nadzwyczajne zewnętrzne w stosunku do powołującego się na nią podmiotu, niemożliwe do przewidzenia (prawdopodobieństwo jego zajścia w danej sytuacji uznano za nikłe), zaś jego skutki są niemożliwe do zapobieżenia; jako siłę wyższą traktuje się katastrofalne działania przyrody (np. niezwykłe mrozy, powódź) oraz akty władzy ustawodawczej i wykonawczej (np. wywłaszczenie), jak też niektóre zaburzenia życia zbiorowego (np. zamieszki uliczne).</w:t>
      </w:r>
    </w:p>
    <w:p w14:paraId="1F66822A" w14:textId="1E0A91F3" w:rsidR="00E57A80" w:rsidRPr="00E03DDB" w:rsidRDefault="00E57A80" w:rsidP="009E3B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11628"/>
          <w:lang w:eastAsia="pl-PL"/>
        </w:rPr>
      </w:pPr>
      <w:r w:rsidRPr="00E03DDB">
        <w:rPr>
          <w:rFonts w:cstheme="minorHAnsi"/>
          <w:bCs/>
        </w:rPr>
        <w:t>Zamawiającemu przysługuje uprawnienie do potrącenia kar umownych z wynagrodzenia Wykonawcy, na co Wykonawca wyraża zgodę.  W przypadku braku możliwości potrącenia,  kary umowne będą płatne w terminie 7 dni od dnia otrzymania przez Wykonawcę wezwania do ich zapłaty.</w:t>
      </w:r>
    </w:p>
    <w:p w14:paraId="125AACF9" w14:textId="33780BB9" w:rsidR="009E3BCC" w:rsidRPr="00E03DDB" w:rsidRDefault="009E3BCC" w:rsidP="009E3BC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color w:val="011628"/>
          <w:lang w:eastAsia="pl-PL"/>
        </w:rPr>
      </w:pPr>
      <w:r w:rsidRPr="00E03DDB">
        <w:rPr>
          <w:rFonts w:eastAsia="Times New Roman" w:cstheme="minorHAnsi"/>
          <w:lang w:eastAsia="pl-PL"/>
        </w:rPr>
        <w:t>Łączna wysokość kar umownych naliczonych Wykonawc</w:t>
      </w:r>
      <w:r w:rsidR="006F26CE" w:rsidRPr="00E03DDB">
        <w:rPr>
          <w:rFonts w:eastAsia="Times New Roman" w:cstheme="minorHAnsi"/>
          <w:lang w:eastAsia="pl-PL"/>
        </w:rPr>
        <w:t>om</w:t>
      </w:r>
      <w:r w:rsidRPr="00E03DDB">
        <w:rPr>
          <w:rFonts w:eastAsia="Times New Roman" w:cstheme="minorHAnsi"/>
          <w:lang w:eastAsia="pl-PL"/>
        </w:rPr>
        <w:t xml:space="preserve"> z tytułu nienależytego wykonania zamówienia nie przekroczy 50% łącznego wynagrodzenia, o którym mowa </w:t>
      </w:r>
      <w:r w:rsidRPr="00364298">
        <w:rPr>
          <w:rFonts w:eastAsia="Times New Roman" w:cstheme="minorHAnsi"/>
          <w:b/>
          <w:lang w:eastAsia="pl-PL"/>
        </w:rPr>
        <w:t>w § </w:t>
      </w:r>
      <w:r w:rsidR="003753F4" w:rsidRPr="00364298">
        <w:rPr>
          <w:rFonts w:eastAsia="Times New Roman" w:cstheme="minorHAnsi"/>
          <w:b/>
          <w:lang w:eastAsia="pl-PL"/>
        </w:rPr>
        <w:t>4</w:t>
      </w:r>
      <w:r w:rsidRPr="00364298">
        <w:rPr>
          <w:rFonts w:eastAsia="Times New Roman" w:cstheme="minorHAnsi"/>
          <w:b/>
          <w:lang w:eastAsia="pl-PL"/>
        </w:rPr>
        <w:t xml:space="preserve"> ust. 1</w:t>
      </w:r>
      <w:r w:rsidRPr="00E03DDB">
        <w:rPr>
          <w:rFonts w:eastAsia="Times New Roman" w:cstheme="minorHAnsi"/>
          <w:lang w:eastAsia="pl-PL"/>
        </w:rPr>
        <w:t>.</w:t>
      </w:r>
    </w:p>
    <w:p w14:paraId="1A195559" w14:textId="1B2A92F6" w:rsidR="00CF29F9" w:rsidRPr="00E03DDB" w:rsidRDefault="00CF29F9" w:rsidP="00364298">
      <w:pPr>
        <w:tabs>
          <w:tab w:val="left" w:pos="360"/>
        </w:tabs>
        <w:spacing w:after="0"/>
        <w:rPr>
          <w:rFonts w:eastAsia="Times New Roman" w:cstheme="minorHAnsi"/>
          <w:b/>
          <w:lang w:eastAsia="pl-PL"/>
        </w:rPr>
      </w:pPr>
    </w:p>
    <w:p w14:paraId="7D32B31A" w14:textId="5A0C0499" w:rsidR="00A257B4" w:rsidRPr="00E03DDB" w:rsidRDefault="00A257B4" w:rsidP="00A257B4">
      <w:pPr>
        <w:tabs>
          <w:tab w:val="left" w:pos="360"/>
        </w:tabs>
        <w:spacing w:after="0"/>
        <w:jc w:val="center"/>
        <w:rPr>
          <w:rFonts w:eastAsia="Times New Roman" w:cstheme="minorHAnsi"/>
          <w:b/>
          <w:lang w:eastAsia="pl-PL"/>
        </w:rPr>
      </w:pPr>
      <w:r w:rsidRPr="00E03DDB">
        <w:rPr>
          <w:rFonts w:eastAsia="Times New Roman" w:cstheme="minorHAnsi"/>
          <w:b/>
          <w:lang w:eastAsia="pl-PL"/>
        </w:rPr>
        <w:t xml:space="preserve">§ </w:t>
      </w:r>
      <w:r w:rsidR="003753F4" w:rsidRPr="00E03DDB">
        <w:rPr>
          <w:rFonts w:eastAsia="Times New Roman" w:cstheme="minorHAnsi"/>
          <w:b/>
          <w:lang w:eastAsia="pl-PL"/>
        </w:rPr>
        <w:t>6</w:t>
      </w:r>
      <w:r w:rsidRPr="00E03DDB">
        <w:rPr>
          <w:rFonts w:eastAsia="Times New Roman" w:cstheme="minorHAnsi"/>
          <w:b/>
          <w:lang w:eastAsia="pl-PL"/>
        </w:rPr>
        <w:t>.</w:t>
      </w:r>
    </w:p>
    <w:p w14:paraId="1D0DEBAD" w14:textId="77777777" w:rsidR="00A257B4" w:rsidRPr="00E03DDB" w:rsidRDefault="00A257B4" w:rsidP="00A257B4">
      <w:pPr>
        <w:tabs>
          <w:tab w:val="left" w:pos="360"/>
        </w:tabs>
        <w:spacing w:after="0"/>
        <w:jc w:val="center"/>
        <w:rPr>
          <w:rFonts w:eastAsia="Times New Roman" w:cstheme="minorHAnsi"/>
          <w:b/>
          <w:lang w:eastAsia="pl-PL"/>
        </w:rPr>
      </w:pPr>
      <w:r w:rsidRPr="00E03DDB">
        <w:rPr>
          <w:rFonts w:eastAsia="Times New Roman" w:cstheme="minorHAnsi"/>
          <w:b/>
          <w:lang w:eastAsia="pl-PL"/>
        </w:rPr>
        <w:t>Prawa autorskie</w:t>
      </w:r>
    </w:p>
    <w:p w14:paraId="3A170FCF" w14:textId="4676ED1C" w:rsidR="00A257B4" w:rsidRPr="00E03DDB" w:rsidRDefault="00A257B4" w:rsidP="00A257B4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1. </w:t>
      </w:r>
      <w:r w:rsidR="00DC238E" w:rsidRPr="00E03DDB">
        <w:rPr>
          <w:rFonts w:eastAsia="Times New Roman" w:cstheme="minorHAnsi"/>
          <w:lang w:eastAsia="pl-PL"/>
        </w:rPr>
        <w:t xml:space="preserve">Z uwagi na fakt, iż </w:t>
      </w:r>
      <w:r w:rsidRPr="00E03DDB">
        <w:rPr>
          <w:rFonts w:eastAsia="Times New Roman" w:cstheme="minorHAnsi"/>
          <w:lang w:eastAsia="pl-PL"/>
        </w:rPr>
        <w:t>w wyniku wykonywania umowy powstanie utwór w rozumieniu ustawy z dnia 4 lutego 1994 r. o prawie autorskim i prawach pokrewnych (tekst jednolity Dz. U. z 20</w:t>
      </w:r>
      <w:r w:rsidR="000641DC">
        <w:rPr>
          <w:rFonts w:eastAsia="Times New Roman" w:cstheme="minorHAnsi"/>
          <w:lang w:eastAsia="pl-PL"/>
        </w:rPr>
        <w:t>2</w:t>
      </w:r>
      <w:r w:rsidR="00992E42">
        <w:rPr>
          <w:rFonts w:eastAsia="Times New Roman" w:cstheme="minorHAnsi"/>
          <w:lang w:eastAsia="pl-PL"/>
        </w:rPr>
        <w:t>2</w:t>
      </w:r>
      <w:r w:rsidRPr="00E03DDB">
        <w:rPr>
          <w:rFonts w:eastAsia="Times New Roman" w:cstheme="minorHAnsi"/>
          <w:lang w:eastAsia="pl-PL"/>
        </w:rPr>
        <w:t xml:space="preserve"> r., poz. </w:t>
      </w:r>
      <w:r w:rsidR="00992E42">
        <w:rPr>
          <w:rFonts w:eastAsia="Times New Roman" w:cstheme="minorHAnsi"/>
          <w:lang w:eastAsia="pl-PL"/>
        </w:rPr>
        <w:t>2509</w:t>
      </w:r>
      <w:r w:rsidRPr="00E03DDB">
        <w:rPr>
          <w:rFonts w:eastAsia="Times New Roman" w:cstheme="minorHAnsi"/>
          <w:lang w:eastAsia="pl-PL"/>
        </w:rPr>
        <w:t xml:space="preserve"> ze zm.) </w:t>
      </w:r>
      <w:r w:rsidR="006F26CE" w:rsidRPr="00E03DDB">
        <w:rPr>
          <w:rFonts w:eastAsia="Times New Roman" w:cstheme="minorHAnsi"/>
          <w:lang w:eastAsia="pl-PL"/>
        </w:rPr>
        <w:t xml:space="preserve">każdy z </w:t>
      </w:r>
      <w:r w:rsidRPr="00E03DDB">
        <w:rPr>
          <w:rFonts w:eastAsia="Times New Roman" w:cstheme="minorHAnsi"/>
          <w:lang w:eastAsia="pl-PL"/>
        </w:rPr>
        <w:t>Wykonawc</w:t>
      </w:r>
      <w:r w:rsidR="006F26CE" w:rsidRPr="00E03DDB">
        <w:rPr>
          <w:rFonts w:eastAsia="Times New Roman" w:cstheme="minorHAnsi"/>
          <w:lang w:eastAsia="pl-PL"/>
        </w:rPr>
        <w:t>ów</w:t>
      </w:r>
      <w:r w:rsidRPr="00E03DDB">
        <w:rPr>
          <w:rFonts w:eastAsia="Times New Roman" w:cstheme="minorHAnsi"/>
          <w:lang w:eastAsia="pl-PL"/>
        </w:rPr>
        <w:t xml:space="preserve"> oświadcza, że:</w:t>
      </w:r>
    </w:p>
    <w:p w14:paraId="21C64860" w14:textId="756D3B2C" w:rsidR="00A257B4" w:rsidRPr="00E03DDB" w:rsidRDefault="00A257B4" w:rsidP="00A257B4">
      <w:pPr>
        <w:numPr>
          <w:ilvl w:val="1"/>
          <w:numId w:val="9"/>
        </w:numPr>
        <w:spacing w:after="0" w:line="240" w:lineRule="auto"/>
        <w:ind w:right="72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będą mu przysługiwać nieograniczone prawa autorskie do dzieła powstałego w toku realizacji umowy, a będącego utworem w rozumieniu ustawy z dnia 4 lutego 1994 r. o prawie autorskim i prawach pokrewnych (tekst jednolity Dz. U. z 20</w:t>
      </w:r>
      <w:r w:rsidR="000641DC">
        <w:rPr>
          <w:rFonts w:eastAsia="Times New Roman" w:cstheme="minorHAnsi"/>
          <w:lang w:eastAsia="pl-PL"/>
        </w:rPr>
        <w:t>2</w:t>
      </w:r>
      <w:r w:rsidR="00992E42">
        <w:rPr>
          <w:rFonts w:eastAsia="Times New Roman" w:cstheme="minorHAnsi"/>
          <w:lang w:eastAsia="pl-PL"/>
        </w:rPr>
        <w:t>2</w:t>
      </w:r>
      <w:r w:rsidRPr="00E03DDB">
        <w:rPr>
          <w:rFonts w:eastAsia="Times New Roman" w:cstheme="minorHAnsi"/>
          <w:lang w:eastAsia="pl-PL"/>
        </w:rPr>
        <w:t xml:space="preserve">r., poz. </w:t>
      </w:r>
      <w:r w:rsidR="00992E42">
        <w:rPr>
          <w:rFonts w:eastAsia="Times New Roman" w:cstheme="minorHAnsi"/>
          <w:lang w:eastAsia="pl-PL"/>
        </w:rPr>
        <w:t>2509</w:t>
      </w:r>
      <w:r w:rsidRPr="00E03DDB">
        <w:rPr>
          <w:rFonts w:eastAsia="Times New Roman" w:cstheme="minorHAnsi"/>
          <w:lang w:eastAsia="pl-PL"/>
        </w:rPr>
        <w:t xml:space="preserve"> ze zm.);</w:t>
      </w:r>
    </w:p>
    <w:p w14:paraId="4ED34BFD" w14:textId="77777777" w:rsidR="00A257B4" w:rsidRPr="00E03DDB" w:rsidRDefault="00A257B4" w:rsidP="00A257B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wykonanie umowy nie będzie naruszało praw autorskich innych osób;</w:t>
      </w:r>
    </w:p>
    <w:p w14:paraId="1B16FCD5" w14:textId="77777777" w:rsidR="00A257B4" w:rsidRPr="00E03DDB" w:rsidRDefault="00A257B4" w:rsidP="00A257B4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utwory nie będą zawierały niedozwolonych zapożyczeń z utworów osób trzecich oraz nie będą obciążone żadnymi innymi prawami osób trzecich.</w:t>
      </w:r>
    </w:p>
    <w:p w14:paraId="5BEE3BA3" w14:textId="79FCB0BE" w:rsidR="00A257B4" w:rsidRPr="00E03DDB" w:rsidRDefault="00A257B4" w:rsidP="00A257B4">
      <w:pPr>
        <w:pStyle w:val="Akapitzlist"/>
        <w:widowControl w:val="0"/>
        <w:numPr>
          <w:ilvl w:val="0"/>
          <w:numId w:val="9"/>
        </w:numPr>
        <w:tabs>
          <w:tab w:val="clear" w:pos="234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Wykonawc</w:t>
      </w:r>
      <w:r w:rsidR="006F26CE" w:rsidRPr="00E03DDB">
        <w:rPr>
          <w:rFonts w:eastAsia="Times New Roman" w:cstheme="minorHAnsi"/>
          <w:lang w:eastAsia="pl-PL"/>
        </w:rPr>
        <w:t>y</w:t>
      </w:r>
      <w:r w:rsidRPr="00E03DDB">
        <w:rPr>
          <w:rFonts w:eastAsia="Times New Roman" w:cstheme="minorHAnsi"/>
          <w:lang w:eastAsia="pl-PL"/>
        </w:rPr>
        <w:t xml:space="preserve"> z chwilą przekazania dzieła lub jego części </w:t>
      </w:r>
      <w:r w:rsidR="006F26CE" w:rsidRPr="00E03DDB">
        <w:rPr>
          <w:rFonts w:eastAsia="Times New Roman" w:cstheme="minorHAnsi"/>
          <w:lang w:eastAsia="pl-PL"/>
        </w:rPr>
        <w:t xml:space="preserve">przenoszą </w:t>
      </w:r>
      <w:r w:rsidRPr="00E03DDB">
        <w:rPr>
          <w:rFonts w:eastAsia="Times New Roman" w:cstheme="minorHAnsi"/>
          <w:lang w:eastAsia="pl-PL"/>
        </w:rPr>
        <w:t>na Zamawiającego autorskie prawa majątkowe do dzieła na wszystkich polach eksploatacji znanych w chwili  zawierania umowy, a w szczególności obejmujące:</w:t>
      </w:r>
    </w:p>
    <w:p w14:paraId="5D72C843" w14:textId="77777777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udostępnienie utworu na zasadach wolnej licencji,</w:t>
      </w:r>
    </w:p>
    <w:p w14:paraId="17798956" w14:textId="77777777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poprzez wprowadzenie do pamięci komputera oraz trwałe lub czasowe utrwalanie lub zwielokrotnianie takich zapisów, włączając w to sporządzanie ich kopii oraz dowolne korzystanie i rozporządzanie tymi kopiami,</w:t>
      </w:r>
    </w:p>
    <w:p w14:paraId="2C96574C" w14:textId="77777777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stosowanie, wprowadzanie, wyświetlanie, przekazywanie i przechowywanie niezależnie od formatu, systemu lub standardu,</w:t>
      </w:r>
    </w:p>
    <w:p w14:paraId="1E9FDB26" w14:textId="77777777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wprowadzanie do obrotu, użyczanie, najem lub dzierżawa oryginału albo egzemplarzy,</w:t>
      </w:r>
    </w:p>
    <w:p w14:paraId="75A700CA" w14:textId="77777777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tworzenie nowych wersji, opracowań i adaptacji (tłumaczenie, przystosowanie, zmianę układu lub jakiekolwiek inne zmiany),</w:t>
      </w:r>
    </w:p>
    <w:p w14:paraId="22D64A3C" w14:textId="27586067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publiczne rozpowszechnianie, w szczególności wyświetlanie, publiczne odtwarzanie, nadawanie i reemitowanie w dowolnym systemie lub standardzie, a także publiczne udostępnianie utworu w ten sposób, aby każdy mógł mieć do niego dostęp w miejscu i czasie przez siebie wybranym, w szczególności elektroniczne udostępnianie na żądanie,</w:t>
      </w:r>
    </w:p>
    <w:p w14:paraId="11EA9539" w14:textId="77777777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rozpowszechnianie w sieci Internet oraz w sieciach zamkniętych,</w:t>
      </w:r>
    </w:p>
    <w:p w14:paraId="6F6B72BD" w14:textId="67350027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lastRenderedPageBreak/>
        <w:t>nadawanie za pomocą fonii lub wizji, w sposób bezprzewodowy (drogą naziemną i satelitarną) lub w sposób przewodowy, w dowolnym systemie i standardzie, w tym także poprzez sieci kablowe i platformy cyfrowe,</w:t>
      </w:r>
    </w:p>
    <w:p w14:paraId="081D9DFF" w14:textId="2E4292B9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7342F150" w14:textId="4B0393FB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prawo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14:paraId="6A30744F" w14:textId="6350D6AE" w:rsidR="00A257B4" w:rsidRPr="00E03DDB" w:rsidRDefault="00A257B4" w:rsidP="00A257B4">
      <w:pPr>
        <w:numPr>
          <w:ilvl w:val="4"/>
          <w:numId w:val="13"/>
        </w:numPr>
        <w:spacing w:after="0" w:line="240" w:lineRule="auto"/>
        <w:ind w:left="851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eksploatacji, </w:t>
      </w:r>
    </w:p>
    <w:p w14:paraId="5FEAEA6A" w14:textId="77777777" w:rsidR="00A257B4" w:rsidRPr="00E03DDB" w:rsidRDefault="00A257B4" w:rsidP="00A257B4">
      <w:pPr>
        <w:spacing w:after="0" w:line="240" w:lineRule="auto"/>
        <w:ind w:left="426" w:hanging="142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   Pola eksploatacyjne dotyczą także utworów składających się na utwór. </w:t>
      </w:r>
    </w:p>
    <w:p w14:paraId="522FDE0A" w14:textId="11C2C44E" w:rsidR="00A257B4" w:rsidRPr="00E03DDB" w:rsidRDefault="00A257B4" w:rsidP="00A257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Zamawiający jest uprawniony do dokonywania w dziele (utworze) koniecznych zmian i modyfikacji wynikających ze sposobu jego wykorzystania (np.: wykonanie składu lub opracowania redakcyjnego, zmiana formatu).</w:t>
      </w:r>
    </w:p>
    <w:p w14:paraId="1166174D" w14:textId="77777777" w:rsidR="00A257B4" w:rsidRPr="00E03DDB" w:rsidRDefault="00A257B4" w:rsidP="00A257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Zamawiający nabywa własność wszystkich egzemplarzy, na których utwór utrwalono.</w:t>
      </w:r>
    </w:p>
    <w:p w14:paraId="1498AD82" w14:textId="0B3B8EC6" w:rsidR="00A257B4" w:rsidRPr="00E03DDB" w:rsidRDefault="00A257B4" w:rsidP="00A257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W przypadku wystąpienia przeciwko Zamawiającemu przez osoby trzecie z roszczeniami wynikającymi z naruszenia ich praw autorskich, </w:t>
      </w:r>
      <w:r w:rsidR="006F26CE" w:rsidRPr="00E03DDB">
        <w:rPr>
          <w:rFonts w:eastAsia="Times New Roman" w:cstheme="minorHAnsi"/>
          <w:lang w:eastAsia="pl-PL"/>
        </w:rPr>
        <w:t xml:space="preserve">Wykonawcy </w:t>
      </w:r>
      <w:r w:rsidRPr="00E03DDB">
        <w:rPr>
          <w:rFonts w:eastAsia="Times New Roman" w:cstheme="minorHAnsi"/>
          <w:lang w:eastAsia="pl-PL"/>
        </w:rPr>
        <w:t>zobowiązuj</w:t>
      </w:r>
      <w:r w:rsidR="006F26CE" w:rsidRPr="00E03DDB">
        <w:rPr>
          <w:rFonts w:eastAsia="Times New Roman" w:cstheme="minorHAnsi"/>
          <w:lang w:eastAsia="pl-PL"/>
        </w:rPr>
        <w:t>ą</w:t>
      </w:r>
      <w:r w:rsidRPr="00E03DDB">
        <w:rPr>
          <w:rFonts w:eastAsia="Times New Roman" w:cstheme="minorHAnsi"/>
          <w:lang w:eastAsia="pl-PL"/>
        </w:rPr>
        <w:t xml:space="preserve"> się do ich zaspokojenia i zwolnienia Zamawiającego od obowiązku świadczeń z tego tytułu. </w:t>
      </w:r>
    </w:p>
    <w:p w14:paraId="4045011C" w14:textId="77F18DD8" w:rsidR="00A257B4" w:rsidRPr="00E03DDB" w:rsidRDefault="00A257B4" w:rsidP="00A257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W przypadku dochodzenia na drodze sądowej przez osoby trzecie roszczeń wynikających z naruszenia ich praw autorskich przeciwko Zamawiającemu, </w:t>
      </w:r>
      <w:r w:rsidR="006F26CE" w:rsidRPr="00E03DDB">
        <w:rPr>
          <w:rFonts w:eastAsia="Times New Roman" w:cstheme="minorHAnsi"/>
          <w:lang w:eastAsia="pl-PL"/>
        </w:rPr>
        <w:t xml:space="preserve">Wykonawcy </w:t>
      </w:r>
      <w:r w:rsidRPr="00E03DDB">
        <w:rPr>
          <w:rFonts w:eastAsia="Times New Roman" w:cstheme="minorHAnsi"/>
          <w:lang w:eastAsia="pl-PL"/>
        </w:rPr>
        <w:t>zobowiązuj</w:t>
      </w:r>
      <w:r w:rsidR="006F26CE" w:rsidRPr="00E03DDB">
        <w:rPr>
          <w:rFonts w:eastAsia="Times New Roman" w:cstheme="minorHAnsi"/>
          <w:lang w:eastAsia="pl-PL"/>
        </w:rPr>
        <w:t>ą</w:t>
      </w:r>
      <w:r w:rsidRPr="00E03DDB">
        <w:rPr>
          <w:rFonts w:eastAsia="Times New Roman" w:cstheme="minorHAnsi"/>
          <w:lang w:eastAsia="pl-PL"/>
        </w:rPr>
        <w:t xml:space="preserve"> się do przystąpienia w procesie po stronie Zamawiającego i podjęcia wszelkich czynności w celu zwolnienia Zamawiającego z udziału w sprawie jak również do pokrycia kosztów postępowania.</w:t>
      </w:r>
    </w:p>
    <w:p w14:paraId="32486172" w14:textId="77777777" w:rsidR="00A257B4" w:rsidRPr="00E03DDB" w:rsidRDefault="00A257B4" w:rsidP="00A257B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Wraz z przeniesieniem autorskich praw majątkowych na Zamawiającego przechodzi wyłączne prawo zezwalania na wykonanie autorskiego prawa zależnego.</w:t>
      </w:r>
    </w:p>
    <w:p w14:paraId="1DCF16D3" w14:textId="77777777" w:rsidR="00A257B4" w:rsidRPr="00E03DDB" w:rsidRDefault="00A257B4" w:rsidP="00A257B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2CAB7046" w14:textId="79252ABD" w:rsidR="00A257B4" w:rsidRPr="00E03DDB" w:rsidRDefault="00A257B4" w:rsidP="00A257B4">
      <w:pPr>
        <w:keepNext/>
        <w:spacing w:after="0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 xml:space="preserve">§ </w:t>
      </w:r>
      <w:r w:rsidR="003753F4" w:rsidRPr="00E03DDB">
        <w:rPr>
          <w:rFonts w:eastAsia="Times New Roman" w:cstheme="minorHAnsi"/>
          <w:b/>
          <w:bCs/>
          <w:lang w:eastAsia="pl-PL"/>
        </w:rPr>
        <w:t>7</w:t>
      </w:r>
    </w:p>
    <w:p w14:paraId="47FEFC2E" w14:textId="77777777" w:rsidR="00A257B4" w:rsidRPr="00E03DDB" w:rsidRDefault="00A257B4" w:rsidP="00A257B4">
      <w:pPr>
        <w:keepNext/>
        <w:spacing w:after="0"/>
        <w:jc w:val="center"/>
        <w:outlineLvl w:val="2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Komunikacja</w:t>
      </w:r>
    </w:p>
    <w:p w14:paraId="2824ACDF" w14:textId="63A72532" w:rsidR="006A3063" w:rsidRPr="00E03DDB" w:rsidRDefault="006A3063" w:rsidP="006A3063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Wszelkie powiadomienia i informacje, które Strony są zobowiązane sobie przekazywać w związku z zawarciem umowy, wymagają formy pisemnej i Strony zobowiązują się do ich doręczania przez pocztę lub pocztę elektroniczną na następujące adresy:</w:t>
      </w:r>
    </w:p>
    <w:p w14:paraId="2208A44E" w14:textId="13D5B36A" w:rsidR="006A3063" w:rsidRPr="00E03DDB" w:rsidRDefault="006A3063" w:rsidP="006A3063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- w przypadku ww. korespondencji pochodzącej od Wykonawcy adresem właściwym dla doręczeń Zamawiającemu jest adres: </w:t>
      </w:r>
      <w:r w:rsidRPr="00E03DDB">
        <w:rPr>
          <w:rFonts w:eastAsia="Times New Roman" w:cstheme="minorHAnsi"/>
          <w:b/>
          <w:lang w:eastAsia="pl-PL"/>
        </w:rPr>
        <w:t xml:space="preserve">Aleje Ujazdowskie 28, 00-478 Warszawa; </w:t>
      </w:r>
      <w:r w:rsidRPr="00E03DDB">
        <w:rPr>
          <w:rFonts w:eastAsia="Times New Roman" w:cstheme="minorHAnsi"/>
          <w:lang w:eastAsia="pl-PL"/>
        </w:rPr>
        <w:t xml:space="preserve">e-mail: </w:t>
      </w:r>
      <w:r w:rsidR="00DA42B5" w:rsidRPr="00E03DDB">
        <w:rPr>
          <w:rFonts w:eastAsia="Times New Roman" w:cstheme="minorHAnsi"/>
          <w:b/>
          <w:bCs/>
          <w:lang w:eastAsia="pl-PL"/>
        </w:rPr>
        <w:t>sekretariat.polna@ore.edu.pl,</w:t>
      </w:r>
    </w:p>
    <w:p w14:paraId="38FF1B27" w14:textId="77777777" w:rsidR="00986DA5" w:rsidRPr="00E03DDB" w:rsidRDefault="006A3063" w:rsidP="006A3063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- w przypadku ww. korespondencji pocho</w:t>
      </w:r>
      <w:r w:rsidR="00DA42B5" w:rsidRPr="00E03DDB">
        <w:rPr>
          <w:rFonts w:eastAsia="Times New Roman" w:cstheme="minorHAnsi"/>
          <w:lang w:eastAsia="pl-PL"/>
        </w:rPr>
        <w:t>dzącej od Zamawiającego adresami właściwym</w:t>
      </w:r>
      <w:r w:rsidRPr="00E03DDB">
        <w:rPr>
          <w:rFonts w:eastAsia="Times New Roman" w:cstheme="minorHAnsi"/>
          <w:lang w:eastAsia="pl-PL"/>
        </w:rPr>
        <w:t>i dla doręczeń</w:t>
      </w:r>
      <w:r w:rsidR="00DA42B5" w:rsidRPr="00E03DDB">
        <w:rPr>
          <w:rFonts w:eastAsia="Times New Roman" w:cstheme="minorHAnsi"/>
          <w:lang w:eastAsia="pl-PL"/>
        </w:rPr>
        <w:t xml:space="preserve"> Wykonawcy są adresy</w:t>
      </w:r>
      <w:r w:rsidRPr="00E03DDB">
        <w:rPr>
          <w:rFonts w:eastAsia="Times New Roman" w:cstheme="minorHAnsi"/>
          <w:lang w:eastAsia="pl-PL"/>
        </w:rPr>
        <w:t>:</w:t>
      </w:r>
    </w:p>
    <w:p w14:paraId="0D794570" w14:textId="7F11E70D" w:rsidR="00E00061" w:rsidRPr="00E03DDB" w:rsidRDefault="00937C58" w:rsidP="00C03AB4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1A1DF29B" w14:textId="607AD76C" w:rsidR="006A3063" w:rsidRPr="00E03DDB" w:rsidRDefault="006A3063" w:rsidP="006A3063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Strony zobowiązują się do wzajemnego powiadamiania o każdej zmianie adresu, o którym mowa w ustępie poprzedzającym. W razie zaniedbania tego obowiązku korespondencję wysłaną pod dotychczasowy adres uważa się za skutecznie doręczoną.</w:t>
      </w:r>
    </w:p>
    <w:p w14:paraId="0FCF299F" w14:textId="1FDD3D3A" w:rsidR="009A0BDD" w:rsidRDefault="009A0BDD" w:rsidP="00070EEF">
      <w:pPr>
        <w:tabs>
          <w:tab w:val="left" w:pos="3420"/>
        </w:tabs>
        <w:spacing w:after="0"/>
        <w:rPr>
          <w:rFonts w:eastAsia="Times New Roman" w:cstheme="minorHAnsi"/>
          <w:b/>
          <w:bCs/>
          <w:lang w:eastAsia="pl-PL"/>
        </w:rPr>
      </w:pPr>
    </w:p>
    <w:p w14:paraId="547F5B46" w14:textId="16A166C7" w:rsidR="009A0BDD" w:rsidRDefault="009A0BDD" w:rsidP="00A257B4">
      <w:pPr>
        <w:tabs>
          <w:tab w:val="left" w:pos="3420"/>
        </w:tabs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48F091BF" w14:textId="501421BB" w:rsidR="00D52153" w:rsidRDefault="00D52153" w:rsidP="00A257B4">
      <w:pPr>
        <w:tabs>
          <w:tab w:val="left" w:pos="3420"/>
        </w:tabs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2F5ED881" w14:textId="64A490F9" w:rsidR="00D52153" w:rsidRDefault="00D52153" w:rsidP="00A257B4">
      <w:pPr>
        <w:tabs>
          <w:tab w:val="left" w:pos="3420"/>
        </w:tabs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185A7E92" w14:textId="62B65FE8" w:rsidR="00D52153" w:rsidRDefault="00D52153" w:rsidP="00A257B4">
      <w:pPr>
        <w:tabs>
          <w:tab w:val="left" w:pos="3420"/>
        </w:tabs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098A4251" w14:textId="77777777" w:rsidR="00D52153" w:rsidRDefault="00D52153" w:rsidP="00A257B4">
      <w:pPr>
        <w:tabs>
          <w:tab w:val="left" w:pos="3420"/>
        </w:tabs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14:paraId="047CB721" w14:textId="197C66C5" w:rsidR="00A257B4" w:rsidRPr="00E03DDB" w:rsidRDefault="00A257B4" w:rsidP="00A257B4">
      <w:pPr>
        <w:tabs>
          <w:tab w:val="left" w:pos="3420"/>
        </w:tabs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 xml:space="preserve">§ </w:t>
      </w:r>
      <w:r w:rsidR="003753F4" w:rsidRPr="00E03DDB">
        <w:rPr>
          <w:rFonts w:eastAsia="Times New Roman" w:cstheme="minorHAnsi"/>
          <w:b/>
          <w:bCs/>
          <w:lang w:eastAsia="pl-PL"/>
        </w:rPr>
        <w:t>8</w:t>
      </w:r>
      <w:r w:rsidRPr="00E03DDB">
        <w:rPr>
          <w:rFonts w:eastAsia="Times New Roman" w:cstheme="minorHAnsi"/>
          <w:b/>
          <w:bCs/>
          <w:lang w:eastAsia="pl-PL"/>
        </w:rPr>
        <w:t>.</w:t>
      </w:r>
    </w:p>
    <w:p w14:paraId="3F8A1872" w14:textId="77777777" w:rsidR="00A257B4" w:rsidRPr="00E03DDB" w:rsidRDefault="00A257B4" w:rsidP="00A257B4">
      <w:pPr>
        <w:tabs>
          <w:tab w:val="left" w:pos="3420"/>
        </w:tabs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Przetwarzanie danych osobowych</w:t>
      </w:r>
    </w:p>
    <w:p w14:paraId="022CAE56" w14:textId="43774E99" w:rsidR="00E85B66" w:rsidRPr="00F417CD" w:rsidRDefault="00E85B66" w:rsidP="00E85B66">
      <w:pPr>
        <w:spacing w:after="0"/>
        <w:jc w:val="both"/>
      </w:pPr>
      <w:r w:rsidRPr="00F417CD">
        <w:t>Zgodnie z art. 1</w:t>
      </w:r>
      <w:r w:rsidR="00EC59F8">
        <w:t>4</w:t>
      </w:r>
      <w:r w:rsidRPr="00F417CD">
        <w:t xml:space="preserve"> ust. 1 i 2 rozporządzenia Parlamentu Europejskiego i Rady (UE) 2016/679 z dnia 27 kwietnia 2016 r. (Dz. Urz. UE L 119 z 04.05.2016 r.), dalej „RODO”, Ośrodek Rozwoju Edukacji w Warszawie informuje, że:</w:t>
      </w:r>
    </w:p>
    <w:p w14:paraId="0728BE8F" w14:textId="77777777" w:rsidR="00E85B66" w:rsidRPr="00F417CD" w:rsidRDefault="00E85B66" w:rsidP="00E85B6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</w:pPr>
      <w:bookmarkStart w:id="1" w:name="_heading=h.gjdgxs" w:colFirst="0" w:colLast="0"/>
      <w:bookmarkEnd w:id="1"/>
      <w:r w:rsidRPr="00F417CD">
        <w:rPr>
          <w:color w:val="000000"/>
        </w:rPr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412338F6" w14:textId="77777777" w:rsidR="00E85B66" w:rsidRPr="00F417CD" w:rsidRDefault="00E85B66" w:rsidP="00E85B6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</w:rPr>
      </w:pPr>
      <w:r w:rsidRPr="00F417CD">
        <w:rPr>
          <w:color w:val="00000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7F4D0AFF" w14:textId="77777777" w:rsidR="00E85B66" w:rsidRPr="00F417CD" w:rsidRDefault="00E85B66" w:rsidP="00E85B6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</w:rPr>
      </w:pPr>
      <w:r w:rsidRPr="00F417CD">
        <w:rPr>
          <w:color w:val="000000"/>
        </w:rPr>
        <w:t>Przetwarzanie danych osobowych Wykonawcy w ramach Programu Operacyjnego Wiedza Edukacja Rozwój 2014-2020 odbywa się na podstawie obowiązujących przepisów prawa w celu realizacji niniejszej umowy a także w następujących celach:</w:t>
      </w:r>
    </w:p>
    <w:p w14:paraId="49ABE128" w14:textId="77777777" w:rsidR="00E85B66" w:rsidRPr="00F417CD" w:rsidRDefault="00E85B66" w:rsidP="00E85B6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color w:val="000000"/>
        </w:rPr>
      </w:pPr>
      <w:r w:rsidRPr="00F417CD">
        <w:rPr>
          <w:color w:val="00000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14:paraId="61E99392" w14:textId="77777777" w:rsidR="00E85B66" w:rsidRPr="00F417CD" w:rsidRDefault="00E85B66" w:rsidP="00E85B6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color w:val="000000"/>
        </w:rPr>
      </w:pPr>
      <w:r w:rsidRPr="00F417CD">
        <w:rPr>
          <w:color w:val="00000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58CF3249" w14:textId="77777777" w:rsidR="00E85B66" w:rsidRPr="00F417CD" w:rsidRDefault="00E85B66" w:rsidP="00E85B66">
      <w:pPr>
        <w:numPr>
          <w:ilvl w:val="0"/>
          <w:numId w:val="34"/>
        </w:numPr>
        <w:spacing w:after="0"/>
        <w:ind w:left="567"/>
        <w:jc w:val="both"/>
      </w:pPr>
      <w:r w:rsidRPr="00F417CD"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1FC90A17" w14:textId="77777777" w:rsidR="00E85B66" w:rsidRPr="00F417CD" w:rsidRDefault="00E85B66" w:rsidP="00E85B66">
      <w:pPr>
        <w:numPr>
          <w:ilvl w:val="0"/>
          <w:numId w:val="34"/>
        </w:numPr>
        <w:spacing w:after="0"/>
        <w:ind w:left="567"/>
        <w:jc w:val="both"/>
      </w:pPr>
      <w:r w:rsidRPr="00F417CD"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7E94D996" w14:textId="77777777" w:rsidR="00E85B66" w:rsidRPr="00F417CD" w:rsidRDefault="00E85B66" w:rsidP="00E85B66">
      <w:pPr>
        <w:numPr>
          <w:ilvl w:val="0"/>
          <w:numId w:val="34"/>
        </w:numPr>
        <w:spacing w:after="0"/>
        <w:ind w:left="567"/>
        <w:jc w:val="both"/>
      </w:pPr>
      <w:r w:rsidRPr="00F417CD">
        <w:t>Odbiorcami danych osobowych Wykonawcy będą podmioty upoważnione do ich otrzymania na podstawie obowiązujących przepisów prawa oraz podmioty świadczące usługi na rzecz administratora;</w:t>
      </w:r>
    </w:p>
    <w:p w14:paraId="2F6C4967" w14:textId="77777777" w:rsidR="00E85B66" w:rsidRPr="00F417CD" w:rsidRDefault="00E85B66" w:rsidP="00E85B66">
      <w:pPr>
        <w:numPr>
          <w:ilvl w:val="0"/>
          <w:numId w:val="34"/>
        </w:numPr>
        <w:spacing w:after="0"/>
        <w:ind w:left="567"/>
        <w:jc w:val="both"/>
      </w:pPr>
      <w:r w:rsidRPr="00F417CD">
        <w:t>Dane będą przechowywane przez okres niezbędny do realizacji celu, o którym mowa w pkt. 3, do momentu wygaśnięcia obowiązku przechowywania danych wynikającego z przepisów prawa;</w:t>
      </w:r>
    </w:p>
    <w:p w14:paraId="6848BC46" w14:textId="77777777" w:rsidR="00E85B66" w:rsidRPr="00F417CD" w:rsidRDefault="00E85B66" w:rsidP="00E85B66">
      <w:pPr>
        <w:numPr>
          <w:ilvl w:val="0"/>
          <w:numId w:val="34"/>
        </w:numPr>
        <w:spacing w:after="0"/>
        <w:ind w:left="567"/>
        <w:jc w:val="both"/>
      </w:pPr>
      <w:r w:rsidRPr="00F417CD">
        <w:t>Dane Wykonawcy nie będą podlegały zautomatyzowanemu podejmowaniu decyzji i nie będą profilowane;</w:t>
      </w:r>
    </w:p>
    <w:p w14:paraId="496BAAB0" w14:textId="77777777" w:rsidR="00E85B66" w:rsidRPr="00F417CD" w:rsidRDefault="00E85B66" w:rsidP="00E85B66">
      <w:pPr>
        <w:numPr>
          <w:ilvl w:val="0"/>
          <w:numId w:val="34"/>
        </w:numPr>
        <w:spacing w:after="0"/>
        <w:ind w:left="567"/>
        <w:jc w:val="both"/>
      </w:pPr>
      <w:r w:rsidRPr="00F417CD">
        <w:lastRenderedPageBreak/>
        <w:t>Dane osobowe Wykonawcy nie będą przekazywane do państwa trzeciego lub organizacji międzynarodowej;</w:t>
      </w:r>
    </w:p>
    <w:p w14:paraId="427FF2EF" w14:textId="77777777" w:rsidR="00E85B66" w:rsidRPr="00F417CD" w:rsidRDefault="00E85B66" w:rsidP="00E85B66">
      <w:pPr>
        <w:numPr>
          <w:ilvl w:val="0"/>
          <w:numId w:val="34"/>
        </w:numPr>
        <w:spacing w:after="0"/>
        <w:ind w:left="567"/>
        <w:jc w:val="both"/>
      </w:pPr>
      <w:r w:rsidRPr="00F417CD">
        <w:t xml:space="preserve"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3B951881" w14:textId="34DD5FC0" w:rsidR="00F417CD" w:rsidRPr="009B0A7A" w:rsidRDefault="00F417CD" w:rsidP="00E85B66">
      <w:pPr>
        <w:spacing w:after="0"/>
        <w:ind w:left="567"/>
        <w:jc w:val="both"/>
        <w:rPr>
          <w:sz w:val="24"/>
          <w:szCs w:val="24"/>
        </w:rPr>
      </w:pPr>
    </w:p>
    <w:p w14:paraId="0936732C" w14:textId="77777777" w:rsidR="00A257B4" w:rsidRPr="00E03DDB" w:rsidRDefault="00A257B4" w:rsidP="00A257B4">
      <w:p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lang w:eastAsia="pl-PL"/>
        </w:rPr>
      </w:pPr>
    </w:p>
    <w:p w14:paraId="08ED0953" w14:textId="55DDEB9B" w:rsidR="00A257B4" w:rsidRPr="00E03DDB" w:rsidRDefault="00A257B4" w:rsidP="00A257B4">
      <w:pPr>
        <w:tabs>
          <w:tab w:val="left" w:pos="-426"/>
        </w:tabs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 xml:space="preserve">§ </w:t>
      </w:r>
      <w:r w:rsidR="003753F4" w:rsidRPr="00E03DDB">
        <w:rPr>
          <w:rFonts w:eastAsia="Times New Roman" w:cstheme="minorHAnsi"/>
          <w:b/>
          <w:bCs/>
          <w:lang w:eastAsia="pl-PL"/>
        </w:rPr>
        <w:t>9</w:t>
      </w:r>
      <w:r w:rsidRPr="00E03DDB">
        <w:rPr>
          <w:rFonts w:eastAsia="Times New Roman" w:cstheme="minorHAnsi"/>
          <w:b/>
          <w:bCs/>
          <w:lang w:eastAsia="pl-PL"/>
        </w:rPr>
        <w:t>.</w:t>
      </w:r>
    </w:p>
    <w:p w14:paraId="088B5A52" w14:textId="77777777" w:rsidR="00A257B4" w:rsidRPr="00E03DDB" w:rsidRDefault="00A257B4" w:rsidP="00A257B4">
      <w:pPr>
        <w:tabs>
          <w:tab w:val="left" w:pos="-426"/>
        </w:tabs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Zmiany umowy</w:t>
      </w:r>
    </w:p>
    <w:p w14:paraId="6514B2DC" w14:textId="77777777" w:rsidR="00A257B4" w:rsidRPr="00E03DDB" w:rsidRDefault="00A257B4" w:rsidP="00A257B4">
      <w:pPr>
        <w:numPr>
          <w:ilvl w:val="0"/>
          <w:numId w:val="5"/>
        </w:numPr>
        <w:tabs>
          <w:tab w:val="left" w:pos="34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Każda zmiana umowy wymaga formy pisemnej pod rygorem nieważności.</w:t>
      </w:r>
    </w:p>
    <w:p w14:paraId="661E8F2A" w14:textId="3EC6F0E5" w:rsidR="00A257B4" w:rsidRPr="00E03DDB" w:rsidRDefault="00A257B4" w:rsidP="00A257B4">
      <w:pPr>
        <w:numPr>
          <w:ilvl w:val="0"/>
          <w:numId w:val="11"/>
        </w:numPr>
        <w:tabs>
          <w:tab w:val="left" w:pos="34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noProof/>
          <w:lang w:eastAsia="pl-PL"/>
        </w:rPr>
        <w:t xml:space="preserve">Poza przypadkami określonymi w Umowie, Zamawiający zastrzega sobie możliwość zmiany treści niniejszej umowy w stosunku do treści </w:t>
      </w:r>
      <w:r w:rsidR="00E03DDB" w:rsidRPr="00E03DDB">
        <w:rPr>
          <w:rFonts w:eastAsia="Times New Roman" w:cstheme="minorHAnsi"/>
          <w:noProof/>
          <w:lang w:eastAsia="pl-PL"/>
        </w:rPr>
        <w:t>Zapytania</w:t>
      </w:r>
      <w:r w:rsidRPr="00E03DDB">
        <w:rPr>
          <w:rFonts w:eastAsia="Times New Roman" w:cstheme="minorHAnsi"/>
          <w:noProof/>
          <w:lang w:eastAsia="pl-PL"/>
        </w:rPr>
        <w:t xml:space="preserve">, na podstawie której </w:t>
      </w:r>
      <w:r w:rsidRPr="00E03DDB">
        <w:rPr>
          <w:rFonts w:eastAsia="Times New Roman" w:cstheme="minorHAnsi"/>
          <w:lang w:eastAsia="pl-PL"/>
        </w:rPr>
        <w:t>dokonano</w:t>
      </w:r>
      <w:r w:rsidRPr="00E03DDB">
        <w:rPr>
          <w:rFonts w:eastAsia="Times New Roman" w:cstheme="minorHAnsi"/>
          <w:noProof/>
          <w:lang w:eastAsia="pl-PL"/>
        </w:rPr>
        <w:t xml:space="preserve"> wyboru Wykonawcy, w formie aneksu, w przypadku zaistnienia następujacych okoliczności:</w:t>
      </w:r>
    </w:p>
    <w:p w14:paraId="3D673804" w14:textId="77777777" w:rsidR="00A257B4" w:rsidRPr="00E03DDB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eastAsia="Times New Roman" w:cstheme="minorHAnsi"/>
          <w:lang w:val="x-none" w:eastAsia="pl-PL"/>
        </w:rPr>
      </w:pPr>
      <w:r w:rsidRPr="00E03DDB">
        <w:rPr>
          <w:rFonts w:eastAsia="Times New Roman" w:cstheme="minorHAnsi"/>
          <w:lang w:val="x-none" w:eastAsia="pl-PL"/>
        </w:rPr>
        <w:t>w przypadku gdy w trakcie realizacji umowy nastąpi zmiana wytycznych, zaleceń lub innych dokumentów wydanych przez Instytucje, które przyznała środki na współfinansowanie przedmiotu zamówienia postanowienia umowy zostaną dostosowane do wymagań określonych w ww. dokumentach w zakresie w jakim ww. dokumenty są niezgodne z treścią umowy. Zmiany zostaną dokonane niezwłocznie po zmianie ww. dokumentów w drodze aneksu do umowy podpisanego przez strony umowy;</w:t>
      </w:r>
    </w:p>
    <w:p w14:paraId="3BDCD1A9" w14:textId="77777777" w:rsidR="00A257B4" w:rsidRPr="00E03DDB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eastAsia="Times New Roman" w:cstheme="minorHAnsi"/>
          <w:lang w:val="x-none" w:eastAsia="pl-PL"/>
        </w:rPr>
      </w:pPr>
      <w:r w:rsidRPr="00E03DDB">
        <w:rPr>
          <w:rFonts w:eastAsia="Times New Roman" w:cstheme="minorHAnsi"/>
          <w:lang w:val="x-none" w:eastAsia="pl-PL"/>
        </w:rPr>
        <w:t>w przypadku wystąpienia w trakcie realizacji umowy wydarzeń noszących znamiona „siły wyższej” rozumianej jako wydarzenie zewnętrzne, nieprzewidywalne i poza kontrolą stron niniejszej umowy, którego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E03DDB">
        <w:rPr>
          <w:rFonts w:eastAsia="Times New Roman" w:cstheme="minorHAnsi"/>
          <w:lang w:eastAsia="pl-PL"/>
        </w:rPr>
        <w:t>,</w:t>
      </w:r>
      <w:r w:rsidRPr="00E03DDB">
        <w:rPr>
          <w:rFonts w:eastAsia="Times New Roman" w:cstheme="minorHAnsi"/>
          <w:lang w:val="x-none" w:eastAsia="pl-PL"/>
        </w:rPr>
        <w:t xml:space="preserve"> w jakim wystąpienie siły wyższej wpłynęło na obowiązki Wykonawcy</w:t>
      </w:r>
      <w:r w:rsidRPr="00E03DDB">
        <w:rPr>
          <w:rFonts w:eastAsia="Times New Roman" w:cstheme="minorHAnsi"/>
          <w:lang w:eastAsia="pl-PL"/>
        </w:rPr>
        <w:t xml:space="preserve"> </w:t>
      </w:r>
      <w:r w:rsidRPr="00E03DDB">
        <w:rPr>
          <w:rFonts w:eastAsia="Times New Roman" w:cstheme="minorHAnsi"/>
          <w:lang w:val="x-none" w:eastAsia="pl-PL"/>
        </w:rPr>
        <w:t>i</w:t>
      </w:r>
      <w:r w:rsidRPr="00E03DDB">
        <w:rPr>
          <w:rFonts w:eastAsia="Times New Roman" w:cstheme="minorHAnsi"/>
          <w:lang w:eastAsia="pl-PL"/>
        </w:rPr>
        <w:t xml:space="preserve"> </w:t>
      </w:r>
      <w:r w:rsidRPr="00E03DDB">
        <w:rPr>
          <w:rFonts w:eastAsia="Times New Roman" w:cstheme="minorHAnsi"/>
          <w:lang w:val="x-none" w:eastAsia="pl-PL"/>
        </w:rPr>
        <w:t xml:space="preserve">Zmawiającego wynikające z treści umowy; </w:t>
      </w:r>
    </w:p>
    <w:p w14:paraId="216422ED" w14:textId="77777777" w:rsidR="00A257B4" w:rsidRPr="00E03DDB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eastAsia="Times New Roman" w:cstheme="minorHAnsi"/>
          <w:lang w:val="x-none" w:eastAsia="pl-PL"/>
        </w:rPr>
      </w:pPr>
      <w:r w:rsidRPr="00E03DDB">
        <w:rPr>
          <w:rFonts w:eastAsia="Times New Roman" w:cstheme="minorHAnsi"/>
          <w:lang w:val="x-none" w:eastAsia="pl-PL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 w jakim ww. wymagania są niezgodne z treścią umowy. Zmiany zostaną dokonane niezwłocznie po zmianie stanu prawnego w drodze aneksu do umowy podpisanego przez strony umowy;</w:t>
      </w:r>
    </w:p>
    <w:p w14:paraId="199CB278" w14:textId="36CE48A0" w:rsidR="00A257B4" w:rsidRPr="00E03DDB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eastAsia="Times New Roman" w:cstheme="minorHAnsi"/>
          <w:lang w:val="x-none" w:eastAsia="pl-PL"/>
        </w:rPr>
      </w:pPr>
      <w:r w:rsidRPr="00E03DDB">
        <w:rPr>
          <w:rFonts w:eastAsia="Times New Roman" w:cstheme="minorHAnsi"/>
          <w:lang w:val="x-none" w:eastAsia="pl-PL"/>
        </w:rPr>
        <w:t>w przypadku konieczności zmiany terminów realizacji umowy spowodowanej przyczynami leżącymi po stronie Zamawiającego lub spowodowan</w:t>
      </w:r>
      <w:r w:rsidR="00364298">
        <w:rPr>
          <w:rFonts w:eastAsia="Times New Roman" w:cstheme="minorHAnsi"/>
          <w:lang w:val="x-none" w:eastAsia="pl-PL"/>
        </w:rPr>
        <w:t xml:space="preserve">ej przyczynami niezależnymi od </w:t>
      </w:r>
      <w:r w:rsidR="00364298">
        <w:rPr>
          <w:rFonts w:eastAsia="Times New Roman" w:cstheme="minorHAnsi"/>
          <w:lang w:eastAsia="pl-PL"/>
        </w:rPr>
        <w:t>S</w:t>
      </w:r>
      <w:r w:rsidR="00364298">
        <w:rPr>
          <w:rFonts w:eastAsia="Times New Roman" w:cstheme="minorHAnsi"/>
          <w:lang w:val="x-none" w:eastAsia="pl-PL"/>
        </w:rPr>
        <w:t xml:space="preserve">tron umowy, </w:t>
      </w:r>
      <w:r w:rsidR="00364298">
        <w:rPr>
          <w:rFonts w:eastAsia="Times New Roman" w:cstheme="minorHAnsi"/>
          <w:lang w:eastAsia="pl-PL"/>
        </w:rPr>
        <w:t>S</w:t>
      </w:r>
      <w:r w:rsidRPr="00E03DDB">
        <w:rPr>
          <w:rFonts w:eastAsia="Times New Roman" w:cstheme="minorHAnsi"/>
          <w:lang w:val="x-none" w:eastAsia="pl-PL"/>
        </w:rPr>
        <w:t>trony umowy dokonają zmiany umowy sporządzając do niej aneks z zastrzeżeniem, że zmiana umowy z ww. powodów możliwa jest pod wa</w:t>
      </w:r>
      <w:r w:rsidR="00364298">
        <w:rPr>
          <w:rFonts w:eastAsia="Times New Roman" w:cstheme="minorHAnsi"/>
          <w:lang w:val="x-none" w:eastAsia="pl-PL"/>
        </w:rPr>
        <w:t xml:space="preserve">runkiem poinformowania drugiej </w:t>
      </w:r>
      <w:r w:rsidR="00364298">
        <w:rPr>
          <w:rFonts w:eastAsia="Times New Roman" w:cstheme="minorHAnsi"/>
          <w:lang w:eastAsia="pl-PL"/>
        </w:rPr>
        <w:t>S</w:t>
      </w:r>
      <w:r w:rsidRPr="00E03DDB">
        <w:rPr>
          <w:rFonts w:eastAsia="Times New Roman" w:cstheme="minorHAnsi"/>
          <w:lang w:val="x-none" w:eastAsia="pl-PL"/>
        </w:rPr>
        <w:t>trony o konieczności wprowadzenia zmiany</w:t>
      </w:r>
      <w:r w:rsidRPr="00E03DDB">
        <w:rPr>
          <w:rFonts w:eastAsia="Times New Roman" w:cstheme="minorHAnsi"/>
          <w:lang w:eastAsia="pl-PL"/>
        </w:rPr>
        <w:t>;</w:t>
      </w:r>
    </w:p>
    <w:p w14:paraId="2B776D4D" w14:textId="62517E6E" w:rsidR="00A257B4" w:rsidRPr="00E03DDB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eastAsia="Times New Roman" w:cstheme="minorHAnsi"/>
          <w:lang w:val="x-none" w:eastAsia="pl-PL"/>
        </w:rPr>
      </w:pPr>
      <w:r w:rsidRPr="00E03DDB">
        <w:rPr>
          <w:rFonts w:eastAsia="Times New Roman" w:cstheme="minorHAnsi"/>
          <w:lang w:eastAsia="pl-PL"/>
        </w:rPr>
        <w:t xml:space="preserve">w przypadku konieczności zmiany terminów realizacji umowy spowodowanej przedłużeniem się procedury wyboru Wykonawcy, Zamawiający przewiduje możliwość zmiany umowy w zakresie terminów realizacji wskazanych </w:t>
      </w:r>
      <w:r w:rsidR="00364298">
        <w:rPr>
          <w:rFonts w:eastAsia="Times New Roman" w:cstheme="minorHAnsi"/>
          <w:b/>
          <w:lang w:eastAsia="pl-PL"/>
        </w:rPr>
        <w:t>załączniku nr 1 do umowy</w:t>
      </w:r>
      <w:r w:rsidRPr="00E03DDB">
        <w:rPr>
          <w:rFonts w:eastAsia="Times New Roman" w:cstheme="minorHAnsi"/>
          <w:lang w:eastAsia="pl-PL"/>
        </w:rPr>
        <w:t>,</w:t>
      </w:r>
      <w:r w:rsidR="00364298" w:rsidRPr="00E03DDB">
        <w:rPr>
          <w:rFonts w:eastAsia="Times New Roman" w:cstheme="minorHAnsi"/>
          <w:lang w:eastAsia="pl-PL"/>
        </w:rPr>
        <w:t xml:space="preserve"> </w:t>
      </w:r>
      <w:r w:rsidRPr="00E03DDB">
        <w:rPr>
          <w:rFonts w:eastAsia="Times New Roman" w:cstheme="minorHAnsi"/>
          <w:lang w:eastAsia="pl-PL"/>
        </w:rPr>
        <w:t xml:space="preserve">z zastrzeżeniem, że wydłużenie terminów z ww. powodów, nie może być dłuższe niż </w:t>
      </w:r>
      <w:r w:rsidR="00364298">
        <w:rPr>
          <w:rFonts w:eastAsia="Times New Roman" w:cstheme="minorHAnsi"/>
          <w:lang w:eastAsia="pl-PL"/>
        </w:rPr>
        <w:t>okres realizacji Projektu w ramach którego wykonywana jest umowa</w:t>
      </w:r>
      <w:r w:rsidRPr="00E03DDB">
        <w:rPr>
          <w:rFonts w:eastAsia="Times New Roman" w:cstheme="minorHAnsi"/>
          <w:lang w:eastAsia="pl-PL"/>
        </w:rPr>
        <w:t>;.</w:t>
      </w:r>
    </w:p>
    <w:p w14:paraId="1FA8F64C" w14:textId="5F0A062B" w:rsidR="00A257B4" w:rsidRPr="00E03DDB" w:rsidRDefault="00A257B4" w:rsidP="00A257B4">
      <w:pPr>
        <w:numPr>
          <w:ilvl w:val="0"/>
          <w:numId w:val="12"/>
        </w:numPr>
        <w:tabs>
          <w:tab w:val="left" w:pos="567"/>
        </w:tabs>
        <w:spacing w:after="100" w:afterAutospacing="1" w:line="240" w:lineRule="auto"/>
        <w:ind w:left="567" w:hanging="283"/>
        <w:jc w:val="both"/>
        <w:rPr>
          <w:rFonts w:eastAsia="Times New Roman" w:cstheme="minorHAnsi"/>
          <w:lang w:val="x-none" w:eastAsia="pl-PL"/>
        </w:rPr>
      </w:pPr>
      <w:r w:rsidRPr="00E03DDB">
        <w:rPr>
          <w:rFonts w:eastAsia="Times New Roman" w:cstheme="minorHAnsi"/>
          <w:lang w:eastAsia="pl-PL"/>
        </w:rPr>
        <w:t>w przypadku konieczności wydłużenia terminu realizacji umowy, związanego z analizą merytorycznych wniosków wynikających z prac ekspertów lub konieczności zmiany zapisów znajdujących się w Opisie Przedmiotu Zamówienia lub innych działań związanych merytorycznie z realizacją zadania, pod wa</w:t>
      </w:r>
      <w:r w:rsidR="00364298">
        <w:rPr>
          <w:rFonts w:eastAsia="Times New Roman" w:cstheme="minorHAnsi"/>
          <w:lang w:eastAsia="pl-PL"/>
        </w:rPr>
        <w:t>runkiem poinformowania drugiej S</w:t>
      </w:r>
      <w:r w:rsidRPr="00E03DDB">
        <w:rPr>
          <w:rFonts w:eastAsia="Times New Roman" w:cstheme="minorHAnsi"/>
          <w:lang w:eastAsia="pl-PL"/>
        </w:rPr>
        <w:t>trony o konieczności wprowadzenia zmiany</w:t>
      </w:r>
      <w:r w:rsidR="00364298">
        <w:rPr>
          <w:rFonts w:eastAsia="Times New Roman" w:cstheme="minorHAnsi"/>
          <w:lang w:eastAsia="pl-PL"/>
        </w:rPr>
        <w:t xml:space="preserve"> oraz akceptacji Zamawiającego</w:t>
      </w:r>
      <w:r w:rsidRPr="00E03DDB">
        <w:rPr>
          <w:rFonts w:eastAsia="Times New Roman" w:cstheme="minorHAnsi"/>
          <w:lang w:eastAsia="pl-PL"/>
        </w:rPr>
        <w:t>;</w:t>
      </w:r>
    </w:p>
    <w:p w14:paraId="2FFD747D" w14:textId="08DB8970" w:rsidR="00A257B4" w:rsidRPr="00E03DDB" w:rsidRDefault="00A257B4" w:rsidP="00A257B4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567" w:hanging="283"/>
        <w:jc w:val="both"/>
        <w:rPr>
          <w:rFonts w:eastAsia="Times New Roman" w:cstheme="minorHAnsi"/>
          <w:lang w:val="x-none" w:eastAsia="pl-PL"/>
        </w:rPr>
      </w:pPr>
      <w:r w:rsidRPr="00E03DDB">
        <w:rPr>
          <w:rFonts w:eastAsia="Times New Roman" w:cstheme="minorHAnsi"/>
          <w:lang w:val="x-none" w:eastAsia="pl-PL"/>
        </w:rPr>
        <w:lastRenderedPageBreak/>
        <w:t xml:space="preserve">maksymalne wynagrodzenie Wykonawcy może zostać zwiększone wyłącznie wówczas gdy wniosek o dofinansowanie z zaistnieniem okoliczności, o których mowa </w:t>
      </w:r>
      <w:r w:rsidRPr="00B33818">
        <w:rPr>
          <w:rFonts w:eastAsia="Times New Roman" w:cstheme="minorHAnsi"/>
          <w:b/>
          <w:lang w:val="x-none" w:eastAsia="pl-PL"/>
        </w:rPr>
        <w:t>w pkt. a) i c)</w:t>
      </w:r>
      <w:r w:rsidRPr="00E03DDB">
        <w:rPr>
          <w:rFonts w:eastAsia="Times New Roman" w:cstheme="minorHAnsi"/>
          <w:lang w:val="x-none" w:eastAsia="pl-PL"/>
        </w:rPr>
        <w:t xml:space="preserve"> przewiduje zwiększenie w związku z wystąpieniem ww. okoliczności wynagrodzenia Wykonawcy</w:t>
      </w:r>
      <w:r w:rsidRPr="00E03DDB">
        <w:rPr>
          <w:rFonts w:eastAsia="Times New Roman" w:cstheme="minorHAnsi"/>
          <w:lang w:eastAsia="pl-PL"/>
        </w:rPr>
        <w:t>;</w:t>
      </w:r>
    </w:p>
    <w:p w14:paraId="7A7D6A05" w14:textId="5A23BFB9" w:rsidR="00A257B4" w:rsidRPr="00E03DDB" w:rsidRDefault="00A257B4" w:rsidP="00A257B4">
      <w:pPr>
        <w:numPr>
          <w:ilvl w:val="0"/>
          <w:numId w:val="5"/>
        </w:numPr>
        <w:tabs>
          <w:tab w:val="left" w:pos="34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W sprawach nieuregulowanych umową zastosowanie mają przepisy Kodeksu cywilnego oraz ustawy z dnia 4 lutego 1994 r. o prawie autorskim i prawach pokrewnych (tekst jednolity Dz. U.  20</w:t>
      </w:r>
      <w:r w:rsidR="000641DC">
        <w:rPr>
          <w:rFonts w:eastAsia="Times New Roman" w:cstheme="minorHAnsi"/>
          <w:lang w:eastAsia="pl-PL"/>
        </w:rPr>
        <w:t>2</w:t>
      </w:r>
      <w:r w:rsidR="00992E42">
        <w:rPr>
          <w:rFonts w:eastAsia="Times New Roman" w:cstheme="minorHAnsi"/>
          <w:lang w:eastAsia="pl-PL"/>
        </w:rPr>
        <w:t>2</w:t>
      </w:r>
      <w:r w:rsidRPr="00E03DDB">
        <w:rPr>
          <w:rFonts w:eastAsia="Times New Roman" w:cstheme="minorHAnsi"/>
          <w:lang w:eastAsia="pl-PL"/>
        </w:rPr>
        <w:t xml:space="preserve"> r., poz.</w:t>
      </w:r>
      <w:r w:rsidR="00992E42">
        <w:rPr>
          <w:rFonts w:eastAsia="Times New Roman" w:cstheme="minorHAnsi"/>
          <w:lang w:eastAsia="pl-PL"/>
        </w:rPr>
        <w:t xml:space="preserve"> 2509</w:t>
      </w:r>
      <w:r w:rsidRPr="00E03DDB">
        <w:rPr>
          <w:rFonts w:eastAsia="Times New Roman" w:cstheme="minorHAnsi"/>
          <w:lang w:eastAsia="pl-PL"/>
        </w:rPr>
        <w:t xml:space="preserve"> ze zm.).</w:t>
      </w:r>
    </w:p>
    <w:p w14:paraId="38593369" w14:textId="69344BCD" w:rsidR="00A257B4" w:rsidRPr="00E03DDB" w:rsidRDefault="00A257B4" w:rsidP="00A257B4">
      <w:pPr>
        <w:numPr>
          <w:ilvl w:val="0"/>
          <w:numId w:val="5"/>
        </w:numPr>
        <w:tabs>
          <w:tab w:val="left" w:pos="34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511604B5" w14:textId="164CE791" w:rsidR="00A257B4" w:rsidRPr="00E03DDB" w:rsidRDefault="00A257B4" w:rsidP="00A257B4">
      <w:pPr>
        <w:numPr>
          <w:ilvl w:val="0"/>
          <w:numId w:val="5"/>
        </w:numPr>
        <w:tabs>
          <w:tab w:val="left" w:pos="34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 z chwilą podpisania umowy tracą moc.</w:t>
      </w:r>
    </w:p>
    <w:p w14:paraId="54BF6B1F" w14:textId="77777777" w:rsidR="00A257B4" w:rsidRPr="00E03DDB" w:rsidRDefault="00A257B4" w:rsidP="00A257B4">
      <w:pPr>
        <w:numPr>
          <w:ilvl w:val="0"/>
          <w:numId w:val="5"/>
        </w:numPr>
        <w:spacing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 xml:space="preserve">Załączniki do umowy stanowią jej integralną część.  </w:t>
      </w:r>
    </w:p>
    <w:p w14:paraId="5C5C9410" w14:textId="77777777" w:rsidR="00426672" w:rsidRDefault="00426672" w:rsidP="00A257B4">
      <w:pPr>
        <w:tabs>
          <w:tab w:val="left" w:pos="-1276"/>
        </w:tabs>
        <w:spacing w:before="240" w:after="0" w:line="36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4E7D5628" w14:textId="685D3F91" w:rsidR="00A257B4" w:rsidRPr="00E03DDB" w:rsidRDefault="00A257B4" w:rsidP="00A257B4">
      <w:pPr>
        <w:tabs>
          <w:tab w:val="left" w:pos="-1276"/>
        </w:tabs>
        <w:spacing w:before="240" w:after="0" w:line="360" w:lineRule="auto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§ 1</w:t>
      </w:r>
      <w:r w:rsidR="003753F4" w:rsidRPr="00E03DDB">
        <w:rPr>
          <w:rFonts w:eastAsia="Times New Roman" w:cstheme="minorHAnsi"/>
          <w:b/>
          <w:bCs/>
          <w:lang w:eastAsia="pl-PL"/>
        </w:rPr>
        <w:t>0</w:t>
      </w:r>
      <w:r w:rsidRPr="00E03DDB">
        <w:rPr>
          <w:rFonts w:eastAsia="Times New Roman" w:cstheme="minorHAnsi"/>
          <w:b/>
          <w:bCs/>
          <w:lang w:eastAsia="pl-PL"/>
        </w:rPr>
        <w:t>.</w:t>
      </w:r>
    </w:p>
    <w:p w14:paraId="395F2AD4" w14:textId="77777777" w:rsidR="00A257B4" w:rsidRPr="00E03DDB" w:rsidRDefault="00A257B4" w:rsidP="00A257B4">
      <w:pPr>
        <w:tabs>
          <w:tab w:val="left" w:pos="-1276"/>
        </w:tabs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Rozwiązywanie sporów</w:t>
      </w:r>
    </w:p>
    <w:p w14:paraId="12FAC8E1" w14:textId="77777777" w:rsidR="00A257B4" w:rsidRPr="00E03DDB" w:rsidRDefault="00A257B4" w:rsidP="00A257B4">
      <w:pPr>
        <w:tabs>
          <w:tab w:val="left" w:pos="3420"/>
        </w:tabs>
        <w:spacing w:after="0"/>
        <w:jc w:val="both"/>
        <w:rPr>
          <w:rFonts w:eastAsia="Times New Roman" w:cstheme="minorHAnsi"/>
          <w:lang w:eastAsia="pl-PL"/>
        </w:rPr>
      </w:pPr>
      <w:r w:rsidRPr="00E03DDB">
        <w:rPr>
          <w:rFonts w:eastAsia="Times New Roman" w:cstheme="minorHAnsi"/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5D509499" w14:textId="77777777" w:rsidR="00BA74F9" w:rsidRPr="00E03DDB" w:rsidRDefault="00BA74F9" w:rsidP="00BA74F9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61A98A" w14:textId="68836EBE" w:rsidR="00BA74F9" w:rsidRPr="00E03DDB" w:rsidRDefault="00BA74F9" w:rsidP="009E3BCC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03DDB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7D05AD" w:rsidRPr="00E03DDB">
        <w:rPr>
          <w:rFonts w:asciiTheme="minorHAnsi" w:hAnsiTheme="minorHAnsi" w:cstheme="minorHAnsi"/>
          <w:b/>
          <w:sz w:val="22"/>
          <w:szCs w:val="22"/>
        </w:rPr>
        <w:t>1</w:t>
      </w:r>
      <w:r w:rsidR="003753F4" w:rsidRPr="00E03DDB">
        <w:rPr>
          <w:rFonts w:asciiTheme="minorHAnsi" w:hAnsiTheme="minorHAnsi" w:cstheme="minorHAnsi"/>
          <w:b/>
          <w:sz w:val="22"/>
          <w:szCs w:val="22"/>
        </w:rPr>
        <w:t>1</w:t>
      </w:r>
      <w:r w:rsidR="005B7373" w:rsidRPr="00E03DDB">
        <w:rPr>
          <w:rFonts w:asciiTheme="minorHAnsi" w:hAnsiTheme="minorHAnsi" w:cstheme="minorHAnsi"/>
          <w:b/>
          <w:sz w:val="22"/>
          <w:szCs w:val="22"/>
        </w:rPr>
        <w:t>.</w:t>
      </w:r>
    </w:p>
    <w:p w14:paraId="3B0E8E20" w14:textId="77777777" w:rsidR="009E3BCC" w:rsidRPr="00E03DDB" w:rsidRDefault="009E3BCC" w:rsidP="007D05AD">
      <w:pPr>
        <w:pStyle w:val="Akapitzlist"/>
        <w:tabs>
          <w:tab w:val="left" w:pos="0"/>
        </w:tabs>
        <w:spacing w:after="0"/>
        <w:ind w:left="360" w:hanging="360"/>
        <w:jc w:val="center"/>
        <w:rPr>
          <w:rFonts w:eastAsia="Times New Roman" w:cstheme="minorHAnsi"/>
          <w:b/>
          <w:bCs/>
          <w:lang w:eastAsia="pl-PL"/>
        </w:rPr>
      </w:pPr>
      <w:r w:rsidRPr="00E03DDB">
        <w:rPr>
          <w:rFonts w:eastAsia="Times New Roman" w:cstheme="minorHAnsi"/>
          <w:b/>
          <w:bCs/>
          <w:lang w:eastAsia="pl-PL"/>
        </w:rPr>
        <w:t>Postanowienia końcowe</w:t>
      </w:r>
    </w:p>
    <w:p w14:paraId="78B20BEA" w14:textId="06E10703" w:rsidR="00BA74F9" w:rsidRPr="00E03DDB" w:rsidRDefault="00BA74F9" w:rsidP="00BA74F9">
      <w:pPr>
        <w:rPr>
          <w:rFonts w:cstheme="minorHAnsi"/>
          <w:b/>
        </w:rPr>
      </w:pPr>
      <w:r w:rsidRPr="00E03DDB">
        <w:rPr>
          <w:rFonts w:cstheme="minorHAnsi"/>
        </w:rPr>
        <w:t xml:space="preserve">Umowa sporządzona została w </w:t>
      </w:r>
      <w:r w:rsidR="006E321D">
        <w:rPr>
          <w:rFonts w:cstheme="minorHAnsi"/>
        </w:rPr>
        <w:t>4</w:t>
      </w:r>
      <w:r w:rsidR="003403BC" w:rsidRPr="00E03DDB">
        <w:rPr>
          <w:rFonts w:cstheme="minorHAnsi"/>
        </w:rPr>
        <w:t xml:space="preserve"> </w:t>
      </w:r>
      <w:r w:rsidRPr="00E03DDB">
        <w:rPr>
          <w:rFonts w:cstheme="minorHAnsi"/>
        </w:rPr>
        <w:t>jednobrzmiących egzemplarzach –</w:t>
      </w:r>
      <w:r w:rsidR="006E321D">
        <w:rPr>
          <w:rFonts w:cstheme="minorHAnsi"/>
        </w:rPr>
        <w:t xml:space="preserve"> trzy</w:t>
      </w:r>
      <w:r w:rsidR="007D05AD" w:rsidRPr="00E03DDB">
        <w:rPr>
          <w:rFonts w:eastAsia="Times New Roman" w:cstheme="minorHAnsi"/>
          <w:lang w:eastAsia="pl-PL"/>
        </w:rPr>
        <w:t xml:space="preserve"> egzemplarze</w:t>
      </w:r>
      <w:r w:rsidRPr="00E03DDB">
        <w:rPr>
          <w:rFonts w:cstheme="minorHAnsi"/>
        </w:rPr>
        <w:t xml:space="preserve"> dla Zamawiającego i</w:t>
      </w:r>
      <w:r w:rsidR="006E321D">
        <w:rPr>
          <w:rFonts w:cstheme="minorHAnsi"/>
        </w:rPr>
        <w:t xml:space="preserve"> jeden dla Wykonawcy</w:t>
      </w:r>
      <w:r w:rsidRPr="00E03DDB">
        <w:rPr>
          <w:rFonts w:cstheme="minorHAnsi"/>
        </w:rPr>
        <w:t xml:space="preserve">. </w:t>
      </w:r>
    </w:p>
    <w:p w14:paraId="6D064EB9" w14:textId="305A1D60" w:rsidR="009E3BCC" w:rsidRPr="00E03DDB" w:rsidRDefault="009E3BCC" w:rsidP="009E3BCC">
      <w:pPr>
        <w:tabs>
          <w:tab w:val="left" w:pos="3420"/>
        </w:tabs>
        <w:spacing w:after="120"/>
        <w:jc w:val="both"/>
        <w:rPr>
          <w:rFonts w:eastAsia="Times New Roman" w:cstheme="minorHAnsi"/>
          <w:lang w:eastAsia="pl-PL"/>
        </w:rPr>
      </w:pPr>
    </w:p>
    <w:p w14:paraId="26070811" w14:textId="77777777" w:rsidR="009E3BCC" w:rsidRPr="00E03DDB" w:rsidRDefault="009E3BCC" w:rsidP="009E3BCC">
      <w:pPr>
        <w:spacing w:line="240" w:lineRule="auto"/>
        <w:rPr>
          <w:rFonts w:cstheme="minorHAnsi"/>
          <w:b/>
        </w:rPr>
      </w:pPr>
      <w:r w:rsidRPr="00E03DDB">
        <w:rPr>
          <w:rFonts w:cstheme="minorHAnsi"/>
          <w:b/>
        </w:rPr>
        <w:t>Załączniki:</w:t>
      </w:r>
    </w:p>
    <w:p w14:paraId="76CD4D90" w14:textId="7C004001" w:rsidR="009E3BCC" w:rsidRPr="00E03DDB" w:rsidRDefault="00037D91" w:rsidP="009E3BC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Nr 1 – </w:t>
      </w:r>
      <w:r w:rsidR="00B33818">
        <w:rPr>
          <w:rFonts w:cstheme="minorHAnsi"/>
        </w:rPr>
        <w:t>Zapytanie ofertowe</w:t>
      </w:r>
    </w:p>
    <w:p w14:paraId="3D2581E7" w14:textId="575BBD75" w:rsidR="009E3BCC" w:rsidRDefault="009E3BCC" w:rsidP="009E3BCC">
      <w:pPr>
        <w:spacing w:after="0" w:line="240" w:lineRule="auto"/>
        <w:rPr>
          <w:rFonts w:cstheme="minorHAnsi"/>
        </w:rPr>
      </w:pPr>
      <w:r w:rsidRPr="00E03DDB">
        <w:rPr>
          <w:rFonts w:cstheme="minorHAnsi"/>
        </w:rPr>
        <w:t xml:space="preserve">Nr 2 – </w:t>
      </w:r>
      <w:r w:rsidR="00810E10">
        <w:rPr>
          <w:rFonts w:cstheme="minorHAnsi"/>
        </w:rPr>
        <w:t xml:space="preserve">(Wzór) </w:t>
      </w:r>
      <w:r w:rsidRPr="00E03DDB">
        <w:rPr>
          <w:rFonts w:cstheme="minorHAnsi"/>
        </w:rPr>
        <w:t>Protokół odbioru dzieła</w:t>
      </w:r>
    </w:p>
    <w:p w14:paraId="2B817722" w14:textId="4C376107" w:rsidR="00B33818" w:rsidRDefault="00B33818" w:rsidP="009E3BCC">
      <w:pPr>
        <w:spacing w:after="0" w:line="240" w:lineRule="auto"/>
        <w:rPr>
          <w:rFonts w:cstheme="minorHAnsi"/>
        </w:rPr>
      </w:pPr>
      <w:r>
        <w:rPr>
          <w:rFonts w:cstheme="minorHAnsi"/>
        </w:rPr>
        <w:t>Nr 3 – Ofert</w:t>
      </w:r>
      <w:r w:rsidR="00810E10">
        <w:rPr>
          <w:rFonts w:cstheme="minorHAnsi"/>
        </w:rPr>
        <w:t>a</w:t>
      </w:r>
      <w:r>
        <w:rPr>
          <w:rFonts w:cstheme="minorHAnsi"/>
        </w:rPr>
        <w:t xml:space="preserve"> Wykonawcy</w:t>
      </w:r>
    </w:p>
    <w:p w14:paraId="03922F60" w14:textId="0D470A1A" w:rsidR="00810E10" w:rsidRDefault="00810E10" w:rsidP="009E3BC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Nr 4 - </w:t>
      </w:r>
      <w:r w:rsidRPr="00810E10">
        <w:rPr>
          <w:rFonts w:cstheme="minorHAnsi"/>
        </w:rPr>
        <w:t>Dokumenty potwierdzające reprezentację Wykonawcy (jeżeli dotyczy)</w:t>
      </w:r>
    </w:p>
    <w:p w14:paraId="76A50075" w14:textId="77777777" w:rsidR="009E3BCC" w:rsidRPr="00E03DDB" w:rsidRDefault="009E3BCC" w:rsidP="009E3BCC">
      <w:pPr>
        <w:keepNext/>
        <w:tabs>
          <w:tab w:val="left" w:pos="709"/>
        </w:tabs>
        <w:spacing w:after="0"/>
        <w:ind w:right="57"/>
        <w:outlineLvl w:val="0"/>
        <w:rPr>
          <w:rFonts w:eastAsia="Times New Roman" w:cstheme="minorHAnsi"/>
          <w:bCs/>
          <w:lang w:eastAsia="pl-PL"/>
        </w:rPr>
      </w:pPr>
    </w:p>
    <w:p w14:paraId="330F8FC0" w14:textId="77777777" w:rsidR="009E3BCC" w:rsidRPr="00E03DDB" w:rsidRDefault="009E3BCC" w:rsidP="009E3BCC">
      <w:pPr>
        <w:keepNext/>
        <w:tabs>
          <w:tab w:val="left" w:pos="709"/>
        </w:tabs>
        <w:spacing w:after="0"/>
        <w:ind w:right="57"/>
        <w:outlineLvl w:val="0"/>
        <w:rPr>
          <w:rFonts w:eastAsia="Times New Roman" w:cstheme="minorHAnsi"/>
          <w:bCs/>
          <w:lang w:eastAsia="pl-PL"/>
        </w:rPr>
      </w:pPr>
    </w:p>
    <w:p w14:paraId="618008B7" w14:textId="77777777" w:rsidR="00BA74F9" w:rsidRPr="00E03DDB" w:rsidRDefault="00BA74F9" w:rsidP="00BA74F9">
      <w:pPr>
        <w:rPr>
          <w:rFonts w:cstheme="minorHAnsi"/>
          <w:b/>
        </w:rPr>
      </w:pPr>
    </w:p>
    <w:p w14:paraId="07DB464D" w14:textId="4AA71B4F" w:rsidR="00BA74F9" w:rsidRPr="00E03DDB" w:rsidRDefault="00EA1D9C" w:rsidP="00BA74F9">
      <w:pPr>
        <w:rPr>
          <w:rFonts w:cstheme="minorHAnsi"/>
          <w:b/>
        </w:rPr>
      </w:pPr>
      <w:r w:rsidRPr="00E03DDB">
        <w:rPr>
          <w:rFonts w:cstheme="minorHAnsi"/>
          <w:b/>
        </w:rPr>
        <w:t xml:space="preserve">ZAMAWIAJĄCY </w:t>
      </w:r>
      <w:r w:rsidRPr="00E03DDB">
        <w:rPr>
          <w:rFonts w:cstheme="minorHAnsi"/>
          <w:b/>
        </w:rPr>
        <w:tab/>
      </w:r>
      <w:r w:rsidRPr="00E03DDB">
        <w:rPr>
          <w:rFonts w:cstheme="minorHAnsi"/>
          <w:b/>
        </w:rPr>
        <w:tab/>
      </w:r>
      <w:r w:rsidRPr="00E03DDB">
        <w:rPr>
          <w:rFonts w:cstheme="minorHAnsi"/>
          <w:b/>
        </w:rPr>
        <w:tab/>
      </w:r>
      <w:r w:rsidRPr="00E03DDB">
        <w:rPr>
          <w:rFonts w:cstheme="minorHAnsi"/>
          <w:b/>
        </w:rPr>
        <w:tab/>
      </w:r>
      <w:r w:rsidR="001221D8" w:rsidRPr="00E03DDB">
        <w:rPr>
          <w:rFonts w:cstheme="minorHAnsi"/>
          <w:b/>
        </w:rPr>
        <w:tab/>
      </w:r>
      <w:r w:rsidR="001221D8" w:rsidRPr="00E03DDB">
        <w:rPr>
          <w:rFonts w:cstheme="minorHAnsi"/>
          <w:b/>
        </w:rPr>
        <w:tab/>
        <w:t xml:space="preserve">             WYKONAWCY</w:t>
      </w:r>
    </w:p>
    <w:p w14:paraId="0224A815" w14:textId="77777777" w:rsidR="00BA74F9" w:rsidRPr="00E03DDB" w:rsidRDefault="00BA74F9" w:rsidP="00BA74F9">
      <w:pPr>
        <w:rPr>
          <w:rFonts w:cstheme="minorHAnsi"/>
          <w:b/>
        </w:rPr>
      </w:pPr>
    </w:p>
    <w:sectPr w:rsidR="00BA74F9" w:rsidRPr="00E03D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473DB" w16cex:dateUtc="2020-09-22T11:00:00Z"/>
  <w16cex:commentExtensible w16cex:durableId="23135C02" w16cex:dateUtc="2020-09-21T15:06:00Z"/>
  <w16cex:commentExtensible w16cex:durableId="23147483" w16cex:dateUtc="2020-09-22T11:02:00Z"/>
  <w16cex:commentExtensible w16cex:durableId="23135CD8" w16cex:dateUtc="2020-09-21T15:09:00Z"/>
  <w16cex:commentExtensible w16cex:durableId="23135D87" w16cex:dateUtc="2020-09-21T1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154173" w16cid:durableId="230E171E"/>
  <w16cid:commentId w16cid:paraId="4FCD3F84" w16cid:durableId="230E171F"/>
  <w16cid:commentId w16cid:paraId="4F508CB2" w16cid:durableId="231348E2"/>
  <w16cid:commentId w16cid:paraId="2E9E4BD7" w16cid:durableId="231473DB"/>
  <w16cid:commentId w16cid:paraId="5C00F08C" w16cid:durableId="231348EA"/>
  <w16cid:commentId w16cid:paraId="782789F5" w16cid:durableId="23135C02"/>
  <w16cid:commentId w16cid:paraId="069E17BA" w16cid:durableId="2314616C"/>
  <w16cid:commentId w16cid:paraId="4C62AC29" w16cid:durableId="23147483"/>
  <w16cid:commentId w16cid:paraId="561E1983" w16cid:durableId="231348EB"/>
  <w16cid:commentId w16cid:paraId="053FE724" w16cid:durableId="23135CD8"/>
  <w16cid:commentId w16cid:paraId="176D163D" w16cid:durableId="231348EC"/>
  <w16cid:commentId w16cid:paraId="6F0FA0F2" w16cid:durableId="230E1720"/>
  <w16cid:commentId w16cid:paraId="6BF15F49" w16cid:durableId="230E1721"/>
  <w16cid:commentId w16cid:paraId="0109B146" w16cid:durableId="231348F3"/>
  <w16cid:commentId w16cid:paraId="62E2D689" w16cid:durableId="23135D87"/>
  <w16cid:commentId w16cid:paraId="3A248CB4" w16cid:durableId="230E1723"/>
  <w16cid:commentId w16cid:paraId="07CF8B61" w16cid:durableId="230E1724"/>
  <w16cid:commentId w16cid:paraId="19D4F066" w16cid:durableId="231348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507B8" w14:textId="77777777" w:rsidR="009F0F7F" w:rsidRDefault="009F0F7F" w:rsidP="00CA090B">
      <w:pPr>
        <w:spacing w:after="0" w:line="240" w:lineRule="auto"/>
      </w:pPr>
      <w:r>
        <w:separator/>
      </w:r>
    </w:p>
  </w:endnote>
  <w:endnote w:type="continuationSeparator" w:id="0">
    <w:p w14:paraId="3B8B7561" w14:textId="77777777" w:rsidR="009F0F7F" w:rsidRDefault="009F0F7F" w:rsidP="00CA0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56240" w14:textId="77777777" w:rsidR="00E215F0" w:rsidRDefault="00CA090B">
    <w:pPr>
      <w:pStyle w:val="Stopka"/>
    </w:pPr>
    <w:r>
      <w:rPr>
        <w:noProof/>
        <w:lang w:eastAsia="pl-PL"/>
      </w:rPr>
      <w:drawing>
        <wp:inline distT="0" distB="0" distL="0" distR="0" wp14:anchorId="6B53DAAC" wp14:editId="0AF8E13D">
          <wp:extent cx="5760720" cy="742950"/>
          <wp:effectExtent l="0" t="0" r="0" b="0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F6FBE" w14:textId="77777777" w:rsidR="009F0F7F" w:rsidRDefault="009F0F7F" w:rsidP="00CA090B">
      <w:pPr>
        <w:spacing w:after="0" w:line="240" w:lineRule="auto"/>
      </w:pPr>
      <w:r>
        <w:separator/>
      </w:r>
    </w:p>
  </w:footnote>
  <w:footnote w:type="continuationSeparator" w:id="0">
    <w:p w14:paraId="7DC02FA4" w14:textId="77777777" w:rsidR="009F0F7F" w:rsidRDefault="009F0F7F" w:rsidP="00CA0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9261FA" w14:textId="77777777" w:rsidR="00E215F0" w:rsidRDefault="00C16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4572EC" wp14:editId="38568C5F">
          <wp:simplePos x="0" y="0"/>
          <wp:positionH relativeFrom="column">
            <wp:posOffset>-422717</wp:posOffset>
          </wp:positionH>
          <wp:positionV relativeFrom="paragraph">
            <wp:posOffset>-119987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217E599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D4873"/>
    <w:multiLevelType w:val="hybridMultilevel"/>
    <w:tmpl w:val="C96CD7CC"/>
    <w:lvl w:ilvl="0" w:tplc="24AC47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5AC"/>
    <w:multiLevelType w:val="hybridMultilevel"/>
    <w:tmpl w:val="56205E0C"/>
    <w:lvl w:ilvl="0" w:tplc="1B18ED46">
      <w:start w:val="3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91A66C4"/>
    <w:multiLevelType w:val="hybridMultilevel"/>
    <w:tmpl w:val="CD96AA02"/>
    <w:lvl w:ilvl="0" w:tplc="8092F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A57B2"/>
    <w:multiLevelType w:val="multilevel"/>
    <w:tmpl w:val="0D76B6A6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43D1AE6"/>
    <w:multiLevelType w:val="hybridMultilevel"/>
    <w:tmpl w:val="469C1B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87E8D"/>
    <w:multiLevelType w:val="hybridMultilevel"/>
    <w:tmpl w:val="7EA4F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44F0C"/>
    <w:multiLevelType w:val="hybridMultilevel"/>
    <w:tmpl w:val="93885FD8"/>
    <w:lvl w:ilvl="0" w:tplc="7912204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17F00110"/>
    <w:multiLevelType w:val="hybridMultilevel"/>
    <w:tmpl w:val="008C4278"/>
    <w:lvl w:ilvl="0" w:tplc="6532C8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B34DAF"/>
    <w:multiLevelType w:val="hybridMultilevel"/>
    <w:tmpl w:val="F24626C0"/>
    <w:lvl w:ilvl="0" w:tplc="070213C8">
      <w:start w:val="12"/>
      <w:numFmt w:val="lowerLetter"/>
      <w:lvlText w:val="%1."/>
      <w:lvlJc w:val="left"/>
      <w:pPr>
        <w:ind w:left="3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B6F02"/>
    <w:multiLevelType w:val="hybridMultilevel"/>
    <w:tmpl w:val="75665C5C"/>
    <w:lvl w:ilvl="0" w:tplc="A416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E654869"/>
    <w:multiLevelType w:val="hybridMultilevel"/>
    <w:tmpl w:val="8796F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E6950"/>
    <w:multiLevelType w:val="multilevel"/>
    <w:tmpl w:val="E70097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235721C"/>
    <w:multiLevelType w:val="hybridMultilevel"/>
    <w:tmpl w:val="99561B6C"/>
    <w:lvl w:ilvl="0" w:tplc="8E0E588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3385F47"/>
    <w:multiLevelType w:val="hybridMultilevel"/>
    <w:tmpl w:val="0D4EB640"/>
    <w:lvl w:ilvl="0" w:tplc="7DDAAFF6">
      <w:start w:val="1"/>
      <w:numFmt w:val="lowerLetter"/>
      <w:lvlText w:val="%1)"/>
      <w:lvlJc w:val="left"/>
      <w:pPr>
        <w:ind w:left="1069" w:hanging="372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 w15:restartNumberingAfterBreak="0">
    <w:nsid w:val="23B47769"/>
    <w:multiLevelType w:val="hybridMultilevel"/>
    <w:tmpl w:val="24705398"/>
    <w:lvl w:ilvl="0" w:tplc="651EB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26B77178"/>
    <w:multiLevelType w:val="hybridMultilevel"/>
    <w:tmpl w:val="A23A3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163A3"/>
    <w:multiLevelType w:val="hybridMultilevel"/>
    <w:tmpl w:val="680294BE"/>
    <w:lvl w:ilvl="0" w:tplc="2BEEAC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BF9AF03A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  <w:sz w:val="20"/>
        <w:szCs w:val="20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FC791B"/>
    <w:multiLevelType w:val="hybridMultilevel"/>
    <w:tmpl w:val="198C7744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42AAE5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2" w:tplc="DE9EFE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994A4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4" w:tplc="B4804046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72242BA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sz w:val="20"/>
        <w:szCs w:val="20"/>
      </w:rPr>
    </w:lvl>
    <w:lvl w:ilvl="6" w:tplc="B480404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558065A4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C7E5F8B"/>
    <w:multiLevelType w:val="hybridMultilevel"/>
    <w:tmpl w:val="0D3C3B40"/>
    <w:lvl w:ilvl="0" w:tplc="618ED8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912FA"/>
    <w:multiLevelType w:val="hybridMultilevel"/>
    <w:tmpl w:val="A70AC9E4"/>
    <w:lvl w:ilvl="0" w:tplc="B7CCAC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7ABCF2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46F979C2"/>
    <w:multiLevelType w:val="hybridMultilevel"/>
    <w:tmpl w:val="C8C6DFD2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1180E"/>
    <w:multiLevelType w:val="hybridMultilevel"/>
    <w:tmpl w:val="3EB8721A"/>
    <w:lvl w:ilvl="0" w:tplc="C3587FB6">
      <w:start w:val="1"/>
      <w:numFmt w:val="lowerLetter"/>
      <w:lvlText w:val="%1)"/>
      <w:lvlJc w:val="left"/>
      <w:pPr>
        <w:ind w:left="1258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  <w:rPr>
        <w:rFonts w:cs="Times New Roman"/>
      </w:rPr>
    </w:lvl>
  </w:abstractNum>
  <w:abstractNum w:abstractNumId="24" w15:restartNumberingAfterBreak="0">
    <w:nsid w:val="4E2643DD"/>
    <w:multiLevelType w:val="hybridMultilevel"/>
    <w:tmpl w:val="3176CAB8"/>
    <w:lvl w:ilvl="0" w:tplc="760874B2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50D4297F"/>
    <w:multiLevelType w:val="hybridMultilevel"/>
    <w:tmpl w:val="D1D6B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6E2FCB"/>
    <w:multiLevelType w:val="hybridMultilevel"/>
    <w:tmpl w:val="5630DE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A1034C"/>
    <w:multiLevelType w:val="hybridMultilevel"/>
    <w:tmpl w:val="5B8219EC"/>
    <w:lvl w:ilvl="0" w:tplc="EBEC70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eastAsia="Times New Roman" w:hAnsi="Calibri" w:cs="Arial"/>
        <w:b w:val="0"/>
        <w:i w:val="0"/>
        <w:strike w:val="0"/>
      </w:rPr>
    </w:lvl>
    <w:lvl w:ilvl="1" w:tplc="A6661FA4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trike w:val="0"/>
      </w:rPr>
    </w:lvl>
    <w:lvl w:ilvl="2" w:tplc="80FA5676">
      <w:start w:val="1"/>
      <w:numFmt w:val="lowerLetter"/>
      <w:lvlText w:val="%3)"/>
      <w:lvlJc w:val="left"/>
      <w:pPr>
        <w:ind w:left="16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57F93339"/>
    <w:multiLevelType w:val="hybridMultilevel"/>
    <w:tmpl w:val="6EA654FA"/>
    <w:lvl w:ilvl="0" w:tplc="6B8C7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6B49F8"/>
    <w:multiLevelType w:val="hybridMultilevel"/>
    <w:tmpl w:val="CE425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1489A"/>
    <w:multiLevelType w:val="hybridMultilevel"/>
    <w:tmpl w:val="085292A6"/>
    <w:lvl w:ilvl="0" w:tplc="83B40A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866707"/>
    <w:multiLevelType w:val="hybridMultilevel"/>
    <w:tmpl w:val="303016BA"/>
    <w:lvl w:ilvl="0" w:tplc="624A20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DB4DE3"/>
    <w:multiLevelType w:val="hybridMultilevel"/>
    <w:tmpl w:val="67187ED0"/>
    <w:lvl w:ilvl="0" w:tplc="94A60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1E377D"/>
    <w:multiLevelType w:val="hybridMultilevel"/>
    <w:tmpl w:val="4CA83AC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17486"/>
    <w:multiLevelType w:val="hybridMultilevel"/>
    <w:tmpl w:val="860C12CA"/>
    <w:lvl w:ilvl="0" w:tplc="F3662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850297A">
      <w:start w:val="1"/>
      <w:numFmt w:val="decimal"/>
      <w:lvlText w:val="%2)"/>
      <w:lvlJc w:val="left"/>
      <w:pPr>
        <w:tabs>
          <w:tab w:val="num" w:pos="501"/>
        </w:tabs>
        <w:ind w:left="501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 w15:restartNumberingAfterBreak="0">
    <w:nsid w:val="78507944"/>
    <w:multiLevelType w:val="hybridMultilevel"/>
    <w:tmpl w:val="F37C9E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5"/>
  </w:num>
  <w:num w:numId="3">
    <w:abstractNumId w:va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6"/>
  </w:num>
  <w:num w:numId="9">
    <w:abstractNumId w:val="18"/>
  </w:num>
  <w:num w:numId="10">
    <w:abstractNumId w:val="7"/>
  </w:num>
  <w:num w:numId="11">
    <w:abstractNumId w:val="16"/>
  </w:num>
  <w:num w:numId="12">
    <w:abstractNumId w:val="23"/>
  </w:num>
  <w:num w:numId="13">
    <w:abstractNumId w:val="36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29"/>
  </w:num>
  <w:num w:numId="22">
    <w:abstractNumId w:val="14"/>
  </w:num>
  <w:num w:numId="23">
    <w:abstractNumId w:val="37"/>
  </w:num>
  <w:num w:numId="24">
    <w:abstractNumId w:val="33"/>
  </w:num>
  <w:num w:numId="25">
    <w:abstractNumId w:val="31"/>
  </w:num>
  <w:num w:numId="26">
    <w:abstractNumId w:val="30"/>
  </w:num>
  <w:num w:numId="27">
    <w:abstractNumId w:val="1"/>
  </w:num>
  <w:num w:numId="28">
    <w:abstractNumId w:val="25"/>
  </w:num>
  <w:num w:numId="29">
    <w:abstractNumId w:val="28"/>
  </w:num>
  <w:num w:numId="30">
    <w:abstractNumId w:val="17"/>
  </w:num>
  <w:num w:numId="31">
    <w:abstractNumId w:val="34"/>
  </w:num>
  <w:num w:numId="32">
    <w:abstractNumId w:val="22"/>
  </w:num>
  <w:num w:numId="33">
    <w:abstractNumId w:val="5"/>
  </w:num>
  <w:num w:numId="34">
    <w:abstractNumId w:val="12"/>
  </w:num>
  <w:num w:numId="35">
    <w:abstractNumId w:val="4"/>
  </w:num>
  <w:num w:numId="36">
    <w:abstractNumId w:val="26"/>
  </w:num>
  <w:num w:numId="37">
    <w:abstractNumId w:val="15"/>
  </w:num>
  <w:num w:numId="38">
    <w:abstractNumId w:val="2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0B"/>
    <w:rsid w:val="00001B11"/>
    <w:rsid w:val="000221A9"/>
    <w:rsid w:val="00037D91"/>
    <w:rsid w:val="0006073C"/>
    <w:rsid w:val="000641DC"/>
    <w:rsid w:val="000669E2"/>
    <w:rsid w:val="00070EEF"/>
    <w:rsid w:val="0007797D"/>
    <w:rsid w:val="00082AC2"/>
    <w:rsid w:val="000923AE"/>
    <w:rsid w:val="000A231F"/>
    <w:rsid w:val="000A6264"/>
    <w:rsid w:val="000A6B60"/>
    <w:rsid w:val="000B4666"/>
    <w:rsid w:val="000B69B3"/>
    <w:rsid w:val="000D72C6"/>
    <w:rsid w:val="001146FB"/>
    <w:rsid w:val="0011690F"/>
    <w:rsid w:val="001171FF"/>
    <w:rsid w:val="001221D8"/>
    <w:rsid w:val="0013091D"/>
    <w:rsid w:val="0015121B"/>
    <w:rsid w:val="001547AF"/>
    <w:rsid w:val="00154F8C"/>
    <w:rsid w:val="00157C38"/>
    <w:rsid w:val="00173CE8"/>
    <w:rsid w:val="00184D21"/>
    <w:rsid w:val="0018751E"/>
    <w:rsid w:val="00187954"/>
    <w:rsid w:val="00192044"/>
    <w:rsid w:val="00193223"/>
    <w:rsid w:val="001A7B2E"/>
    <w:rsid w:val="001B67CA"/>
    <w:rsid w:val="001C12E4"/>
    <w:rsid w:val="001D623C"/>
    <w:rsid w:val="001D76C2"/>
    <w:rsid w:val="001E5556"/>
    <w:rsid w:val="001E70B1"/>
    <w:rsid w:val="001F31C4"/>
    <w:rsid w:val="002024B9"/>
    <w:rsid w:val="002036B8"/>
    <w:rsid w:val="002048F7"/>
    <w:rsid w:val="00216D5A"/>
    <w:rsid w:val="00230D29"/>
    <w:rsid w:val="00255C79"/>
    <w:rsid w:val="002638A4"/>
    <w:rsid w:val="002750A1"/>
    <w:rsid w:val="00275DAA"/>
    <w:rsid w:val="0028451E"/>
    <w:rsid w:val="002944C1"/>
    <w:rsid w:val="002B15C3"/>
    <w:rsid w:val="002B53EC"/>
    <w:rsid w:val="002C3324"/>
    <w:rsid w:val="002D054C"/>
    <w:rsid w:val="002D06EB"/>
    <w:rsid w:val="002D23B0"/>
    <w:rsid w:val="002D52B4"/>
    <w:rsid w:val="002E259B"/>
    <w:rsid w:val="002F204A"/>
    <w:rsid w:val="002F2584"/>
    <w:rsid w:val="003025BC"/>
    <w:rsid w:val="00305ECF"/>
    <w:rsid w:val="00310842"/>
    <w:rsid w:val="00316DA5"/>
    <w:rsid w:val="0032033C"/>
    <w:rsid w:val="003403BC"/>
    <w:rsid w:val="00364298"/>
    <w:rsid w:val="00364C9B"/>
    <w:rsid w:val="003753F4"/>
    <w:rsid w:val="00375881"/>
    <w:rsid w:val="003A2A6B"/>
    <w:rsid w:val="003C43D7"/>
    <w:rsid w:val="003F5E7A"/>
    <w:rsid w:val="00401AF7"/>
    <w:rsid w:val="004108A1"/>
    <w:rsid w:val="00422544"/>
    <w:rsid w:val="00426672"/>
    <w:rsid w:val="00433C34"/>
    <w:rsid w:val="004411C0"/>
    <w:rsid w:val="004464AB"/>
    <w:rsid w:val="004602B8"/>
    <w:rsid w:val="00472EE0"/>
    <w:rsid w:val="00475ED1"/>
    <w:rsid w:val="00493E88"/>
    <w:rsid w:val="004947E0"/>
    <w:rsid w:val="004C6B79"/>
    <w:rsid w:val="004D23EA"/>
    <w:rsid w:val="004E2C1F"/>
    <w:rsid w:val="004F09B6"/>
    <w:rsid w:val="00502B87"/>
    <w:rsid w:val="00511419"/>
    <w:rsid w:val="005115D0"/>
    <w:rsid w:val="005242D9"/>
    <w:rsid w:val="0052734F"/>
    <w:rsid w:val="005340D9"/>
    <w:rsid w:val="005351EB"/>
    <w:rsid w:val="00541177"/>
    <w:rsid w:val="0055314C"/>
    <w:rsid w:val="0057105E"/>
    <w:rsid w:val="0057383B"/>
    <w:rsid w:val="00580E33"/>
    <w:rsid w:val="00585A49"/>
    <w:rsid w:val="00596515"/>
    <w:rsid w:val="005A4990"/>
    <w:rsid w:val="005B7373"/>
    <w:rsid w:val="005B79AE"/>
    <w:rsid w:val="005D146E"/>
    <w:rsid w:val="005D2086"/>
    <w:rsid w:val="005E7336"/>
    <w:rsid w:val="005F4083"/>
    <w:rsid w:val="005F5690"/>
    <w:rsid w:val="0063428C"/>
    <w:rsid w:val="00636A80"/>
    <w:rsid w:val="00645AB4"/>
    <w:rsid w:val="00645D86"/>
    <w:rsid w:val="00646E38"/>
    <w:rsid w:val="00650C61"/>
    <w:rsid w:val="0066458F"/>
    <w:rsid w:val="00675319"/>
    <w:rsid w:val="006A2F26"/>
    <w:rsid w:val="006A3063"/>
    <w:rsid w:val="006A791D"/>
    <w:rsid w:val="006B794F"/>
    <w:rsid w:val="006D3CF5"/>
    <w:rsid w:val="006E321D"/>
    <w:rsid w:val="006F0231"/>
    <w:rsid w:val="006F26CE"/>
    <w:rsid w:val="00706A34"/>
    <w:rsid w:val="00753AA9"/>
    <w:rsid w:val="00773D9D"/>
    <w:rsid w:val="00774106"/>
    <w:rsid w:val="00777E26"/>
    <w:rsid w:val="007A041F"/>
    <w:rsid w:val="007B6DD1"/>
    <w:rsid w:val="007B6F6C"/>
    <w:rsid w:val="007D05AD"/>
    <w:rsid w:val="007D2386"/>
    <w:rsid w:val="007E7DA4"/>
    <w:rsid w:val="007F1C20"/>
    <w:rsid w:val="0080044A"/>
    <w:rsid w:val="008006D0"/>
    <w:rsid w:val="00810E10"/>
    <w:rsid w:val="00821CD2"/>
    <w:rsid w:val="008267C4"/>
    <w:rsid w:val="0083072F"/>
    <w:rsid w:val="008312E0"/>
    <w:rsid w:val="0084284F"/>
    <w:rsid w:val="0086131B"/>
    <w:rsid w:val="00864E6E"/>
    <w:rsid w:val="00890E1C"/>
    <w:rsid w:val="008A00A1"/>
    <w:rsid w:val="008A2B9F"/>
    <w:rsid w:val="008A32D1"/>
    <w:rsid w:val="008A55A4"/>
    <w:rsid w:val="008A6B18"/>
    <w:rsid w:val="008B2D03"/>
    <w:rsid w:val="008C3BE3"/>
    <w:rsid w:val="008C6606"/>
    <w:rsid w:val="008F208F"/>
    <w:rsid w:val="008F4B83"/>
    <w:rsid w:val="00906388"/>
    <w:rsid w:val="00907A81"/>
    <w:rsid w:val="0091022F"/>
    <w:rsid w:val="0091079B"/>
    <w:rsid w:val="009339C9"/>
    <w:rsid w:val="00937C58"/>
    <w:rsid w:val="00945A6B"/>
    <w:rsid w:val="009610A2"/>
    <w:rsid w:val="00986DA5"/>
    <w:rsid w:val="00992E42"/>
    <w:rsid w:val="00997346"/>
    <w:rsid w:val="009A0BDD"/>
    <w:rsid w:val="009A7720"/>
    <w:rsid w:val="009B5A44"/>
    <w:rsid w:val="009C49D0"/>
    <w:rsid w:val="009D34F9"/>
    <w:rsid w:val="009E1B3E"/>
    <w:rsid w:val="009E3BCC"/>
    <w:rsid w:val="009F0F7F"/>
    <w:rsid w:val="00A104A6"/>
    <w:rsid w:val="00A160B5"/>
    <w:rsid w:val="00A232D8"/>
    <w:rsid w:val="00A233F2"/>
    <w:rsid w:val="00A257B4"/>
    <w:rsid w:val="00A343E0"/>
    <w:rsid w:val="00A53A6A"/>
    <w:rsid w:val="00A54083"/>
    <w:rsid w:val="00A62DD6"/>
    <w:rsid w:val="00A70850"/>
    <w:rsid w:val="00A72034"/>
    <w:rsid w:val="00A841A2"/>
    <w:rsid w:val="00A8554E"/>
    <w:rsid w:val="00A94911"/>
    <w:rsid w:val="00AC48D2"/>
    <w:rsid w:val="00AC53D0"/>
    <w:rsid w:val="00AC542D"/>
    <w:rsid w:val="00AD0BF1"/>
    <w:rsid w:val="00AE021A"/>
    <w:rsid w:val="00AE0A86"/>
    <w:rsid w:val="00AE4D22"/>
    <w:rsid w:val="00AF38D7"/>
    <w:rsid w:val="00B0530D"/>
    <w:rsid w:val="00B255A9"/>
    <w:rsid w:val="00B33818"/>
    <w:rsid w:val="00B453C6"/>
    <w:rsid w:val="00BA74F9"/>
    <w:rsid w:val="00BE6A3D"/>
    <w:rsid w:val="00BE78E7"/>
    <w:rsid w:val="00C0226B"/>
    <w:rsid w:val="00C03AB4"/>
    <w:rsid w:val="00C12C49"/>
    <w:rsid w:val="00C16657"/>
    <w:rsid w:val="00C27342"/>
    <w:rsid w:val="00C44C5C"/>
    <w:rsid w:val="00C503C2"/>
    <w:rsid w:val="00C51557"/>
    <w:rsid w:val="00C53197"/>
    <w:rsid w:val="00C66B85"/>
    <w:rsid w:val="00C70868"/>
    <w:rsid w:val="00C759C8"/>
    <w:rsid w:val="00C77FFB"/>
    <w:rsid w:val="00C801D5"/>
    <w:rsid w:val="00C82217"/>
    <w:rsid w:val="00C9347F"/>
    <w:rsid w:val="00CA090B"/>
    <w:rsid w:val="00CB24CE"/>
    <w:rsid w:val="00CB33DF"/>
    <w:rsid w:val="00CB364A"/>
    <w:rsid w:val="00CB4164"/>
    <w:rsid w:val="00CB7B3A"/>
    <w:rsid w:val="00CD4070"/>
    <w:rsid w:val="00CD6DA1"/>
    <w:rsid w:val="00CF29F9"/>
    <w:rsid w:val="00CF6E34"/>
    <w:rsid w:val="00D050F2"/>
    <w:rsid w:val="00D0736E"/>
    <w:rsid w:val="00D16E79"/>
    <w:rsid w:val="00D17C96"/>
    <w:rsid w:val="00D4368C"/>
    <w:rsid w:val="00D52153"/>
    <w:rsid w:val="00D535D8"/>
    <w:rsid w:val="00D84739"/>
    <w:rsid w:val="00D939FF"/>
    <w:rsid w:val="00DA23DF"/>
    <w:rsid w:val="00DA42B5"/>
    <w:rsid w:val="00DA4685"/>
    <w:rsid w:val="00DA58D9"/>
    <w:rsid w:val="00DB0D44"/>
    <w:rsid w:val="00DB6BCE"/>
    <w:rsid w:val="00DB719A"/>
    <w:rsid w:val="00DC238E"/>
    <w:rsid w:val="00DD1CC3"/>
    <w:rsid w:val="00DE39BB"/>
    <w:rsid w:val="00DF558F"/>
    <w:rsid w:val="00E00061"/>
    <w:rsid w:val="00E03DDB"/>
    <w:rsid w:val="00E07200"/>
    <w:rsid w:val="00E215F0"/>
    <w:rsid w:val="00E22A04"/>
    <w:rsid w:val="00E25E86"/>
    <w:rsid w:val="00E36CE9"/>
    <w:rsid w:val="00E4744B"/>
    <w:rsid w:val="00E576F6"/>
    <w:rsid w:val="00E57A80"/>
    <w:rsid w:val="00E65999"/>
    <w:rsid w:val="00E730FE"/>
    <w:rsid w:val="00E8323B"/>
    <w:rsid w:val="00E85B66"/>
    <w:rsid w:val="00E93FD4"/>
    <w:rsid w:val="00E95414"/>
    <w:rsid w:val="00EA1D9C"/>
    <w:rsid w:val="00EB3D69"/>
    <w:rsid w:val="00EC420F"/>
    <w:rsid w:val="00EC59F8"/>
    <w:rsid w:val="00ED13D7"/>
    <w:rsid w:val="00ED19D9"/>
    <w:rsid w:val="00EE1545"/>
    <w:rsid w:val="00F22230"/>
    <w:rsid w:val="00F226B8"/>
    <w:rsid w:val="00F33C86"/>
    <w:rsid w:val="00F417CD"/>
    <w:rsid w:val="00F44CE4"/>
    <w:rsid w:val="00F4681A"/>
    <w:rsid w:val="00F51BB0"/>
    <w:rsid w:val="00F60162"/>
    <w:rsid w:val="00F675D1"/>
    <w:rsid w:val="00F836CE"/>
    <w:rsid w:val="00F86BBD"/>
    <w:rsid w:val="00F9630F"/>
    <w:rsid w:val="00FA0C7B"/>
    <w:rsid w:val="00FD06BE"/>
    <w:rsid w:val="00FF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744C"/>
  <w15:docId w15:val="{BD7688B8-0316-4613-862B-70E0ABA4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90B"/>
  </w:style>
  <w:style w:type="paragraph" w:styleId="Stopka">
    <w:name w:val="footer"/>
    <w:basedOn w:val="Normalny"/>
    <w:link w:val="StopkaZnak"/>
    <w:uiPriority w:val="99"/>
    <w:unhideWhenUsed/>
    <w:rsid w:val="00CA0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90B"/>
  </w:style>
  <w:style w:type="paragraph" w:styleId="Tekstdymka">
    <w:name w:val="Balloon Text"/>
    <w:basedOn w:val="Normalny"/>
    <w:link w:val="TekstdymkaZnak"/>
    <w:uiPriority w:val="99"/>
    <w:semiHidden/>
    <w:unhideWhenUsed/>
    <w:rsid w:val="00CA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947E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2B8"/>
    <w:rPr>
      <w:b/>
      <w:bCs/>
      <w:sz w:val="20"/>
      <w:szCs w:val="20"/>
    </w:rPr>
  </w:style>
  <w:style w:type="paragraph" w:customStyle="1" w:styleId="Normalny1">
    <w:name w:val="Normalny1"/>
    <w:rsid w:val="0051141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m-7559830570168448188gmail-msolistparagraph">
    <w:name w:val="m_-7559830570168448188gmail-msolistparagraph"/>
    <w:basedOn w:val="Normalny"/>
    <w:rsid w:val="00B2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58D9"/>
    <w:pPr>
      <w:ind w:left="720"/>
      <w:contextualSpacing/>
    </w:pPr>
  </w:style>
  <w:style w:type="paragraph" w:customStyle="1" w:styleId="m4105084443113612316gmail-msobodytext">
    <w:name w:val="m_4105084443113612316gmail-msobodytext"/>
    <w:basedOn w:val="Normalny"/>
    <w:rsid w:val="00D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006D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006D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6D0"/>
    <w:rPr>
      <w:vertAlign w:val="superscript"/>
    </w:rPr>
  </w:style>
  <w:style w:type="character" w:customStyle="1" w:styleId="mcetext-insertedbyben">
    <w:name w:val="mcetext-insertedbyben"/>
    <w:basedOn w:val="Domylnaczcionkaakapitu"/>
    <w:rsid w:val="00DD1CC3"/>
  </w:style>
  <w:style w:type="paragraph" w:styleId="Poprawka">
    <w:name w:val="Revision"/>
    <w:hidden/>
    <w:uiPriority w:val="99"/>
    <w:semiHidden/>
    <w:rsid w:val="00001B11"/>
    <w:pPr>
      <w:spacing w:after="0" w:line="240" w:lineRule="auto"/>
    </w:pPr>
  </w:style>
  <w:style w:type="character" w:styleId="Pogrubienie">
    <w:name w:val="Strong"/>
    <w:uiPriority w:val="22"/>
    <w:qFormat/>
    <w:rsid w:val="00BA7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25FF-85A5-4FFF-A71A-A683CAF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3835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Anna Wesołowska</cp:lastModifiedBy>
  <cp:revision>3</cp:revision>
  <cp:lastPrinted>2023-09-04T15:03:00Z</cp:lastPrinted>
  <dcterms:created xsi:type="dcterms:W3CDTF">2023-09-06T13:37:00Z</dcterms:created>
  <dcterms:modified xsi:type="dcterms:W3CDTF">2023-09-06T13:37:00Z</dcterms:modified>
</cp:coreProperties>
</file>