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38A1" w14:textId="0A58C68A" w:rsidR="001F7DA9" w:rsidRPr="001F7DA9" w:rsidRDefault="000A53F3" w:rsidP="001F7DA9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Zawiadomienie o wyborze</w:t>
      </w:r>
      <w:r w:rsidR="00033EF2">
        <w:rPr>
          <w:rFonts w:eastAsia="Times New Roman" w:cs="Tahoma"/>
          <w:b/>
          <w:color w:val="000000"/>
          <w:lang w:eastAsia="pl-PL"/>
        </w:rPr>
        <w:t xml:space="preserve">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14:paraId="445256AC" w14:textId="77777777" w:rsidR="001F7DA9" w:rsidRPr="001F7DA9" w:rsidRDefault="001F7DA9" w:rsidP="001F7DA9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14:paraId="4DDF327C" w14:textId="69FD8133" w:rsidR="001F7DA9" w:rsidRDefault="00543FD7" w:rsidP="001F7DA9">
      <w:pPr>
        <w:spacing w:after="0" w:line="240" w:lineRule="auto"/>
        <w:jc w:val="center"/>
      </w:pPr>
      <w:r>
        <w:t>z wyłączeniem stosowania przepisów ustawy z dnia 11 września 2019 r. - Prawo zamówień publicznych na podstawie art. 2 ust. 1 pkt 1) ustawy.</w:t>
      </w:r>
    </w:p>
    <w:p w14:paraId="3B0C342D" w14:textId="7C2215DE" w:rsidR="00E64519" w:rsidRPr="002D7084" w:rsidRDefault="00E64519" w:rsidP="00E64519">
      <w:pPr>
        <w:spacing w:after="0" w:line="240" w:lineRule="auto"/>
        <w:rPr>
          <w:rFonts w:eastAsia="Times New Roman" w:cs="Tahoma"/>
          <w:bCs/>
          <w:lang w:eastAsia="pl-PL"/>
        </w:rPr>
      </w:pPr>
    </w:p>
    <w:p w14:paraId="5E3A7FC8" w14:textId="77777777" w:rsidR="00E64519" w:rsidRPr="001F7DA9" w:rsidRDefault="00E64519" w:rsidP="00E64519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i nr zamówienia oraz</w:t>
      </w:r>
      <w:r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14:paraId="054508E8" w14:textId="77777777" w:rsidR="00E64519" w:rsidRPr="00C2697C" w:rsidRDefault="00E64519" w:rsidP="00E64519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E2271">
        <w:rPr>
          <w:rStyle w:val="FontStyle15"/>
          <w:rFonts w:asciiTheme="minorHAnsi" w:hAnsiTheme="minorHAnsi" w:cstheme="minorHAnsi"/>
          <w:sz w:val="22"/>
          <w:szCs w:val="22"/>
        </w:rPr>
        <w:t xml:space="preserve">Zapytanie ofertowe nr 25/ZO/2023 na realizację </w:t>
      </w:r>
      <w:r w:rsidRPr="00EE2271">
        <w:rPr>
          <w:rFonts w:cstheme="minorHAnsi"/>
        </w:rPr>
        <w:t>usługi w zakresie redakcji i korekty językowej oraz opracowania graficznego materiałów merytorycznych dotyczących modelu funkcjonowania Specjalistycznych Centrów Wspierających Edukację Włączającą (SCWEW) z zachowaniem standardów WCAG 2.1 na poziomie AA</w:t>
      </w:r>
      <w:r w:rsidRPr="00EE2271">
        <w:rPr>
          <w:rStyle w:val="FontStyle15"/>
          <w:rFonts w:asciiTheme="minorHAnsi" w:hAnsiTheme="minorHAnsi" w:cstheme="minorHAnsi"/>
          <w:sz w:val="22"/>
          <w:szCs w:val="22"/>
        </w:rPr>
        <w:t xml:space="preserve">, </w:t>
      </w:r>
      <w:r w:rsidRPr="00EE2271">
        <w:rPr>
          <w:rFonts w:eastAsia="Times New Roman" w:cstheme="minorHAnsi"/>
          <w:color w:val="000000"/>
          <w:lang w:eastAsia="pl-PL"/>
        </w:rPr>
        <w:t>nr wniosku zakupowego – 279/WZ/</w:t>
      </w:r>
      <w:r w:rsidRPr="00C2697C">
        <w:rPr>
          <w:rFonts w:eastAsia="Times New Roman" w:cs="Tahoma"/>
          <w:color w:val="000000"/>
          <w:lang w:eastAsia="pl-PL"/>
        </w:rPr>
        <w:t>2023</w:t>
      </w:r>
    </w:p>
    <w:p w14:paraId="44735950" w14:textId="77777777" w:rsidR="00E64519" w:rsidRDefault="00E64519" w:rsidP="00E64519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14:paraId="18363246" w14:textId="77777777" w:rsidR="00E64519" w:rsidRPr="00C343AB" w:rsidRDefault="00E64519" w:rsidP="00E64519">
      <w:pPr>
        <w:spacing w:after="0" w:line="240" w:lineRule="auto"/>
        <w:ind w:left="426"/>
        <w:rPr>
          <w:rFonts w:eastAsia="Times New Roman" w:cs="Tahoma"/>
          <w:color w:val="000000"/>
          <w:lang w:eastAsia="pl-PL"/>
        </w:rPr>
      </w:pPr>
      <w:r w:rsidRPr="00C343AB">
        <w:rPr>
          <w:rFonts w:eastAsia="Times New Roman" w:cs="Tahoma"/>
          <w:color w:val="000000"/>
          <w:lang w:eastAsia="pl-PL"/>
        </w:rPr>
        <w:t xml:space="preserve">Biuletyn Informacji Publicznej oraz </w:t>
      </w:r>
      <w:r w:rsidRPr="00037B5B">
        <w:rPr>
          <w:rFonts w:eastAsia="Times New Roman" w:cs="Tahoma"/>
          <w:color w:val="000000"/>
          <w:lang w:eastAsia="pl-PL"/>
        </w:rPr>
        <w:t xml:space="preserve">Baza konkurencyjności </w:t>
      </w:r>
    </w:p>
    <w:p w14:paraId="72336398" w14:textId="77777777" w:rsidR="00E64519" w:rsidRPr="00A216CC" w:rsidRDefault="00E64519" w:rsidP="00E64519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14:paraId="3880B8F4" w14:textId="77777777" w:rsidR="00E64519" w:rsidRDefault="00E64519" w:rsidP="00E64519">
      <w:pPr>
        <w:spacing w:after="0" w:line="240" w:lineRule="auto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eastAsia="pl-PL"/>
        </w:rPr>
        <w:t xml:space="preserve">       W</w:t>
      </w:r>
      <w:r w:rsidRPr="001F096E">
        <w:rPr>
          <w:rFonts w:eastAsia="Times New Roman" w:cs="Tahoma"/>
          <w:color w:val="000000"/>
          <w:lang w:val="de-DE" w:eastAsia="pl-PL"/>
        </w:rPr>
        <w:t>artość netto zamówien</w:t>
      </w:r>
      <w:r>
        <w:rPr>
          <w:rFonts w:eastAsia="Times New Roman" w:cs="Tahoma"/>
          <w:color w:val="000000"/>
          <w:lang w:val="de-DE" w:eastAsia="pl-PL"/>
        </w:rPr>
        <w:t>ia ogółem wynosi: 51 500,00 zł.</w:t>
      </w:r>
    </w:p>
    <w:p w14:paraId="3D44307F" w14:textId="77777777" w:rsidR="00E64519" w:rsidRDefault="00E64519" w:rsidP="00E64519">
      <w:pPr>
        <w:spacing w:after="0" w:line="240" w:lineRule="auto"/>
        <w:ind w:left="720"/>
        <w:rPr>
          <w:rFonts w:eastAsia="Times New Roman" w:cs="Tahoma"/>
          <w:color w:val="000000"/>
          <w:lang w:val="de-DE" w:eastAsia="pl-PL"/>
        </w:rPr>
      </w:pPr>
    </w:p>
    <w:p w14:paraId="7C055964" w14:textId="77777777" w:rsidR="00E64519" w:rsidRPr="001F7DA9" w:rsidRDefault="00E64519" w:rsidP="00E64519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pPr w:leftFromText="141" w:rightFromText="141" w:vertAnchor="text" w:horzAnchor="margin" w:tblpY="2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395"/>
        <w:gridCol w:w="3402"/>
      </w:tblGrid>
      <w:tr w:rsidR="00E64519" w:rsidRPr="003E7ECE" w14:paraId="79E70980" w14:textId="77777777" w:rsidTr="00C417D8">
        <w:trPr>
          <w:trHeight w:val="1125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348B0" w14:textId="77777777" w:rsidR="00E64519" w:rsidRPr="007525BA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Nazwa i adres Wykonawcy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86F6A" w14:textId="77777777" w:rsidR="00E64519" w:rsidRPr="007525BA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Kryterium </w:t>
            </w:r>
            <w:r w:rsidRPr="007525B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br/>
              <w:t>- Cena</w:t>
            </w:r>
          </w:p>
        </w:tc>
      </w:tr>
      <w:tr w:rsidR="00E64519" w:rsidRPr="003E7ECE" w14:paraId="07C30694" w14:textId="77777777" w:rsidTr="00C417D8">
        <w:trPr>
          <w:trHeight w:val="184"/>
        </w:trPr>
        <w:tc>
          <w:tcPr>
            <w:tcW w:w="5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518" w14:textId="77777777" w:rsidR="00E64519" w:rsidRPr="007525BA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39870B48" w14:textId="77777777" w:rsidR="00E64519" w:rsidRPr="000E18A0" w:rsidRDefault="00E64519" w:rsidP="00696848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E18A0">
              <w:rPr>
                <w:rFonts w:cstheme="minorHAnsi"/>
                <w:b/>
                <w:bCs/>
                <w:sz w:val="16"/>
                <w:szCs w:val="16"/>
              </w:rPr>
              <w:t xml:space="preserve">Koszt w PLN </w:t>
            </w:r>
            <w:r w:rsidRPr="000E18A0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za 2400 stron </w:t>
            </w:r>
          </w:p>
          <w:p w14:paraId="0CC8A087" w14:textId="77777777" w:rsidR="00E64519" w:rsidRPr="000E18A0" w:rsidRDefault="00E64519" w:rsidP="0069684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E18A0">
              <w:rPr>
                <w:rFonts w:cstheme="minorHAnsi"/>
                <w:b/>
                <w:bCs/>
                <w:sz w:val="16"/>
                <w:szCs w:val="16"/>
              </w:rPr>
              <w:t>(brutto)</w:t>
            </w:r>
          </w:p>
        </w:tc>
      </w:tr>
      <w:tr w:rsidR="00E64519" w:rsidRPr="001F7DA9" w14:paraId="74BFD771" w14:textId="77777777" w:rsidTr="00C417D8">
        <w:trPr>
          <w:trHeight w:val="9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3B2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1</w:t>
            </w:r>
          </w:p>
          <w:p w14:paraId="34C64BE4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24.07.2023 r.</w:t>
            </w:r>
          </w:p>
          <w:p w14:paraId="365A36B5" w14:textId="77777777" w:rsidR="00E64519" w:rsidRPr="00254EB2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g. 16:30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7F2B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Pracownia C&amp;C Sp. z o.o.</w:t>
            </w:r>
          </w:p>
          <w:p w14:paraId="74A85E0C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03-284 Warszawa</w:t>
            </w:r>
          </w:p>
          <w:p w14:paraId="7A2CF2DC" w14:textId="77777777" w:rsidR="00E64519" w:rsidRPr="00254EB2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Porannej Bryzy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F8B" w14:textId="77777777" w:rsidR="00E64519" w:rsidRPr="00254EB2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103 320,00 zł</w:t>
            </w:r>
          </w:p>
        </w:tc>
      </w:tr>
      <w:tr w:rsidR="00E64519" w:rsidRPr="001F7DA9" w14:paraId="789246BC" w14:textId="77777777" w:rsidTr="00C417D8">
        <w:trPr>
          <w:trHeight w:val="8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2FB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 2</w:t>
            </w:r>
          </w:p>
          <w:p w14:paraId="1AB45DFB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25.07.2023 r.</w:t>
            </w:r>
          </w:p>
          <w:p w14:paraId="14863755" w14:textId="77777777" w:rsidR="00E64519" w:rsidRPr="00254EB2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g. 13:34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6DA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Ragnarok Studio Natalia Guzik-Ryś</w:t>
            </w:r>
          </w:p>
          <w:p w14:paraId="7B134444" w14:textId="77777777" w:rsidR="00E64519" w:rsidRPr="00254EB2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ul. Nowosądecka 31/02 30-683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446" w14:textId="77777777" w:rsidR="00E64519" w:rsidRPr="00254EB2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132 000,00 zł</w:t>
            </w:r>
          </w:p>
        </w:tc>
      </w:tr>
      <w:tr w:rsidR="00E64519" w:rsidRPr="001F7DA9" w14:paraId="35B3EA6F" w14:textId="77777777" w:rsidTr="00C417D8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B2D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3</w:t>
            </w:r>
          </w:p>
          <w:p w14:paraId="783DD101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26.07.2023 r.</w:t>
            </w:r>
          </w:p>
          <w:p w14:paraId="76881463" w14:textId="77777777" w:rsidR="00E64519" w:rsidRPr="00B44FFE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g. 10:30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1213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Editio Beata Bociąg</w:t>
            </w:r>
          </w:p>
          <w:p w14:paraId="08594357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u</w:t>
            </w: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l. Miła 6b, 05-830 Stara Wieś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0B50" w14:textId="77777777" w:rsidR="00E64519" w:rsidRPr="007076A1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35 424,00 zł</w:t>
            </w:r>
          </w:p>
        </w:tc>
      </w:tr>
      <w:tr w:rsidR="00E64519" w:rsidRPr="001F7DA9" w14:paraId="09FA174A" w14:textId="77777777" w:rsidTr="00C417D8">
        <w:trPr>
          <w:trHeight w:val="8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6D27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nr 4</w:t>
            </w:r>
          </w:p>
          <w:p w14:paraId="66A96049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26.07.2023 r.</w:t>
            </w:r>
          </w:p>
          <w:p w14:paraId="0ADFB8AC" w14:textId="77777777" w:rsidR="00E64519" w:rsidRPr="00A00ECE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g. 12:00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6464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Wydawnictwo Regis Paweł Bielak</w:t>
            </w:r>
          </w:p>
          <w:p w14:paraId="2D643C3A" w14:textId="77777777" w:rsidR="00E64519" w:rsidRPr="00B44FFE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32-744 Łapczyca 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61F" w14:textId="77777777" w:rsidR="00E64519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23 064,00 zł</w:t>
            </w:r>
          </w:p>
        </w:tc>
      </w:tr>
      <w:tr w:rsidR="00E64519" w:rsidRPr="001F7DA9" w14:paraId="0C3E728F" w14:textId="77777777" w:rsidTr="00C417D8">
        <w:trPr>
          <w:trHeight w:val="8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2775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Oferta  nr 5</w:t>
            </w:r>
          </w:p>
          <w:p w14:paraId="1C62887A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26.07.2023 r.</w:t>
            </w:r>
          </w:p>
          <w:p w14:paraId="0B1A630D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g. 12:11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C14" w14:textId="77777777" w:rsidR="00E64519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Wydawnictwo Regis Paweł Bielak</w:t>
            </w:r>
          </w:p>
          <w:p w14:paraId="2BAE6124" w14:textId="77777777" w:rsidR="00E64519" w:rsidRPr="00A00ECE" w:rsidRDefault="00E64519" w:rsidP="00696848">
            <w:pPr>
              <w:spacing w:after="0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03A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32-744 Łapczyca 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C8E" w14:textId="77777777" w:rsidR="00E64519" w:rsidRDefault="00E64519" w:rsidP="00696848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23 064,00 zł</w:t>
            </w:r>
          </w:p>
        </w:tc>
      </w:tr>
    </w:tbl>
    <w:p w14:paraId="52BD8BCC" w14:textId="77777777" w:rsidR="00E64519" w:rsidRDefault="00E64519" w:rsidP="00E6451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4CA9059F" w14:textId="77777777" w:rsidR="00E64519" w:rsidRDefault="00E64519" w:rsidP="00E64519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0B498FEA" w14:textId="77777777" w:rsidR="00E64519" w:rsidRDefault="00E64519" w:rsidP="00E64519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14:paraId="2022ADBF" w14:textId="77777777" w:rsidR="00E64519" w:rsidRPr="001F7DA9" w:rsidRDefault="00E64519" w:rsidP="00E64519">
      <w:p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</w:p>
    <w:p w14:paraId="6D703287" w14:textId="77777777" w:rsidR="00E64519" w:rsidRPr="0059274D" w:rsidRDefault="00E64519" w:rsidP="00E64519">
      <w:pPr>
        <w:pStyle w:val="Akapitzlist"/>
        <w:numPr>
          <w:ilvl w:val="0"/>
          <w:numId w:val="4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Oferta nr 1 </w:t>
      </w:r>
      <w:r w:rsidRPr="00777393">
        <w:rPr>
          <w:rFonts w:eastAsia="Times New Roman" w:cs="Tahoma"/>
          <w:color w:val="000000"/>
          <w:lang w:eastAsia="pl-PL"/>
        </w:rPr>
        <w:t xml:space="preserve"> – </w:t>
      </w:r>
      <w:r w:rsidRPr="00536127">
        <w:rPr>
          <w:rFonts w:eastAsia="Times New Roman" w:cs="Tahoma"/>
          <w:color w:val="000000"/>
          <w:lang w:eastAsia="pl-PL"/>
        </w:rPr>
        <w:t>Pracownia C&amp;C Sp. z o.o.</w:t>
      </w:r>
      <w:r>
        <w:rPr>
          <w:rFonts w:eastAsia="Times New Roman" w:cs="Tahoma"/>
          <w:color w:val="000000"/>
          <w:lang w:eastAsia="pl-PL"/>
        </w:rPr>
        <w:t xml:space="preserve">, </w:t>
      </w:r>
      <w:r w:rsidRPr="00536127">
        <w:rPr>
          <w:rFonts w:eastAsia="Times New Roman" w:cs="Tahoma"/>
          <w:color w:val="000000"/>
          <w:lang w:eastAsia="pl-PL"/>
        </w:rPr>
        <w:t>03-284 Warszawa</w:t>
      </w:r>
      <w:r>
        <w:rPr>
          <w:rFonts w:eastAsia="Times New Roman" w:cs="Tahoma"/>
          <w:color w:val="000000"/>
          <w:lang w:eastAsia="pl-PL"/>
        </w:rPr>
        <w:t xml:space="preserve">, </w:t>
      </w:r>
      <w:r w:rsidRPr="0059274D">
        <w:rPr>
          <w:rFonts w:eastAsia="Times New Roman" w:cs="Tahoma"/>
          <w:color w:val="000000"/>
          <w:lang w:eastAsia="pl-PL"/>
        </w:rPr>
        <w:t xml:space="preserve">ul. Porannej Bryzy 33, składając oświadczenie w formularzu ofertowym potwierdziła spełnienie warunków udziału w postępowaniu, zgodnie z zapisami Rozdziału IV, zapytania ofertowego nr 25/ZO/2023, ust. 4, pkt. a), b), c) </w:t>
      </w:r>
    </w:p>
    <w:p w14:paraId="044F6373" w14:textId="77777777" w:rsidR="00E64519" w:rsidRPr="0059274D" w:rsidRDefault="00E64519" w:rsidP="00E64519">
      <w:pPr>
        <w:pStyle w:val="Akapitzlist"/>
        <w:numPr>
          <w:ilvl w:val="0"/>
          <w:numId w:val="4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 w:rsidRPr="0059274D">
        <w:rPr>
          <w:rFonts w:eastAsia="Times New Roman" w:cs="Tahoma"/>
          <w:color w:val="000000"/>
          <w:lang w:eastAsia="pl-PL"/>
        </w:rPr>
        <w:t>Oferta nr 2 - Ragnarok Studio Natalia Guzik-Ryś, ul. Nowosądecka 31/02, 30-683 Kraków, składając oświadczenie w formularzu ofertowym potwierdziła spełnienie warunków udziału</w:t>
      </w:r>
      <w:r w:rsidRPr="00536127">
        <w:rPr>
          <w:rFonts w:eastAsia="Times New Roman" w:cs="Tahoma"/>
          <w:color w:val="000000"/>
          <w:lang w:eastAsia="pl-PL"/>
        </w:rPr>
        <w:t xml:space="preserve"> w </w:t>
      </w:r>
      <w:r w:rsidRPr="00536127">
        <w:rPr>
          <w:rFonts w:eastAsia="Times New Roman" w:cs="Tahoma"/>
          <w:color w:val="000000"/>
          <w:lang w:eastAsia="pl-PL"/>
        </w:rPr>
        <w:lastRenderedPageBreak/>
        <w:t xml:space="preserve">postępowaniu, zgodnie z </w:t>
      </w:r>
      <w:r w:rsidRPr="0059274D">
        <w:rPr>
          <w:rFonts w:eastAsia="Times New Roman" w:cs="Tahoma"/>
          <w:color w:val="000000"/>
          <w:lang w:eastAsia="pl-PL"/>
        </w:rPr>
        <w:t>zapisami Rozdziału IV, zapytania ofertowego nr 25/ZO/2023, ust. 4, pkt. a), b), c)</w:t>
      </w:r>
    </w:p>
    <w:p w14:paraId="74A6F6BC" w14:textId="77777777" w:rsidR="00E64519" w:rsidRPr="0059274D" w:rsidRDefault="00E64519" w:rsidP="00E64519">
      <w:pPr>
        <w:pStyle w:val="Akapitzlist"/>
        <w:numPr>
          <w:ilvl w:val="0"/>
          <w:numId w:val="4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 w:rsidRPr="0059274D">
        <w:rPr>
          <w:rFonts w:eastAsia="Times New Roman" w:cs="Tahoma"/>
          <w:color w:val="000000"/>
          <w:lang w:eastAsia="pl-PL"/>
        </w:rPr>
        <w:t>Oferta nr 3 - Editio Beata Bociąg ul. Miła 6b, 05-830 Stara Wieś, składając oświadczenie w formularzu ofertowym potwierdziła spełnienie warunków udziału w postępowaniu, zgodnie z zapisami Rozdziału IV, zapytania ofertowego nr 25/ZO/2023, ust. 4, pkt. a), b), c)</w:t>
      </w:r>
    </w:p>
    <w:p w14:paraId="445480D5" w14:textId="77777777" w:rsidR="00E64519" w:rsidRPr="0059274D" w:rsidRDefault="00E64519" w:rsidP="00E64519">
      <w:pPr>
        <w:pStyle w:val="Akapitzlist"/>
        <w:numPr>
          <w:ilvl w:val="0"/>
          <w:numId w:val="4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 w:rsidRPr="0059274D">
        <w:rPr>
          <w:rFonts w:eastAsia="Times New Roman" w:cs="Tahoma"/>
          <w:color w:val="000000"/>
          <w:lang w:eastAsia="pl-PL"/>
        </w:rPr>
        <w:t xml:space="preserve">Oferta nr 4 - Wydawnictwo Regis Paweł Bielak 32-744 Łapczyca 573, nie spełnia warunków formalnych, </w:t>
      </w:r>
      <w:r w:rsidRPr="0059274D">
        <w:rPr>
          <w:rFonts w:eastAsia="Calibri" w:cstheme="minorHAnsi"/>
        </w:rPr>
        <w:t xml:space="preserve">zgodnie z zapisami Rozdziału V ust. 7. (Formularz ofertowy nie spełnił wymogów formalnych – brak podpisu osoby /osób upoważnionych do podpisywania oferty) </w:t>
      </w:r>
    </w:p>
    <w:p w14:paraId="78DF5300" w14:textId="77777777" w:rsidR="00E64519" w:rsidRPr="0059274D" w:rsidRDefault="00E64519" w:rsidP="00E64519">
      <w:pPr>
        <w:pStyle w:val="Akapitzlist"/>
        <w:numPr>
          <w:ilvl w:val="0"/>
          <w:numId w:val="4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 w:rsidRPr="0059274D">
        <w:rPr>
          <w:rFonts w:eastAsia="Times New Roman" w:cs="Tahoma"/>
          <w:color w:val="000000"/>
          <w:lang w:eastAsia="pl-PL"/>
        </w:rPr>
        <w:t xml:space="preserve">Oferta nr 5 - Wydawnictwo Regis Paweł Bielak 32-744 Łapczyca 573, nie spełnia warunków formalnych, </w:t>
      </w:r>
      <w:r w:rsidRPr="0059274D">
        <w:rPr>
          <w:rFonts w:eastAsia="Calibri" w:cstheme="minorHAnsi"/>
        </w:rPr>
        <w:t xml:space="preserve">zgodnie z zapisami Rozdziału V ust . 8 (Formularz ofertowy został przesłany po terminie wskazanym przez Zamawiającego w Rozdziale V ust.  7 Zapytania ofertowego </w:t>
      </w:r>
      <w:r w:rsidRPr="0059274D">
        <w:rPr>
          <w:rFonts w:eastAsia="Times New Roman" w:cs="Tahoma"/>
          <w:color w:val="000000"/>
          <w:lang w:eastAsia="pl-PL"/>
        </w:rPr>
        <w:t>nr 25/ZO/2023</w:t>
      </w:r>
      <w:r w:rsidRPr="0059274D">
        <w:rPr>
          <w:rFonts w:eastAsia="Calibri" w:cstheme="minorHAnsi"/>
        </w:rPr>
        <w:t xml:space="preserve"> )</w:t>
      </w:r>
    </w:p>
    <w:p w14:paraId="5FF36522" w14:textId="77777777" w:rsidR="009B392A" w:rsidRDefault="009B392A" w:rsidP="009B392A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Uzasadnienie wyboru wykonawcy:</w:t>
      </w:r>
    </w:p>
    <w:p w14:paraId="177BAAE9" w14:textId="77777777" w:rsidR="009B392A" w:rsidRDefault="009B392A" w:rsidP="009B392A">
      <w:pPr>
        <w:pStyle w:val="Akapitzlist"/>
        <w:numPr>
          <w:ilvl w:val="0"/>
          <w:numId w:val="5"/>
        </w:numPr>
        <w:ind w:left="0" w:firstLine="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Oferta nr 3 - Editio Beata Bociąg ul. Miła 6b, 05-830 Stara Wieś, spełnia warunki udziału w postępowaniu, zgodnie z zapisami Rozdziału IV, zapytania ofertowego nr 25/ZO/2023 , ust. 4, pkt. a), b), c) i prawidłowo złożonym formularzem ofertowym.</w:t>
      </w:r>
    </w:p>
    <w:p w14:paraId="7E587326" w14:textId="77777777" w:rsidR="009B392A" w:rsidRDefault="009B392A" w:rsidP="009B392A">
      <w:pPr>
        <w:pStyle w:val="Akapitzlist"/>
        <w:ind w:left="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Wykonawca zaoferował wykonanie zamówienia za kwotę 35 424,00 zł brutto.</w:t>
      </w:r>
    </w:p>
    <w:p w14:paraId="3BED5F00" w14:textId="2E52A118" w:rsidR="00086AF6" w:rsidRPr="00FC1199" w:rsidRDefault="00086AF6" w:rsidP="00E64519">
      <w:pPr>
        <w:spacing w:after="0" w:line="240" w:lineRule="auto"/>
        <w:ind w:left="426"/>
        <w:jc w:val="both"/>
        <w:rPr>
          <w:rFonts w:eastAsia="Times New Roman" w:cs="Tahoma"/>
          <w:i/>
          <w:lang w:eastAsia="pl-PL"/>
        </w:rPr>
      </w:pPr>
    </w:p>
    <w:sectPr w:rsidR="00086AF6" w:rsidRPr="00FC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AD50" w14:textId="77777777" w:rsidR="004B133F" w:rsidRDefault="004B133F" w:rsidP="001F7DA9">
      <w:pPr>
        <w:spacing w:after="0" w:line="240" w:lineRule="auto"/>
      </w:pPr>
      <w:r>
        <w:separator/>
      </w:r>
    </w:p>
  </w:endnote>
  <w:endnote w:type="continuationSeparator" w:id="0">
    <w:p w14:paraId="0C346F49" w14:textId="77777777" w:rsidR="004B133F" w:rsidRDefault="004B133F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336A" w14:textId="77777777" w:rsidR="004B133F" w:rsidRDefault="004B133F" w:rsidP="001F7DA9">
      <w:pPr>
        <w:spacing w:after="0" w:line="240" w:lineRule="auto"/>
      </w:pPr>
      <w:r>
        <w:separator/>
      </w:r>
    </w:p>
  </w:footnote>
  <w:footnote w:type="continuationSeparator" w:id="0">
    <w:p w14:paraId="0C018CA5" w14:textId="77777777" w:rsidR="004B133F" w:rsidRDefault="004B133F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515"/>
    <w:multiLevelType w:val="hybridMultilevel"/>
    <w:tmpl w:val="68C261D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1510D"/>
    <w:multiLevelType w:val="hybridMultilevel"/>
    <w:tmpl w:val="2E3ACF7E"/>
    <w:lvl w:ilvl="0" w:tplc="9094E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13463"/>
    <w:rsid w:val="000257A6"/>
    <w:rsid w:val="00031D01"/>
    <w:rsid w:val="00033EF2"/>
    <w:rsid w:val="00037B5B"/>
    <w:rsid w:val="0004218F"/>
    <w:rsid w:val="00086AF6"/>
    <w:rsid w:val="000A53F3"/>
    <w:rsid w:val="000D635C"/>
    <w:rsid w:val="000F66E8"/>
    <w:rsid w:val="00140381"/>
    <w:rsid w:val="00167018"/>
    <w:rsid w:val="00185E34"/>
    <w:rsid w:val="001B4FB9"/>
    <w:rsid w:val="001B5312"/>
    <w:rsid w:val="001F096E"/>
    <w:rsid w:val="001F7DA9"/>
    <w:rsid w:val="00202D8B"/>
    <w:rsid w:val="00215FA0"/>
    <w:rsid w:val="002200A2"/>
    <w:rsid w:val="00254EB2"/>
    <w:rsid w:val="00266320"/>
    <w:rsid w:val="0029653E"/>
    <w:rsid w:val="002A6E8A"/>
    <w:rsid w:val="002C0075"/>
    <w:rsid w:val="002D35FE"/>
    <w:rsid w:val="002D47DA"/>
    <w:rsid w:val="002F1A1E"/>
    <w:rsid w:val="0030368C"/>
    <w:rsid w:val="00373740"/>
    <w:rsid w:val="003813DF"/>
    <w:rsid w:val="00382051"/>
    <w:rsid w:val="003E7ECE"/>
    <w:rsid w:val="004B133F"/>
    <w:rsid w:val="004F3257"/>
    <w:rsid w:val="00517611"/>
    <w:rsid w:val="00535EB9"/>
    <w:rsid w:val="00541C70"/>
    <w:rsid w:val="00543FD7"/>
    <w:rsid w:val="005A0F1A"/>
    <w:rsid w:val="005A1D6B"/>
    <w:rsid w:val="005B6E6F"/>
    <w:rsid w:val="005D67F1"/>
    <w:rsid w:val="005E4319"/>
    <w:rsid w:val="00612D27"/>
    <w:rsid w:val="00672B3E"/>
    <w:rsid w:val="006A3461"/>
    <w:rsid w:val="006A4EB6"/>
    <w:rsid w:val="006B58EA"/>
    <w:rsid w:val="006D4AB9"/>
    <w:rsid w:val="006E334E"/>
    <w:rsid w:val="007076A1"/>
    <w:rsid w:val="00710520"/>
    <w:rsid w:val="0071160D"/>
    <w:rsid w:val="00740C3E"/>
    <w:rsid w:val="007525BA"/>
    <w:rsid w:val="00777393"/>
    <w:rsid w:val="007951A7"/>
    <w:rsid w:val="007C5A96"/>
    <w:rsid w:val="007C5E75"/>
    <w:rsid w:val="007F0863"/>
    <w:rsid w:val="00826F2B"/>
    <w:rsid w:val="00831EDF"/>
    <w:rsid w:val="0084535D"/>
    <w:rsid w:val="008B49C2"/>
    <w:rsid w:val="008D7EEE"/>
    <w:rsid w:val="008E15BC"/>
    <w:rsid w:val="00932E0B"/>
    <w:rsid w:val="00974E8A"/>
    <w:rsid w:val="00995539"/>
    <w:rsid w:val="009B392A"/>
    <w:rsid w:val="009F5472"/>
    <w:rsid w:val="00A00ECE"/>
    <w:rsid w:val="00A0586C"/>
    <w:rsid w:val="00A216CC"/>
    <w:rsid w:val="00A22AB3"/>
    <w:rsid w:val="00A33776"/>
    <w:rsid w:val="00A344BB"/>
    <w:rsid w:val="00A63695"/>
    <w:rsid w:val="00A75CC7"/>
    <w:rsid w:val="00A8404A"/>
    <w:rsid w:val="00A86C3A"/>
    <w:rsid w:val="00AA295D"/>
    <w:rsid w:val="00AA70EA"/>
    <w:rsid w:val="00AC03C9"/>
    <w:rsid w:val="00B44FFE"/>
    <w:rsid w:val="00B91139"/>
    <w:rsid w:val="00B93519"/>
    <w:rsid w:val="00BB3F06"/>
    <w:rsid w:val="00BD338B"/>
    <w:rsid w:val="00BF2CFA"/>
    <w:rsid w:val="00C2697C"/>
    <w:rsid w:val="00C33902"/>
    <w:rsid w:val="00C343AB"/>
    <w:rsid w:val="00C417D8"/>
    <w:rsid w:val="00C56EFB"/>
    <w:rsid w:val="00CA4AD1"/>
    <w:rsid w:val="00CB5D18"/>
    <w:rsid w:val="00CC1E9A"/>
    <w:rsid w:val="00CC3368"/>
    <w:rsid w:val="00CE79EA"/>
    <w:rsid w:val="00D314EA"/>
    <w:rsid w:val="00D429BB"/>
    <w:rsid w:val="00D42EF4"/>
    <w:rsid w:val="00D67EB3"/>
    <w:rsid w:val="00D70207"/>
    <w:rsid w:val="00D815BE"/>
    <w:rsid w:val="00D854F1"/>
    <w:rsid w:val="00DC5168"/>
    <w:rsid w:val="00DD6443"/>
    <w:rsid w:val="00E64519"/>
    <w:rsid w:val="00EA6AD7"/>
    <w:rsid w:val="00EB5DCA"/>
    <w:rsid w:val="00ED0483"/>
    <w:rsid w:val="00ED2985"/>
    <w:rsid w:val="00ED3327"/>
    <w:rsid w:val="00EE79F7"/>
    <w:rsid w:val="00F03475"/>
    <w:rsid w:val="00F17D2E"/>
    <w:rsid w:val="00F93D73"/>
    <w:rsid w:val="00FA751F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7D8"/>
  <w15:docId w15:val="{83E0A2F6-75F5-4AD3-8A4C-6B145DD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01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37374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Jakubowska Magdalena</cp:lastModifiedBy>
  <cp:revision>3</cp:revision>
  <cp:lastPrinted>2019-05-11T09:32:00Z</cp:lastPrinted>
  <dcterms:created xsi:type="dcterms:W3CDTF">2023-08-03T11:05:00Z</dcterms:created>
  <dcterms:modified xsi:type="dcterms:W3CDTF">2023-08-04T14:04:00Z</dcterms:modified>
</cp:coreProperties>
</file>