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15" w:rsidRDefault="002C382F">
      <w:pPr>
        <w:pStyle w:val="Tekstpodstawowy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2861945</wp:posOffset>
                </wp:positionV>
                <wp:extent cx="7620" cy="167640"/>
                <wp:effectExtent l="0" t="0" r="0" b="0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167640"/>
                        </a:xfrm>
                        <a:prstGeom prst="rect">
                          <a:avLst/>
                        </a:prstGeom>
                        <a:solidFill>
                          <a:srgbClr val="B508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54914" id="Rectangle 33" o:spid="_x0000_s1026" style="position:absolute;margin-left:31.9pt;margin-top:225.35pt;width:.6pt;height:13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" fillcolor="#b5082e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3197860</wp:posOffset>
                </wp:positionV>
                <wp:extent cx="7620" cy="294640"/>
                <wp:effectExtent l="0" t="0" r="0" b="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294640"/>
                        </a:xfrm>
                        <a:prstGeom prst="rect">
                          <a:avLst/>
                        </a:prstGeom>
                        <a:solidFill>
                          <a:srgbClr val="B508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5D777" id="Rectangle 32" o:spid="_x0000_s1026" style="position:absolute;margin-left:31.9pt;margin-top:251.8pt;width:.6pt;height:23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" fillcolor="#b5082e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8448675</wp:posOffset>
                </wp:positionV>
                <wp:extent cx="7620" cy="167640"/>
                <wp:effectExtent l="0" t="0" r="0" b="0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167640"/>
                        </a:xfrm>
                        <a:prstGeom prst="rect">
                          <a:avLst/>
                        </a:prstGeom>
                        <a:solidFill>
                          <a:srgbClr val="B508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E514F" id="Rectangle 31" o:spid="_x0000_s1026" style="position:absolute;margin-left:31.9pt;margin-top:665.25pt;width:.6pt;height:13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" fillcolor="#b5082e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8784590</wp:posOffset>
                </wp:positionV>
                <wp:extent cx="7620" cy="167640"/>
                <wp:effectExtent l="0" t="0" r="0" b="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167640"/>
                        </a:xfrm>
                        <a:prstGeom prst="rect">
                          <a:avLst/>
                        </a:prstGeom>
                        <a:solidFill>
                          <a:srgbClr val="B508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91F66" id="Rectangle 30" o:spid="_x0000_s1026" style="position:absolute;margin-left:31.9pt;margin-top:691.7pt;width:.6pt;height:13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" fillcolor="#b5082e" stroked="f">
                <w10:wrap anchorx="page" anchory="page"/>
              </v:rect>
            </w:pict>
          </mc:Fallback>
        </mc:AlternateContent>
      </w:r>
    </w:p>
    <w:p w:rsidR="00694015" w:rsidRDefault="00694015">
      <w:pPr>
        <w:pStyle w:val="Tekstpodstawowy"/>
        <w:rPr>
          <w:rFonts w:ascii="Times New Roman"/>
        </w:rPr>
      </w:pPr>
    </w:p>
    <w:p w:rsidR="00694015" w:rsidRDefault="00694015">
      <w:pPr>
        <w:pStyle w:val="Tekstpodstawowy"/>
        <w:rPr>
          <w:rFonts w:ascii="Times New Roman"/>
        </w:rPr>
      </w:pPr>
    </w:p>
    <w:p w:rsidR="00694015" w:rsidRDefault="00694015">
      <w:pPr>
        <w:pStyle w:val="Tekstpodstawowy"/>
        <w:rPr>
          <w:rFonts w:ascii="Times New Roman"/>
        </w:rPr>
      </w:pPr>
    </w:p>
    <w:p w:rsidR="00694015" w:rsidRDefault="00694015">
      <w:pPr>
        <w:pStyle w:val="Tekstpodstawowy"/>
        <w:rPr>
          <w:rFonts w:ascii="Times New Roman"/>
          <w:sz w:val="22"/>
        </w:rPr>
      </w:pPr>
    </w:p>
    <w:p w:rsidR="00694015" w:rsidRDefault="00A56231">
      <w:pPr>
        <w:pStyle w:val="Nagwek2"/>
        <w:spacing w:before="94"/>
        <w:ind w:left="3869"/>
      </w:pPr>
      <w:r>
        <w:t>UMOWA NR ...........</w:t>
      </w:r>
    </w:p>
    <w:p w:rsidR="00694015" w:rsidRDefault="00694015">
      <w:pPr>
        <w:pStyle w:val="Tekstpodstawowy"/>
        <w:spacing w:before="11"/>
        <w:rPr>
          <w:b/>
          <w:sz w:val="25"/>
        </w:rPr>
      </w:pPr>
    </w:p>
    <w:p w:rsidR="00694015" w:rsidRDefault="00A56231">
      <w:pPr>
        <w:pStyle w:val="Tekstpodstawowy"/>
        <w:tabs>
          <w:tab w:val="left" w:leader="dot" w:pos="4496"/>
        </w:tabs>
        <w:ind w:left="195"/>
      </w:pPr>
      <w:r>
        <w:t>Zawarta w Warszawie</w:t>
      </w:r>
      <w:r>
        <w:rPr>
          <w:spacing w:val="-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dniu</w:t>
      </w:r>
      <w:r>
        <w:tab/>
        <w:t>2023 roku</w:t>
      </w:r>
      <w:r>
        <w:rPr>
          <w:spacing w:val="-1"/>
        </w:rPr>
        <w:t xml:space="preserve"> </w:t>
      </w:r>
      <w:r>
        <w:t>pomiędzy:</w:t>
      </w:r>
    </w:p>
    <w:p w:rsidR="00694015" w:rsidRDefault="00694015">
      <w:pPr>
        <w:pStyle w:val="Tekstpodstawowy"/>
        <w:rPr>
          <w:sz w:val="26"/>
        </w:rPr>
      </w:pPr>
    </w:p>
    <w:p w:rsidR="00694015" w:rsidRPr="002C382F" w:rsidRDefault="00A56231">
      <w:pPr>
        <w:spacing w:line="276" w:lineRule="auto"/>
        <w:ind w:left="195" w:right="115"/>
        <w:rPr>
          <w:sz w:val="20"/>
        </w:rPr>
      </w:pPr>
      <w:r w:rsidRPr="002C382F">
        <w:rPr>
          <w:b/>
          <w:sz w:val="20"/>
        </w:rPr>
        <w:t xml:space="preserve">Skarbem Państwa – Ośrodkiem  Rozwoju  Edukacji  </w:t>
      </w:r>
      <w:r w:rsidRPr="002C382F">
        <w:rPr>
          <w:sz w:val="20"/>
        </w:rPr>
        <w:t>z siedzibą w Warszawie,  00-478 Warszawa,  Al.</w:t>
      </w:r>
      <w:r w:rsidR="002C382F" w:rsidRPr="002C382F">
        <w:rPr>
          <w:spacing w:val="26"/>
          <w:sz w:val="20"/>
        </w:rPr>
        <w:t xml:space="preserve"> </w:t>
      </w:r>
      <w:r w:rsidRPr="002C382F">
        <w:rPr>
          <w:sz w:val="20"/>
          <w:u w:color="B5082E"/>
        </w:rPr>
        <w:t>Ujazdowskie</w:t>
      </w:r>
      <w:r w:rsidRPr="002C382F">
        <w:rPr>
          <w:spacing w:val="27"/>
          <w:sz w:val="20"/>
          <w:u w:color="B5082E"/>
        </w:rPr>
        <w:t xml:space="preserve"> </w:t>
      </w:r>
      <w:r w:rsidRPr="002C382F">
        <w:rPr>
          <w:sz w:val="20"/>
        </w:rPr>
        <w:t>28,</w:t>
      </w:r>
      <w:r w:rsidRPr="002C382F">
        <w:rPr>
          <w:spacing w:val="26"/>
          <w:sz w:val="20"/>
        </w:rPr>
        <w:t xml:space="preserve"> </w:t>
      </w:r>
      <w:r w:rsidRPr="002C382F">
        <w:rPr>
          <w:sz w:val="20"/>
        </w:rPr>
        <w:t>NIP:</w:t>
      </w:r>
      <w:r w:rsidRPr="002C382F">
        <w:rPr>
          <w:spacing w:val="26"/>
          <w:sz w:val="20"/>
        </w:rPr>
        <w:t xml:space="preserve"> </w:t>
      </w:r>
      <w:r w:rsidRPr="002C382F">
        <w:rPr>
          <w:sz w:val="20"/>
        </w:rPr>
        <w:t>7010211452,</w:t>
      </w:r>
      <w:r w:rsidRPr="002C382F">
        <w:rPr>
          <w:spacing w:val="27"/>
          <w:sz w:val="20"/>
        </w:rPr>
        <w:t xml:space="preserve"> </w:t>
      </w:r>
      <w:r w:rsidRPr="002C382F">
        <w:rPr>
          <w:sz w:val="20"/>
        </w:rPr>
        <w:t>REGON:</w:t>
      </w:r>
      <w:r w:rsidRPr="002C382F">
        <w:rPr>
          <w:spacing w:val="26"/>
          <w:sz w:val="20"/>
        </w:rPr>
        <w:t xml:space="preserve"> </w:t>
      </w:r>
      <w:r w:rsidRPr="002C382F">
        <w:rPr>
          <w:sz w:val="20"/>
        </w:rPr>
        <w:t>142143583,</w:t>
      </w:r>
      <w:r w:rsidRPr="002C382F">
        <w:rPr>
          <w:spacing w:val="26"/>
          <w:sz w:val="20"/>
        </w:rPr>
        <w:t xml:space="preserve"> </w:t>
      </w:r>
      <w:r w:rsidRPr="002C382F">
        <w:rPr>
          <w:sz w:val="20"/>
        </w:rPr>
        <w:t>zwanym</w:t>
      </w:r>
      <w:r w:rsidRPr="002C382F">
        <w:rPr>
          <w:spacing w:val="27"/>
          <w:sz w:val="20"/>
        </w:rPr>
        <w:t xml:space="preserve"> </w:t>
      </w:r>
      <w:r w:rsidRPr="002C382F">
        <w:rPr>
          <w:sz w:val="20"/>
        </w:rPr>
        <w:t>w</w:t>
      </w:r>
      <w:r w:rsidRPr="002C382F">
        <w:rPr>
          <w:spacing w:val="26"/>
          <w:sz w:val="20"/>
        </w:rPr>
        <w:t xml:space="preserve"> </w:t>
      </w:r>
      <w:r w:rsidRPr="002C382F">
        <w:rPr>
          <w:sz w:val="20"/>
        </w:rPr>
        <w:t>treści</w:t>
      </w:r>
      <w:r w:rsidRPr="002C382F">
        <w:rPr>
          <w:spacing w:val="27"/>
          <w:sz w:val="20"/>
        </w:rPr>
        <w:t xml:space="preserve"> </w:t>
      </w:r>
      <w:r w:rsidRPr="002C382F">
        <w:rPr>
          <w:sz w:val="20"/>
        </w:rPr>
        <w:t>umowy</w:t>
      </w:r>
    </w:p>
    <w:p w:rsidR="00694015" w:rsidRPr="002C382F" w:rsidRDefault="00A56231">
      <w:pPr>
        <w:ind w:left="195"/>
        <w:rPr>
          <w:sz w:val="20"/>
        </w:rPr>
      </w:pPr>
      <w:r w:rsidRPr="002C382F">
        <w:rPr>
          <w:sz w:val="20"/>
        </w:rPr>
        <w:t>„</w:t>
      </w:r>
      <w:r w:rsidRPr="002C382F">
        <w:rPr>
          <w:b/>
          <w:sz w:val="20"/>
        </w:rPr>
        <w:t>Zamawiającym</w:t>
      </w:r>
      <w:r w:rsidRPr="002C382F">
        <w:rPr>
          <w:sz w:val="20"/>
        </w:rPr>
        <w:t>”, w imieniu którego działa:</w:t>
      </w:r>
    </w:p>
    <w:p w:rsidR="00694015" w:rsidRPr="002C382F" w:rsidRDefault="002C382F">
      <w:pPr>
        <w:pStyle w:val="Nagwek2"/>
        <w:spacing w:before="35"/>
        <w:ind w:left="195"/>
      </w:pPr>
      <w:r w:rsidRPr="002C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1770380</wp:posOffset>
                </wp:positionH>
                <wp:positionV relativeFrom="paragraph">
                  <wp:posOffset>161925</wp:posOffset>
                </wp:positionV>
                <wp:extent cx="34925" cy="0"/>
                <wp:effectExtent l="0" t="0" r="0" b="0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508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400A6" id="Line 2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4pt,12.75pt" to="142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" strokecolor="#b5082e" strokeweight="1pt">
                <w10:wrap anchorx="page"/>
              </v:line>
            </w:pict>
          </mc:Fallback>
        </mc:AlternateContent>
      </w:r>
      <w:r w:rsidRPr="002C382F">
        <w:t>Pan -</w:t>
      </w:r>
      <w:r w:rsidR="00A56231" w:rsidRPr="002C382F">
        <w:t xml:space="preserve">Tomasz </w:t>
      </w:r>
      <w:r w:rsidR="00A56231" w:rsidRPr="002C382F">
        <w:t>Madej</w:t>
      </w:r>
      <w:r w:rsidR="00A56231" w:rsidRPr="002C382F">
        <w:t xml:space="preserve"> </w:t>
      </w:r>
      <w:r w:rsidR="00A56231" w:rsidRPr="002C382F">
        <w:t>– p.o. Dyrektor</w:t>
      </w:r>
      <w:r w:rsidR="00A56231" w:rsidRPr="002C382F">
        <w:rPr>
          <w:strike/>
        </w:rPr>
        <w:t>a</w:t>
      </w:r>
      <w:r w:rsidR="00A56231" w:rsidRPr="002C382F">
        <w:t xml:space="preserve"> </w:t>
      </w:r>
      <w:r w:rsidR="00A56231" w:rsidRPr="002C382F">
        <w:t>Ośrodka Rozwoju Edukacji w Warszawie.</w:t>
      </w:r>
    </w:p>
    <w:p w:rsidR="00694015" w:rsidRPr="002C382F" w:rsidRDefault="00694015">
      <w:pPr>
        <w:pStyle w:val="Tekstpodstawowy"/>
        <w:spacing w:before="2"/>
        <w:rPr>
          <w:b/>
          <w:sz w:val="12"/>
        </w:rPr>
      </w:pPr>
    </w:p>
    <w:p w:rsidR="00694015" w:rsidRPr="002C382F" w:rsidRDefault="00A56231">
      <w:pPr>
        <w:pStyle w:val="Tekstpodstawowy"/>
        <w:spacing w:before="94"/>
        <w:ind w:left="195"/>
      </w:pPr>
      <w:r w:rsidRPr="002C382F">
        <w:t>a</w:t>
      </w:r>
    </w:p>
    <w:p w:rsidR="00694015" w:rsidRPr="002C382F" w:rsidRDefault="00694015">
      <w:pPr>
        <w:pStyle w:val="Tekstpodstawowy"/>
        <w:rPr>
          <w:sz w:val="22"/>
        </w:rPr>
      </w:pPr>
    </w:p>
    <w:p w:rsidR="00694015" w:rsidRPr="002C382F" w:rsidRDefault="00694015">
      <w:pPr>
        <w:pStyle w:val="Tekstpodstawowy"/>
        <w:rPr>
          <w:sz w:val="22"/>
        </w:rPr>
      </w:pPr>
    </w:p>
    <w:p w:rsidR="00694015" w:rsidRPr="002C382F" w:rsidRDefault="00A56231">
      <w:pPr>
        <w:pStyle w:val="Tytu"/>
      </w:pPr>
      <w:r w:rsidRPr="002C382F">
        <w:rPr>
          <w:w w:val="70"/>
        </w:rPr>
        <w:t>…………………………………………………………………………………………………………………………………………………………</w:t>
      </w:r>
    </w:p>
    <w:p w:rsidR="00694015" w:rsidRPr="002C382F" w:rsidRDefault="00A56231">
      <w:pPr>
        <w:spacing w:before="49"/>
        <w:ind w:left="195"/>
        <w:rPr>
          <w:sz w:val="20"/>
        </w:rPr>
      </w:pPr>
      <w:r w:rsidRPr="002C382F">
        <w:rPr>
          <w:b/>
          <w:w w:val="95"/>
        </w:rPr>
        <w:t>…………………………………………………</w:t>
      </w:r>
      <w:r w:rsidRPr="002C382F">
        <w:rPr>
          <w:w w:val="95"/>
          <w:sz w:val="20"/>
        </w:rPr>
        <w:t>(aktualny wydruk z właściwego rejestru Wykonawcy stanowi</w:t>
      </w:r>
    </w:p>
    <w:p w:rsidR="00694015" w:rsidRPr="002C382F" w:rsidRDefault="00A56231">
      <w:pPr>
        <w:spacing w:before="46"/>
        <w:ind w:left="195"/>
        <w:rPr>
          <w:sz w:val="20"/>
        </w:rPr>
      </w:pPr>
      <w:r w:rsidRPr="002C382F">
        <w:rPr>
          <w:b/>
          <w:sz w:val="20"/>
        </w:rPr>
        <w:t xml:space="preserve">załącznik nr 4 </w:t>
      </w:r>
      <w:r w:rsidRPr="002C382F">
        <w:rPr>
          <w:sz w:val="20"/>
        </w:rPr>
        <w:t>do umowy), zwanym w treści umowy „</w:t>
      </w:r>
      <w:r w:rsidRPr="002C382F">
        <w:rPr>
          <w:b/>
          <w:sz w:val="20"/>
        </w:rPr>
        <w:t>Wykonawcą</w:t>
      </w:r>
      <w:r w:rsidRPr="002C382F">
        <w:rPr>
          <w:sz w:val="20"/>
        </w:rPr>
        <w:t>”,</w:t>
      </w:r>
    </w:p>
    <w:p w:rsidR="00694015" w:rsidRPr="002C382F" w:rsidRDefault="00A56231">
      <w:pPr>
        <w:pStyle w:val="Tekstpodstawowy"/>
        <w:spacing w:before="29"/>
        <w:ind w:left="195"/>
      </w:pPr>
      <w:r w:rsidRPr="002C382F">
        <w:t>zwanymi dalej łącznie „</w:t>
      </w:r>
      <w:r w:rsidRPr="002C382F">
        <w:rPr>
          <w:b/>
        </w:rPr>
        <w:t>Stronami</w:t>
      </w:r>
      <w:r w:rsidRPr="002C382F">
        <w:t>” lub każdy z osobna „</w:t>
      </w:r>
      <w:r w:rsidRPr="002C382F">
        <w:rPr>
          <w:b/>
        </w:rPr>
        <w:t>Stroną</w:t>
      </w:r>
      <w:r w:rsidRPr="002C382F">
        <w:t>”, o następującej treści:</w:t>
      </w:r>
    </w:p>
    <w:p w:rsidR="00694015" w:rsidRPr="002C382F" w:rsidRDefault="00694015">
      <w:pPr>
        <w:pStyle w:val="Tekstpodstawowy"/>
        <w:spacing w:before="6"/>
        <w:rPr>
          <w:sz w:val="25"/>
        </w:rPr>
      </w:pPr>
    </w:p>
    <w:p w:rsidR="00694015" w:rsidRPr="002C382F" w:rsidRDefault="00A56231">
      <w:pPr>
        <w:pStyle w:val="Nagwek2"/>
        <w:ind w:left="4663"/>
        <w:jc w:val="both"/>
      </w:pPr>
      <w:r w:rsidRPr="002C382F">
        <w:t>§ 1</w:t>
      </w:r>
    </w:p>
    <w:p w:rsidR="00694015" w:rsidRPr="002C382F" w:rsidRDefault="00A56231">
      <w:pPr>
        <w:pStyle w:val="Akapitzlist"/>
        <w:numPr>
          <w:ilvl w:val="0"/>
          <w:numId w:val="7"/>
        </w:numPr>
        <w:tabs>
          <w:tab w:val="left" w:pos="622"/>
        </w:tabs>
        <w:spacing w:before="34" w:line="276" w:lineRule="auto"/>
        <w:ind w:left="621"/>
        <w:jc w:val="both"/>
        <w:rPr>
          <w:sz w:val="20"/>
        </w:rPr>
      </w:pPr>
      <w:r w:rsidRPr="002C382F">
        <w:rPr>
          <w:sz w:val="20"/>
        </w:rPr>
        <w:t xml:space="preserve">Przedmiotem umowy jest zakup i dostawa przez Wykonawcę na rzecz Zamawiającego ….. sztuk Mat turniejowych (konkursowych), szczegółowy opis przedmiotu umowy stanowi </w:t>
      </w:r>
      <w:r w:rsidRPr="002C382F">
        <w:rPr>
          <w:b/>
          <w:sz w:val="20"/>
        </w:rPr>
        <w:t xml:space="preserve">załącznik nr 1 </w:t>
      </w:r>
      <w:r w:rsidRPr="002C382F">
        <w:rPr>
          <w:sz w:val="20"/>
        </w:rPr>
        <w:t>do umowy – Opis przedmiotu</w:t>
      </w:r>
      <w:r w:rsidRPr="002C382F">
        <w:rPr>
          <w:spacing w:val="-1"/>
          <w:sz w:val="20"/>
        </w:rPr>
        <w:t xml:space="preserve"> </w:t>
      </w:r>
      <w:r w:rsidRPr="002C382F">
        <w:rPr>
          <w:sz w:val="20"/>
        </w:rPr>
        <w:t>zamówienia.</w:t>
      </w:r>
    </w:p>
    <w:p w:rsidR="00694015" w:rsidRPr="002C382F" w:rsidRDefault="00A56231">
      <w:pPr>
        <w:pStyle w:val="Akapitzlist"/>
        <w:numPr>
          <w:ilvl w:val="0"/>
          <w:numId w:val="7"/>
        </w:numPr>
        <w:tabs>
          <w:tab w:val="left" w:pos="622"/>
        </w:tabs>
        <w:ind w:right="0" w:hanging="427"/>
        <w:jc w:val="both"/>
        <w:rPr>
          <w:sz w:val="20"/>
        </w:rPr>
      </w:pPr>
      <w:r w:rsidRPr="002C382F">
        <w:rPr>
          <w:sz w:val="20"/>
        </w:rPr>
        <w:t>Szczegółowe zestawienie zamówionych mat</w:t>
      </w:r>
      <w:r w:rsidRPr="002C382F">
        <w:rPr>
          <w:sz w:val="20"/>
        </w:rPr>
        <w:t xml:space="preserve"> konkursowych określa oferta Wykonawcy</w:t>
      </w:r>
      <w:r w:rsidRPr="002C382F">
        <w:rPr>
          <w:spacing w:val="7"/>
          <w:sz w:val="20"/>
        </w:rPr>
        <w:t xml:space="preserve"> </w:t>
      </w:r>
      <w:r w:rsidRPr="002C382F">
        <w:rPr>
          <w:sz w:val="20"/>
        </w:rPr>
        <w:t>stanowiąca</w:t>
      </w:r>
    </w:p>
    <w:p w:rsidR="00694015" w:rsidRPr="002C382F" w:rsidRDefault="00A56231">
      <w:pPr>
        <w:spacing w:before="35"/>
        <w:ind w:left="621"/>
        <w:jc w:val="both"/>
        <w:rPr>
          <w:sz w:val="20"/>
        </w:rPr>
      </w:pPr>
      <w:r w:rsidRPr="002C382F">
        <w:rPr>
          <w:b/>
          <w:sz w:val="20"/>
        </w:rPr>
        <w:t xml:space="preserve">załącznik nr 2 </w:t>
      </w:r>
      <w:r w:rsidRPr="002C382F">
        <w:rPr>
          <w:sz w:val="20"/>
        </w:rPr>
        <w:t>do niniejszej umowy</w:t>
      </w:r>
      <w:r w:rsidRPr="002C382F">
        <w:rPr>
          <w:sz w:val="20"/>
        </w:rPr>
        <w:t>.</w:t>
      </w:r>
    </w:p>
    <w:p w:rsidR="00694015" w:rsidRPr="002C382F" w:rsidRDefault="00A56231">
      <w:pPr>
        <w:pStyle w:val="Akapitzlist"/>
        <w:numPr>
          <w:ilvl w:val="0"/>
          <w:numId w:val="7"/>
        </w:numPr>
        <w:tabs>
          <w:tab w:val="left" w:pos="622"/>
        </w:tabs>
        <w:spacing w:before="34"/>
        <w:ind w:right="0" w:hanging="427"/>
        <w:jc w:val="both"/>
        <w:rPr>
          <w:sz w:val="20"/>
        </w:rPr>
      </w:pPr>
      <w:r w:rsidRPr="002C382F">
        <w:rPr>
          <w:sz w:val="20"/>
        </w:rPr>
        <w:t>Wykonawca zobowiązany jest do dostarczenia co najmniej 1 egzemplarza Maty turniejowej do</w:t>
      </w:r>
      <w:r w:rsidRPr="002C382F">
        <w:rPr>
          <w:spacing w:val="-30"/>
          <w:sz w:val="20"/>
        </w:rPr>
        <w:t xml:space="preserve"> </w:t>
      </w:r>
      <w:r w:rsidRPr="002C382F">
        <w:rPr>
          <w:sz w:val="20"/>
        </w:rPr>
        <w:t>dnia</w:t>
      </w:r>
    </w:p>
    <w:p w:rsidR="00694015" w:rsidRPr="002C382F" w:rsidRDefault="00A56231">
      <w:pPr>
        <w:pStyle w:val="Tekstpodstawowy"/>
        <w:tabs>
          <w:tab w:val="left" w:leader="dot" w:pos="8068"/>
        </w:tabs>
        <w:spacing w:before="35"/>
        <w:ind w:left="621"/>
        <w:jc w:val="both"/>
      </w:pPr>
      <w:r w:rsidRPr="002C382F">
        <w:t>………………… r., zaś pozostałej ilości Mat konkursowych</w:t>
      </w:r>
      <w:r w:rsidRPr="002C382F">
        <w:rPr>
          <w:spacing w:val="-15"/>
        </w:rPr>
        <w:t xml:space="preserve"> </w:t>
      </w:r>
      <w:r w:rsidRPr="002C382F">
        <w:t>do</w:t>
      </w:r>
      <w:r w:rsidRPr="002C382F">
        <w:rPr>
          <w:spacing w:val="-2"/>
        </w:rPr>
        <w:t xml:space="preserve"> </w:t>
      </w:r>
      <w:r w:rsidRPr="002C382F">
        <w:t>dnia</w:t>
      </w:r>
      <w:r w:rsidRPr="002C382F">
        <w:tab/>
        <w:t>r.</w:t>
      </w:r>
    </w:p>
    <w:p w:rsidR="00694015" w:rsidRPr="002C382F" w:rsidRDefault="00694015">
      <w:pPr>
        <w:pStyle w:val="Tekstpodstawowy"/>
        <w:spacing w:before="11"/>
        <w:rPr>
          <w:sz w:val="25"/>
        </w:rPr>
      </w:pPr>
    </w:p>
    <w:p w:rsidR="00694015" w:rsidRPr="002C382F" w:rsidRDefault="00A56231">
      <w:pPr>
        <w:pStyle w:val="Nagwek2"/>
        <w:ind w:left="2439" w:right="1935"/>
        <w:jc w:val="center"/>
      </w:pPr>
      <w:r w:rsidRPr="002C382F">
        <w:t>§ 2</w:t>
      </w:r>
    </w:p>
    <w:p w:rsidR="00694015" w:rsidRPr="002C382F" w:rsidRDefault="00694015">
      <w:pPr>
        <w:pStyle w:val="Tekstpodstawowy"/>
        <w:spacing w:before="4"/>
        <w:rPr>
          <w:b/>
        </w:rPr>
      </w:pPr>
    </w:p>
    <w:p w:rsidR="00694015" w:rsidRPr="002C382F" w:rsidRDefault="00A56231">
      <w:pPr>
        <w:pStyle w:val="Akapitzlist"/>
        <w:numPr>
          <w:ilvl w:val="0"/>
          <w:numId w:val="6"/>
        </w:numPr>
        <w:tabs>
          <w:tab w:val="left" w:pos="622"/>
          <w:tab w:val="left" w:leader="dot" w:pos="2955"/>
        </w:tabs>
        <w:spacing w:before="1" w:line="276" w:lineRule="auto"/>
        <w:ind w:left="621" w:right="116"/>
        <w:jc w:val="both"/>
        <w:rPr>
          <w:sz w:val="20"/>
        </w:rPr>
      </w:pPr>
      <w:r w:rsidRPr="002C382F">
        <w:rPr>
          <w:sz w:val="20"/>
        </w:rPr>
        <w:t>Umowa została zawarta na czas oznaczony, obowiązuje od dnia jej podpisania przez Strony,       do</w:t>
      </w:r>
      <w:r w:rsidRPr="002C382F">
        <w:rPr>
          <w:spacing w:val="-2"/>
          <w:sz w:val="20"/>
        </w:rPr>
        <w:t xml:space="preserve"> </w:t>
      </w:r>
      <w:r w:rsidRPr="002C382F">
        <w:rPr>
          <w:sz w:val="20"/>
        </w:rPr>
        <w:t>dnia</w:t>
      </w:r>
      <w:r w:rsidRPr="002C382F">
        <w:rPr>
          <w:sz w:val="20"/>
        </w:rPr>
        <w:tab/>
        <w:t>r.</w:t>
      </w:r>
    </w:p>
    <w:p w:rsidR="00694015" w:rsidRPr="002C382F" w:rsidRDefault="00A56231">
      <w:pPr>
        <w:pStyle w:val="Akapitzlist"/>
        <w:numPr>
          <w:ilvl w:val="0"/>
          <w:numId w:val="6"/>
        </w:numPr>
        <w:tabs>
          <w:tab w:val="left" w:pos="622"/>
        </w:tabs>
        <w:spacing w:line="276" w:lineRule="auto"/>
        <w:ind w:left="621"/>
        <w:jc w:val="both"/>
        <w:rPr>
          <w:sz w:val="20"/>
        </w:rPr>
      </w:pPr>
      <w:r w:rsidRPr="002C382F">
        <w:rPr>
          <w:sz w:val="20"/>
        </w:rPr>
        <w:t>Wykonawca telefonicznie lub e-mailem zawiadomi Zamawiającego o gotowości do dostawy przedmiotu</w:t>
      </w:r>
      <w:r w:rsidRPr="002C382F">
        <w:rPr>
          <w:spacing w:val="-1"/>
          <w:sz w:val="20"/>
        </w:rPr>
        <w:t xml:space="preserve"> </w:t>
      </w:r>
      <w:r w:rsidRPr="002C382F">
        <w:rPr>
          <w:sz w:val="20"/>
        </w:rPr>
        <w:t>zamówienia.</w:t>
      </w:r>
    </w:p>
    <w:p w:rsidR="00694015" w:rsidRPr="002C382F" w:rsidRDefault="00A56231" w:rsidP="002C382F">
      <w:pPr>
        <w:pStyle w:val="Akapitzlist"/>
        <w:numPr>
          <w:ilvl w:val="0"/>
          <w:numId w:val="6"/>
        </w:numPr>
        <w:tabs>
          <w:tab w:val="left" w:pos="622"/>
        </w:tabs>
        <w:spacing w:line="276" w:lineRule="auto"/>
        <w:ind w:left="621"/>
        <w:jc w:val="both"/>
        <w:rPr>
          <w:sz w:val="20"/>
        </w:rPr>
      </w:pPr>
      <w:r w:rsidRPr="002C382F">
        <w:rPr>
          <w:sz w:val="20"/>
        </w:rPr>
        <w:t>W  przypadku  wystąpienia  usterek  lub  wa</w:t>
      </w:r>
      <w:r w:rsidRPr="002C382F">
        <w:rPr>
          <w:sz w:val="20"/>
        </w:rPr>
        <w:t>d  stwierdzonych  podczas  odbioru,  Zamawiający    nie odbierze przedmiotu umowy, a Wykonawca będzie zobligowany do dostarczenia przedmiotu umowy zgodnego z wymogami Zamawiającego w ciągu 5 dni od momentu stwierdzenia wad lub usterek.</w:t>
      </w:r>
      <w:r w:rsidRPr="002C382F">
        <w:rPr>
          <w:spacing w:val="-11"/>
          <w:sz w:val="20"/>
        </w:rPr>
        <w:t xml:space="preserve"> </w:t>
      </w:r>
      <w:r w:rsidRPr="002C382F">
        <w:rPr>
          <w:sz w:val="20"/>
        </w:rPr>
        <w:t>Na</w:t>
      </w:r>
      <w:r w:rsidRPr="002C382F">
        <w:rPr>
          <w:spacing w:val="-11"/>
          <w:sz w:val="20"/>
        </w:rPr>
        <w:t xml:space="preserve"> </w:t>
      </w:r>
      <w:r w:rsidRPr="002C382F">
        <w:rPr>
          <w:sz w:val="20"/>
        </w:rPr>
        <w:t>tę</w:t>
      </w:r>
      <w:r w:rsidRPr="002C382F">
        <w:rPr>
          <w:spacing w:val="-11"/>
          <w:sz w:val="20"/>
        </w:rPr>
        <w:t xml:space="preserve"> </w:t>
      </w:r>
      <w:r w:rsidRPr="002C382F">
        <w:rPr>
          <w:sz w:val="20"/>
        </w:rPr>
        <w:t>okoliczność</w:t>
      </w:r>
      <w:r w:rsidRPr="002C382F">
        <w:rPr>
          <w:spacing w:val="-11"/>
          <w:sz w:val="20"/>
        </w:rPr>
        <w:t xml:space="preserve"> </w:t>
      </w:r>
      <w:r w:rsidRPr="002C382F">
        <w:rPr>
          <w:sz w:val="20"/>
        </w:rPr>
        <w:t>na</w:t>
      </w:r>
      <w:r w:rsidRPr="002C382F">
        <w:rPr>
          <w:sz w:val="20"/>
        </w:rPr>
        <w:t>leży</w:t>
      </w:r>
      <w:r w:rsidRPr="002C382F">
        <w:rPr>
          <w:spacing w:val="-11"/>
          <w:sz w:val="20"/>
        </w:rPr>
        <w:t xml:space="preserve"> </w:t>
      </w:r>
      <w:r w:rsidRPr="002C382F">
        <w:rPr>
          <w:sz w:val="20"/>
        </w:rPr>
        <w:t>sporządzić</w:t>
      </w:r>
      <w:r w:rsidRPr="002C382F">
        <w:rPr>
          <w:spacing w:val="-11"/>
          <w:sz w:val="20"/>
        </w:rPr>
        <w:t xml:space="preserve"> </w:t>
      </w:r>
      <w:r w:rsidRPr="002C382F">
        <w:rPr>
          <w:sz w:val="20"/>
        </w:rPr>
        <w:t>notatkę</w:t>
      </w:r>
      <w:r w:rsidRPr="002C382F">
        <w:rPr>
          <w:spacing w:val="-11"/>
          <w:sz w:val="20"/>
        </w:rPr>
        <w:t xml:space="preserve"> </w:t>
      </w:r>
      <w:r w:rsidRPr="002C382F">
        <w:rPr>
          <w:sz w:val="20"/>
        </w:rPr>
        <w:t>podpisaną</w:t>
      </w:r>
      <w:r w:rsidRPr="002C382F">
        <w:rPr>
          <w:spacing w:val="-11"/>
          <w:sz w:val="20"/>
        </w:rPr>
        <w:t xml:space="preserve"> </w:t>
      </w:r>
      <w:r w:rsidRPr="002C382F">
        <w:rPr>
          <w:sz w:val="20"/>
        </w:rPr>
        <w:t>przez</w:t>
      </w:r>
      <w:r w:rsidRPr="002C382F">
        <w:rPr>
          <w:spacing w:val="-11"/>
          <w:sz w:val="20"/>
        </w:rPr>
        <w:t xml:space="preserve"> </w:t>
      </w:r>
      <w:r w:rsidRPr="002C382F">
        <w:rPr>
          <w:sz w:val="20"/>
        </w:rPr>
        <w:t>obie</w:t>
      </w:r>
      <w:r w:rsidRPr="002C382F">
        <w:rPr>
          <w:spacing w:val="-11"/>
          <w:sz w:val="20"/>
        </w:rPr>
        <w:t xml:space="preserve"> </w:t>
      </w:r>
      <w:r w:rsidRPr="002C382F">
        <w:rPr>
          <w:sz w:val="20"/>
        </w:rPr>
        <w:t>Strony.</w:t>
      </w:r>
      <w:r w:rsidRPr="002C382F">
        <w:rPr>
          <w:spacing w:val="-10"/>
          <w:sz w:val="20"/>
        </w:rPr>
        <w:t xml:space="preserve"> </w:t>
      </w:r>
      <w:r w:rsidRPr="002C382F">
        <w:rPr>
          <w:sz w:val="20"/>
        </w:rPr>
        <w:t>W</w:t>
      </w:r>
      <w:r w:rsidRPr="002C382F">
        <w:rPr>
          <w:spacing w:val="-11"/>
          <w:sz w:val="20"/>
        </w:rPr>
        <w:t xml:space="preserve"> </w:t>
      </w:r>
      <w:r w:rsidRPr="002C382F">
        <w:rPr>
          <w:sz w:val="20"/>
        </w:rPr>
        <w:t>razie</w:t>
      </w:r>
      <w:r w:rsidRPr="002C382F">
        <w:rPr>
          <w:spacing w:val="-11"/>
          <w:sz w:val="20"/>
        </w:rPr>
        <w:t xml:space="preserve"> </w:t>
      </w:r>
      <w:r w:rsidRPr="002C382F">
        <w:rPr>
          <w:sz w:val="20"/>
        </w:rPr>
        <w:t>odmowy podpisania notatki przez Wykonawcę, Zamawiający może w drodze jednostronnej czynności nakazać Wykonawcy usunięcie wad.</w:t>
      </w:r>
    </w:p>
    <w:p w:rsidR="00694015" w:rsidRPr="002C382F" w:rsidRDefault="00A56231">
      <w:pPr>
        <w:pStyle w:val="Akapitzlist"/>
        <w:numPr>
          <w:ilvl w:val="0"/>
          <w:numId w:val="6"/>
        </w:numPr>
        <w:tabs>
          <w:tab w:val="left" w:pos="622"/>
        </w:tabs>
        <w:spacing w:before="34" w:line="276" w:lineRule="auto"/>
        <w:ind w:left="621"/>
        <w:jc w:val="both"/>
        <w:rPr>
          <w:sz w:val="20"/>
        </w:rPr>
      </w:pPr>
      <w:r w:rsidRPr="002C382F">
        <w:rPr>
          <w:sz w:val="20"/>
        </w:rPr>
        <w:t>W</w:t>
      </w:r>
      <w:r w:rsidRPr="002C382F">
        <w:rPr>
          <w:sz w:val="20"/>
        </w:rPr>
        <w:t>ykonawca zobowiązany jest dostarczyć Maty turniejowe fabrycznie n</w:t>
      </w:r>
      <w:r w:rsidRPr="002C382F">
        <w:rPr>
          <w:sz w:val="20"/>
        </w:rPr>
        <w:t>owe, nieuszkodzone, wolne od</w:t>
      </w:r>
      <w:r w:rsidRPr="002C382F">
        <w:rPr>
          <w:spacing w:val="-9"/>
          <w:sz w:val="20"/>
        </w:rPr>
        <w:t xml:space="preserve"> </w:t>
      </w:r>
      <w:r w:rsidRPr="002C382F">
        <w:rPr>
          <w:sz w:val="20"/>
        </w:rPr>
        <w:t>wad</w:t>
      </w:r>
      <w:r w:rsidRPr="002C382F">
        <w:rPr>
          <w:spacing w:val="-9"/>
          <w:sz w:val="20"/>
        </w:rPr>
        <w:t xml:space="preserve"> </w:t>
      </w:r>
      <w:r w:rsidRPr="002C382F">
        <w:rPr>
          <w:sz w:val="20"/>
        </w:rPr>
        <w:t>i</w:t>
      </w:r>
      <w:r w:rsidRPr="002C382F">
        <w:rPr>
          <w:spacing w:val="-8"/>
          <w:sz w:val="20"/>
        </w:rPr>
        <w:t xml:space="preserve"> </w:t>
      </w:r>
      <w:r w:rsidRPr="002C382F">
        <w:rPr>
          <w:sz w:val="20"/>
        </w:rPr>
        <w:t>odpowiadając</w:t>
      </w:r>
      <w:r w:rsidR="002C382F" w:rsidRPr="002C382F">
        <w:rPr>
          <w:sz w:val="20"/>
          <w:u w:color="B5082E"/>
        </w:rPr>
        <w:t xml:space="preserve"> </w:t>
      </w:r>
      <w:r w:rsidRPr="002C382F">
        <w:rPr>
          <w:sz w:val="20"/>
          <w:u w:color="B5082E"/>
        </w:rPr>
        <w:t>właściwym</w:t>
      </w:r>
      <w:r w:rsidRPr="002C382F">
        <w:rPr>
          <w:spacing w:val="-8"/>
          <w:sz w:val="20"/>
        </w:rPr>
        <w:t xml:space="preserve"> </w:t>
      </w:r>
      <w:r w:rsidRPr="002C382F">
        <w:rPr>
          <w:sz w:val="20"/>
        </w:rPr>
        <w:t>normom</w:t>
      </w:r>
      <w:r w:rsidRPr="002C382F">
        <w:rPr>
          <w:spacing w:val="-9"/>
          <w:sz w:val="20"/>
        </w:rPr>
        <w:t xml:space="preserve"> </w:t>
      </w:r>
      <w:r w:rsidRPr="002C382F">
        <w:rPr>
          <w:sz w:val="20"/>
        </w:rPr>
        <w:t>zgodne</w:t>
      </w:r>
      <w:r w:rsidRPr="002C382F">
        <w:rPr>
          <w:spacing w:val="-8"/>
          <w:sz w:val="20"/>
        </w:rPr>
        <w:t xml:space="preserve"> </w:t>
      </w:r>
      <w:r w:rsidRPr="002C382F">
        <w:rPr>
          <w:sz w:val="20"/>
        </w:rPr>
        <w:t>z</w:t>
      </w:r>
      <w:r w:rsidRPr="002C382F">
        <w:rPr>
          <w:spacing w:val="-9"/>
          <w:sz w:val="20"/>
        </w:rPr>
        <w:t xml:space="preserve"> </w:t>
      </w:r>
      <w:r w:rsidRPr="002C382F">
        <w:rPr>
          <w:sz w:val="20"/>
        </w:rPr>
        <w:t>obowiązującymi</w:t>
      </w:r>
      <w:r w:rsidRPr="002C382F">
        <w:rPr>
          <w:spacing w:val="-9"/>
          <w:sz w:val="20"/>
        </w:rPr>
        <w:t xml:space="preserve"> </w:t>
      </w:r>
      <w:r w:rsidRPr="002C382F">
        <w:rPr>
          <w:sz w:val="20"/>
        </w:rPr>
        <w:t>przepisami prawa.</w:t>
      </w:r>
    </w:p>
    <w:p w:rsidR="00694015" w:rsidRPr="002C382F" w:rsidRDefault="00A56231">
      <w:pPr>
        <w:pStyle w:val="Akapitzlist"/>
        <w:numPr>
          <w:ilvl w:val="0"/>
          <w:numId w:val="6"/>
        </w:numPr>
        <w:tabs>
          <w:tab w:val="left" w:pos="622"/>
        </w:tabs>
        <w:ind w:right="0" w:hanging="427"/>
        <w:jc w:val="both"/>
        <w:rPr>
          <w:sz w:val="20"/>
        </w:rPr>
      </w:pPr>
      <w:r w:rsidRPr="002C382F">
        <w:rPr>
          <w:sz w:val="20"/>
        </w:rPr>
        <w:t>Dostarczone maty turniejowe muszą</w:t>
      </w:r>
      <w:r w:rsidRPr="002C382F">
        <w:rPr>
          <w:spacing w:val="-1"/>
          <w:sz w:val="20"/>
        </w:rPr>
        <w:t xml:space="preserve"> </w:t>
      </w:r>
      <w:r w:rsidRPr="002C382F">
        <w:rPr>
          <w:sz w:val="20"/>
        </w:rPr>
        <w:t>posiadać:</w:t>
      </w:r>
    </w:p>
    <w:p w:rsidR="00694015" w:rsidRPr="002C382F" w:rsidRDefault="00694015">
      <w:pPr>
        <w:pStyle w:val="Tekstpodstawowy"/>
        <w:rPr>
          <w:sz w:val="26"/>
        </w:rPr>
      </w:pPr>
    </w:p>
    <w:p w:rsidR="00694015" w:rsidRPr="002C382F" w:rsidRDefault="00A56231">
      <w:pPr>
        <w:pStyle w:val="Akapitzlist"/>
        <w:numPr>
          <w:ilvl w:val="1"/>
          <w:numId w:val="6"/>
        </w:numPr>
        <w:tabs>
          <w:tab w:val="left" w:pos="916"/>
        </w:tabs>
        <w:ind w:right="0" w:hanging="361"/>
        <w:rPr>
          <w:sz w:val="20"/>
        </w:rPr>
      </w:pPr>
      <w:r w:rsidRPr="002C382F">
        <w:rPr>
          <w:sz w:val="20"/>
        </w:rPr>
        <w:t>Nadruk</w:t>
      </w:r>
      <w:r w:rsidRPr="002C382F">
        <w:rPr>
          <w:spacing w:val="-1"/>
          <w:sz w:val="20"/>
        </w:rPr>
        <w:t xml:space="preserve"> </w:t>
      </w:r>
      <w:r w:rsidRPr="002C382F">
        <w:rPr>
          <w:sz w:val="20"/>
        </w:rPr>
        <w:t>graficzny</w:t>
      </w:r>
    </w:p>
    <w:p w:rsidR="00694015" w:rsidRPr="002C382F" w:rsidRDefault="00694015">
      <w:pPr>
        <w:rPr>
          <w:sz w:val="20"/>
        </w:rPr>
        <w:sectPr w:rsidR="00694015" w:rsidRPr="002C382F">
          <w:headerReference w:type="default" r:id="rId7"/>
          <w:type w:val="continuous"/>
          <w:pgSz w:w="11910" w:h="16840"/>
          <w:pgMar w:top="1900" w:right="1300" w:bottom="280" w:left="1080" w:header="708" w:footer="708" w:gutter="0"/>
          <w:cols w:space="708"/>
        </w:sectPr>
      </w:pPr>
    </w:p>
    <w:p w:rsidR="00694015" w:rsidRPr="002C382F" w:rsidRDefault="002C382F">
      <w:pPr>
        <w:pStyle w:val="Tekstpodstawowy"/>
        <w:spacing w:before="10"/>
        <w:rPr>
          <w:sz w:val="11"/>
        </w:rPr>
      </w:pPr>
      <w:r w:rsidRPr="002C382F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3757930</wp:posOffset>
                </wp:positionV>
                <wp:extent cx="7620" cy="167640"/>
                <wp:effectExtent l="0" t="0" r="0" b="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167640"/>
                        </a:xfrm>
                        <a:prstGeom prst="rect">
                          <a:avLst/>
                        </a:prstGeom>
                        <a:solidFill>
                          <a:srgbClr val="B508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8FF1E" id="Rectangle 26" o:spid="_x0000_s1026" style="position:absolute;margin-left:31.9pt;margin-top:295.9pt;width:.6pt;height:13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" fillcolor="#b5082e" stroked="f">
                <w10:wrap anchorx="page" anchory="page"/>
              </v:rect>
            </w:pict>
          </mc:Fallback>
        </mc:AlternateContent>
      </w:r>
      <w:r w:rsidRPr="002C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5437505</wp:posOffset>
                </wp:positionV>
                <wp:extent cx="7620" cy="167640"/>
                <wp:effectExtent l="0" t="0" r="0" b="0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167640"/>
                        </a:xfrm>
                        <a:prstGeom prst="rect">
                          <a:avLst/>
                        </a:prstGeom>
                        <a:solidFill>
                          <a:srgbClr val="B508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134FC" id="Rectangle 24" o:spid="_x0000_s1026" style="position:absolute;margin-left:31.9pt;margin-top:428.15pt;width:.6pt;height:13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" fillcolor="#b5082e" stroked="f">
                <w10:wrap anchorx="page" anchory="page"/>
              </v:rect>
            </w:pict>
          </mc:Fallback>
        </mc:AlternateContent>
      </w:r>
    </w:p>
    <w:p w:rsidR="00694015" w:rsidRPr="002C382F" w:rsidRDefault="00A56231">
      <w:pPr>
        <w:pStyle w:val="Nagwek1"/>
        <w:numPr>
          <w:ilvl w:val="1"/>
          <w:numId w:val="6"/>
        </w:numPr>
        <w:tabs>
          <w:tab w:val="left" w:pos="916"/>
        </w:tabs>
        <w:spacing w:before="72"/>
        <w:ind w:hanging="361"/>
      </w:pPr>
      <w:r w:rsidRPr="002C382F">
        <w:t>Gramatura 300 g/m2, wykończenie matowe</w:t>
      </w:r>
    </w:p>
    <w:p w:rsidR="00694015" w:rsidRPr="002C382F" w:rsidRDefault="00A56231">
      <w:pPr>
        <w:pStyle w:val="Akapitzlist"/>
        <w:numPr>
          <w:ilvl w:val="1"/>
          <w:numId w:val="6"/>
        </w:numPr>
        <w:tabs>
          <w:tab w:val="left" w:pos="916"/>
        </w:tabs>
        <w:spacing w:before="41"/>
        <w:ind w:right="0" w:hanging="361"/>
        <w:rPr>
          <w:rFonts w:ascii="Carlito"/>
        </w:rPr>
      </w:pPr>
      <w:r w:rsidRPr="002C382F">
        <w:rPr>
          <w:rFonts w:ascii="Carlito"/>
        </w:rPr>
        <w:t>Wymiary maty 2362mm x</w:t>
      </w:r>
      <w:r w:rsidRPr="002C382F">
        <w:rPr>
          <w:rFonts w:ascii="Carlito"/>
          <w:spacing w:val="-1"/>
        </w:rPr>
        <w:t xml:space="preserve"> </w:t>
      </w:r>
      <w:r w:rsidRPr="002C382F">
        <w:rPr>
          <w:rFonts w:ascii="Carlito"/>
        </w:rPr>
        <w:t>1143mm</w:t>
      </w:r>
    </w:p>
    <w:p w:rsidR="00694015" w:rsidRPr="002C382F" w:rsidRDefault="00A56231">
      <w:pPr>
        <w:pStyle w:val="Akapitzlist"/>
        <w:numPr>
          <w:ilvl w:val="0"/>
          <w:numId w:val="6"/>
        </w:numPr>
        <w:tabs>
          <w:tab w:val="left" w:pos="622"/>
        </w:tabs>
        <w:spacing w:before="40"/>
        <w:ind w:right="0" w:hanging="427"/>
        <w:jc w:val="both"/>
        <w:rPr>
          <w:sz w:val="20"/>
        </w:rPr>
      </w:pPr>
      <w:r w:rsidRPr="002C382F">
        <w:rPr>
          <w:sz w:val="20"/>
        </w:rPr>
        <w:t>Wykonawca jest zobowiązany do udzielania Zamawiającemu, na jego żądanie</w:t>
      </w:r>
      <w:r w:rsidRPr="002C382F">
        <w:rPr>
          <w:spacing w:val="18"/>
          <w:sz w:val="20"/>
        </w:rPr>
        <w:t xml:space="preserve"> </w:t>
      </w:r>
      <w:r w:rsidRPr="002C382F">
        <w:rPr>
          <w:sz w:val="20"/>
        </w:rPr>
        <w:t>wszelkich</w:t>
      </w:r>
    </w:p>
    <w:p w:rsidR="00694015" w:rsidRPr="002C382F" w:rsidRDefault="00A56231">
      <w:pPr>
        <w:pStyle w:val="Tekstpodstawowy"/>
        <w:spacing w:before="34"/>
        <w:ind w:left="621"/>
        <w:jc w:val="both"/>
      </w:pPr>
      <w:r w:rsidRPr="002C382F">
        <w:t>wiadomości o przebiegu wykonywania przez Wykonawcę umowy.</w:t>
      </w:r>
    </w:p>
    <w:p w:rsidR="00694015" w:rsidRPr="002C382F" w:rsidRDefault="00A56231">
      <w:pPr>
        <w:pStyle w:val="Akapitzlist"/>
        <w:numPr>
          <w:ilvl w:val="0"/>
          <w:numId w:val="6"/>
        </w:numPr>
        <w:tabs>
          <w:tab w:val="left" w:pos="622"/>
        </w:tabs>
        <w:spacing w:before="35" w:line="276" w:lineRule="auto"/>
        <w:ind w:left="621"/>
        <w:jc w:val="both"/>
        <w:rPr>
          <w:sz w:val="20"/>
        </w:rPr>
      </w:pPr>
      <w:r w:rsidRPr="002C382F">
        <w:rPr>
          <w:sz w:val="20"/>
        </w:rPr>
        <w:t>Wykonawca jest zobowiązany</w:t>
      </w:r>
      <w:r w:rsidRPr="002C382F">
        <w:rPr>
          <w:sz w:val="20"/>
        </w:rPr>
        <w:t xml:space="preserve"> niezwłocznie, na piśmie, pod rygorem nieważności, informować Zamawiającego o wszelkich okolicznościach, które mogą mieć wpływ na realizację postanowień umowy.</w:t>
      </w:r>
    </w:p>
    <w:p w:rsidR="00694015" w:rsidRPr="002C382F" w:rsidRDefault="00694015">
      <w:pPr>
        <w:pStyle w:val="Tekstpodstawowy"/>
        <w:spacing w:before="11"/>
        <w:rPr>
          <w:sz w:val="22"/>
        </w:rPr>
      </w:pPr>
    </w:p>
    <w:p w:rsidR="00694015" w:rsidRPr="002C382F" w:rsidRDefault="00A56231">
      <w:pPr>
        <w:pStyle w:val="Nagwek2"/>
        <w:ind w:right="2360"/>
        <w:jc w:val="center"/>
      </w:pPr>
      <w:r w:rsidRPr="002C382F">
        <w:t>§ 3</w:t>
      </w:r>
    </w:p>
    <w:p w:rsidR="00694015" w:rsidRPr="002C382F" w:rsidRDefault="00694015">
      <w:pPr>
        <w:pStyle w:val="Tekstpodstawowy"/>
        <w:rPr>
          <w:b/>
          <w:sz w:val="26"/>
        </w:rPr>
      </w:pPr>
    </w:p>
    <w:p w:rsidR="00694015" w:rsidRPr="002C382F" w:rsidRDefault="00A56231">
      <w:pPr>
        <w:pStyle w:val="Akapitzlist"/>
        <w:numPr>
          <w:ilvl w:val="0"/>
          <w:numId w:val="5"/>
        </w:numPr>
        <w:tabs>
          <w:tab w:val="left" w:pos="622"/>
          <w:tab w:val="left" w:leader="dot" w:pos="7280"/>
        </w:tabs>
        <w:ind w:right="0" w:hanging="427"/>
        <w:jc w:val="both"/>
        <w:rPr>
          <w:sz w:val="20"/>
        </w:rPr>
      </w:pPr>
      <w:r w:rsidRPr="002C382F">
        <w:rPr>
          <w:sz w:val="20"/>
        </w:rPr>
        <w:t>Wykonawca zobowiązuje się wykonać umowę nie</w:t>
      </w:r>
      <w:r w:rsidRPr="002C382F">
        <w:rPr>
          <w:spacing w:val="-20"/>
          <w:sz w:val="20"/>
        </w:rPr>
        <w:t xml:space="preserve"> </w:t>
      </w:r>
      <w:r w:rsidRPr="002C382F">
        <w:rPr>
          <w:sz w:val="20"/>
        </w:rPr>
        <w:t>później</w:t>
      </w:r>
      <w:r w:rsidRPr="002C382F">
        <w:rPr>
          <w:spacing w:val="-3"/>
          <w:sz w:val="20"/>
        </w:rPr>
        <w:t xml:space="preserve"> </w:t>
      </w:r>
      <w:r w:rsidRPr="002C382F">
        <w:rPr>
          <w:sz w:val="20"/>
        </w:rPr>
        <w:t>niż</w:t>
      </w:r>
      <w:r w:rsidRPr="002C382F">
        <w:rPr>
          <w:sz w:val="20"/>
        </w:rPr>
        <w:tab/>
        <w:t>r.</w:t>
      </w:r>
    </w:p>
    <w:p w:rsidR="00694015" w:rsidRPr="002C382F" w:rsidRDefault="002C382F">
      <w:pPr>
        <w:pStyle w:val="Akapitzlist"/>
        <w:numPr>
          <w:ilvl w:val="0"/>
          <w:numId w:val="5"/>
        </w:numPr>
        <w:tabs>
          <w:tab w:val="left" w:pos="622"/>
        </w:tabs>
        <w:spacing w:before="35" w:line="276" w:lineRule="auto"/>
        <w:ind w:left="621"/>
        <w:jc w:val="both"/>
        <w:rPr>
          <w:sz w:val="20"/>
        </w:rPr>
      </w:pPr>
      <w:r w:rsidRPr="002C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>
                <wp:simplePos x="0" y="0"/>
                <wp:positionH relativeFrom="page">
                  <wp:posOffset>5227320</wp:posOffset>
                </wp:positionH>
                <wp:positionV relativeFrom="paragraph">
                  <wp:posOffset>112395</wp:posOffset>
                </wp:positionV>
                <wp:extent cx="79375" cy="46990"/>
                <wp:effectExtent l="0" t="0" r="0" b="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46990"/>
                        </a:xfrm>
                        <a:custGeom>
                          <a:avLst/>
                          <a:gdLst>
                            <a:gd name="T0" fmla="+- 0 8288 8232"/>
                            <a:gd name="T1" fmla="*/ T0 w 125"/>
                            <a:gd name="T2" fmla="+- 0 177 177"/>
                            <a:gd name="T3" fmla="*/ 177 h 74"/>
                            <a:gd name="T4" fmla="+- 0 8357 8232"/>
                            <a:gd name="T5" fmla="*/ T4 w 125"/>
                            <a:gd name="T6" fmla="+- 0 177 177"/>
                            <a:gd name="T7" fmla="*/ 177 h 74"/>
                            <a:gd name="T8" fmla="+- 0 8232 8232"/>
                            <a:gd name="T9" fmla="*/ T8 w 125"/>
                            <a:gd name="T10" fmla="+- 0 250 177"/>
                            <a:gd name="T11" fmla="*/ 250 h 74"/>
                            <a:gd name="T12" fmla="+- 0 8288 8232"/>
                            <a:gd name="T13" fmla="*/ T12 w 125"/>
                            <a:gd name="T14" fmla="+- 0 250 177"/>
                            <a:gd name="T15" fmla="*/ 25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5" h="74">
                              <a:moveTo>
                                <a:pt x="56" y="0"/>
                              </a:moveTo>
                              <a:lnTo>
                                <a:pt x="125" y="0"/>
                              </a:lnTo>
                              <a:moveTo>
                                <a:pt x="0" y="73"/>
                              </a:moveTo>
                              <a:lnTo>
                                <a:pt x="56" y="7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508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20220" id="AutoShape 23" o:spid="_x0000_s1026" style="position:absolute;margin-left:411.6pt;margin-top:8.85pt;width:6.25pt;height:3.7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" path="m56,r69,m,73r56,e" filled="f" strokecolor="#b5082e" strokeweight=".5pt">
                <v:path arrowok="t" o:connecttype="custom" o:connectlocs="35560,112395;79375,112395;0,158750;35560,158750" o:connectangles="0,0,0,0"/>
                <w10:wrap anchorx="page"/>
              </v:shape>
            </w:pict>
          </mc:Fallback>
        </mc:AlternateContent>
      </w:r>
      <w:r w:rsidRPr="002C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2160" behindDoc="1" locked="0" layoutInCell="1" allowOverlap="1">
                <wp:simplePos x="0" y="0"/>
                <wp:positionH relativeFrom="page">
                  <wp:posOffset>5393690</wp:posOffset>
                </wp:positionH>
                <wp:positionV relativeFrom="paragraph">
                  <wp:posOffset>280035</wp:posOffset>
                </wp:positionV>
                <wp:extent cx="43180" cy="0"/>
                <wp:effectExtent l="0" t="0" r="0" b="0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508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812AF" id="Line 22" o:spid="_x0000_s1026" style="position:absolute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4.7pt,22.05pt" to="428.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" strokecolor="#b5082e" strokeweight=".5pt">
                <w10:wrap anchorx="page"/>
              </v:line>
            </w:pict>
          </mc:Fallback>
        </mc:AlternateContent>
      </w:r>
      <w:r w:rsidR="00A56231" w:rsidRPr="002C382F">
        <w:rPr>
          <w:sz w:val="20"/>
        </w:rPr>
        <w:t>Za wykonanie umowy, uznaje się dostawę na koszt i ryzyko Wykonawcy</w:t>
      </w:r>
      <w:r w:rsidR="00A56231" w:rsidRPr="002C382F">
        <w:rPr>
          <w:sz w:val="20"/>
        </w:rPr>
        <w:t xml:space="preserve">, </w:t>
      </w:r>
      <w:r w:rsidR="00A56231" w:rsidRPr="002C382F">
        <w:rPr>
          <w:sz w:val="20"/>
        </w:rPr>
        <w:t>mat</w:t>
      </w:r>
      <w:r w:rsidR="00A56231" w:rsidRPr="002C382F">
        <w:rPr>
          <w:sz w:val="20"/>
        </w:rPr>
        <w:t xml:space="preserve"> </w:t>
      </w:r>
      <w:r w:rsidR="00A56231" w:rsidRPr="002C382F">
        <w:rPr>
          <w:sz w:val="20"/>
        </w:rPr>
        <w:t>turniejow</w:t>
      </w:r>
      <w:r w:rsidR="00A56231" w:rsidRPr="002C382F">
        <w:rPr>
          <w:sz w:val="20"/>
          <w:u w:color="B5082E"/>
        </w:rPr>
        <w:t>ych</w:t>
      </w:r>
      <w:r w:rsidR="00A56231" w:rsidRPr="002C382F">
        <w:rPr>
          <w:sz w:val="20"/>
        </w:rPr>
        <w:t xml:space="preserve"> </w:t>
      </w:r>
      <w:r w:rsidR="00A56231" w:rsidRPr="002C382F">
        <w:rPr>
          <w:sz w:val="20"/>
        </w:rPr>
        <w:t>do siedziby Zamawiającego lub na inny adr</w:t>
      </w:r>
      <w:r>
        <w:rPr>
          <w:sz w:val="20"/>
        </w:rPr>
        <w:t>es wskazany przez Zamawiającego</w:t>
      </w:r>
      <w:r w:rsidR="00A56231" w:rsidRPr="002C382F">
        <w:rPr>
          <w:sz w:val="20"/>
        </w:rPr>
        <w:t>, a także przekazanie związanych z Przedmiotem Umowy dokumentów, w szczególności dokumentów</w:t>
      </w:r>
      <w:r w:rsidR="00A56231" w:rsidRPr="002C382F">
        <w:rPr>
          <w:spacing w:val="-28"/>
          <w:sz w:val="20"/>
        </w:rPr>
        <w:t xml:space="preserve"> </w:t>
      </w:r>
      <w:r w:rsidR="00A56231" w:rsidRPr="002C382F">
        <w:rPr>
          <w:sz w:val="20"/>
        </w:rPr>
        <w:t>gwa</w:t>
      </w:r>
      <w:r w:rsidR="00A56231" w:rsidRPr="002C382F">
        <w:rPr>
          <w:sz w:val="20"/>
        </w:rPr>
        <w:t>rancyjnych.</w:t>
      </w:r>
    </w:p>
    <w:p w:rsidR="00694015" w:rsidRPr="002C382F" w:rsidRDefault="00A56231">
      <w:pPr>
        <w:pStyle w:val="Akapitzlist"/>
        <w:numPr>
          <w:ilvl w:val="0"/>
          <w:numId w:val="5"/>
        </w:numPr>
        <w:tabs>
          <w:tab w:val="left" w:pos="622"/>
        </w:tabs>
        <w:spacing w:line="276" w:lineRule="auto"/>
        <w:ind w:left="621" w:right="114"/>
        <w:jc w:val="both"/>
        <w:rPr>
          <w:sz w:val="20"/>
        </w:rPr>
      </w:pPr>
      <w:r w:rsidRPr="002C382F">
        <w:rPr>
          <w:sz w:val="20"/>
        </w:rPr>
        <w:t>Wykonawca</w:t>
      </w:r>
      <w:r w:rsidRPr="002C382F">
        <w:rPr>
          <w:sz w:val="20"/>
        </w:rPr>
        <w:t xml:space="preserve"> </w:t>
      </w:r>
      <w:r w:rsidRPr="002C382F">
        <w:rPr>
          <w:sz w:val="20"/>
          <w:u w:color="B5082E"/>
        </w:rPr>
        <w:t>po</w:t>
      </w:r>
      <w:r w:rsidRPr="002C382F">
        <w:rPr>
          <w:sz w:val="20"/>
        </w:rPr>
        <w:t>informuje Zamawiającego o terminie dostawy mat turniejowych, nie później niż na 2 dni</w:t>
      </w:r>
      <w:r w:rsidRPr="002C382F">
        <w:rPr>
          <w:spacing w:val="-6"/>
          <w:sz w:val="20"/>
        </w:rPr>
        <w:t xml:space="preserve"> </w:t>
      </w:r>
      <w:r w:rsidRPr="002C382F">
        <w:rPr>
          <w:sz w:val="20"/>
        </w:rPr>
        <w:t>robocze</w:t>
      </w:r>
      <w:r w:rsidRPr="002C382F">
        <w:rPr>
          <w:spacing w:val="-5"/>
          <w:sz w:val="20"/>
        </w:rPr>
        <w:t xml:space="preserve"> </w:t>
      </w:r>
      <w:r w:rsidRPr="002C382F">
        <w:rPr>
          <w:sz w:val="20"/>
        </w:rPr>
        <w:t>przed</w:t>
      </w:r>
      <w:r w:rsidRPr="002C382F">
        <w:rPr>
          <w:spacing w:val="-5"/>
          <w:sz w:val="20"/>
        </w:rPr>
        <w:t xml:space="preserve"> </w:t>
      </w:r>
      <w:r w:rsidRPr="002C382F">
        <w:rPr>
          <w:sz w:val="20"/>
        </w:rPr>
        <w:t>planowaną</w:t>
      </w:r>
      <w:r w:rsidRPr="002C382F">
        <w:rPr>
          <w:spacing w:val="-6"/>
          <w:sz w:val="20"/>
        </w:rPr>
        <w:t xml:space="preserve"> </w:t>
      </w:r>
      <w:r w:rsidRPr="002C382F">
        <w:rPr>
          <w:sz w:val="20"/>
        </w:rPr>
        <w:t>dostawą</w:t>
      </w:r>
      <w:r w:rsidRPr="002C382F">
        <w:rPr>
          <w:spacing w:val="-5"/>
          <w:sz w:val="20"/>
        </w:rPr>
        <w:t xml:space="preserve"> </w:t>
      </w:r>
      <w:r w:rsidRPr="002C382F">
        <w:rPr>
          <w:sz w:val="20"/>
        </w:rPr>
        <w:t>oraz</w:t>
      </w:r>
      <w:r w:rsidRPr="002C382F">
        <w:rPr>
          <w:spacing w:val="-5"/>
          <w:sz w:val="20"/>
        </w:rPr>
        <w:t xml:space="preserve"> </w:t>
      </w:r>
      <w:r w:rsidRPr="002C382F">
        <w:rPr>
          <w:sz w:val="20"/>
        </w:rPr>
        <w:t>dostarczy</w:t>
      </w:r>
      <w:r w:rsidRPr="002C382F">
        <w:rPr>
          <w:spacing w:val="-6"/>
          <w:sz w:val="20"/>
        </w:rPr>
        <w:t xml:space="preserve"> </w:t>
      </w:r>
      <w:r w:rsidRPr="002C382F">
        <w:rPr>
          <w:sz w:val="20"/>
        </w:rPr>
        <w:t>je</w:t>
      </w:r>
      <w:r w:rsidRPr="002C382F">
        <w:rPr>
          <w:spacing w:val="-5"/>
          <w:sz w:val="20"/>
        </w:rPr>
        <w:t xml:space="preserve"> </w:t>
      </w:r>
      <w:r w:rsidRPr="002C382F">
        <w:rPr>
          <w:sz w:val="20"/>
        </w:rPr>
        <w:t>w</w:t>
      </w:r>
      <w:r w:rsidRPr="002C382F">
        <w:rPr>
          <w:spacing w:val="-5"/>
          <w:sz w:val="20"/>
        </w:rPr>
        <w:t xml:space="preserve"> </w:t>
      </w:r>
      <w:r w:rsidRPr="002C382F">
        <w:rPr>
          <w:sz w:val="20"/>
        </w:rPr>
        <w:t>godzinach</w:t>
      </w:r>
      <w:r w:rsidRPr="002C382F">
        <w:rPr>
          <w:spacing w:val="-5"/>
          <w:sz w:val="20"/>
        </w:rPr>
        <w:t xml:space="preserve"> </w:t>
      </w:r>
      <w:r w:rsidRPr="002C382F">
        <w:rPr>
          <w:sz w:val="20"/>
        </w:rPr>
        <w:t>pracy</w:t>
      </w:r>
      <w:r w:rsidRPr="002C382F">
        <w:rPr>
          <w:spacing w:val="-6"/>
          <w:sz w:val="20"/>
        </w:rPr>
        <w:t xml:space="preserve"> </w:t>
      </w:r>
      <w:r w:rsidRPr="002C382F">
        <w:rPr>
          <w:sz w:val="20"/>
        </w:rPr>
        <w:t>Zamawiającego,</w:t>
      </w:r>
      <w:r w:rsidRPr="002C382F">
        <w:rPr>
          <w:spacing w:val="-3"/>
          <w:sz w:val="20"/>
        </w:rPr>
        <w:t xml:space="preserve"> </w:t>
      </w:r>
      <w:r w:rsidRPr="002C382F">
        <w:rPr>
          <w:sz w:val="20"/>
        </w:rPr>
        <w:t>chyba że Zamawiający na piśmie zgodzi się na dostarczenie</w:t>
      </w:r>
      <w:r w:rsidRPr="002C382F">
        <w:rPr>
          <w:sz w:val="20"/>
        </w:rPr>
        <w:t xml:space="preserve"> </w:t>
      </w:r>
      <w:r w:rsidRPr="002C382F">
        <w:rPr>
          <w:sz w:val="20"/>
          <w:u w:color="B5082E"/>
        </w:rPr>
        <w:t>przedmiotu zamówienia</w:t>
      </w:r>
      <w:r w:rsidRPr="002C382F">
        <w:rPr>
          <w:sz w:val="20"/>
        </w:rPr>
        <w:t>, w innym</w:t>
      </w:r>
      <w:r w:rsidRPr="002C382F">
        <w:rPr>
          <w:spacing w:val="-1"/>
          <w:sz w:val="20"/>
        </w:rPr>
        <w:t xml:space="preserve"> </w:t>
      </w:r>
      <w:r w:rsidRPr="002C382F">
        <w:rPr>
          <w:sz w:val="20"/>
        </w:rPr>
        <w:t>terminie.</w:t>
      </w:r>
    </w:p>
    <w:p w:rsidR="00694015" w:rsidRPr="002C382F" w:rsidRDefault="00A56231">
      <w:pPr>
        <w:pStyle w:val="Akapitzlist"/>
        <w:numPr>
          <w:ilvl w:val="0"/>
          <w:numId w:val="5"/>
        </w:numPr>
        <w:tabs>
          <w:tab w:val="left" w:pos="622"/>
        </w:tabs>
        <w:spacing w:line="276" w:lineRule="auto"/>
        <w:ind w:left="621"/>
        <w:jc w:val="both"/>
        <w:rPr>
          <w:sz w:val="20"/>
        </w:rPr>
      </w:pPr>
      <w:r w:rsidRPr="002C382F">
        <w:rPr>
          <w:sz w:val="20"/>
        </w:rPr>
        <w:t xml:space="preserve">Prawidłowe wykonanie Umowy zostanie potwierdzone protokołem odbioru Przedmiotu Umowy, którego wzór stanowi </w:t>
      </w:r>
      <w:r w:rsidRPr="002C382F">
        <w:rPr>
          <w:b/>
          <w:sz w:val="20"/>
        </w:rPr>
        <w:t xml:space="preserve">załącznik nr 3 </w:t>
      </w:r>
      <w:r w:rsidRPr="002C382F">
        <w:rPr>
          <w:sz w:val="20"/>
        </w:rPr>
        <w:t>do umowy, podpisanym przez Strony bez</w:t>
      </w:r>
      <w:r w:rsidRPr="002C382F">
        <w:rPr>
          <w:spacing w:val="-16"/>
          <w:sz w:val="20"/>
        </w:rPr>
        <w:t xml:space="preserve"> </w:t>
      </w:r>
      <w:r w:rsidRPr="002C382F">
        <w:rPr>
          <w:sz w:val="20"/>
        </w:rPr>
        <w:t>zastrzeżeń.</w:t>
      </w:r>
    </w:p>
    <w:p w:rsidR="00694015" w:rsidRPr="002C382F" w:rsidRDefault="00A56231">
      <w:pPr>
        <w:pStyle w:val="Akapitzlist"/>
        <w:numPr>
          <w:ilvl w:val="0"/>
          <w:numId w:val="5"/>
        </w:numPr>
        <w:tabs>
          <w:tab w:val="left" w:pos="622"/>
        </w:tabs>
        <w:spacing w:line="276" w:lineRule="auto"/>
        <w:ind w:left="621"/>
        <w:jc w:val="both"/>
        <w:rPr>
          <w:sz w:val="20"/>
        </w:rPr>
      </w:pPr>
      <w:r w:rsidRPr="002C382F">
        <w:rPr>
          <w:sz w:val="20"/>
        </w:rPr>
        <w:t xml:space="preserve">Strony zgodnie oświadczają, że osoby o których mowa </w:t>
      </w:r>
      <w:r w:rsidRPr="002C382F">
        <w:rPr>
          <w:b/>
          <w:sz w:val="20"/>
        </w:rPr>
        <w:t xml:space="preserve">§ </w:t>
      </w:r>
      <w:r w:rsidRPr="002C382F">
        <w:rPr>
          <w:sz w:val="20"/>
        </w:rPr>
        <w:t>4 ust. 4 są uprawnione do odbioru przedmiotu umowy i podpisania protokołu odbioru przedmiotu</w:t>
      </w:r>
      <w:r w:rsidRPr="002C382F">
        <w:rPr>
          <w:spacing w:val="-7"/>
          <w:sz w:val="20"/>
        </w:rPr>
        <w:t xml:space="preserve"> </w:t>
      </w:r>
      <w:r w:rsidRPr="002C382F">
        <w:rPr>
          <w:sz w:val="20"/>
        </w:rPr>
        <w:t>umowy.</w:t>
      </w:r>
    </w:p>
    <w:p w:rsidR="00694015" w:rsidRPr="002C382F" w:rsidRDefault="00A56231">
      <w:pPr>
        <w:pStyle w:val="Akapitzlist"/>
        <w:numPr>
          <w:ilvl w:val="0"/>
          <w:numId w:val="5"/>
        </w:numPr>
        <w:tabs>
          <w:tab w:val="left" w:pos="622"/>
        </w:tabs>
        <w:spacing w:line="276" w:lineRule="auto"/>
        <w:ind w:left="621"/>
        <w:jc w:val="both"/>
        <w:rPr>
          <w:sz w:val="20"/>
        </w:rPr>
      </w:pPr>
      <w:r w:rsidRPr="002C382F">
        <w:rPr>
          <w:sz w:val="20"/>
        </w:rPr>
        <w:t>W przypadku stwierdzenia niezgodności dostarczonych mat konkursowych z wymaganiami określonymi w załąc</w:t>
      </w:r>
      <w:r w:rsidRPr="002C382F">
        <w:rPr>
          <w:sz w:val="20"/>
        </w:rPr>
        <w:t>zniku nr 1 i 2 do umowy Zamawiający może wezwać Wykonawcę do wymiany mat na właściwe. Wymiana mat na właściwe</w:t>
      </w:r>
      <w:r w:rsidRPr="002C382F">
        <w:rPr>
          <w:sz w:val="20"/>
        </w:rPr>
        <w:t xml:space="preserve"> </w:t>
      </w:r>
      <w:r w:rsidRPr="002C382F">
        <w:rPr>
          <w:sz w:val="20"/>
        </w:rPr>
        <w:t>musi nastąpić w</w:t>
      </w:r>
      <w:r w:rsidRPr="002C382F">
        <w:rPr>
          <w:spacing w:val="50"/>
          <w:sz w:val="20"/>
        </w:rPr>
        <w:t xml:space="preserve"> </w:t>
      </w:r>
      <w:r w:rsidRPr="002C382F">
        <w:rPr>
          <w:sz w:val="20"/>
        </w:rPr>
        <w:t>terminie</w:t>
      </w:r>
    </w:p>
    <w:p w:rsidR="00694015" w:rsidRPr="002C382F" w:rsidRDefault="00A56231">
      <w:pPr>
        <w:pStyle w:val="Tekstpodstawowy"/>
        <w:spacing w:line="276" w:lineRule="auto"/>
        <w:ind w:left="621" w:right="115"/>
        <w:jc w:val="both"/>
      </w:pPr>
      <w:r w:rsidRPr="002C382F">
        <w:t>3 dni roboczych od wezwania. Po bezskutecznym upływie terminu, którym mowa w zdaniu poprzednim</w:t>
      </w:r>
      <w:r w:rsidRPr="002C382F">
        <w:t xml:space="preserve"> Zamawiający może od Umowy odstąpić ze skutkiem natychmiastowym.</w:t>
      </w:r>
    </w:p>
    <w:p w:rsidR="00694015" w:rsidRPr="002C382F" w:rsidRDefault="00A56231">
      <w:pPr>
        <w:pStyle w:val="Akapitzlist"/>
        <w:numPr>
          <w:ilvl w:val="0"/>
          <w:numId w:val="5"/>
        </w:numPr>
        <w:tabs>
          <w:tab w:val="left" w:pos="622"/>
        </w:tabs>
        <w:spacing w:line="276" w:lineRule="auto"/>
        <w:ind w:left="621"/>
        <w:jc w:val="both"/>
        <w:rPr>
          <w:sz w:val="20"/>
        </w:rPr>
      </w:pPr>
      <w:r w:rsidRPr="002C382F">
        <w:rPr>
          <w:sz w:val="20"/>
        </w:rPr>
        <w:t>Przez dni robocze należy rozumieć dni od poniedziałku do piątku z wyłączeniem dni ustawowo wolnych od</w:t>
      </w:r>
      <w:r w:rsidRPr="002C382F">
        <w:rPr>
          <w:spacing w:val="-1"/>
          <w:sz w:val="20"/>
        </w:rPr>
        <w:t xml:space="preserve"> </w:t>
      </w:r>
      <w:r w:rsidRPr="002C382F">
        <w:rPr>
          <w:sz w:val="20"/>
        </w:rPr>
        <w:t>pracy.</w:t>
      </w:r>
    </w:p>
    <w:p w:rsidR="00694015" w:rsidRPr="002C382F" w:rsidRDefault="00A56231">
      <w:pPr>
        <w:pStyle w:val="Akapitzlist"/>
        <w:numPr>
          <w:ilvl w:val="0"/>
          <w:numId w:val="5"/>
        </w:numPr>
        <w:tabs>
          <w:tab w:val="left" w:pos="622"/>
        </w:tabs>
        <w:spacing w:line="276" w:lineRule="auto"/>
        <w:ind w:left="621"/>
        <w:jc w:val="both"/>
        <w:rPr>
          <w:sz w:val="20"/>
        </w:rPr>
      </w:pPr>
      <w:r w:rsidRPr="002C382F">
        <w:rPr>
          <w:sz w:val="20"/>
        </w:rPr>
        <w:t>W przypadku ujawnienia wad jakościowych po przyjęciu produktu tj. po dokonaniu odb</w:t>
      </w:r>
      <w:r w:rsidRPr="002C382F">
        <w:rPr>
          <w:sz w:val="20"/>
        </w:rPr>
        <w:t>ioru Wykonawca zobowiązany jest do niezwłocznej jego wymiany na wolny od wad, na własny koszt w terminie 3 dni roboczych od daty zgłoszenia</w:t>
      </w:r>
      <w:r w:rsidRPr="002C382F">
        <w:rPr>
          <w:spacing w:val="-1"/>
          <w:sz w:val="20"/>
        </w:rPr>
        <w:t xml:space="preserve"> </w:t>
      </w:r>
      <w:r w:rsidRPr="002C382F">
        <w:rPr>
          <w:sz w:val="20"/>
        </w:rPr>
        <w:t>wad.</w:t>
      </w:r>
    </w:p>
    <w:p w:rsidR="00694015" w:rsidRPr="002C382F" w:rsidRDefault="00A56231">
      <w:pPr>
        <w:pStyle w:val="Akapitzlist"/>
        <w:numPr>
          <w:ilvl w:val="0"/>
          <w:numId w:val="5"/>
        </w:numPr>
        <w:tabs>
          <w:tab w:val="left" w:pos="622"/>
        </w:tabs>
        <w:ind w:right="0" w:hanging="427"/>
        <w:jc w:val="both"/>
        <w:rPr>
          <w:sz w:val="20"/>
        </w:rPr>
      </w:pPr>
      <w:r w:rsidRPr="002C382F">
        <w:rPr>
          <w:sz w:val="20"/>
        </w:rPr>
        <w:t>Wykonawca gwarantuje najwyższą jakość przedmiotu</w:t>
      </w:r>
      <w:r w:rsidRPr="002C382F">
        <w:rPr>
          <w:spacing w:val="-3"/>
          <w:sz w:val="20"/>
        </w:rPr>
        <w:t xml:space="preserve"> </w:t>
      </w:r>
      <w:r w:rsidRPr="002C382F">
        <w:rPr>
          <w:sz w:val="20"/>
        </w:rPr>
        <w:t>zamówienia.</w:t>
      </w:r>
    </w:p>
    <w:p w:rsidR="00694015" w:rsidRPr="002C382F" w:rsidRDefault="00A56231">
      <w:pPr>
        <w:pStyle w:val="Akapitzlist"/>
        <w:numPr>
          <w:ilvl w:val="0"/>
          <w:numId w:val="5"/>
        </w:numPr>
        <w:tabs>
          <w:tab w:val="left" w:pos="622"/>
        </w:tabs>
        <w:spacing w:before="34" w:line="276" w:lineRule="auto"/>
        <w:ind w:left="621" w:right="114"/>
        <w:jc w:val="both"/>
        <w:rPr>
          <w:sz w:val="20"/>
        </w:rPr>
      </w:pPr>
      <w:r w:rsidRPr="002C382F">
        <w:rPr>
          <w:sz w:val="20"/>
        </w:rPr>
        <w:t>Gwarancja</w:t>
      </w:r>
      <w:r w:rsidRPr="002C382F">
        <w:rPr>
          <w:spacing w:val="-15"/>
          <w:sz w:val="20"/>
        </w:rPr>
        <w:t xml:space="preserve"> </w:t>
      </w:r>
      <w:r w:rsidRPr="002C382F">
        <w:rPr>
          <w:sz w:val="20"/>
        </w:rPr>
        <w:t>traci</w:t>
      </w:r>
      <w:r w:rsidRPr="002C382F">
        <w:rPr>
          <w:spacing w:val="-14"/>
          <w:sz w:val="20"/>
        </w:rPr>
        <w:t xml:space="preserve"> </w:t>
      </w:r>
      <w:r w:rsidRPr="002C382F">
        <w:rPr>
          <w:sz w:val="20"/>
        </w:rPr>
        <w:t>ważność</w:t>
      </w:r>
      <w:r w:rsidRPr="002C382F">
        <w:rPr>
          <w:spacing w:val="-16"/>
          <w:sz w:val="20"/>
        </w:rPr>
        <w:t xml:space="preserve"> </w:t>
      </w:r>
      <w:r w:rsidRPr="002C382F">
        <w:rPr>
          <w:sz w:val="20"/>
        </w:rPr>
        <w:t>gdy</w:t>
      </w:r>
      <w:r w:rsidRPr="002C382F">
        <w:rPr>
          <w:spacing w:val="-15"/>
          <w:sz w:val="20"/>
        </w:rPr>
        <w:t xml:space="preserve"> </w:t>
      </w:r>
      <w:r w:rsidRPr="002C382F">
        <w:rPr>
          <w:sz w:val="20"/>
        </w:rPr>
        <w:t>Zamawiający</w:t>
      </w:r>
      <w:r w:rsidRPr="002C382F">
        <w:rPr>
          <w:spacing w:val="-13"/>
          <w:sz w:val="20"/>
        </w:rPr>
        <w:t xml:space="preserve"> </w:t>
      </w:r>
      <w:r w:rsidRPr="002C382F">
        <w:rPr>
          <w:sz w:val="20"/>
        </w:rPr>
        <w:t>przeprowad</w:t>
      </w:r>
      <w:r w:rsidRPr="002C382F">
        <w:rPr>
          <w:sz w:val="20"/>
        </w:rPr>
        <w:t>zi</w:t>
      </w:r>
      <w:r w:rsidRPr="002C382F">
        <w:rPr>
          <w:spacing w:val="-16"/>
          <w:sz w:val="20"/>
        </w:rPr>
        <w:t xml:space="preserve"> </w:t>
      </w:r>
      <w:r w:rsidRPr="002C382F">
        <w:rPr>
          <w:sz w:val="20"/>
        </w:rPr>
        <w:t>naprawy</w:t>
      </w:r>
      <w:r w:rsidRPr="002C382F">
        <w:rPr>
          <w:spacing w:val="-15"/>
          <w:sz w:val="20"/>
        </w:rPr>
        <w:t xml:space="preserve"> </w:t>
      </w:r>
      <w:r w:rsidRPr="002C382F">
        <w:rPr>
          <w:sz w:val="20"/>
        </w:rPr>
        <w:t>lub</w:t>
      </w:r>
      <w:r w:rsidRPr="002C382F">
        <w:rPr>
          <w:spacing w:val="-15"/>
          <w:sz w:val="20"/>
        </w:rPr>
        <w:t xml:space="preserve"> </w:t>
      </w:r>
      <w:r w:rsidRPr="002C382F">
        <w:rPr>
          <w:sz w:val="20"/>
        </w:rPr>
        <w:t>istotne</w:t>
      </w:r>
      <w:r w:rsidRPr="002C382F">
        <w:rPr>
          <w:spacing w:val="-15"/>
          <w:sz w:val="20"/>
        </w:rPr>
        <w:t xml:space="preserve"> </w:t>
      </w:r>
      <w:r w:rsidRPr="002C382F">
        <w:rPr>
          <w:sz w:val="20"/>
        </w:rPr>
        <w:t>zmiany</w:t>
      </w:r>
      <w:r w:rsidRPr="002C382F">
        <w:rPr>
          <w:spacing w:val="-16"/>
          <w:sz w:val="20"/>
        </w:rPr>
        <w:t xml:space="preserve"> </w:t>
      </w:r>
      <w:r w:rsidRPr="002C382F">
        <w:rPr>
          <w:sz w:val="20"/>
        </w:rPr>
        <w:t>w</w:t>
      </w:r>
      <w:r w:rsidRPr="002C382F">
        <w:rPr>
          <w:spacing w:val="-15"/>
          <w:sz w:val="20"/>
        </w:rPr>
        <w:t xml:space="preserve"> </w:t>
      </w:r>
      <w:r w:rsidRPr="002C382F">
        <w:rPr>
          <w:sz w:val="20"/>
        </w:rPr>
        <w:t>sprzęcie</w:t>
      </w:r>
      <w:r w:rsidRPr="002C382F">
        <w:rPr>
          <w:spacing w:val="-15"/>
          <w:sz w:val="20"/>
        </w:rPr>
        <w:t xml:space="preserve"> </w:t>
      </w:r>
      <w:r w:rsidRPr="002C382F">
        <w:rPr>
          <w:sz w:val="20"/>
        </w:rPr>
        <w:t>bez zgody</w:t>
      </w:r>
      <w:r w:rsidRPr="002C382F">
        <w:rPr>
          <w:spacing w:val="-1"/>
          <w:sz w:val="20"/>
        </w:rPr>
        <w:t xml:space="preserve"> </w:t>
      </w:r>
      <w:r w:rsidRPr="002C382F">
        <w:rPr>
          <w:sz w:val="20"/>
        </w:rPr>
        <w:t>Wykonawcy.</w:t>
      </w:r>
    </w:p>
    <w:p w:rsidR="00694015" w:rsidRPr="002C382F" w:rsidRDefault="00A56231">
      <w:pPr>
        <w:pStyle w:val="Akapitzlist"/>
        <w:numPr>
          <w:ilvl w:val="0"/>
          <w:numId w:val="5"/>
        </w:numPr>
        <w:tabs>
          <w:tab w:val="left" w:pos="622"/>
        </w:tabs>
        <w:spacing w:line="276" w:lineRule="auto"/>
        <w:ind w:left="621"/>
        <w:jc w:val="both"/>
        <w:rPr>
          <w:sz w:val="20"/>
        </w:rPr>
      </w:pPr>
      <w:r w:rsidRPr="002C382F">
        <w:rPr>
          <w:sz w:val="20"/>
        </w:rPr>
        <w:t>Wykonawca nie może odmówić wymiany towaru wadliwego, jeżeli był on już naprawiany lub gdy wada jest tego rodzaju, że nie rokuje doprowadzenia przedmiotu umowy do jakości, jaką powinien mieć prze</w:t>
      </w:r>
      <w:r w:rsidRPr="002C382F">
        <w:rPr>
          <w:sz w:val="20"/>
        </w:rPr>
        <w:t>dmiot pozbawiony wad eksploatowany zgodnie z instrukcją</w:t>
      </w:r>
      <w:r w:rsidRPr="002C382F">
        <w:rPr>
          <w:spacing w:val="-10"/>
          <w:sz w:val="20"/>
        </w:rPr>
        <w:t xml:space="preserve"> </w:t>
      </w:r>
      <w:r w:rsidRPr="002C382F">
        <w:rPr>
          <w:sz w:val="20"/>
        </w:rPr>
        <w:t>obsługi.</w:t>
      </w:r>
    </w:p>
    <w:p w:rsidR="00694015" w:rsidRPr="002C382F" w:rsidRDefault="00A56231">
      <w:pPr>
        <w:pStyle w:val="Akapitzlist"/>
        <w:numPr>
          <w:ilvl w:val="0"/>
          <w:numId w:val="5"/>
        </w:numPr>
        <w:tabs>
          <w:tab w:val="left" w:pos="622"/>
        </w:tabs>
        <w:spacing w:line="276" w:lineRule="auto"/>
        <w:ind w:left="621"/>
        <w:jc w:val="both"/>
        <w:rPr>
          <w:sz w:val="20"/>
        </w:rPr>
      </w:pPr>
      <w:r w:rsidRPr="002C382F">
        <w:rPr>
          <w:sz w:val="20"/>
        </w:rPr>
        <w:t>Postanowienia powyższe nie uchybiają uprawnieniom Zamawiającego z tytułu rękojmi za wady rzeczy, określonych w Kodeksie</w:t>
      </w:r>
      <w:r w:rsidRPr="002C382F">
        <w:rPr>
          <w:spacing w:val="-1"/>
          <w:sz w:val="20"/>
        </w:rPr>
        <w:t xml:space="preserve"> </w:t>
      </w:r>
      <w:r w:rsidRPr="002C382F">
        <w:rPr>
          <w:sz w:val="20"/>
        </w:rPr>
        <w:t>Cywilnym.</w:t>
      </w:r>
    </w:p>
    <w:p w:rsidR="00694015" w:rsidRPr="002C382F" w:rsidRDefault="00694015">
      <w:pPr>
        <w:pStyle w:val="Tekstpodstawowy"/>
        <w:rPr>
          <w:sz w:val="22"/>
        </w:rPr>
      </w:pPr>
    </w:p>
    <w:p w:rsidR="00694015" w:rsidRPr="002C382F" w:rsidRDefault="00694015">
      <w:pPr>
        <w:pStyle w:val="Tekstpodstawowy"/>
        <w:rPr>
          <w:sz w:val="22"/>
        </w:rPr>
      </w:pPr>
    </w:p>
    <w:p w:rsidR="00694015" w:rsidRPr="002C382F" w:rsidRDefault="00694015">
      <w:pPr>
        <w:pStyle w:val="Tekstpodstawowy"/>
        <w:spacing w:before="11"/>
        <w:rPr>
          <w:sz w:val="24"/>
        </w:rPr>
      </w:pPr>
    </w:p>
    <w:p w:rsidR="00694015" w:rsidRPr="002C382F" w:rsidRDefault="00A56231">
      <w:pPr>
        <w:pStyle w:val="Nagwek2"/>
        <w:ind w:right="2360"/>
        <w:jc w:val="center"/>
      </w:pPr>
      <w:r w:rsidRPr="002C382F">
        <w:t>§ 4</w:t>
      </w:r>
    </w:p>
    <w:p w:rsidR="00694015" w:rsidRPr="002C382F" w:rsidRDefault="00694015">
      <w:pPr>
        <w:pStyle w:val="Tekstpodstawowy"/>
        <w:rPr>
          <w:b/>
          <w:sz w:val="26"/>
        </w:rPr>
      </w:pPr>
    </w:p>
    <w:p w:rsidR="00694015" w:rsidRPr="002C382F" w:rsidRDefault="00A56231">
      <w:pPr>
        <w:pStyle w:val="Akapitzlist"/>
        <w:numPr>
          <w:ilvl w:val="0"/>
          <w:numId w:val="4"/>
        </w:numPr>
        <w:tabs>
          <w:tab w:val="left" w:pos="536"/>
        </w:tabs>
        <w:spacing w:line="276" w:lineRule="auto"/>
        <w:ind w:left="535"/>
        <w:jc w:val="both"/>
        <w:rPr>
          <w:sz w:val="20"/>
        </w:rPr>
      </w:pPr>
      <w:r w:rsidRPr="002C382F">
        <w:rPr>
          <w:sz w:val="20"/>
        </w:rPr>
        <w:t xml:space="preserve">Za wykonanie przedmiotu umowy określonego w §1, Zamawiający zapłaci na rzecz Wykonawcy łączne wynagrodzenie w maksymalnej kwocie: </w:t>
      </w:r>
      <w:r w:rsidRPr="002C382F">
        <w:rPr>
          <w:rFonts w:ascii="Carlito" w:hAnsi="Carlito"/>
          <w:sz w:val="20"/>
        </w:rPr>
        <w:t xml:space="preserve">…………………………………. </w:t>
      </w:r>
      <w:r w:rsidRPr="002C382F">
        <w:rPr>
          <w:sz w:val="20"/>
        </w:rPr>
        <w:t xml:space="preserve">zł brutto (…………………………………………………………). Wynagrodzenie zostało ustalone na podstawie oferty Wykonawcy stanowiącej </w:t>
      </w:r>
      <w:r w:rsidRPr="002C382F">
        <w:rPr>
          <w:b/>
          <w:sz w:val="20"/>
        </w:rPr>
        <w:t>za</w:t>
      </w:r>
      <w:r w:rsidRPr="002C382F">
        <w:rPr>
          <w:b/>
          <w:sz w:val="20"/>
        </w:rPr>
        <w:t xml:space="preserve">łącznik nr 2 </w:t>
      </w:r>
      <w:r w:rsidRPr="002C382F">
        <w:rPr>
          <w:sz w:val="20"/>
        </w:rPr>
        <w:t>do niniejszej</w:t>
      </w:r>
      <w:r w:rsidRPr="002C382F">
        <w:rPr>
          <w:spacing w:val="-3"/>
          <w:sz w:val="20"/>
        </w:rPr>
        <w:t xml:space="preserve"> </w:t>
      </w:r>
      <w:r w:rsidRPr="002C382F">
        <w:rPr>
          <w:sz w:val="20"/>
        </w:rPr>
        <w:t>umowy.</w:t>
      </w:r>
    </w:p>
    <w:p w:rsidR="00694015" w:rsidRPr="002C382F" w:rsidRDefault="00694015">
      <w:pPr>
        <w:spacing w:line="276" w:lineRule="auto"/>
        <w:jc w:val="both"/>
        <w:rPr>
          <w:sz w:val="20"/>
        </w:rPr>
        <w:sectPr w:rsidR="00694015" w:rsidRPr="002C382F">
          <w:pgSz w:w="11910" w:h="16840"/>
          <w:pgMar w:top="1900" w:right="1300" w:bottom="280" w:left="1080" w:header="708" w:footer="0" w:gutter="0"/>
          <w:cols w:space="708"/>
        </w:sectPr>
      </w:pPr>
    </w:p>
    <w:p w:rsidR="00694015" w:rsidRPr="002C382F" w:rsidRDefault="002C382F">
      <w:pPr>
        <w:pStyle w:val="Tekstpodstawowy"/>
        <w:rPr>
          <w:sz w:val="10"/>
        </w:rPr>
      </w:pPr>
      <w:r w:rsidRPr="002C382F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8743950</wp:posOffset>
                </wp:positionV>
                <wp:extent cx="7620" cy="167640"/>
                <wp:effectExtent l="0" t="0" r="0" b="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167640"/>
                        </a:xfrm>
                        <a:prstGeom prst="rect">
                          <a:avLst/>
                        </a:prstGeom>
                        <a:solidFill>
                          <a:srgbClr val="B508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D5D89" id="Rectangle 15" o:spid="_x0000_s1026" style="position:absolute;margin-left:31.9pt;margin-top:688.5pt;width:.6pt;height:13.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" fillcolor="#b5082e" stroked="f">
                <w10:wrap anchorx="page" anchory="page"/>
              </v:rect>
            </w:pict>
          </mc:Fallback>
        </mc:AlternateContent>
      </w:r>
    </w:p>
    <w:p w:rsidR="00694015" w:rsidRPr="002C382F" w:rsidRDefault="00A56231">
      <w:pPr>
        <w:pStyle w:val="Akapitzlist"/>
        <w:numPr>
          <w:ilvl w:val="0"/>
          <w:numId w:val="4"/>
        </w:numPr>
        <w:tabs>
          <w:tab w:val="left" w:pos="536"/>
        </w:tabs>
        <w:spacing w:before="94" w:line="276" w:lineRule="auto"/>
        <w:ind w:left="535" w:right="114"/>
        <w:jc w:val="both"/>
        <w:rPr>
          <w:sz w:val="20"/>
        </w:rPr>
      </w:pPr>
      <w:r w:rsidRPr="002C382F">
        <w:rPr>
          <w:sz w:val="20"/>
        </w:rPr>
        <w:t>Podstawą</w:t>
      </w:r>
      <w:r w:rsidRPr="002C382F">
        <w:rPr>
          <w:spacing w:val="-13"/>
          <w:sz w:val="20"/>
        </w:rPr>
        <w:t xml:space="preserve"> </w:t>
      </w:r>
      <w:r w:rsidRPr="002C382F">
        <w:rPr>
          <w:sz w:val="20"/>
        </w:rPr>
        <w:t>wypłaty</w:t>
      </w:r>
      <w:r w:rsidRPr="002C382F">
        <w:rPr>
          <w:spacing w:val="-14"/>
          <w:sz w:val="20"/>
        </w:rPr>
        <w:t xml:space="preserve"> </w:t>
      </w:r>
      <w:r w:rsidRPr="002C382F">
        <w:rPr>
          <w:sz w:val="20"/>
        </w:rPr>
        <w:t>wynagrodzenia</w:t>
      </w:r>
      <w:r w:rsidRPr="002C382F">
        <w:rPr>
          <w:spacing w:val="-14"/>
          <w:sz w:val="20"/>
        </w:rPr>
        <w:t xml:space="preserve"> </w:t>
      </w:r>
      <w:r w:rsidRPr="002C382F">
        <w:rPr>
          <w:sz w:val="20"/>
        </w:rPr>
        <w:t>jest</w:t>
      </w:r>
      <w:r w:rsidRPr="002C382F">
        <w:rPr>
          <w:spacing w:val="-8"/>
          <w:sz w:val="20"/>
        </w:rPr>
        <w:t xml:space="preserve"> </w:t>
      </w:r>
      <w:r w:rsidRPr="002C382F">
        <w:rPr>
          <w:sz w:val="20"/>
        </w:rPr>
        <w:t>potwierdzenie</w:t>
      </w:r>
      <w:r w:rsidRPr="002C382F">
        <w:rPr>
          <w:spacing w:val="-13"/>
          <w:sz w:val="20"/>
        </w:rPr>
        <w:t xml:space="preserve"> </w:t>
      </w:r>
      <w:r w:rsidRPr="002C382F">
        <w:rPr>
          <w:sz w:val="20"/>
        </w:rPr>
        <w:t>prawidłowego</w:t>
      </w:r>
      <w:r w:rsidRPr="002C382F">
        <w:rPr>
          <w:spacing w:val="-14"/>
          <w:sz w:val="20"/>
        </w:rPr>
        <w:t xml:space="preserve"> </w:t>
      </w:r>
      <w:r w:rsidRPr="002C382F">
        <w:rPr>
          <w:sz w:val="20"/>
        </w:rPr>
        <w:t>wykonania</w:t>
      </w:r>
      <w:r w:rsidRPr="002C382F">
        <w:rPr>
          <w:spacing w:val="-14"/>
          <w:sz w:val="20"/>
        </w:rPr>
        <w:t xml:space="preserve"> </w:t>
      </w:r>
      <w:r w:rsidRPr="002C382F">
        <w:rPr>
          <w:sz w:val="20"/>
        </w:rPr>
        <w:t>przedmiotu</w:t>
      </w:r>
      <w:r w:rsidRPr="002C382F">
        <w:rPr>
          <w:spacing w:val="-13"/>
          <w:sz w:val="20"/>
        </w:rPr>
        <w:t xml:space="preserve"> </w:t>
      </w:r>
      <w:r w:rsidRPr="002C382F">
        <w:rPr>
          <w:sz w:val="20"/>
        </w:rPr>
        <w:t>umowy,</w:t>
      </w:r>
      <w:r w:rsidRPr="002C382F">
        <w:rPr>
          <w:spacing w:val="-14"/>
          <w:sz w:val="20"/>
        </w:rPr>
        <w:t xml:space="preserve"> </w:t>
      </w:r>
      <w:r w:rsidRPr="002C382F">
        <w:rPr>
          <w:sz w:val="20"/>
        </w:rPr>
        <w:t xml:space="preserve">w protokole odbioru, przez osoby upoważnione przez Zamawiającego. Wzór protokołu odbioru przedmiotu umowy </w:t>
      </w:r>
      <w:r w:rsidRPr="002C382F">
        <w:rPr>
          <w:sz w:val="20"/>
        </w:rPr>
        <w:t xml:space="preserve">stanowi </w:t>
      </w:r>
      <w:r w:rsidRPr="002C382F">
        <w:rPr>
          <w:b/>
          <w:sz w:val="20"/>
        </w:rPr>
        <w:t xml:space="preserve">załącznik nr 3 </w:t>
      </w:r>
      <w:r w:rsidRPr="002C382F">
        <w:rPr>
          <w:sz w:val="20"/>
        </w:rPr>
        <w:t>do niniejszej</w:t>
      </w:r>
      <w:r w:rsidRPr="002C382F">
        <w:rPr>
          <w:spacing w:val="-5"/>
          <w:sz w:val="20"/>
        </w:rPr>
        <w:t xml:space="preserve"> </w:t>
      </w:r>
      <w:r w:rsidRPr="002C382F">
        <w:rPr>
          <w:sz w:val="20"/>
        </w:rPr>
        <w:t>umowy.</w:t>
      </w:r>
    </w:p>
    <w:p w:rsidR="00694015" w:rsidRPr="002C382F" w:rsidRDefault="00A56231">
      <w:pPr>
        <w:pStyle w:val="Akapitzlist"/>
        <w:numPr>
          <w:ilvl w:val="0"/>
          <w:numId w:val="4"/>
        </w:numPr>
        <w:tabs>
          <w:tab w:val="left" w:pos="536"/>
        </w:tabs>
        <w:spacing w:line="276" w:lineRule="auto"/>
        <w:ind w:left="535"/>
        <w:jc w:val="both"/>
        <w:rPr>
          <w:sz w:val="20"/>
        </w:rPr>
      </w:pPr>
      <w:r w:rsidRPr="002C382F">
        <w:rPr>
          <w:sz w:val="20"/>
        </w:rPr>
        <w:t>Wykonawca oświadcza, że posiada odpowiednią wiedzę, doświadczenie i dysponuje stosownym zapleczem technicznym do wykonania przedmiotu</w:t>
      </w:r>
      <w:r w:rsidRPr="002C382F">
        <w:rPr>
          <w:spacing w:val="-2"/>
          <w:sz w:val="20"/>
        </w:rPr>
        <w:t xml:space="preserve"> </w:t>
      </w:r>
      <w:r w:rsidRPr="002C382F">
        <w:rPr>
          <w:sz w:val="20"/>
        </w:rPr>
        <w:t>umowy.</w:t>
      </w:r>
    </w:p>
    <w:p w:rsidR="00694015" w:rsidRPr="002C382F" w:rsidRDefault="00A56231">
      <w:pPr>
        <w:pStyle w:val="Akapitzlist"/>
        <w:numPr>
          <w:ilvl w:val="0"/>
          <w:numId w:val="4"/>
        </w:numPr>
        <w:tabs>
          <w:tab w:val="left" w:pos="536"/>
        </w:tabs>
        <w:spacing w:line="276" w:lineRule="auto"/>
        <w:ind w:left="535"/>
        <w:jc w:val="both"/>
        <w:rPr>
          <w:sz w:val="20"/>
        </w:rPr>
      </w:pPr>
      <w:r w:rsidRPr="002C382F">
        <w:rPr>
          <w:sz w:val="20"/>
        </w:rPr>
        <w:t>W imieniu Zamawiającego osobą upoważnioną do dokonania odbioru przedmio</w:t>
      </w:r>
      <w:r w:rsidRPr="002C382F">
        <w:rPr>
          <w:sz w:val="20"/>
        </w:rPr>
        <w:t xml:space="preserve">tu  umowy  jest: </w:t>
      </w:r>
      <w:r w:rsidRPr="002C382F">
        <w:rPr>
          <w:b/>
          <w:sz w:val="20"/>
        </w:rPr>
        <w:t>Pani Aleksandra Borek</w:t>
      </w:r>
      <w:r w:rsidRPr="002C382F">
        <w:rPr>
          <w:sz w:val="20"/>
        </w:rPr>
        <w:t>, ze strony Wykonawcy …………………. Zmiana osób upoważnionych do odbioru przedmiotu umowy, nie powoduje potrzeby zmiany treści</w:t>
      </w:r>
      <w:r w:rsidRPr="002C382F">
        <w:rPr>
          <w:spacing w:val="-8"/>
          <w:sz w:val="20"/>
        </w:rPr>
        <w:t xml:space="preserve"> </w:t>
      </w:r>
      <w:r w:rsidRPr="002C382F">
        <w:rPr>
          <w:sz w:val="20"/>
        </w:rPr>
        <w:t>Umowy.</w:t>
      </w:r>
    </w:p>
    <w:p w:rsidR="00694015" w:rsidRPr="002C382F" w:rsidRDefault="002C382F">
      <w:pPr>
        <w:pStyle w:val="Akapitzlist"/>
        <w:numPr>
          <w:ilvl w:val="0"/>
          <w:numId w:val="4"/>
        </w:numPr>
        <w:tabs>
          <w:tab w:val="left" w:pos="536"/>
          <w:tab w:val="left" w:pos="9186"/>
        </w:tabs>
        <w:spacing w:line="276" w:lineRule="auto"/>
        <w:ind w:left="535"/>
        <w:jc w:val="both"/>
        <w:rPr>
          <w:sz w:val="20"/>
        </w:rPr>
      </w:pPr>
      <w:r w:rsidRPr="002C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>
                <wp:simplePos x="0" y="0"/>
                <wp:positionH relativeFrom="page">
                  <wp:posOffset>6093460</wp:posOffset>
                </wp:positionH>
                <wp:positionV relativeFrom="paragraph">
                  <wp:posOffset>90170</wp:posOffset>
                </wp:positionV>
                <wp:extent cx="386715" cy="0"/>
                <wp:effectExtent l="0" t="0" r="0" b="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508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FB416" id="Line 13" o:spid="_x0000_s1026" style="position:absolute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9.8pt,7.1pt" to="510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" strokecolor="#b5082e" strokeweight=".5pt">
                <w10:wrap anchorx="page"/>
              </v:line>
            </w:pict>
          </mc:Fallback>
        </mc:AlternateContent>
      </w:r>
      <w:r w:rsidR="00A56231" w:rsidRPr="002C382F">
        <w:rPr>
          <w:sz w:val="20"/>
        </w:rPr>
        <w:t>Wynagrodzenie za realizację przedmiotu niniejszej umowy będzie</w:t>
      </w:r>
      <w:r w:rsidR="00A56231" w:rsidRPr="002C382F">
        <w:rPr>
          <w:spacing w:val="-2"/>
          <w:sz w:val="20"/>
        </w:rPr>
        <w:t xml:space="preserve"> </w:t>
      </w:r>
      <w:r w:rsidR="00A56231" w:rsidRPr="002C382F">
        <w:rPr>
          <w:sz w:val="20"/>
        </w:rPr>
        <w:t>wypłacone</w:t>
      </w:r>
      <w:r w:rsidR="00A56231" w:rsidRPr="002C382F">
        <w:rPr>
          <w:spacing w:val="-1"/>
          <w:sz w:val="20"/>
        </w:rPr>
        <w:t xml:space="preserve"> </w:t>
      </w:r>
      <w:r w:rsidR="00A56231" w:rsidRPr="002C382F">
        <w:rPr>
          <w:sz w:val="20"/>
        </w:rPr>
        <w:t>Wykon</w:t>
      </w:r>
      <w:bookmarkStart w:id="0" w:name="_GoBack"/>
      <w:bookmarkEnd w:id="0"/>
      <w:r w:rsidR="00A56231" w:rsidRPr="002C382F">
        <w:rPr>
          <w:sz w:val="20"/>
        </w:rPr>
        <w:t>awcy</w:t>
      </w:r>
      <w:r>
        <w:rPr>
          <w:sz w:val="20"/>
        </w:rPr>
        <w:t xml:space="preserve"> </w:t>
      </w:r>
      <w:r w:rsidR="00A56231" w:rsidRPr="002C382F">
        <w:rPr>
          <w:spacing w:val="-9"/>
          <w:sz w:val="20"/>
        </w:rPr>
        <w:t xml:space="preserve">na </w:t>
      </w:r>
      <w:r w:rsidR="00A56231" w:rsidRPr="002C382F">
        <w:rPr>
          <w:sz w:val="20"/>
        </w:rPr>
        <w:t>podstawie prawidłowo wystawionej faktury VAT, po obustronnym podpisaniu protokołu bezusterkowego odbioru przedmiotu</w:t>
      </w:r>
      <w:r w:rsidR="00A56231" w:rsidRPr="002C382F">
        <w:rPr>
          <w:spacing w:val="-2"/>
          <w:sz w:val="20"/>
        </w:rPr>
        <w:t xml:space="preserve"> </w:t>
      </w:r>
      <w:r w:rsidR="00A56231" w:rsidRPr="002C382F">
        <w:rPr>
          <w:sz w:val="20"/>
        </w:rPr>
        <w:t>umowy.</w:t>
      </w:r>
    </w:p>
    <w:p w:rsidR="00694015" w:rsidRPr="002C382F" w:rsidRDefault="00A56231">
      <w:pPr>
        <w:pStyle w:val="Akapitzlist"/>
        <w:numPr>
          <w:ilvl w:val="0"/>
          <w:numId w:val="4"/>
        </w:numPr>
        <w:tabs>
          <w:tab w:val="left" w:pos="536"/>
        </w:tabs>
        <w:spacing w:line="276" w:lineRule="auto"/>
        <w:ind w:left="535"/>
        <w:jc w:val="both"/>
        <w:rPr>
          <w:sz w:val="20"/>
        </w:rPr>
      </w:pPr>
      <w:r w:rsidRPr="002C382F">
        <w:rPr>
          <w:sz w:val="20"/>
        </w:rPr>
        <w:t>Zamawiający dokona zapłaty wynagrodzenia za wykonanie przedmiotu umowy w terminie 30 dni od dostarczenia prawidłowo wystawionej faktu</w:t>
      </w:r>
      <w:r w:rsidRPr="002C382F">
        <w:rPr>
          <w:sz w:val="20"/>
        </w:rPr>
        <w:t>ry VAT przelewem na rachunek bankowy</w:t>
      </w:r>
      <w:r w:rsidRPr="002C382F">
        <w:rPr>
          <w:spacing w:val="-38"/>
          <w:sz w:val="20"/>
        </w:rPr>
        <w:t xml:space="preserve"> </w:t>
      </w:r>
      <w:r w:rsidRPr="002C382F">
        <w:rPr>
          <w:sz w:val="20"/>
        </w:rPr>
        <w:t>Wykonawcy.</w:t>
      </w:r>
    </w:p>
    <w:p w:rsidR="00694015" w:rsidRPr="002C382F" w:rsidRDefault="00A56231">
      <w:pPr>
        <w:pStyle w:val="Akapitzlist"/>
        <w:numPr>
          <w:ilvl w:val="0"/>
          <w:numId w:val="4"/>
        </w:numPr>
        <w:tabs>
          <w:tab w:val="left" w:pos="536"/>
        </w:tabs>
        <w:ind w:right="0" w:hanging="341"/>
        <w:jc w:val="both"/>
        <w:rPr>
          <w:sz w:val="20"/>
        </w:rPr>
      </w:pPr>
      <w:r w:rsidRPr="002C382F">
        <w:rPr>
          <w:sz w:val="20"/>
        </w:rPr>
        <w:t>Za</w:t>
      </w:r>
      <w:r w:rsidRPr="002C382F">
        <w:rPr>
          <w:spacing w:val="-6"/>
          <w:sz w:val="20"/>
        </w:rPr>
        <w:t xml:space="preserve"> </w:t>
      </w:r>
      <w:r w:rsidRPr="002C382F">
        <w:rPr>
          <w:sz w:val="20"/>
        </w:rPr>
        <w:t>datę</w:t>
      </w:r>
      <w:r w:rsidRPr="002C382F">
        <w:rPr>
          <w:spacing w:val="-6"/>
          <w:sz w:val="20"/>
        </w:rPr>
        <w:t xml:space="preserve"> </w:t>
      </w:r>
      <w:r w:rsidRPr="002C382F">
        <w:rPr>
          <w:sz w:val="20"/>
        </w:rPr>
        <w:t>płatności</w:t>
      </w:r>
      <w:r w:rsidRPr="002C382F">
        <w:rPr>
          <w:spacing w:val="-6"/>
          <w:sz w:val="20"/>
        </w:rPr>
        <w:t xml:space="preserve"> </w:t>
      </w:r>
      <w:r w:rsidRPr="002C382F">
        <w:rPr>
          <w:sz w:val="20"/>
        </w:rPr>
        <w:t>uważa</w:t>
      </w:r>
      <w:r w:rsidRPr="002C382F">
        <w:rPr>
          <w:spacing w:val="-5"/>
          <w:sz w:val="20"/>
        </w:rPr>
        <w:t xml:space="preserve"> </w:t>
      </w:r>
      <w:r w:rsidRPr="002C382F">
        <w:rPr>
          <w:sz w:val="20"/>
        </w:rPr>
        <w:t>się</w:t>
      </w:r>
      <w:r w:rsidRPr="002C382F">
        <w:rPr>
          <w:spacing w:val="-7"/>
          <w:sz w:val="20"/>
        </w:rPr>
        <w:t xml:space="preserve"> </w:t>
      </w:r>
      <w:r w:rsidRPr="002C382F">
        <w:rPr>
          <w:sz w:val="20"/>
        </w:rPr>
        <w:t>dzień</w:t>
      </w:r>
      <w:r w:rsidRPr="002C382F">
        <w:rPr>
          <w:spacing w:val="-5"/>
          <w:sz w:val="20"/>
        </w:rPr>
        <w:t xml:space="preserve"> </w:t>
      </w:r>
      <w:r w:rsidRPr="002C382F">
        <w:rPr>
          <w:sz w:val="20"/>
        </w:rPr>
        <w:t>obciążenia</w:t>
      </w:r>
      <w:r w:rsidRPr="002C382F">
        <w:rPr>
          <w:spacing w:val="-6"/>
          <w:sz w:val="20"/>
        </w:rPr>
        <w:t xml:space="preserve"> </w:t>
      </w:r>
      <w:r w:rsidRPr="002C382F">
        <w:rPr>
          <w:sz w:val="20"/>
        </w:rPr>
        <w:t>rachunku</w:t>
      </w:r>
      <w:r w:rsidRPr="002C382F">
        <w:rPr>
          <w:spacing w:val="-6"/>
          <w:sz w:val="20"/>
        </w:rPr>
        <w:t xml:space="preserve"> </w:t>
      </w:r>
      <w:r w:rsidRPr="002C382F">
        <w:rPr>
          <w:sz w:val="20"/>
        </w:rPr>
        <w:t>bankowego</w:t>
      </w:r>
      <w:r w:rsidRPr="002C382F">
        <w:rPr>
          <w:spacing w:val="-5"/>
          <w:sz w:val="20"/>
        </w:rPr>
        <w:t xml:space="preserve"> </w:t>
      </w:r>
      <w:r w:rsidRPr="002C382F">
        <w:rPr>
          <w:sz w:val="20"/>
        </w:rPr>
        <w:t>Zamawiającego.</w:t>
      </w:r>
    </w:p>
    <w:p w:rsidR="00694015" w:rsidRPr="002C382F" w:rsidRDefault="00A56231">
      <w:pPr>
        <w:pStyle w:val="Akapitzlist"/>
        <w:numPr>
          <w:ilvl w:val="0"/>
          <w:numId w:val="4"/>
        </w:numPr>
        <w:tabs>
          <w:tab w:val="left" w:pos="536"/>
        </w:tabs>
        <w:spacing w:before="34"/>
        <w:ind w:right="0" w:hanging="341"/>
        <w:jc w:val="both"/>
        <w:rPr>
          <w:sz w:val="20"/>
        </w:rPr>
      </w:pPr>
      <w:r w:rsidRPr="002C382F">
        <w:rPr>
          <w:sz w:val="20"/>
        </w:rPr>
        <w:t>Kwota</w:t>
      </w:r>
      <w:r w:rsidRPr="002C382F">
        <w:rPr>
          <w:spacing w:val="-5"/>
          <w:sz w:val="20"/>
        </w:rPr>
        <w:t xml:space="preserve"> </w:t>
      </w:r>
      <w:r w:rsidRPr="002C382F">
        <w:rPr>
          <w:sz w:val="20"/>
        </w:rPr>
        <w:t>brutto</w:t>
      </w:r>
      <w:r w:rsidRPr="002C382F">
        <w:rPr>
          <w:spacing w:val="-5"/>
          <w:sz w:val="20"/>
        </w:rPr>
        <w:t xml:space="preserve"> </w:t>
      </w:r>
      <w:r w:rsidRPr="002C382F">
        <w:rPr>
          <w:sz w:val="20"/>
        </w:rPr>
        <w:t>wynagrodzenia</w:t>
      </w:r>
      <w:r w:rsidRPr="002C382F">
        <w:rPr>
          <w:spacing w:val="-4"/>
          <w:sz w:val="20"/>
        </w:rPr>
        <w:t xml:space="preserve"> </w:t>
      </w:r>
      <w:r w:rsidRPr="002C382F">
        <w:rPr>
          <w:sz w:val="20"/>
        </w:rPr>
        <w:t>Wykonawcy</w:t>
      </w:r>
      <w:r w:rsidRPr="002C382F">
        <w:rPr>
          <w:spacing w:val="-4"/>
          <w:sz w:val="20"/>
        </w:rPr>
        <w:t xml:space="preserve"> </w:t>
      </w:r>
      <w:r w:rsidRPr="002C382F">
        <w:rPr>
          <w:sz w:val="20"/>
        </w:rPr>
        <w:t>zawiera</w:t>
      </w:r>
      <w:r w:rsidRPr="002C382F">
        <w:rPr>
          <w:spacing w:val="-5"/>
          <w:sz w:val="20"/>
        </w:rPr>
        <w:t xml:space="preserve"> </w:t>
      </w:r>
      <w:r w:rsidRPr="002C382F">
        <w:rPr>
          <w:sz w:val="20"/>
        </w:rPr>
        <w:t>podatek</w:t>
      </w:r>
      <w:r w:rsidRPr="002C382F">
        <w:rPr>
          <w:spacing w:val="-4"/>
          <w:sz w:val="20"/>
        </w:rPr>
        <w:t xml:space="preserve"> </w:t>
      </w:r>
      <w:r w:rsidRPr="002C382F">
        <w:rPr>
          <w:sz w:val="20"/>
        </w:rPr>
        <w:t>od</w:t>
      </w:r>
      <w:r w:rsidRPr="002C382F">
        <w:rPr>
          <w:spacing w:val="-5"/>
          <w:sz w:val="20"/>
        </w:rPr>
        <w:t xml:space="preserve"> </w:t>
      </w:r>
      <w:r w:rsidRPr="002C382F">
        <w:rPr>
          <w:sz w:val="20"/>
        </w:rPr>
        <w:t>towarów</w:t>
      </w:r>
      <w:r w:rsidRPr="002C382F">
        <w:rPr>
          <w:spacing w:val="-4"/>
          <w:sz w:val="20"/>
        </w:rPr>
        <w:t xml:space="preserve"> </w:t>
      </w:r>
      <w:r w:rsidRPr="002C382F">
        <w:rPr>
          <w:sz w:val="20"/>
        </w:rPr>
        <w:t>i</w:t>
      </w:r>
      <w:r w:rsidRPr="002C382F">
        <w:rPr>
          <w:spacing w:val="-5"/>
          <w:sz w:val="20"/>
        </w:rPr>
        <w:t xml:space="preserve"> </w:t>
      </w:r>
      <w:r w:rsidRPr="002C382F">
        <w:rPr>
          <w:sz w:val="20"/>
        </w:rPr>
        <w:t>usług</w:t>
      </w:r>
      <w:r w:rsidRPr="002C382F">
        <w:rPr>
          <w:spacing w:val="-4"/>
          <w:sz w:val="20"/>
        </w:rPr>
        <w:t xml:space="preserve"> </w:t>
      </w:r>
      <w:r w:rsidRPr="002C382F">
        <w:rPr>
          <w:sz w:val="20"/>
        </w:rPr>
        <w:t>(VAT).</w:t>
      </w:r>
    </w:p>
    <w:p w:rsidR="00694015" w:rsidRPr="002C382F" w:rsidRDefault="00694015">
      <w:pPr>
        <w:pStyle w:val="Tekstpodstawowy"/>
        <w:rPr>
          <w:sz w:val="22"/>
        </w:rPr>
      </w:pPr>
    </w:p>
    <w:p w:rsidR="00694015" w:rsidRPr="002C382F" w:rsidRDefault="00694015">
      <w:pPr>
        <w:pStyle w:val="Tekstpodstawowy"/>
        <w:spacing w:before="4"/>
        <w:rPr>
          <w:sz w:val="21"/>
        </w:rPr>
      </w:pPr>
    </w:p>
    <w:p w:rsidR="00694015" w:rsidRPr="002C382F" w:rsidRDefault="00A56231">
      <w:pPr>
        <w:pStyle w:val="Nagwek2"/>
        <w:ind w:right="2360"/>
        <w:jc w:val="center"/>
      </w:pPr>
      <w:r w:rsidRPr="002C382F">
        <w:t>§ 5</w:t>
      </w:r>
    </w:p>
    <w:p w:rsidR="00694015" w:rsidRPr="002C382F" w:rsidRDefault="00694015">
      <w:pPr>
        <w:pStyle w:val="Tekstpodstawowy"/>
        <w:spacing w:before="5"/>
        <w:rPr>
          <w:b/>
        </w:rPr>
      </w:pPr>
    </w:p>
    <w:p w:rsidR="00694015" w:rsidRPr="002C382F" w:rsidRDefault="002C382F">
      <w:pPr>
        <w:pStyle w:val="Akapitzlist"/>
        <w:numPr>
          <w:ilvl w:val="0"/>
          <w:numId w:val="3"/>
        </w:numPr>
        <w:tabs>
          <w:tab w:val="left" w:pos="480"/>
        </w:tabs>
        <w:spacing w:line="276" w:lineRule="auto"/>
        <w:ind w:left="479"/>
        <w:jc w:val="both"/>
        <w:rPr>
          <w:sz w:val="20"/>
        </w:rPr>
      </w:pPr>
      <w:r w:rsidRPr="002C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ragraph">
                  <wp:posOffset>257810</wp:posOffset>
                </wp:positionV>
                <wp:extent cx="73660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508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66A8C" id="Line 12" o:spid="_x0000_s1026" style="position:absolute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9pt,20.3pt" to="150.7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" strokecolor="#b5082e" strokeweight=".5pt">
                <w10:wrap anchorx="page"/>
              </v:line>
            </w:pict>
          </mc:Fallback>
        </mc:AlternateContent>
      </w:r>
      <w:r w:rsidRPr="002C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>
                <wp:simplePos x="0" y="0"/>
                <wp:positionH relativeFrom="page">
                  <wp:posOffset>5204460</wp:posOffset>
                </wp:positionH>
                <wp:positionV relativeFrom="paragraph">
                  <wp:posOffset>593725</wp:posOffset>
                </wp:positionV>
                <wp:extent cx="35560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508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EACE5" id="Line 11" o:spid="_x0000_s1026" style="position:absolute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9.8pt,46.75pt" to="412.6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" strokecolor="#b5082e" strokeweight=".5pt">
                <w10:wrap anchorx="page"/>
              </v:line>
            </w:pict>
          </mc:Fallback>
        </mc:AlternateContent>
      </w:r>
      <w:r w:rsidR="00A56231" w:rsidRPr="002C382F">
        <w:rPr>
          <w:sz w:val="20"/>
        </w:rPr>
        <w:t>W razie  opóźnienia  w  wykonaniu  umowy,  Wykonawca  zapłaci  Zamawiającemu  karę  umowną  w wysokości 5 %  łącznego  maksymalnego  wynagrodzenia  Wykonawcy  brutto,  o  którym  mowa w § 4 ust. 1, za każdy dzień opóźnienia w wykonaniu przedmiotu umowy lub</w:t>
      </w:r>
      <w:r w:rsidR="00A56231" w:rsidRPr="002C382F">
        <w:rPr>
          <w:sz w:val="20"/>
        </w:rPr>
        <w:t xml:space="preserve"> usunięciu wad stwierdzonych</w:t>
      </w:r>
      <w:r w:rsidR="00A56231" w:rsidRPr="002C382F">
        <w:rPr>
          <w:spacing w:val="-5"/>
          <w:sz w:val="20"/>
        </w:rPr>
        <w:t xml:space="preserve"> </w:t>
      </w:r>
      <w:r w:rsidR="00A56231" w:rsidRPr="002C382F">
        <w:rPr>
          <w:sz w:val="20"/>
        </w:rPr>
        <w:t>przy</w:t>
      </w:r>
      <w:r w:rsidR="00A56231" w:rsidRPr="002C382F">
        <w:rPr>
          <w:spacing w:val="-3"/>
          <w:sz w:val="20"/>
        </w:rPr>
        <w:t xml:space="preserve"> </w:t>
      </w:r>
      <w:r w:rsidR="00A56231" w:rsidRPr="002C382F">
        <w:rPr>
          <w:sz w:val="20"/>
        </w:rPr>
        <w:t>odbiorze</w:t>
      </w:r>
      <w:r w:rsidR="00A56231" w:rsidRPr="002C382F">
        <w:rPr>
          <w:spacing w:val="-3"/>
          <w:sz w:val="20"/>
        </w:rPr>
        <w:t xml:space="preserve"> </w:t>
      </w:r>
      <w:r w:rsidR="00A56231" w:rsidRPr="002C382F">
        <w:rPr>
          <w:sz w:val="20"/>
        </w:rPr>
        <w:t>lub</w:t>
      </w:r>
      <w:r w:rsidR="00A56231" w:rsidRPr="002C382F">
        <w:rPr>
          <w:spacing w:val="-3"/>
          <w:sz w:val="20"/>
        </w:rPr>
        <w:t xml:space="preserve"> </w:t>
      </w:r>
      <w:r w:rsidR="00A56231" w:rsidRPr="002C382F">
        <w:rPr>
          <w:sz w:val="20"/>
        </w:rPr>
        <w:t>w</w:t>
      </w:r>
      <w:r w:rsidR="00A56231" w:rsidRPr="002C382F">
        <w:rPr>
          <w:spacing w:val="-3"/>
          <w:sz w:val="20"/>
        </w:rPr>
        <w:t xml:space="preserve"> </w:t>
      </w:r>
      <w:r w:rsidR="00A56231" w:rsidRPr="002C382F">
        <w:rPr>
          <w:sz w:val="20"/>
        </w:rPr>
        <w:t>okresie</w:t>
      </w:r>
      <w:r w:rsidR="00A56231" w:rsidRPr="002C382F">
        <w:rPr>
          <w:spacing w:val="-3"/>
          <w:sz w:val="20"/>
        </w:rPr>
        <w:t xml:space="preserve"> </w:t>
      </w:r>
      <w:r w:rsidR="00A56231" w:rsidRPr="002C382F">
        <w:rPr>
          <w:sz w:val="20"/>
        </w:rPr>
        <w:t>gwarancji,</w:t>
      </w:r>
      <w:r w:rsidR="00A56231" w:rsidRPr="002C382F">
        <w:rPr>
          <w:spacing w:val="-4"/>
          <w:sz w:val="20"/>
        </w:rPr>
        <w:t xml:space="preserve"> </w:t>
      </w:r>
      <w:r w:rsidR="00A56231" w:rsidRPr="002C382F">
        <w:rPr>
          <w:sz w:val="20"/>
        </w:rPr>
        <w:t>lecz</w:t>
      </w:r>
      <w:r w:rsidR="00A56231" w:rsidRPr="002C382F">
        <w:rPr>
          <w:spacing w:val="-3"/>
          <w:sz w:val="20"/>
        </w:rPr>
        <w:t xml:space="preserve"> </w:t>
      </w:r>
      <w:r w:rsidR="00A56231" w:rsidRPr="002C382F">
        <w:rPr>
          <w:sz w:val="20"/>
        </w:rPr>
        <w:t>nie</w:t>
      </w:r>
      <w:r w:rsidR="00A56231" w:rsidRPr="002C382F">
        <w:rPr>
          <w:spacing w:val="-3"/>
          <w:sz w:val="20"/>
        </w:rPr>
        <w:t xml:space="preserve"> </w:t>
      </w:r>
      <w:r w:rsidR="00A56231" w:rsidRPr="002C382F">
        <w:rPr>
          <w:sz w:val="20"/>
        </w:rPr>
        <w:t>więcej</w:t>
      </w:r>
      <w:r w:rsidR="00A56231" w:rsidRPr="002C382F">
        <w:rPr>
          <w:spacing w:val="-3"/>
          <w:sz w:val="20"/>
        </w:rPr>
        <w:t xml:space="preserve"> </w:t>
      </w:r>
      <w:r w:rsidR="00A56231" w:rsidRPr="002C382F">
        <w:rPr>
          <w:sz w:val="20"/>
        </w:rPr>
        <w:t>niż</w:t>
      </w:r>
      <w:r w:rsidR="00A56231" w:rsidRPr="002C382F">
        <w:rPr>
          <w:spacing w:val="-3"/>
          <w:sz w:val="20"/>
        </w:rPr>
        <w:t xml:space="preserve"> </w:t>
      </w:r>
      <w:r w:rsidR="00A56231" w:rsidRPr="002C382F">
        <w:rPr>
          <w:sz w:val="20"/>
        </w:rPr>
        <w:t>30</w:t>
      </w:r>
      <w:r w:rsidR="00A56231" w:rsidRPr="002C382F">
        <w:rPr>
          <w:spacing w:val="-3"/>
          <w:sz w:val="20"/>
        </w:rPr>
        <w:t xml:space="preserve"> </w:t>
      </w:r>
      <w:r w:rsidR="00A56231" w:rsidRPr="002C382F">
        <w:rPr>
          <w:sz w:val="20"/>
        </w:rPr>
        <w:t>%</w:t>
      </w:r>
      <w:r w:rsidR="00A56231" w:rsidRPr="002C382F">
        <w:rPr>
          <w:spacing w:val="-4"/>
          <w:sz w:val="20"/>
        </w:rPr>
        <w:t xml:space="preserve"> </w:t>
      </w:r>
      <w:r w:rsidR="00A56231" w:rsidRPr="002C382F">
        <w:rPr>
          <w:sz w:val="20"/>
        </w:rPr>
        <w:t>tego</w:t>
      </w:r>
      <w:r w:rsidR="00A56231" w:rsidRPr="002C382F">
        <w:rPr>
          <w:spacing w:val="-3"/>
          <w:sz w:val="20"/>
        </w:rPr>
        <w:t xml:space="preserve"> </w:t>
      </w:r>
      <w:r w:rsidR="00A56231" w:rsidRPr="002C382F">
        <w:rPr>
          <w:sz w:val="20"/>
        </w:rPr>
        <w:t>wynagrodzenia.</w:t>
      </w:r>
    </w:p>
    <w:p w:rsidR="00694015" w:rsidRPr="002C382F" w:rsidRDefault="00A56231">
      <w:pPr>
        <w:pStyle w:val="Akapitzlist"/>
        <w:numPr>
          <w:ilvl w:val="0"/>
          <w:numId w:val="3"/>
        </w:numPr>
        <w:tabs>
          <w:tab w:val="left" w:pos="480"/>
        </w:tabs>
        <w:ind w:right="0" w:hanging="285"/>
        <w:jc w:val="both"/>
        <w:rPr>
          <w:sz w:val="20"/>
        </w:rPr>
      </w:pPr>
      <w:r w:rsidRPr="002C382F">
        <w:rPr>
          <w:sz w:val="20"/>
        </w:rPr>
        <w:t>W</w:t>
      </w:r>
      <w:r w:rsidRPr="002C382F">
        <w:rPr>
          <w:spacing w:val="18"/>
          <w:sz w:val="20"/>
        </w:rPr>
        <w:t xml:space="preserve"> </w:t>
      </w:r>
      <w:r w:rsidRPr="002C382F">
        <w:rPr>
          <w:sz w:val="20"/>
        </w:rPr>
        <w:t>razie</w:t>
      </w:r>
      <w:r w:rsidRPr="002C382F">
        <w:rPr>
          <w:spacing w:val="18"/>
          <w:sz w:val="20"/>
        </w:rPr>
        <w:t xml:space="preserve"> </w:t>
      </w:r>
      <w:r w:rsidRPr="002C382F">
        <w:rPr>
          <w:sz w:val="20"/>
        </w:rPr>
        <w:t>opóźnienia</w:t>
      </w:r>
      <w:r w:rsidRPr="002C382F">
        <w:rPr>
          <w:spacing w:val="18"/>
          <w:sz w:val="20"/>
        </w:rPr>
        <w:t xml:space="preserve"> </w:t>
      </w:r>
      <w:r w:rsidRPr="002C382F">
        <w:rPr>
          <w:sz w:val="20"/>
        </w:rPr>
        <w:t>w</w:t>
      </w:r>
      <w:r w:rsidRPr="002C382F">
        <w:rPr>
          <w:spacing w:val="19"/>
          <w:sz w:val="20"/>
        </w:rPr>
        <w:t xml:space="preserve"> </w:t>
      </w:r>
      <w:r w:rsidRPr="002C382F">
        <w:rPr>
          <w:sz w:val="20"/>
        </w:rPr>
        <w:t>wykonaniu</w:t>
      </w:r>
      <w:r w:rsidRPr="002C382F">
        <w:rPr>
          <w:spacing w:val="18"/>
          <w:sz w:val="20"/>
        </w:rPr>
        <w:t xml:space="preserve"> </w:t>
      </w:r>
      <w:r w:rsidRPr="002C382F">
        <w:rPr>
          <w:sz w:val="20"/>
        </w:rPr>
        <w:t>umowy,</w:t>
      </w:r>
      <w:r w:rsidRPr="002C382F">
        <w:rPr>
          <w:spacing w:val="18"/>
          <w:sz w:val="20"/>
        </w:rPr>
        <w:t xml:space="preserve"> </w:t>
      </w:r>
      <w:r w:rsidRPr="002C382F">
        <w:rPr>
          <w:sz w:val="20"/>
        </w:rPr>
        <w:t>powstałego</w:t>
      </w:r>
      <w:r w:rsidRPr="002C382F">
        <w:rPr>
          <w:spacing w:val="19"/>
          <w:sz w:val="20"/>
        </w:rPr>
        <w:t xml:space="preserve"> </w:t>
      </w:r>
      <w:r w:rsidRPr="002C382F">
        <w:rPr>
          <w:sz w:val="20"/>
        </w:rPr>
        <w:t>z</w:t>
      </w:r>
      <w:r w:rsidRPr="002C382F">
        <w:rPr>
          <w:spacing w:val="18"/>
          <w:sz w:val="20"/>
        </w:rPr>
        <w:t xml:space="preserve"> </w:t>
      </w:r>
      <w:r w:rsidRPr="002C382F">
        <w:rPr>
          <w:sz w:val="20"/>
        </w:rPr>
        <w:t>winy</w:t>
      </w:r>
      <w:r w:rsidRPr="002C382F">
        <w:rPr>
          <w:spacing w:val="18"/>
          <w:sz w:val="20"/>
        </w:rPr>
        <w:t xml:space="preserve"> </w:t>
      </w:r>
      <w:r w:rsidRPr="002C382F">
        <w:rPr>
          <w:sz w:val="20"/>
        </w:rPr>
        <w:t>Wykonawcy,</w:t>
      </w:r>
      <w:r w:rsidRPr="002C382F">
        <w:rPr>
          <w:spacing w:val="20"/>
          <w:sz w:val="20"/>
        </w:rPr>
        <w:t xml:space="preserve"> </w:t>
      </w:r>
      <w:r w:rsidRPr="002C382F">
        <w:rPr>
          <w:sz w:val="20"/>
        </w:rPr>
        <w:t>przekraczającego</w:t>
      </w:r>
      <w:r w:rsidRPr="002C382F">
        <w:rPr>
          <w:spacing w:val="19"/>
          <w:sz w:val="20"/>
        </w:rPr>
        <w:t xml:space="preserve"> </w:t>
      </w:r>
      <w:r w:rsidRPr="002C382F">
        <w:rPr>
          <w:sz w:val="20"/>
        </w:rPr>
        <w:t>okres</w:t>
      </w:r>
    </w:p>
    <w:p w:rsidR="00694015" w:rsidRPr="002C382F" w:rsidRDefault="002C382F">
      <w:pPr>
        <w:pStyle w:val="Tekstpodstawowy"/>
        <w:spacing w:before="34" w:line="276" w:lineRule="auto"/>
        <w:ind w:left="479" w:right="115"/>
        <w:jc w:val="both"/>
      </w:pPr>
      <w:r w:rsidRPr="002C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ragraph">
                  <wp:posOffset>279400</wp:posOffset>
                </wp:positionV>
                <wp:extent cx="9525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508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880BC" id="Line 10" o:spid="_x0000_s1026" style="position:absolute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22pt" to="318.4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" strokecolor="#b5082e" strokeweight=".5pt">
                <w10:wrap anchorx="page"/>
              </v:line>
            </w:pict>
          </mc:Fallback>
        </mc:AlternateContent>
      </w:r>
      <w:r w:rsidR="00A56231" w:rsidRPr="002C382F">
        <w:t>4    dni,    Zamawiający    będzie    uprawniony    do    odstąpienia    od    umowy    i    nałożenia     na Wykona</w:t>
      </w:r>
      <w:r w:rsidRPr="002C382F">
        <w:t>wcę kary umownej w wysokości 30</w:t>
      </w:r>
      <w:r w:rsidR="00A56231" w:rsidRPr="002C382F">
        <w:t>% łącznego maksymalnego wynagrodzenia Wykonawcy brutto, o którym mowa w § 4</w:t>
      </w:r>
      <w:r w:rsidR="00A56231" w:rsidRPr="002C382F">
        <w:rPr>
          <w:spacing w:val="-1"/>
        </w:rPr>
        <w:t xml:space="preserve"> </w:t>
      </w:r>
      <w:r w:rsidR="00A56231" w:rsidRPr="002C382F">
        <w:t>ust.1.</w:t>
      </w:r>
    </w:p>
    <w:p w:rsidR="00694015" w:rsidRPr="002C382F" w:rsidRDefault="00A56231">
      <w:pPr>
        <w:pStyle w:val="Akapitzlist"/>
        <w:numPr>
          <w:ilvl w:val="0"/>
          <w:numId w:val="3"/>
        </w:numPr>
        <w:tabs>
          <w:tab w:val="left" w:pos="480"/>
        </w:tabs>
        <w:ind w:right="0" w:hanging="285"/>
        <w:jc w:val="both"/>
        <w:rPr>
          <w:sz w:val="20"/>
        </w:rPr>
      </w:pPr>
      <w:r w:rsidRPr="002C382F">
        <w:rPr>
          <w:sz w:val="20"/>
        </w:rPr>
        <w:t>Kary, o których mowa w us</w:t>
      </w:r>
      <w:r w:rsidRPr="002C382F">
        <w:rPr>
          <w:sz w:val="20"/>
        </w:rPr>
        <w:t>t. 1 i 2 podlegają</w:t>
      </w:r>
      <w:r w:rsidRPr="002C382F">
        <w:rPr>
          <w:spacing w:val="-3"/>
          <w:sz w:val="20"/>
        </w:rPr>
        <w:t xml:space="preserve"> </w:t>
      </w:r>
      <w:r w:rsidRPr="002C382F">
        <w:rPr>
          <w:sz w:val="20"/>
        </w:rPr>
        <w:t>sumowaniu.</w:t>
      </w:r>
    </w:p>
    <w:p w:rsidR="00694015" w:rsidRPr="002C382F" w:rsidRDefault="00A56231">
      <w:pPr>
        <w:pStyle w:val="Akapitzlist"/>
        <w:numPr>
          <w:ilvl w:val="0"/>
          <w:numId w:val="3"/>
        </w:numPr>
        <w:tabs>
          <w:tab w:val="left" w:pos="480"/>
        </w:tabs>
        <w:spacing w:before="35" w:line="276" w:lineRule="auto"/>
        <w:jc w:val="both"/>
        <w:rPr>
          <w:sz w:val="20"/>
        </w:rPr>
      </w:pPr>
      <w:r w:rsidRPr="002C382F">
        <w:rPr>
          <w:sz w:val="20"/>
        </w:rPr>
        <w:t>W przypadku szkody wynikłej z niewykonania lub nienależytego wykonania umowy, przewyższającej wysokość zastrzeżonych kar umownych, Zamawiającemu przysługuje prawo dochodzenia odszkodowania na zasadach ogólnych z kodeksu</w:t>
      </w:r>
      <w:r w:rsidRPr="002C382F">
        <w:rPr>
          <w:spacing w:val="-2"/>
          <w:sz w:val="20"/>
        </w:rPr>
        <w:t xml:space="preserve"> </w:t>
      </w:r>
      <w:r w:rsidRPr="002C382F">
        <w:rPr>
          <w:sz w:val="20"/>
        </w:rPr>
        <w:t>cywiln</w:t>
      </w:r>
      <w:r w:rsidRPr="002C382F">
        <w:rPr>
          <w:sz w:val="20"/>
        </w:rPr>
        <w:t>ego.</w:t>
      </w:r>
    </w:p>
    <w:p w:rsidR="00694015" w:rsidRPr="002C382F" w:rsidRDefault="002C382F">
      <w:pPr>
        <w:pStyle w:val="Akapitzlist"/>
        <w:numPr>
          <w:ilvl w:val="0"/>
          <w:numId w:val="3"/>
        </w:numPr>
        <w:tabs>
          <w:tab w:val="left" w:pos="480"/>
        </w:tabs>
        <w:spacing w:line="276" w:lineRule="auto"/>
        <w:jc w:val="both"/>
        <w:rPr>
          <w:sz w:val="20"/>
        </w:rPr>
      </w:pPr>
      <w:r w:rsidRPr="002C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>
                <wp:simplePos x="0" y="0"/>
                <wp:positionH relativeFrom="page">
                  <wp:posOffset>2388235</wp:posOffset>
                </wp:positionH>
                <wp:positionV relativeFrom="paragraph">
                  <wp:posOffset>593725</wp:posOffset>
                </wp:positionV>
                <wp:extent cx="34925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508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29F75" id="Line 9" o:spid="_x0000_s1026" style="position:absolute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8.05pt,46.75pt" to="19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" strokecolor="#b5082e" strokeweight=".5pt">
                <w10:wrap anchorx="page"/>
              </v:line>
            </w:pict>
          </mc:Fallback>
        </mc:AlternateContent>
      </w:r>
      <w:r w:rsidR="00A56231" w:rsidRPr="002C382F">
        <w:rPr>
          <w:sz w:val="20"/>
        </w:rPr>
        <w:t>W przypadku odstąpienia przez Zamawiającego od umowy z przyczyn leżących po stronie Wykonawcy, w tym z powodu okoliczności, o których mowa w ust. 2 lub w razie rozwiązania umowy przez Zamawiającego ze skutkiem natychmiastowym Wykonawca zapłaci Zamawi</w:t>
      </w:r>
      <w:r w:rsidR="00A56231" w:rsidRPr="002C382F">
        <w:rPr>
          <w:sz w:val="20"/>
        </w:rPr>
        <w:t>ającemu karę umowną w wysokości 20 % wynagrodzenia brutto o którym mowa $ 4 ust. 1 niniejszej</w:t>
      </w:r>
      <w:r w:rsidR="00A56231" w:rsidRPr="002C382F">
        <w:rPr>
          <w:spacing w:val="-28"/>
          <w:sz w:val="20"/>
        </w:rPr>
        <w:t xml:space="preserve"> </w:t>
      </w:r>
      <w:r w:rsidR="00A56231" w:rsidRPr="002C382F">
        <w:rPr>
          <w:sz w:val="20"/>
        </w:rPr>
        <w:t>umowy.</w:t>
      </w:r>
    </w:p>
    <w:p w:rsidR="00694015" w:rsidRPr="002C382F" w:rsidRDefault="002C382F">
      <w:pPr>
        <w:pStyle w:val="Akapitzlist"/>
        <w:numPr>
          <w:ilvl w:val="0"/>
          <w:numId w:val="3"/>
        </w:numPr>
        <w:tabs>
          <w:tab w:val="left" w:pos="480"/>
        </w:tabs>
        <w:spacing w:line="276" w:lineRule="auto"/>
        <w:ind w:left="479" w:hanging="360"/>
        <w:jc w:val="both"/>
        <w:rPr>
          <w:sz w:val="20"/>
        </w:rPr>
      </w:pPr>
      <w:r w:rsidRPr="002C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>
                <wp:simplePos x="0" y="0"/>
                <wp:positionH relativeFrom="page">
                  <wp:posOffset>2953385</wp:posOffset>
                </wp:positionH>
                <wp:positionV relativeFrom="paragraph">
                  <wp:posOffset>257810</wp:posOffset>
                </wp:positionV>
                <wp:extent cx="8763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508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68BD0" id="Line 8" o:spid="_x0000_s1026" style="position:absolute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55pt,20.3pt" to="239.4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" strokecolor="#b5082e" strokeweight=".5pt">
                <w10:wrap anchorx="page"/>
              </v:line>
            </w:pict>
          </mc:Fallback>
        </mc:AlternateContent>
      </w:r>
      <w:r w:rsidRPr="002C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>
                <wp:simplePos x="0" y="0"/>
                <wp:positionH relativeFrom="page">
                  <wp:posOffset>5526405</wp:posOffset>
                </wp:positionH>
                <wp:positionV relativeFrom="paragraph">
                  <wp:posOffset>257810</wp:posOffset>
                </wp:positionV>
                <wp:extent cx="43815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508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58DEB" id="Line 7" o:spid="_x0000_s1026" style="position:absolute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5.15pt,20.3pt" to="438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" strokecolor="#b5082e" strokeweight=".5pt">
                <w10:wrap anchorx="page"/>
              </v:line>
            </w:pict>
          </mc:Fallback>
        </mc:AlternateContent>
      </w:r>
      <w:r w:rsidR="00A56231" w:rsidRPr="002C382F">
        <w:rPr>
          <w:sz w:val="20"/>
        </w:rPr>
        <w:t>Zamawiającemu</w:t>
      </w:r>
      <w:r w:rsidR="00A56231" w:rsidRPr="002C382F">
        <w:rPr>
          <w:spacing w:val="-14"/>
          <w:sz w:val="20"/>
        </w:rPr>
        <w:t xml:space="preserve"> </w:t>
      </w:r>
      <w:r w:rsidR="00A56231" w:rsidRPr="002C382F">
        <w:rPr>
          <w:sz w:val="20"/>
        </w:rPr>
        <w:t>przysługuje</w:t>
      </w:r>
      <w:r w:rsidR="00A56231" w:rsidRPr="002C382F">
        <w:rPr>
          <w:spacing w:val="-16"/>
          <w:sz w:val="20"/>
        </w:rPr>
        <w:t xml:space="preserve"> </w:t>
      </w:r>
      <w:r w:rsidR="00A56231" w:rsidRPr="002C382F">
        <w:rPr>
          <w:sz w:val="20"/>
        </w:rPr>
        <w:t>uprawnienie</w:t>
      </w:r>
      <w:r w:rsidR="00A56231" w:rsidRPr="002C382F">
        <w:rPr>
          <w:spacing w:val="-16"/>
          <w:sz w:val="20"/>
        </w:rPr>
        <w:t xml:space="preserve"> </w:t>
      </w:r>
      <w:r w:rsidR="00A56231" w:rsidRPr="002C382F">
        <w:rPr>
          <w:sz w:val="20"/>
        </w:rPr>
        <w:t>do</w:t>
      </w:r>
      <w:r w:rsidR="00A56231" w:rsidRPr="002C382F">
        <w:rPr>
          <w:spacing w:val="-15"/>
          <w:sz w:val="20"/>
        </w:rPr>
        <w:t xml:space="preserve"> </w:t>
      </w:r>
      <w:r w:rsidR="00A56231" w:rsidRPr="002C382F">
        <w:rPr>
          <w:sz w:val="20"/>
        </w:rPr>
        <w:t>potrącenia</w:t>
      </w:r>
      <w:r w:rsidR="00A56231" w:rsidRPr="002C382F">
        <w:rPr>
          <w:spacing w:val="-16"/>
          <w:sz w:val="20"/>
        </w:rPr>
        <w:t xml:space="preserve"> </w:t>
      </w:r>
      <w:r w:rsidR="00A56231" w:rsidRPr="002C382F">
        <w:rPr>
          <w:sz w:val="20"/>
        </w:rPr>
        <w:t>kar</w:t>
      </w:r>
      <w:r w:rsidR="00A56231" w:rsidRPr="002C382F">
        <w:rPr>
          <w:spacing w:val="-15"/>
          <w:sz w:val="20"/>
        </w:rPr>
        <w:t xml:space="preserve"> </w:t>
      </w:r>
      <w:r w:rsidR="00A56231" w:rsidRPr="002C382F">
        <w:rPr>
          <w:sz w:val="20"/>
        </w:rPr>
        <w:t>umownych</w:t>
      </w:r>
      <w:r w:rsidR="00A56231" w:rsidRPr="002C382F">
        <w:rPr>
          <w:spacing w:val="-16"/>
          <w:sz w:val="20"/>
        </w:rPr>
        <w:t xml:space="preserve"> </w:t>
      </w:r>
      <w:r w:rsidR="00A56231" w:rsidRPr="002C382F">
        <w:rPr>
          <w:sz w:val="20"/>
        </w:rPr>
        <w:t>z</w:t>
      </w:r>
      <w:r w:rsidR="00A56231" w:rsidRPr="002C382F">
        <w:rPr>
          <w:spacing w:val="-15"/>
          <w:sz w:val="20"/>
        </w:rPr>
        <w:t xml:space="preserve"> </w:t>
      </w:r>
      <w:r w:rsidR="00A56231" w:rsidRPr="002C382F">
        <w:rPr>
          <w:sz w:val="20"/>
        </w:rPr>
        <w:t>wynagrodzenia</w:t>
      </w:r>
      <w:r w:rsidR="00A56231" w:rsidRPr="002C382F">
        <w:rPr>
          <w:spacing w:val="-15"/>
          <w:sz w:val="20"/>
        </w:rPr>
        <w:t xml:space="preserve"> </w:t>
      </w:r>
      <w:r w:rsidR="00A56231" w:rsidRPr="002C382F">
        <w:rPr>
          <w:sz w:val="20"/>
        </w:rPr>
        <w:t>Wykonawcy, na co Wykonawca wyraża zgodę. W przypadku braku możliwości potrącenia, kary umowne będą płatne w terminie 7 dni od dnia otrzymania przez Wykonawcę wezwania do ich</w:t>
      </w:r>
      <w:r w:rsidR="00A56231" w:rsidRPr="002C382F">
        <w:rPr>
          <w:spacing w:val="-16"/>
          <w:sz w:val="20"/>
        </w:rPr>
        <w:t xml:space="preserve"> </w:t>
      </w:r>
      <w:r w:rsidR="00A56231" w:rsidRPr="002C382F">
        <w:rPr>
          <w:sz w:val="20"/>
        </w:rPr>
        <w:t>zapłaty.</w:t>
      </w:r>
    </w:p>
    <w:p w:rsidR="00694015" w:rsidRPr="002C382F" w:rsidRDefault="00A56231">
      <w:pPr>
        <w:pStyle w:val="Akapitzlist"/>
        <w:numPr>
          <w:ilvl w:val="0"/>
          <w:numId w:val="3"/>
        </w:numPr>
        <w:tabs>
          <w:tab w:val="left" w:pos="480"/>
        </w:tabs>
        <w:ind w:right="0" w:hanging="285"/>
        <w:jc w:val="both"/>
        <w:rPr>
          <w:sz w:val="20"/>
        </w:rPr>
      </w:pPr>
      <w:r w:rsidRPr="002C382F">
        <w:rPr>
          <w:sz w:val="20"/>
        </w:rPr>
        <w:t>Podpisanie   przez   Zamawiającego   protokołu   odbioru   nie   wyklucza</w:t>
      </w:r>
      <w:r w:rsidRPr="002C382F">
        <w:rPr>
          <w:sz w:val="20"/>
        </w:rPr>
        <w:t xml:space="preserve">   dochodzenia   w</w:t>
      </w:r>
      <w:r w:rsidRPr="002C382F">
        <w:rPr>
          <w:spacing w:val="39"/>
          <w:sz w:val="20"/>
        </w:rPr>
        <w:t xml:space="preserve"> </w:t>
      </w:r>
      <w:r w:rsidRPr="002C382F">
        <w:rPr>
          <w:sz w:val="20"/>
        </w:rPr>
        <w:t>terminie</w:t>
      </w:r>
    </w:p>
    <w:p w:rsidR="00694015" w:rsidRPr="002C382F" w:rsidRDefault="00A56231">
      <w:pPr>
        <w:pStyle w:val="Tekstpodstawowy"/>
        <w:spacing w:before="34"/>
        <w:ind w:left="480"/>
        <w:jc w:val="both"/>
      </w:pPr>
      <w:r w:rsidRPr="002C382F">
        <w:t>późniejszym roszczeń z tytułu rękojmi i gwarancji w przypadku wykrycia wad Przedmiotu Umowy.</w:t>
      </w:r>
    </w:p>
    <w:p w:rsidR="00694015" w:rsidRDefault="00694015">
      <w:pPr>
        <w:pStyle w:val="Tekstpodstawowy"/>
        <w:rPr>
          <w:sz w:val="22"/>
        </w:rPr>
      </w:pPr>
    </w:p>
    <w:p w:rsidR="00694015" w:rsidRDefault="00694015">
      <w:pPr>
        <w:pStyle w:val="Tekstpodstawowy"/>
        <w:rPr>
          <w:sz w:val="22"/>
        </w:rPr>
      </w:pPr>
    </w:p>
    <w:p w:rsidR="00694015" w:rsidRDefault="00A56231">
      <w:pPr>
        <w:pStyle w:val="Nagwek2"/>
        <w:spacing w:before="193"/>
        <w:ind w:right="2360"/>
        <w:jc w:val="center"/>
      </w:pPr>
      <w:r>
        <w:t>§ 6</w:t>
      </w:r>
    </w:p>
    <w:p w:rsidR="00694015" w:rsidRDefault="00694015">
      <w:pPr>
        <w:pStyle w:val="Tekstpodstawowy"/>
        <w:rPr>
          <w:b/>
          <w:sz w:val="26"/>
        </w:rPr>
      </w:pPr>
    </w:p>
    <w:p w:rsidR="00694015" w:rsidRDefault="00A56231">
      <w:pPr>
        <w:pStyle w:val="Akapitzlist"/>
        <w:numPr>
          <w:ilvl w:val="0"/>
          <w:numId w:val="2"/>
        </w:numPr>
        <w:tabs>
          <w:tab w:val="left" w:pos="622"/>
          <w:tab w:val="left" w:leader="dot" w:pos="7873"/>
        </w:tabs>
        <w:spacing w:line="276" w:lineRule="auto"/>
        <w:ind w:left="621" w:right="114"/>
        <w:jc w:val="both"/>
        <w:rPr>
          <w:sz w:val="20"/>
        </w:rPr>
      </w:pPr>
      <w:r>
        <w:rPr>
          <w:sz w:val="20"/>
        </w:rPr>
        <w:t>Wszystkie reklamacje będą zgłaszane przez Zamawiającego niezwłocznie w formie pisemnej na adres Wykonawcy lub mailowej na</w:t>
      </w:r>
      <w:r>
        <w:rPr>
          <w:spacing w:val="-30"/>
          <w:sz w:val="20"/>
        </w:rPr>
        <w:t xml:space="preserve"> </w:t>
      </w:r>
      <w:r>
        <w:rPr>
          <w:sz w:val="20"/>
        </w:rPr>
        <w:t>adres</w:t>
      </w:r>
      <w:r>
        <w:rPr>
          <w:spacing w:val="-7"/>
          <w:sz w:val="20"/>
        </w:rPr>
        <w:t xml:space="preserve"> </w:t>
      </w:r>
      <w:r>
        <w:rPr>
          <w:sz w:val="20"/>
        </w:rPr>
        <w:t>e-mail:</w:t>
      </w:r>
      <w:r>
        <w:rPr>
          <w:sz w:val="20"/>
        </w:rPr>
        <w:tab/>
        <w:t>, nie później niż</w:t>
      </w:r>
      <w:r>
        <w:rPr>
          <w:spacing w:val="-20"/>
          <w:sz w:val="20"/>
        </w:rPr>
        <w:t xml:space="preserve"> </w:t>
      </w:r>
      <w:r>
        <w:rPr>
          <w:sz w:val="20"/>
        </w:rPr>
        <w:t>5</w:t>
      </w:r>
    </w:p>
    <w:p w:rsidR="00694015" w:rsidRDefault="00A56231">
      <w:pPr>
        <w:pStyle w:val="Tekstpodstawowy"/>
        <w:ind w:left="621"/>
        <w:jc w:val="both"/>
      </w:pPr>
      <w:r>
        <w:t>dni roboczych od daty dostarczenia.</w:t>
      </w:r>
    </w:p>
    <w:p w:rsidR="00694015" w:rsidRDefault="002C382F">
      <w:pPr>
        <w:pStyle w:val="Akapitzlist"/>
        <w:numPr>
          <w:ilvl w:val="0"/>
          <w:numId w:val="2"/>
        </w:numPr>
        <w:tabs>
          <w:tab w:val="left" w:pos="556"/>
        </w:tabs>
        <w:spacing w:before="34" w:line="276" w:lineRule="auto"/>
        <w:ind w:left="555" w:hanging="360"/>
        <w:jc w:val="both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>
                <wp:simplePos x="0" y="0"/>
                <wp:positionH relativeFrom="page">
                  <wp:posOffset>5102860</wp:posOffset>
                </wp:positionH>
                <wp:positionV relativeFrom="paragraph">
                  <wp:posOffset>447675</wp:posOffset>
                </wp:positionV>
                <wp:extent cx="113665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508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D54C3" id="Line 6" o:spid="_x0000_s1026" style="position:absolute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8pt,35.25pt" to="410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" strokecolor="#b5082e" strokeweight=".5pt">
                <w10:wrap anchorx="page"/>
              </v:line>
            </w:pict>
          </mc:Fallback>
        </mc:AlternateContent>
      </w:r>
      <w:r w:rsidR="00A56231">
        <w:rPr>
          <w:sz w:val="20"/>
        </w:rPr>
        <w:t>Wykonawca zobowiązany jest do usunięcia ujawnionych wad w terminie 10 dni od daty otrzymania pisemnego lub mailowego zgłoszenia przez Zamawiającego, jeżeli będzie to technicznie możliwe, albo</w:t>
      </w:r>
      <w:r w:rsidR="00A56231">
        <w:rPr>
          <w:sz w:val="20"/>
        </w:rPr>
        <w:t xml:space="preserve"> w innym uzgodnionym z Zamawiającym terminie, nie dłuższym niż 21 dni od dnia</w:t>
      </w:r>
      <w:r w:rsidR="00A56231">
        <w:rPr>
          <w:spacing w:val="20"/>
          <w:sz w:val="20"/>
        </w:rPr>
        <w:t xml:space="preserve"> </w:t>
      </w:r>
      <w:r w:rsidR="00A56231">
        <w:rPr>
          <w:sz w:val="20"/>
        </w:rPr>
        <w:t>zgłoszenia</w:t>
      </w:r>
    </w:p>
    <w:p w:rsidR="00694015" w:rsidRDefault="00694015">
      <w:pPr>
        <w:spacing w:line="276" w:lineRule="auto"/>
        <w:jc w:val="both"/>
        <w:rPr>
          <w:sz w:val="20"/>
        </w:rPr>
        <w:sectPr w:rsidR="00694015">
          <w:pgSz w:w="11910" w:h="16840"/>
          <w:pgMar w:top="1900" w:right="1300" w:bottom="280" w:left="1080" w:header="708" w:footer="0" w:gutter="0"/>
          <w:cols w:space="708"/>
        </w:sectPr>
      </w:pPr>
    </w:p>
    <w:p w:rsidR="00694015" w:rsidRDefault="00694015">
      <w:pPr>
        <w:pStyle w:val="Tekstpodstawowy"/>
        <w:rPr>
          <w:sz w:val="10"/>
        </w:rPr>
      </w:pPr>
    </w:p>
    <w:p w:rsidR="00694015" w:rsidRDefault="00A56231">
      <w:pPr>
        <w:pStyle w:val="Tekstpodstawowy"/>
        <w:spacing w:before="94" w:line="276" w:lineRule="auto"/>
        <w:ind w:left="555"/>
      </w:pPr>
      <w:r>
        <w:t>wady. Wydłużenie terminu może nastąpić jedynie za zgodą Zamawiającego. Wykonawca nie może odmówić dokonania napraw gwarancyjnych niezależnie od kosztó</w:t>
      </w:r>
      <w:r>
        <w:t>w naprawy.</w:t>
      </w:r>
    </w:p>
    <w:p w:rsidR="00694015" w:rsidRDefault="00A56231">
      <w:pPr>
        <w:pStyle w:val="Akapitzlist"/>
        <w:numPr>
          <w:ilvl w:val="0"/>
          <w:numId w:val="2"/>
        </w:numPr>
        <w:tabs>
          <w:tab w:val="left" w:pos="556"/>
        </w:tabs>
        <w:spacing w:line="276" w:lineRule="auto"/>
        <w:ind w:left="555" w:hanging="360"/>
        <w:rPr>
          <w:sz w:val="20"/>
        </w:rPr>
      </w:pPr>
      <w:r>
        <w:rPr>
          <w:sz w:val="20"/>
        </w:rPr>
        <w:t>Jeżeli Wykonawca nie usunie wad zgodnie z ust. 4, Zamawiający zleci prace na ryzyko i koszt Wykonawcy innemu podmiotowi.</w:t>
      </w:r>
    </w:p>
    <w:p w:rsidR="00694015" w:rsidRDefault="00A56231">
      <w:pPr>
        <w:pStyle w:val="Nagwek2"/>
        <w:ind w:left="4663"/>
      </w:pPr>
      <w:r>
        <w:t>§ 7</w:t>
      </w:r>
    </w:p>
    <w:p w:rsidR="00694015" w:rsidRDefault="00694015">
      <w:pPr>
        <w:pStyle w:val="Tekstpodstawowy"/>
        <w:spacing w:before="4"/>
        <w:rPr>
          <w:b/>
        </w:rPr>
      </w:pPr>
    </w:p>
    <w:p w:rsidR="00694015" w:rsidRDefault="00A56231">
      <w:pPr>
        <w:pStyle w:val="Tekstpodstawowy"/>
        <w:spacing w:line="276" w:lineRule="auto"/>
        <w:ind w:left="555" w:right="116"/>
        <w:jc w:val="both"/>
      </w:pPr>
      <w:r>
        <w:t>Wykonawca  zobowiązuje  się  wykonać  przedmiot  umowy  z  należytą  starannością,  zgodnie      z obowiązującymi przep</w:t>
      </w:r>
      <w:r>
        <w:t>isami, normami technicznymi, standardami, etyką zawodową oraz postanowieniami</w:t>
      </w:r>
      <w:r>
        <w:rPr>
          <w:spacing w:val="-1"/>
        </w:rPr>
        <w:t xml:space="preserve"> </w:t>
      </w:r>
      <w:r>
        <w:t>Umowy.</w:t>
      </w:r>
    </w:p>
    <w:p w:rsidR="00694015" w:rsidRDefault="00694015">
      <w:pPr>
        <w:pStyle w:val="Tekstpodstawowy"/>
        <w:rPr>
          <w:sz w:val="23"/>
        </w:rPr>
      </w:pPr>
    </w:p>
    <w:p w:rsidR="00694015" w:rsidRDefault="00A56231">
      <w:pPr>
        <w:pStyle w:val="Nagwek2"/>
        <w:ind w:left="4663"/>
      </w:pPr>
      <w:r>
        <w:t>§ 8</w:t>
      </w:r>
    </w:p>
    <w:p w:rsidR="00694015" w:rsidRDefault="00A56231">
      <w:pPr>
        <w:pStyle w:val="Tekstpodstawowy"/>
        <w:spacing w:before="35" w:line="276" w:lineRule="auto"/>
        <w:ind w:left="195" w:right="332"/>
      </w:pPr>
      <w: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694015" w:rsidRDefault="00694015">
      <w:pPr>
        <w:pStyle w:val="Tekstpodstawowy"/>
        <w:spacing w:before="4"/>
        <w:rPr>
          <w:sz w:val="17"/>
        </w:rPr>
      </w:pPr>
    </w:p>
    <w:p w:rsidR="00694015" w:rsidRDefault="00A56231">
      <w:pPr>
        <w:pStyle w:val="Akapitzlist"/>
        <w:numPr>
          <w:ilvl w:val="1"/>
          <w:numId w:val="2"/>
        </w:numPr>
        <w:tabs>
          <w:tab w:val="left" w:pos="916"/>
        </w:tabs>
        <w:spacing w:line="312" w:lineRule="auto"/>
        <w:ind w:left="915"/>
        <w:jc w:val="both"/>
        <w:rPr>
          <w:sz w:val="20"/>
        </w:rPr>
      </w:pPr>
      <w:r>
        <w:rPr>
          <w:sz w:val="20"/>
        </w:rPr>
        <w:t>Administratorem danych osobowych Wy</w:t>
      </w:r>
      <w:r>
        <w:rPr>
          <w:sz w:val="20"/>
        </w:rPr>
        <w:t>konawcy jest Ośrodek Rozwoju Edukacji z siedzibą w Warszawie (00-478), Aleje Ujazdowskie 28, e-mail</w:t>
      </w:r>
      <w:hyperlink r:id="rId8">
        <w:r>
          <w:rPr>
            <w:sz w:val="20"/>
          </w:rPr>
          <w:t>: sekretariat@ore.edu.pl,</w:t>
        </w:r>
      </w:hyperlink>
      <w:r>
        <w:rPr>
          <w:sz w:val="20"/>
        </w:rPr>
        <w:t xml:space="preserve"> tel. 22 345 37</w:t>
      </w:r>
      <w:r>
        <w:rPr>
          <w:spacing w:val="-27"/>
          <w:sz w:val="20"/>
        </w:rPr>
        <w:t xml:space="preserve"> </w:t>
      </w:r>
      <w:r>
        <w:rPr>
          <w:sz w:val="20"/>
        </w:rPr>
        <w:t>00;</w:t>
      </w:r>
    </w:p>
    <w:p w:rsidR="00694015" w:rsidRDefault="00A56231">
      <w:pPr>
        <w:pStyle w:val="Akapitzlist"/>
        <w:numPr>
          <w:ilvl w:val="1"/>
          <w:numId w:val="2"/>
        </w:numPr>
        <w:tabs>
          <w:tab w:val="left" w:pos="916"/>
        </w:tabs>
        <w:spacing w:line="312" w:lineRule="auto"/>
        <w:ind w:left="915"/>
        <w:jc w:val="both"/>
        <w:rPr>
          <w:sz w:val="20"/>
        </w:rPr>
      </w:pPr>
      <w:r>
        <w:rPr>
          <w:sz w:val="20"/>
        </w:rPr>
        <w:t>W sprawach dotyczących przetwarzania danych osobowych można się</w:t>
      </w:r>
      <w:r>
        <w:rPr>
          <w:sz w:val="20"/>
        </w:rPr>
        <w:t xml:space="preserve"> skontaktować z Inspektorem Ochrony Danych poprzez e-mail:</w:t>
      </w:r>
      <w:r>
        <w:rPr>
          <w:spacing w:val="-3"/>
          <w:sz w:val="20"/>
        </w:rPr>
        <w:t xml:space="preserve"> </w:t>
      </w:r>
      <w:r>
        <w:rPr>
          <w:sz w:val="20"/>
        </w:rPr>
        <w:t>iod@ore.edu.pl;</w:t>
      </w:r>
    </w:p>
    <w:p w:rsidR="00694015" w:rsidRDefault="00A56231">
      <w:pPr>
        <w:pStyle w:val="Akapitzlist"/>
        <w:numPr>
          <w:ilvl w:val="1"/>
          <w:numId w:val="2"/>
        </w:numPr>
        <w:tabs>
          <w:tab w:val="left" w:pos="916"/>
        </w:tabs>
        <w:spacing w:line="312" w:lineRule="auto"/>
        <w:ind w:left="915"/>
        <w:jc w:val="both"/>
        <w:rPr>
          <w:sz w:val="20"/>
        </w:rPr>
      </w:pPr>
      <w:r>
        <w:rPr>
          <w:sz w:val="20"/>
        </w:rPr>
        <w:t>Dane osobowe Wykonawcy przetwarzane będą w celu zawarcia i realizacji niniejszej umowy oraz w związku z koniecznością wypełnienia obowiązków prawnych ciążących na Administratorze;</w:t>
      </w:r>
    </w:p>
    <w:p w:rsidR="00694015" w:rsidRDefault="00A56231">
      <w:pPr>
        <w:pStyle w:val="Akapitzlist"/>
        <w:numPr>
          <w:ilvl w:val="1"/>
          <w:numId w:val="2"/>
        </w:numPr>
        <w:tabs>
          <w:tab w:val="left" w:pos="916"/>
        </w:tabs>
        <w:spacing w:line="312" w:lineRule="auto"/>
        <w:ind w:left="915" w:right="114"/>
        <w:jc w:val="both"/>
        <w:rPr>
          <w:sz w:val="20"/>
        </w:rPr>
      </w:pPr>
      <w:r>
        <w:rPr>
          <w:sz w:val="20"/>
        </w:rPr>
        <w:t>O</w:t>
      </w:r>
      <w:r>
        <w:rPr>
          <w:sz w:val="20"/>
        </w:rPr>
        <w:t>dbiorcami</w:t>
      </w:r>
      <w:r>
        <w:rPr>
          <w:spacing w:val="-11"/>
          <w:sz w:val="20"/>
        </w:rPr>
        <w:t xml:space="preserve"> </w:t>
      </w:r>
      <w:r>
        <w:rPr>
          <w:sz w:val="20"/>
        </w:rPr>
        <w:t>danych</w:t>
      </w:r>
      <w:r>
        <w:rPr>
          <w:spacing w:val="-11"/>
          <w:sz w:val="20"/>
        </w:rPr>
        <w:t xml:space="preserve"> </w:t>
      </w:r>
      <w:r>
        <w:rPr>
          <w:sz w:val="20"/>
        </w:rPr>
        <w:t>osobowych</w:t>
      </w:r>
      <w:r>
        <w:rPr>
          <w:spacing w:val="-11"/>
          <w:sz w:val="20"/>
        </w:rPr>
        <w:t xml:space="preserve"> </w:t>
      </w:r>
      <w:r>
        <w:rPr>
          <w:sz w:val="20"/>
        </w:rPr>
        <w:t>Wykonawcy</w:t>
      </w:r>
      <w:r>
        <w:rPr>
          <w:spacing w:val="-10"/>
          <w:sz w:val="20"/>
        </w:rPr>
        <w:t xml:space="preserve"> </w:t>
      </w:r>
      <w:r>
        <w:rPr>
          <w:sz w:val="20"/>
        </w:rPr>
        <w:t>mogą</w:t>
      </w:r>
      <w:r>
        <w:rPr>
          <w:spacing w:val="-12"/>
          <w:sz w:val="20"/>
        </w:rPr>
        <w:t xml:space="preserve"> </w:t>
      </w:r>
      <w:r>
        <w:rPr>
          <w:sz w:val="20"/>
        </w:rPr>
        <w:t>być</w:t>
      </w:r>
      <w:r>
        <w:rPr>
          <w:spacing w:val="-11"/>
          <w:sz w:val="20"/>
        </w:rPr>
        <w:t xml:space="preserve"> </w:t>
      </w:r>
      <w:r>
        <w:rPr>
          <w:sz w:val="20"/>
        </w:rPr>
        <w:t>odbiorcy</w:t>
      </w:r>
      <w:r>
        <w:rPr>
          <w:spacing w:val="-11"/>
          <w:sz w:val="20"/>
        </w:rPr>
        <w:t xml:space="preserve"> </w:t>
      </w:r>
      <w:r>
        <w:rPr>
          <w:sz w:val="20"/>
        </w:rPr>
        <w:t>uprawnieni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ich</w:t>
      </w:r>
      <w:r>
        <w:rPr>
          <w:spacing w:val="-11"/>
          <w:sz w:val="20"/>
        </w:rPr>
        <w:t xml:space="preserve"> </w:t>
      </w:r>
      <w:r>
        <w:rPr>
          <w:sz w:val="20"/>
        </w:rPr>
        <w:t>otrzymania</w:t>
      </w:r>
      <w:r>
        <w:rPr>
          <w:spacing w:val="-11"/>
          <w:sz w:val="20"/>
        </w:rPr>
        <w:t xml:space="preserve"> </w:t>
      </w:r>
      <w:r>
        <w:rPr>
          <w:sz w:val="20"/>
        </w:rPr>
        <w:t>na podstawie przepisów prawa, podmioty, którym udostępniona zostanie dokumentacja w związku z realizacją przedmiotowej umowy w tym Ministerstwo Edukacji i Nauki, oraz podmi</w:t>
      </w:r>
      <w:r>
        <w:rPr>
          <w:sz w:val="20"/>
        </w:rPr>
        <w:t>oty świadczące usługi na rzecz Administratora, na podstawie zawartych z nim</w:t>
      </w:r>
      <w:r>
        <w:rPr>
          <w:spacing w:val="-10"/>
          <w:sz w:val="20"/>
        </w:rPr>
        <w:t xml:space="preserve"> </w:t>
      </w:r>
      <w:r>
        <w:rPr>
          <w:sz w:val="20"/>
        </w:rPr>
        <w:t>umów;</w:t>
      </w:r>
    </w:p>
    <w:p w:rsidR="00694015" w:rsidRDefault="00A56231">
      <w:pPr>
        <w:pStyle w:val="Akapitzlist"/>
        <w:numPr>
          <w:ilvl w:val="1"/>
          <w:numId w:val="2"/>
        </w:numPr>
        <w:tabs>
          <w:tab w:val="left" w:pos="916"/>
        </w:tabs>
        <w:spacing w:line="312" w:lineRule="auto"/>
        <w:ind w:left="915"/>
        <w:jc w:val="both"/>
        <w:rPr>
          <w:sz w:val="20"/>
        </w:rPr>
      </w:pPr>
      <w:r>
        <w:rPr>
          <w:sz w:val="20"/>
        </w:rPr>
        <w:t>Dane osobowe Wykonawcy będą przechowywane, przez okres niezbędny do realizacji celów określonych w pkt 3, a po tym czasie przez okres, oraz w zakresie wymaganym przez przepis</w:t>
      </w:r>
      <w:r>
        <w:rPr>
          <w:sz w:val="20"/>
        </w:rPr>
        <w:t>y powszechnie obowiązującego</w:t>
      </w:r>
      <w:r>
        <w:rPr>
          <w:spacing w:val="-1"/>
          <w:sz w:val="20"/>
        </w:rPr>
        <w:t xml:space="preserve"> </w:t>
      </w:r>
      <w:r>
        <w:rPr>
          <w:sz w:val="20"/>
        </w:rPr>
        <w:t>prawa;</w:t>
      </w:r>
    </w:p>
    <w:p w:rsidR="00694015" w:rsidRDefault="00A56231">
      <w:pPr>
        <w:pStyle w:val="Akapitzlist"/>
        <w:numPr>
          <w:ilvl w:val="1"/>
          <w:numId w:val="2"/>
        </w:numPr>
        <w:tabs>
          <w:tab w:val="left" w:pos="916"/>
        </w:tabs>
        <w:spacing w:line="312" w:lineRule="auto"/>
        <w:ind w:left="915"/>
        <w:jc w:val="both"/>
        <w:rPr>
          <w:sz w:val="20"/>
        </w:rPr>
      </w:pPr>
      <w:r>
        <w:rPr>
          <w:sz w:val="20"/>
        </w:rPr>
        <w:t>Dane osobowe Wykonawcy nie będą podlegały zautomatyzowanemu podejmowaniu decyzji w tym również</w:t>
      </w:r>
      <w:r>
        <w:rPr>
          <w:spacing w:val="-1"/>
          <w:sz w:val="20"/>
        </w:rPr>
        <w:t xml:space="preserve"> </w:t>
      </w:r>
      <w:r>
        <w:rPr>
          <w:sz w:val="20"/>
        </w:rPr>
        <w:t>profilowaniu;</w:t>
      </w:r>
    </w:p>
    <w:p w:rsidR="00694015" w:rsidRDefault="00A56231">
      <w:pPr>
        <w:pStyle w:val="Akapitzlist"/>
        <w:numPr>
          <w:ilvl w:val="1"/>
          <w:numId w:val="2"/>
        </w:numPr>
        <w:tabs>
          <w:tab w:val="left" w:pos="916"/>
        </w:tabs>
        <w:ind w:right="0" w:hanging="361"/>
        <w:jc w:val="both"/>
        <w:rPr>
          <w:sz w:val="20"/>
        </w:rPr>
      </w:pPr>
      <w:r>
        <w:rPr>
          <w:sz w:val="20"/>
        </w:rPr>
        <w:t>Dane osobowe nie będą przekazywane do państwa trzeciego lub organizacji</w:t>
      </w:r>
      <w:r>
        <w:rPr>
          <w:spacing w:val="-36"/>
          <w:sz w:val="20"/>
        </w:rPr>
        <w:t xml:space="preserve"> </w:t>
      </w:r>
      <w:r>
        <w:rPr>
          <w:sz w:val="20"/>
        </w:rPr>
        <w:t>międzynarodowej;</w:t>
      </w:r>
    </w:p>
    <w:p w:rsidR="00694015" w:rsidRDefault="00A56231">
      <w:pPr>
        <w:pStyle w:val="Akapitzlist"/>
        <w:numPr>
          <w:ilvl w:val="1"/>
          <w:numId w:val="2"/>
        </w:numPr>
        <w:tabs>
          <w:tab w:val="left" w:pos="916"/>
        </w:tabs>
        <w:spacing w:before="69"/>
        <w:ind w:right="0" w:hanging="361"/>
        <w:jc w:val="both"/>
        <w:rPr>
          <w:sz w:val="20"/>
        </w:rPr>
      </w:pPr>
      <w:r>
        <w:rPr>
          <w:sz w:val="20"/>
        </w:rPr>
        <w:t>Podanie danych osobowy</w:t>
      </w:r>
      <w:r>
        <w:rPr>
          <w:sz w:val="20"/>
        </w:rPr>
        <w:t>ch dotyczących Wykonawcy nie jest obowiązkowe ale jest</w:t>
      </w:r>
      <w:r>
        <w:rPr>
          <w:spacing w:val="12"/>
          <w:sz w:val="20"/>
        </w:rPr>
        <w:t xml:space="preserve"> </w:t>
      </w:r>
      <w:r>
        <w:rPr>
          <w:sz w:val="20"/>
        </w:rPr>
        <w:t>warunkiem</w:t>
      </w:r>
    </w:p>
    <w:p w:rsidR="00694015" w:rsidRDefault="00A56231">
      <w:pPr>
        <w:pStyle w:val="Tekstpodstawowy"/>
        <w:spacing w:before="69"/>
        <w:ind w:left="915"/>
        <w:jc w:val="both"/>
      </w:pPr>
      <w:r>
        <w:t>niezbędnym do zawarcia umowy;</w:t>
      </w:r>
    </w:p>
    <w:p w:rsidR="00694015" w:rsidRDefault="00A56231">
      <w:pPr>
        <w:pStyle w:val="Akapitzlist"/>
        <w:numPr>
          <w:ilvl w:val="1"/>
          <w:numId w:val="2"/>
        </w:numPr>
        <w:tabs>
          <w:tab w:val="left" w:pos="916"/>
        </w:tabs>
        <w:spacing w:before="69" w:line="312" w:lineRule="auto"/>
        <w:ind w:left="915"/>
        <w:jc w:val="both"/>
        <w:rPr>
          <w:sz w:val="20"/>
        </w:rPr>
      </w:pPr>
      <w:r>
        <w:rPr>
          <w:sz w:val="20"/>
        </w:rPr>
        <w:t>W związku z przetwarzaniem danych osobowych, Wykonawcy przysługują następujące uprawnienia: prawo dostępu do swoich danych osobowych, prawo żądania ich sprostowania, prawo żądania od administratora ograniczenia przetwarzania lub ich usunięcia oraz prawo wn</w:t>
      </w:r>
      <w:r>
        <w:rPr>
          <w:sz w:val="20"/>
        </w:rPr>
        <w:t>iesienia skargi do Prezesa Urzędu Ochrony Danych</w:t>
      </w:r>
      <w:r>
        <w:rPr>
          <w:spacing w:val="-4"/>
          <w:sz w:val="20"/>
        </w:rPr>
        <w:t xml:space="preserve"> </w:t>
      </w:r>
      <w:r>
        <w:rPr>
          <w:sz w:val="20"/>
        </w:rPr>
        <w:t>Osobowych.</w:t>
      </w:r>
    </w:p>
    <w:p w:rsidR="00694015" w:rsidRDefault="00A56231">
      <w:pPr>
        <w:pStyle w:val="Nagwek2"/>
        <w:spacing w:before="120"/>
        <w:ind w:left="4663"/>
        <w:jc w:val="both"/>
      </w:pPr>
      <w:r>
        <w:t>§ 9</w:t>
      </w:r>
    </w:p>
    <w:p w:rsidR="00694015" w:rsidRDefault="00A56231">
      <w:pPr>
        <w:pStyle w:val="Akapitzlist"/>
        <w:numPr>
          <w:ilvl w:val="0"/>
          <w:numId w:val="1"/>
        </w:numPr>
        <w:tabs>
          <w:tab w:val="left" w:pos="622"/>
        </w:tabs>
        <w:spacing w:before="34" w:line="276" w:lineRule="auto"/>
        <w:ind w:left="621"/>
        <w:jc w:val="both"/>
        <w:rPr>
          <w:sz w:val="20"/>
        </w:rPr>
      </w:pPr>
      <w:r>
        <w:rPr>
          <w:sz w:val="20"/>
        </w:rPr>
        <w:t>Strony</w:t>
      </w:r>
      <w:r>
        <w:rPr>
          <w:spacing w:val="-5"/>
          <w:sz w:val="20"/>
        </w:rPr>
        <w:t xml:space="preserve"> </w:t>
      </w:r>
      <w:r>
        <w:rPr>
          <w:sz w:val="20"/>
        </w:rPr>
        <w:t>zgodnie</w:t>
      </w:r>
      <w:r>
        <w:rPr>
          <w:spacing w:val="-5"/>
          <w:sz w:val="20"/>
        </w:rPr>
        <w:t xml:space="preserve"> </w:t>
      </w:r>
      <w:r>
        <w:rPr>
          <w:sz w:val="20"/>
        </w:rPr>
        <w:t>oświadczają,</w:t>
      </w:r>
      <w:r>
        <w:rPr>
          <w:spacing w:val="-5"/>
          <w:sz w:val="20"/>
        </w:rPr>
        <w:t xml:space="preserve"> </w:t>
      </w:r>
      <w:r>
        <w:rPr>
          <w:sz w:val="20"/>
        </w:rPr>
        <w:t>iż</w:t>
      </w:r>
      <w:r>
        <w:rPr>
          <w:spacing w:val="-5"/>
          <w:sz w:val="20"/>
        </w:rPr>
        <w:t xml:space="preserve"> </w:t>
      </w:r>
      <w:r>
        <w:rPr>
          <w:sz w:val="20"/>
        </w:rPr>
        <w:t>dopuszczają</w:t>
      </w:r>
      <w:r>
        <w:rPr>
          <w:spacing w:val="-5"/>
          <w:sz w:val="20"/>
        </w:rPr>
        <w:t xml:space="preserve"> </w:t>
      </w:r>
      <w:r>
        <w:rPr>
          <w:sz w:val="20"/>
        </w:rPr>
        <w:t>możliwość</w:t>
      </w:r>
      <w:r>
        <w:rPr>
          <w:spacing w:val="-5"/>
          <w:sz w:val="20"/>
        </w:rPr>
        <w:t xml:space="preserve"> </w:t>
      </w:r>
      <w:r>
        <w:rPr>
          <w:sz w:val="20"/>
        </w:rPr>
        <w:t>zmiany</w:t>
      </w:r>
      <w:r>
        <w:rPr>
          <w:spacing w:val="-5"/>
          <w:sz w:val="20"/>
        </w:rPr>
        <w:t xml:space="preserve"> </w:t>
      </w:r>
      <w:r>
        <w:rPr>
          <w:sz w:val="20"/>
        </w:rPr>
        <w:t>umowy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gdy</w:t>
      </w:r>
      <w:r>
        <w:rPr>
          <w:spacing w:val="-5"/>
          <w:sz w:val="20"/>
        </w:rPr>
        <w:t xml:space="preserve"> </w:t>
      </w:r>
      <w:r>
        <w:rPr>
          <w:sz w:val="20"/>
        </w:rPr>
        <w:t>niezbędna jest zmiana sposobu wykonania przedmiotu Umowy lub terminu wykonania umowy, a konieczność wprowadzenia zmian wynika z okoliczności, których nie można było przewidzieć w chwili zawarcia umowy.</w:t>
      </w:r>
    </w:p>
    <w:p w:rsidR="00694015" w:rsidRDefault="00A56231">
      <w:pPr>
        <w:pStyle w:val="Akapitzlist"/>
        <w:numPr>
          <w:ilvl w:val="0"/>
          <w:numId w:val="1"/>
        </w:numPr>
        <w:tabs>
          <w:tab w:val="left" w:pos="622"/>
        </w:tabs>
        <w:ind w:right="0" w:hanging="361"/>
        <w:jc w:val="both"/>
        <w:rPr>
          <w:sz w:val="20"/>
        </w:rPr>
      </w:pPr>
      <w:r>
        <w:rPr>
          <w:sz w:val="20"/>
        </w:rPr>
        <w:t>Wszelkie zmiany niniejszej umowy wymagają formy pisemn</w:t>
      </w:r>
      <w:r>
        <w:rPr>
          <w:sz w:val="20"/>
        </w:rPr>
        <w:t>ej w postaci aneksu pod</w:t>
      </w:r>
      <w:r>
        <w:rPr>
          <w:spacing w:val="-9"/>
          <w:sz w:val="20"/>
        </w:rPr>
        <w:t xml:space="preserve"> </w:t>
      </w:r>
      <w:r>
        <w:rPr>
          <w:sz w:val="20"/>
        </w:rPr>
        <w:t>rygorem</w:t>
      </w:r>
    </w:p>
    <w:p w:rsidR="00694015" w:rsidRDefault="00A56231">
      <w:pPr>
        <w:pStyle w:val="Tekstpodstawowy"/>
        <w:spacing w:before="35"/>
        <w:ind w:left="621"/>
      </w:pPr>
      <w:r>
        <w:t>nieważności.</w:t>
      </w:r>
    </w:p>
    <w:p w:rsidR="00694015" w:rsidRDefault="00A56231">
      <w:pPr>
        <w:pStyle w:val="Akapitzlist"/>
        <w:numPr>
          <w:ilvl w:val="0"/>
          <w:numId w:val="1"/>
        </w:numPr>
        <w:tabs>
          <w:tab w:val="left" w:pos="622"/>
        </w:tabs>
        <w:spacing w:before="34" w:line="276" w:lineRule="auto"/>
        <w:ind w:left="621" w:hanging="360"/>
        <w:jc w:val="left"/>
        <w:rPr>
          <w:sz w:val="20"/>
        </w:rPr>
      </w:pPr>
      <w:r>
        <w:rPr>
          <w:sz w:val="20"/>
        </w:rPr>
        <w:t>Spory  mogące  powstać   w   związku   z   realizacją   niniejszej   umowy   Strony   zobowiązują  się rozstrzygać przed sądem powszechnym właściwym miejscowo dla siedziby</w:t>
      </w:r>
      <w:r>
        <w:rPr>
          <w:spacing w:val="-24"/>
          <w:sz w:val="20"/>
        </w:rPr>
        <w:t xml:space="preserve"> </w:t>
      </w:r>
      <w:r>
        <w:rPr>
          <w:sz w:val="20"/>
        </w:rPr>
        <w:t>Zamawiającego.</w:t>
      </w:r>
    </w:p>
    <w:p w:rsidR="00694015" w:rsidRDefault="00694015">
      <w:pPr>
        <w:spacing w:line="276" w:lineRule="auto"/>
        <w:rPr>
          <w:sz w:val="20"/>
        </w:rPr>
        <w:sectPr w:rsidR="00694015">
          <w:pgSz w:w="11910" w:h="16840"/>
          <w:pgMar w:top="1900" w:right="1300" w:bottom="280" w:left="1080" w:header="708" w:footer="0" w:gutter="0"/>
          <w:cols w:space="708"/>
        </w:sectPr>
      </w:pPr>
    </w:p>
    <w:p w:rsidR="00694015" w:rsidRDefault="00694015">
      <w:pPr>
        <w:pStyle w:val="Tekstpodstawowy"/>
        <w:rPr>
          <w:sz w:val="10"/>
        </w:rPr>
      </w:pPr>
    </w:p>
    <w:p w:rsidR="00694015" w:rsidRDefault="00A56231">
      <w:pPr>
        <w:pStyle w:val="Akapitzlist"/>
        <w:numPr>
          <w:ilvl w:val="0"/>
          <w:numId w:val="1"/>
        </w:numPr>
        <w:tabs>
          <w:tab w:val="left" w:pos="622"/>
        </w:tabs>
        <w:spacing w:before="94"/>
        <w:ind w:right="0" w:hanging="361"/>
        <w:jc w:val="left"/>
        <w:rPr>
          <w:sz w:val="20"/>
        </w:rPr>
      </w:pPr>
      <w:r>
        <w:rPr>
          <w:sz w:val="20"/>
        </w:rPr>
        <w:t>Praw</w:t>
      </w:r>
      <w:r>
        <w:rPr>
          <w:sz w:val="20"/>
        </w:rPr>
        <w:t>idłową realizację umowy nadzorują:</w:t>
      </w:r>
    </w:p>
    <w:p w:rsidR="00694015" w:rsidRDefault="00A56231">
      <w:pPr>
        <w:pStyle w:val="Tekstpodstawowy"/>
        <w:spacing w:before="34"/>
        <w:ind w:left="583"/>
      </w:pPr>
      <w:r>
        <w:t xml:space="preserve">ze strony Zamawiającego: Pani Aleksandra Borek, e-mail: </w:t>
      </w:r>
      <w:hyperlink r:id="rId9">
        <w:r>
          <w:rPr>
            <w:color w:val="0463C1"/>
            <w:u w:val="single" w:color="0463C1"/>
          </w:rPr>
          <w:t>aleksandra.borek@ore.edu.pl</w:t>
        </w:r>
      </w:hyperlink>
    </w:p>
    <w:p w:rsidR="00694015" w:rsidRDefault="00694015">
      <w:pPr>
        <w:pStyle w:val="Tekstpodstawowy"/>
        <w:spacing w:before="2"/>
        <w:rPr>
          <w:sz w:val="14"/>
        </w:rPr>
      </w:pPr>
    </w:p>
    <w:p w:rsidR="00694015" w:rsidRDefault="00A56231">
      <w:pPr>
        <w:spacing w:before="72"/>
        <w:ind w:left="583"/>
        <w:rPr>
          <w:rFonts w:ascii="Carlito" w:hAnsi="Carlito"/>
        </w:rPr>
      </w:pPr>
      <w:r>
        <w:rPr>
          <w:sz w:val="20"/>
        </w:rPr>
        <w:t xml:space="preserve">ze strony Wykonawcy: Panią/ Panem…………………………., e-mail: </w:t>
      </w:r>
      <w:r>
        <w:rPr>
          <w:rFonts w:ascii="Carlito" w:hAnsi="Carlito"/>
        </w:rPr>
        <w:t>…………………………………………….</w:t>
      </w:r>
    </w:p>
    <w:p w:rsidR="00694015" w:rsidRDefault="00694015">
      <w:pPr>
        <w:pStyle w:val="Tekstpodstawowy"/>
        <w:spacing w:before="11"/>
        <w:rPr>
          <w:rFonts w:ascii="Carlito"/>
          <w:sz w:val="24"/>
        </w:rPr>
      </w:pPr>
    </w:p>
    <w:p w:rsidR="00694015" w:rsidRDefault="00A56231">
      <w:pPr>
        <w:pStyle w:val="Akapitzlist"/>
        <w:numPr>
          <w:ilvl w:val="0"/>
          <w:numId w:val="1"/>
        </w:numPr>
        <w:tabs>
          <w:tab w:val="left" w:pos="622"/>
        </w:tabs>
        <w:ind w:right="0" w:hanging="361"/>
        <w:jc w:val="left"/>
        <w:rPr>
          <w:sz w:val="20"/>
        </w:rPr>
      </w:pPr>
      <w:r>
        <w:rPr>
          <w:sz w:val="20"/>
        </w:rPr>
        <w:t>Osoby</w:t>
      </w:r>
      <w:r>
        <w:rPr>
          <w:spacing w:val="48"/>
          <w:sz w:val="20"/>
        </w:rPr>
        <w:t xml:space="preserve"> </w:t>
      </w:r>
      <w:r>
        <w:rPr>
          <w:sz w:val="20"/>
        </w:rPr>
        <w:t>o</w:t>
      </w:r>
      <w:r>
        <w:rPr>
          <w:spacing w:val="47"/>
          <w:sz w:val="20"/>
        </w:rPr>
        <w:t xml:space="preserve"> </w:t>
      </w:r>
      <w:r>
        <w:rPr>
          <w:sz w:val="20"/>
        </w:rPr>
        <w:t>których</w:t>
      </w:r>
      <w:r>
        <w:rPr>
          <w:spacing w:val="48"/>
          <w:sz w:val="20"/>
        </w:rPr>
        <w:t xml:space="preserve"> </w:t>
      </w:r>
      <w:r>
        <w:rPr>
          <w:sz w:val="20"/>
        </w:rPr>
        <w:t>mowa</w:t>
      </w:r>
      <w:r>
        <w:rPr>
          <w:spacing w:val="47"/>
          <w:sz w:val="20"/>
        </w:rPr>
        <w:t xml:space="preserve"> </w:t>
      </w:r>
      <w:r>
        <w:rPr>
          <w:sz w:val="20"/>
        </w:rPr>
        <w:t>w</w:t>
      </w:r>
      <w:r>
        <w:rPr>
          <w:spacing w:val="48"/>
          <w:sz w:val="20"/>
        </w:rPr>
        <w:t xml:space="preserve"> </w:t>
      </w:r>
      <w:r>
        <w:rPr>
          <w:sz w:val="20"/>
        </w:rPr>
        <w:t>ust.</w:t>
      </w:r>
      <w:r>
        <w:rPr>
          <w:spacing w:val="47"/>
          <w:sz w:val="20"/>
        </w:rPr>
        <w:t xml:space="preserve"> </w:t>
      </w:r>
      <w:r>
        <w:rPr>
          <w:sz w:val="20"/>
        </w:rPr>
        <w:t>4</w:t>
      </w:r>
      <w:r>
        <w:rPr>
          <w:spacing w:val="48"/>
          <w:sz w:val="20"/>
        </w:rPr>
        <w:t xml:space="preserve"> </w:t>
      </w:r>
      <w:r>
        <w:rPr>
          <w:sz w:val="20"/>
        </w:rPr>
        <w:t>upoważnione</w:t>
      </w:r>
      <w:r>
        <w:rPr>
          <w:spacing w:val="48"/>
          <w:sz w:val="20"/>
        </w:rPr>
        <w:t xml:space="preserve"> </w:t>
      </w:r>
      <w:r>
        <w:rPr>
          <w:sz w:val="20"/>
        </w:rPr>
        <w:t>są</w:t>
      </w:r>
      <w:r>
        <w:rPr>
          <w:spacing w:val="47"/>
          <w:sz w:val="20"/>
        </w:rPr>
        <w:t xml:space="preserve"> </w:t>
      </w:r>
      <w:r>
        <w:rPr>
          <w:sz w:val="20"/>
        </w:rPr>
        <w:t>do</w:t>
      </w:r>
      <w:r>
        <w:rPr>
          <w:spacing w:val="48"/>
          <w:sz w:val="20"/>
        </w:rPr>
        <w:t xml:space="preserve"> </w:t>
      </w:r>
      <w:r>
        <w:rPr>
          <w:sz w:val="20"/>
        </w:rPr>
        <w:t>podpisania</w:t>
      </w:r>
      <w:r>
        <w:rPr>
          <w:spacing w:val="47"/>
          <w:sz w:val="20"/>
        </w:rPr>
        <w:t xml:space="preserve"> </w:t>
      </w:r>
      <w:r>
        <w:rPr>
          <w:sz w:val="20"/>
        </w:rPr>
        <w:t>protokołu</w:t>
      </w:r>
      <w:r>
        <w:rPr>
          <w:spacing w:val="48"/>
          <w:sz w:val="20"/>
        </w:rPr>
        <w:t xml:space="preserve"> </w:t>
      </w:r>
      <w:r>
        <w:rPr>
          <w:sz w:val="20"/>
        </w:rPr>
        <w:t>odbioru</w:t>
      </w:r>
      <w:r>
        <w:rPr>
          <w:spacing w:val="47"/>
          <w:sz w:val="20"/>
        </w:rPr>
        <w:t xml:space="preserve"> </w:t>
      </w:r>
      <w:r>
        <w:rPr>
          <w:sz w:val="20"/>
        </w:rPr>
        <w:t>w</w:t>
      </w:r>
      <w:r>
        <w:rPr>
          <w:spacing w:val="48"/>
          <w:sz w:val="20"/>
        </w:rPr>
        <w:t xml:space="preserve"> </w:t>
      </w:r>
      <w:r>
        <w:rPr>
          <w:sz w:val="20"/>
        </w:rPr>
        <w:t>imieniu</w:t>
      </w:r>
    </w:p>
    <w:p w:rsidR="00694015" w:rsidRDefault="00A56231">
      <w:pPr>
        <w:pStyle w:val="Tekstpodstawowy"/>
        <w:spacing w:before="35"/>
        <w:ind w:left="621"/>
      </w:pPr>
      <w:r>
        <w:t>Zamawiającego.</w:t>
      </w:r>
    </w:p>
    <w:p w:rsidR="00694015" w:rsidRDefault="00A56231">
      <w:pPr>
        <w:pStyle w:val="Akapitzlist"/>
        <w:numPr>
          <w:ilvl w:val="0"/>
          <w:numId w:val="1"/>
        </w:numPr>
        <w:tabs>
          <w:tab w:val="left" w:pos="622"/>
          <w:tab w:val="left" w:pos="1588"/>
          <w:tab w:val="left" w:pos="3021"/>
          <w:tab w:val="left" w:pos="3943"/>
          <w:tab w:val="left" w:pos="4376"/>
          <w:tab w:val="left" w:pos="5209"/>
          <w:tab w:val="left" w:pos="6997"/>
          <w:tab w:val="left" w:pos="8642"/>
          <w:tab w:val="left" w:pos="9041"/>
        </w:tabs>
        <w:spacing w:before="34" w:line="276" w:lineRule="auto"/>
        <w:ind w:left="621" w:hanging="360"/>
        <w:jc w:val="left"/>
        <w:rPr>
          <w:sz w:val="20"/>
        </w:rPr>
      </w:pPr>
      <w:r>
        <w:rPr>
          <w:sz w:val="20"/>
        </w:rPr>
        <w:t>Umowa</w:t>
      </w:r>
      <w:r>
        <w:rPr>
          <w:sz w:val="20"/>
        </w:rPr>
        <w:tab/>
        <w:t>sporządzona</w:t>
      </w:r>
      <w:r>
        <w:rPr>
          <w:sz w:val="20"/>
        </w:rPr>
        <w:tab/>
        <w:t>została</w:t>
      </w:r>
      <w:r>
        <w:rPr>
          <w:sz w:val="20"/>
        </w:rPr>
        <w:tab/>
        <w:t>w</w:t>
      </w:r>
      <w:r>
        <w:rPr>
          <w:sz w:val="20"/>
        </w:rPr>
        <w:tab/>
        <w:t>trzech</w:t>
      </w:r>
      <w:r>
        <w:rPr>
          <w:sz w:val="20"/>
        </w:rPr>
        <w:tab/>
        <w:t>jednobrzmiących</w:t>
      </w:r>
      <w:r>
        <w:rPr>
          <w:sz w:val="20"/>
        </w:rPr>
        <w:tab/>
        <w:t>egzemplarzach</w:t>
      </w:r>
      <w:r>
        <w:rPr>
          <w:sz w:val="20"/>
        </w:rPr>
        <w:tab/>
        <w:t>–</w:t>
      </w:r>
      <w:r>
        <w:rPr>
          <w:sz w:val="20"/>
        </w:rPr>
        <w:tab/>
      </w:r>
      <w:r>
        <w:rPr>
          <w:spacing w:val="-6"/>
          <w:sz w:val="20"/>
        </w:rPr>
        <w:t xml:space="preserve">dwa </w:t>
      </w:r>
      <w:r>
        <w:rPr>
          <w:sz w:val="20"/>
        </w:rPr>
        <w:t>dla Zamawiającego i jeden dla Wykonawcy.</w:t>
      </w:r>
    </w:p>
    <w:p w:rsidR="00694015" w:rsidRDefault="00A56231">
      <w:pPr>
        <w:pStyle w:val="Akapitzlist"/>
        <w:numPr>
          <w:ilvl w:val="0"/>
          <w:numId w:val="1"/>
        </w:numPr>
        <w:tabs>
          <w:tab w:val="left" w:pos="622"/>
        </w:tabs>
        <w:ind w:right="0" w:hanging="361"/>
        <w:jc w:val="left"/>
        <w:rPr>
          <w:sz w:val="20"/>
        </w:rPr>
      </w:pPr>
      <w:r>
        <w:rPr>
          <w:sz w:val="20"/>
        </w:rPr>
        <w:t>Integralną część Umowy stanowią następujące</w:t>
      </w:r>
      <w:r>
        <w:rPr>
          <w:spacing w:val="-1"/>
          <w:sz w:val="20"/>
        </w:rPr>
        <w:t xml:space="preserve"> </w:t>
      </w:r>
      <w:r>
        <w:rPr>
          <w:sz w:val="20"/>
        </w:rPr>
        <w:t>załączniki:</w:t>
      </w:r>
    </w:p>
    <w:p w:rsidR="00694015" w:rsidRDefault="00A56231">
      <w:pPr>
        <w:pStyle w:val="Akapitzlist"/>
        <w:numPr>
          <w:ilvl w:val="1"/>
          <w:numId w:val="1"/>
        </w:numPr>
        <w:tabs>
          <w:tab w:val="left" w:pos="1066"/>
          <w:tab w:val="left" w:pos="1067"/>
        </w:tabs>
        <w:spacing w:before="35"/>
        <w:ind w:right="0"/>
        <w:rPr>
          <w:sz w:val="20"/>
        </w:rPr>
      </w:pPr>
      <w:r>
        <w:rPr>
          <w:b/>
          <w:sz w:val="20"/>
        </w:rPr>
        <w:t xml:space="preserve">Załącznik nr 1 </w:t>
      </w:r>
      <w:r>
        <w:rPr>
          <w:sz w:val="20"/>
        </w:rPr>
        <w:t>- Opis przedmiotu</w:t>
      </w:r>
      <w:r>
        <w:rPr>
          <w:spacing w:val="-1"/>
          <w:sz w:val="20"/>
        </w:rPr>
        <w:t xml:space="preserve"> </w:t>
      </w:r>
      <w:r>
        <w:rPr>
          <w:sz w:val="20"/>
        </w:rPr>
        <w:t>zamówienia</w:t>
      </w:r>
    </w:p>
    <w:p w:rsidR="00694015" w:rsidRDefault="00A56231">
      <w:pPr>
        <w:pStyle w:val="Akapitzlist"/>
        <w:numPr>
          <w:ilvl w:val="1"/>
          <w:numId w:val="1"/>
        </w:numPr>
        <w:tabs>
          <w:tab w:val="left" w:pos="1066"/>
          <w:tab w:val="left" w:pos="1067"/>
        </w:tabs>
        <w:spacing w:before="34"/>
        <w:ind w:right="0"/>
        <w:rPr>
          <w:sz w:val="20"/>
        </w:rPr>
      </w:pPr>
      <w:r>
        <w:rPr>
          <w:b/>
          <w:sz w:val="20"/>
        </w:rPr>
        <w:t xml:space="preserve">Załącznik nr 2 </w:t>
      </w:r>
      <w:r>
        <w:rPr>
          <w:sz w:val="20"/>
        </w:rPr>
        <w:t>- Oferta</w:t>
      </w:r>
      <w:r>
        <w:rPr>
          <w:spacing w:val="-1"/>
          <w:sz w:val="20"/>
        </w:rPr>
        <w:t xml:space="preserve"> </w:t>
      </w:r>
      <w:r>
        <w:rPr>
          <w:sz w:val="20"/>
        </w:rPr>
        <w:t>Wykonawcy;</w:t>
      </w:r>
    </w:p>
    <w:p w:rsidR="00694015" w:rsidRDefault="00A56231">
      <w:pPr>
        <w:pStyle w:val="Akapitzlist"/>
        <w:numPr>
          <w:ilvl w:val="1"/>
          <w:numId w:val="1"/>
        </w:numPr>
        <w:tabs>
          <w:tab w:val="left" w:pos="1055"/>
          <w:tab w:val="left" w:pos="1056"/>
        </w:tabs>
        <w:spacing w:before="35"/>
        <w:ind w:left="1055" w:right="0" w:hanging="379"/>
        <w:rPr>
          <w:sz w:val="20"/>
        </w:rPr>
      </w:pPr>
      <w:r>
        <w:rPr>
          <w:b/>
          <w:sz w:val="20"/>
        </w:rPr>
        <w:t xml:space="preserve">Załącznik nr 3 </w:t>
      </w:r>
      <w:r>
        <w:rPr>
          <w:sz w:val="20"/>
        </w:rPr>
        <w:t>– Wzór protokołu odbioru przedmiotu</w:t>
      </w:r>
      <w:r>
        <w:rPr>
          <w:spacing w:val="-5"/>
          <w:sz w:val="20"/>
        </w:rPr>
        <w:t xml:space="preserve"> </w:t>
      </w:r>
      <w:r>
        <w:rPr>
          <w:sz w:val="20"/>
        </w:rPr>
        <w:t>umowy.</w:t>
      </w:r>
    </w:p>
    <w:p w:rsidR="00694015" w:rsidRDefault="00A56231">
      <w:pPr>
        <w:pStyle w:val="Akapitzlist"/>
        <w:numPr>
          <w:ilvl w:val="1"/>
          <w:numId w:val="1"/>
        </w:numPr>
        <w:tabs>
          <w:tab w:val="left" w:pos="1066"/>
          <w:tab w:val="left" w:pos="1067"/>
        </w:tabs>
        <w:spacing w:before="34"/>
        <w:ind w:right="0"/>
        <w:rPr>
          <w:sz w:val="20"/>
        </w:rPr>
      </w:pPr>
      <w:r>
        <w:rPr>
          <w:b/>
          <w:sz w:val="20"/>
        </w:rPr>
        <w:t xml:space="preserve">Załącznik nr 4 </w:t>
      </w:r>
      <w:r>
        <w:rPr>
          <w:sz w:val="20"/>
        </w:rPr>
        <w:t>– Aktualny wydruk z właściwego rejestru</w:t>
      </w:r>
      <w:r>
        <w:rPr>
          <w:spacing w:val="-5"/>
          <w:sz w:val="20"/>
        </w:rPr>
        <w:t xml:space="preserve"> </w:t>
      </w:r>
      <w:r>
        <w:rPr>
          <w:sz w:val="20"/>
        </w:rPr>
        <w:t>Wykonawcy</w:t>
      </w:r>
    </w:p>
    <w:p w:rsidR="00694015" w:rsidRDefault="00694015">
      <w:pPr>
        <w:pStyle w:val="Tekstpodstawowy"/>
        <w:rPr>
          <w:sz w:val="26"/>
        </w:rPr>
      </w:pPr>
    </w:p>
    <w:p w:rsidR="00694015" w:rsidRDefault="00A56231">
      <w:pPr>
        <w:pStyle w:val="Nagwek2"/>
        <w:tabs>
          <w:tab w:val="left" w:pos="7275"/>
        </w:tabs>
        <w:ind w:left="306"/>
      </w:pPr>
      <w:r>
        <w:t>ZAMAWIAJĄCY</w:t>
      </w:r>
      <w:r>
        <w:tab/>
        <w:t>WYKONAWCA</w:t>
      </w:r>
    </w:p>
    <w:p w:rsidR="00694015" w:rsidRDefault="00694015">
      <w:pPr>
        <w:pStyle w:val="Tekstpodstawowy"/>
        <w:rPr>
          <w:b/>
          <w:sz w:val="22"/>
        </w:rPr>
      </w:pPr>
    </w:p>
    <w:p w:rsidR="00694015" w:rsidRDefault="00694015">
      <w:pPr>
        <w:pStyle w:val="Tekstpodstawowy"/>
        <w:rPr>
          <w:b/>
          <w:sz w:val="22"/>
        </w:rPr>
      </w:pPr>
    </w:p>
    <w:p w:rsidR="00694015" w:rsidRDefault="00694015">
      <w:pPr>
        <w:pStyle w:val="Tekstpodstawowy"/>
        <w:rPr>
          <w:b/>
          <w:sz w:val="22"/>
        </w:rPr>
      </w:pPr>
    </w:p>
    <w:p w:rsidR="00694015" w:rsidRDefault="00694015">
      <w:pPr>
        <w:pStyle w:val="Tekstpodstawowy"/>
        <w:rPr>
          <w:b/>
          <w:sz w:val="22"/>
        </w:rPr>
      </w:pPr>
    </w:p>
    <w:p w:rsidR="00694015" w:rsidRPr="002C382F" w:rsidRDefault="00A56231" w:rsidP="002C382F">
      <w:pPr>
        <w:tabs>
          <w:tab w:val="left" w:pos="6982"/>
        </w:tabs>
        <w:spacing w:before="152"/>
        <w:ind w:left="195"/>
        <w:rPr>
          <w:b/>
          <w:sz w:val="20"/>
        </w:rPr>
        <w:sectPr w:rsidR="00694015" w:rsidRPr="002C382F">
          <w:pgSz w:w="11910" w:h="16840"/>
          <w:pgMar w:top="1900" w:right="1300" w:bottom="280" w:left="1080" w:header="708" w:footer="0" w:gutter="0"/>
          <w:cols w:space="708"/>
        </w:sectPr>
      </w:pPr>
      <w:r>
        <w:rPr>
          <w:b/>
          <w:sz w:val="20"/>
        </w:rPr>
        <w:t>………………………..</w:t>
      </w:r>
      <w:r>
        <w:rPr>
          <w:b/>
          <w:sz w:val="20"/>
        </w:rPr>
        <w:tab/>
      </w:r>
      <w:r>
        <w:rPr>
          <w:b/>
          <w:sz w:val="20"/>
        </w:rPr>
        <w:t>……………………………</w:t>
      </w:r>
    </w:p>
    <w:p w:rsidR="00694015" w:rsidRDefault="00694015">
      <w:pPr>
        <w:pStyle w:val="Tekstpodstawowy"/>
        <w:rPr>
          <w:b/>
        </w:rPr>
      </w:pPr>
    </w:p>
    <w:p w:rsidR="00694015" w:rsidRDefault="00694015">
      <w:pPr>
        <w:pStyle w:val="Tekstpodstawowy"/>
        <w:spacing w:before="3"/>
        <w:rPr>
          <w:b/>
          <w:sz w:val="19"/>
        </w:rPr>
      </w:pPr>
    </w:p>
    <w:p w:rsidR="00694015" w:rsidRDefault="00A56231">
      <w:pPr>
        <w:pStyle w:val="Tekstpodstawowy"/>
        <w:tabs>
          <w:tab w:val="left" w:leader="dot" w:pos="8786"/>
        </w:tabs>
        <w:spacing w:before="93" w:line="688" w:lineRule="auto"/>
        <w:ind w:left="5196" w:right="116" w:firstLine="2967"/>
      </w:pPr>
      <w:r>
        <w:t>Załącznik nr 3 Warszawa,</w:t>
      </w:r>
      <w:r>
        <w:rPr>
          <w:spacing w:val="-3"/>
        </w:rPr>
        <w:t xml:space="preserve"> </w:t>
      </w:r>
      <w:r>
        <w:t>dnia</w:t>
      </w:r>
      <w:r>
        <w:tab/>
        <w:t>2023</w:t>
      </w:r>
      <w:r>
        <w:rPr>
          <w:spacing w:val="-2"/>
        </w:rPr>
        <w:t xml:space="preserve"> </w:t>
      </w:r>
      <w:r>
        <w:rPr>
          <w:spacing w:val="-8"/>
        </w:rPr>
        <w:t>r.</w:t>
      </w:r>
    </w:p>
    <w:p w:rsidR="00694015" w:rsidRDefault="00A56231">
      <w:pPr>
        <w:pStyle w:val="Nagwek2"/>
        <w:spacing w:line="228" w:lineRule="exact"/>
        <w:ind w:right="2360"/>
        <w:jc w:val="center"/>
      </w:pPr>
      <w:r>
        <w:t>Protokół odbioru przedmiotu umowy (wzór)</w:t>
      </w:r>
    </w:p>
    <w:p w:rsidR="00694015" w:rsidRDefault="00694015">
      <w:pPr>
        <w:pStyle w:val="Tekstpodstawowy"/>
        <w:spacing w:before="10"/>
        <w:rPr>
          <w:b/>
          <w:sz w:val="30"/>
        </w:rPr>
      </w:pPr>
    </w:p>
    <w:p w:rsidR="00694015" w:rsidRDefault="00A56231">
      <w:pPr>
        <w:pStyle w:val="Tekstpodstawowy"/>
        <w:ind w:left="2439" w:right="2360"/>
        <w:jc w:val="center"/>
      </w:pPr>
      <w:r>
        <w:t>podstawie umowy nr………….. z dnia ……………… .</w:t>
      </w:r>
    </w:p>
    <w:p w:rsidR="00694015" w:rsidRDefault="00694015">
      <w:pPr>
        <w:pStyle w:val="Tekstpodstawowy"/>
        <w:spacing w:before="10"/>
        <w:rPr>
          <w:sz w:val="30"/>
        </w:rPr>
      </w:pPr>
    </w:p>
    <w:p w:rsidR="00694015" w:rsidRDefault="00A56231">
      <w:pPr>
        <w:pStyle w:val="Tekstpodstawowy"/>
        <w:ind w:left="195"/>
      </w:pPr>
      <w:r>
        <w:t>Miejsce dostawy</w:t>
      </w:r>
    </w:p>
    <w:p w:rsidR="00694015" w:rsidRDefault="00A56231">
      <w:pPr>
        <w:pStyle w:val="Tekstpodstawowy"/>
        <w:spacing w:before="69" w:line="312" w:lineRule="auto"/>
        <w:ind w:left="195" w:right="1115"/>
        <w:rPr>
          <w:b/>
        </w:rPr>
      </w:pPr>
      <w:r>
        <w:t xml:space="preserve">…………………………………………………………………………………………………………… Wykonawca: ………………………………………………………………………………………….. </w:t>
      </w:r>
      <w:r>
        <w:rPr>
          <w:b/>
        </w:rPr>
        <w:t>Komisja w składzie:</w:t>
      </w:r>
    </w:p>
    <w:p w:rsidR="00694015" w:rsidRDefault="00A56231">
      <w:pPr>
        <w:pStyle w:val="Tekstpodstawowy"/>
        <w:ind w:left="195"/>
      </w:pPr>
      <w:r>
        <w:t>1. Wykonawca – ………………….…..</w:t>
      </w:r>
    </w:p>
    <w:p w:rsidR="00694015" w:rsidRDefault="00A56231">
      <w:pPr>
        <w:pStyle w:val="Tekstpodstawowy"/>
        <w:tabs>
          <w:tab w:val="left" w:pos="844"/>
          <w:tab w:val="left" w:pos="1133"/>
          <w:tab w:val="left" w:pos="1754"/>
        </w:tabs>
        <w:spacing w:before="115"/>
        <w:ind w:left="195"/>
      </w:pPr>
      <w:r>
        <w:t xml:space="preserve">2.  </w:t>
      </w:r>
      <w:r>
        <w:rPr>
          <w:spacing w:val="25"/>
        </w:rPr>
        <w:t xml:space="preserve"> </w:t>
      </w:r>
      <w:r>
        <w:t>-</w:t>
      </w:r>
      <w:r>
        <w:tab/>
        <w:t>„</w:t>
      </w:r>
      <w:r>
        <w:tab/>
        <w:t>„</w:t>
      </w:r>
      <w:r>
        <w:tab/>
        <w:t>-</w:t>
      </w:r>
      <w:r>
        <w:rPr>
          <w:spacing w:val="1"/>
        </w:rPr>
        <w:t xml:space="preserve"> </w:t>
      </w:r>
      <w:r>
        <w:t>………………………</w:t>
      </w:r>
    </w:p>
    <w:p w:rsidR="00694015" w:rsidRDefault="00A56231">
      <w:pPr>
        <w:pStyle w:val="Tekstpodstawowy"/>
        <w:spacing w:before="115"/>
        <w:ind w:left="195"/>
      </w:pPr>
      <w:r>
        <w:t>3.   Zamawiający –</w:t>
      </w:r>
      <w:r>
        <w:rPr>
          <w:spacing w:val="16"/>
        </w:rPr>
        <w:t xml:space="preserve"> </w:t>
      </w:r>
      <w:r>
        <w:t>……………………..</w:t>
      </w:r>
    </w:p>
    <w:p w:rsidR="00694015" w:rsidRDefault="00A56231">
      <w:pPr>
        <w:pStyle w:val="Tekstpodstawowy"/>
        <w:tabs>
          <w:tab w:val="left" w:pos="844"/>
          <w:tab w:val="left" w:pos="1133"/>
          <w:tab w:val="left" w:pos="1865"/>
        </w:tabs>
        <w:spacing w:before="115"/>
        <w:ind w:left="195"/>
      </w:pPr>
      <w:r>
        <w:t xml:space="preserve">4.  </w:t>
      </w:r>
      <w:r>
        <w:rPr>
          <w:spacing w:val="25"/>
        </w:rPr>
        <w:t xml:space="preserve"> </w:t>
      </w:r>
      <w:r>
        <w:t>-</w:t>
      </w:r>
      <w:r>
        <w:tab/>
        <w:t>„</w:t>
      </w:r>
      <w:r>
        <w:tab/>
        <w:t>-</w:t>
      </w:r>
      <w:r>
        <w:tab/>
        <w:t>-</w:t>
      </w:r>
      <w:r>
        <w:rPr>
          <w:spacing w:val="2"/>
        </w:rPr>
        <w:t xml:space="preserve"> </w:t>
      </w:r>
      <w:r>
        <w:t>…………………….</w:t>
      </w:r>
    </w:p>
    <w:p w:rsidR="00694015" w:rsidRDefault="00A56231">
      <w:pPr>
        <w:pStyle w:val="Nagwek2"/>
        <w:spacing w:before="115"/>
        <w:ind w:left="195"/>
      </w:pPr>
      <w:r>
        <w:t>Ustalenia:</w:t>
      </w:r>
    </w:p>
    <w:p w:rsidR="00694015" w:rsidRDefault="00A56231">
      <w:pPr>
        <w:pStyle w:val="Tekstpodstawowy"/>
        <w:tabs>
          <w:tab w:val="left" w:leader="dot" w:pos="1585"/>
        </w:tabs>
        <w:spacing w:before="69"/>
        <w:ind w:left="195"/>
      </w:pPr>
      <w:r>
        <w:t>W</w:t>
      </w:r>
      <w:r>
        <w:rPr>
          <w:spacing w:val="-3"/>
        </w:rPr>
        <w:t xml:space="preserve"> </w:t>
      </w:r>
      <w:r>
        <w:t>dniu</w:t>
      </w:r>
      <w:r>
        <w:tab/>
        <w:t>Wykonawca zgłosił gotowoś</w:t>
      </w:r>
      <w:r>
        <w:t>ć do odbiru przedmiotu</w:t>
      </w:r>
      <w:r>
        <w:rPr>
          <w:spacing w:val="-3"/>
        </w:rPr>
        <w:t xml:space="preserve"> </w:t>
      </w:r>
      <w:r>
        <w:t>umowy.</w:t>
      </w:r>
    </w:p>
    <w:p w:rsidR="00694015" w:rsidRDefault="00A56231">
      <w:pPr>
        <w:pStyle w:val="Tekstpodstawowy"/>
        <w:tabs>
          <w:tab w:val="left" w:leader="dot" w:pos="5764"/>
        </w:tabs>
        <w:spacing w:before="115"/>
        <w:ind w:left="195"/>
      </w:pPr>
      <w:r>
        <w:t>Przystępując od odbioru przedmiotu umowy</w:t>
      </w:r>
      <w:r>
        <w:rPr>
          <w:spacing w:val="-20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dniu</w:t>
      </w:r>
      <w:r>
        <w:tab/>
        <w:t>stwierdza się, iż dostawa</w:t>
      </w:r>
      <w:r>
        <w:rPr>
          <w:spacing w:val="-2"/>
        </w:rPr>
        <w:t xml:space="preserve"> </w:t>
      </w:r>
      <w:r>
        <w:t>została</w:t>
      </w:r>
    </w:p>
    <w:p w:rsidR="00694015" w:rsidRDefault="00A56231">
      <w:pPr>
        <w:pStyle w:val="Tekstpodstawowy"/>
        <w:spacing w:before="115"/>
        <w:ind w:left="195"/>
      </w:pPr>
      <w:r>
        <w:t>wykonana należycie/* z następującymi uwagami*</w:t>
      </w:r>
    </w:p>
    <w:p w:rsidR="00694015" w:rsidRDefault="00A56231">
      <w:pPr>
        <w:pStyle w:val="Tekstpodstawowy"/>
        <w:spacing w:before="115" w:line="360" w:lineRule="auto"/>
        <w:ind w:left="195" w:right="403"/>
      </w:pPr>
      <w:r>
        <w:t>…………………………………..………………………………………………………………………………… Dostawa nie zostały wykonane*.</w:t>
      </w:r>
    </w:p>
    <w:p w:rsidR="00694015" w:rsidRDefault="00A56231">
      <w:pPr>
        <w:pStyle w:val="Tekstpodstawowy"/>
        <w:ind w:left="195"/>
      </w:pPr>
      <w:r>
        <w:t>……………………………………………………</w:t>
      </w:r>
      <w:r>
        <w:t>…………………………………………………………………</w:t>
      </w:r>
    </w:p>
    <w:p w:rsidR="00694015" w:rsidRDefault="00A56231">
      <w:pPr>
        <w:pStyle w:val="Nagwek2"/>
        <w:spacing w:before="115"/>
        <w:ind w:left="195"/>
      </w:pPr>
      <w:r>
        <w:t>Wnioski:</w:t>
      </w:r>
    </w:p>
    <w:p w:rsidR="00694015" w:rsidRDefault="00A56231">
      <w:pPr>
        <w:pStyle w:val="Tekstpodstawowy"/>
        <w:spacing w:before="69" w:line="360" w:lineRule="auto"/>
        <w:ind w:left="195" w:right="115"/>
      </w:pPr>
      <w:r>
        <w:t>Przedmiot umowy odebrano dnia ……………………….. – bez zastrzeżeń/ z następującymi zastrzeżeniami</w:t>
      </w:r>
    </w:p>
    <w:p w:rsidR="00694015" w:rsidRDefault="00A56231">
      <w:pPr>
        <w:pStyle w:val="Tekstpodstawowy"/>
        <w:ind w:left="195"/>
      </w:pPr>
      <w:r>
        <w:t>……………………………………………………………………………………………………………………..</w:t>
      </w:r>
    </w:p>
    <w:p w:rsidR="00694015" w:rsidRDefault="00A56231">
      <w:pPr>
        <w:pStyle w:val="Tekstpodstawowy"/>
        <w:spacing w:before="115" w:line="360" w:lineRule="auto"/>
        <w:ind w:left="195"/>
      </w:pPr>
      <w:r>
        <w:t>………………………………………………………………………………………...…………………………… Odmówiono odebrania przedmiotu umowy z uwagi na …………………………………………………</w:t>
      </w:r>
    </w:p>
    <w:p w:rsidR="00694015" w:rsidRDefault="00A56231">
      <w:pPr>
        <w:pStyle w:val="Tekstpodstawowy"/>
        <w:ind w:left="195"/>
      </w:pPr>
      <w:r>
        <w:t>………………………………………………………………………………………………………………………</w:t>
      </w:r>
    </w:p>
    <w:p w:rsidR="00694015" w:rsidRDefault="00694015">
      <w:pPr>
        <w:pStyle w:val="Tekstpodstawowy"/>
        <w:spacing w:before="10"/>
        <w:rPr>
          <w:sz w:val="30"/>
        </w:rPr>
      </w:pPr>
    </w:p>
    <w:p w:rsidR="00694015" w:rsidRDefault="00A56231">
      <w:pPr>
        <w:pStyle w:val="Tekstpodstawowy"/>
        <w:spacing w:line="312" w:lineRule="auto"/>
        <w:ind w:left="195" w:right="5657"/>
      </w:pPr>
      <w:r>
        <w:t>Na tym protokół zakończono i podpisano. 1. .........................................</w:t>
      </w:r>
    </w:p>
    <w:p w:rsidR="00694015" w:rsidRDefault="00694015">
      <w:pPr>
        <w:spacing w:line="312" w:lineRule="auto"/>
        <w:sectPr w:rsidR="00694015">
          <w:pgSz w:w="11910" w:h="16840"/>
          <w:pgMar w:top="1900" w:right="1300" w:bottom="280" w:left="1080" w:header="708" w:footer="0" w:gutter="0"/>
          <w:cols w:space="708"/>
        </w:sectPr>
      </w:pPr>
    </w:p>
    <w:p w:rsidR="00694015" w:rsidRDefault="00694015">
      <w:pPr>
        <w:pStyle w:val="Tekstpodstawowy"/>
        <w:rPr>
          <w:sz w:val="10"/>
        </w:rPr>
      </w:pPr>
    </w:p>
    <w:p w:rsidR="00694015" w:rsidRDefault="00A56231">
      <w:pPr>
        <w:pStyle w:val="Tekstpodstawowy"/>
        <w:spacing w:before="94"/>
        <w:ind w:left="195"/>
      </w:pPr>
      <w:r>
        <w:t xml:space="preserve">2. </w:t>
      </w:r>
      <w:r>
        <w:rPr>
          <w:spacing w:val="39"/>
        </w:rPr>
        <w:t xml:space="preserve"> </w:t>
      </w:r>
      <w:r>
        <w:t>.........................................</w:t>
      </w:r>
    </w:p>
    <w:p w:rsidR="00694015" w:rsidRDefault="00A56231">
      <w:pPr>
        <w:pStyle w:val="Tekstpodstawowy"/>
        <w:spacing w:before="115"/>
        <w:ind w:left="195"/>
      </w:pPr>
      <w:r>
        <w:t xml:space="preserve">3. </w:t>
      </w:r>
      <w:r>
        <w:rPr>
          <w:spacing w:val="39"/>
        </w:rPr>
        <w:t xml:space="preserve"> </w:t>
      </w:r>
      <w:r>
        <w:t>.........................................</w:t>
      </w:r>
    </w:p>
    <w:p w:rsidR="00694015" w:rsidRDefault="00A56231">
      <w:pPr>
        <w:pStyle w:val="Tekstpodstawowy"/>
        <w:spacing w:before="115"/>
        <w:ind w:left="195"/>
      </w:pPr>
      <w:r>
        <w:t xml:space="preserve">4. </w:t>
      </w:r>
      <w:r>
        <w:rPr>
          <w:spacing w:val="39"/>
        </w:rPr>
        <w:t xml:space="preserve"> </w:t>
      </w:r>
      <w:r>
        <w:t>.........................................</w:t>
      </w:r>
    </w:p>
    <w:sectPr w:rsidR="00694015">
      <w:pgSz w:w="11910" w:h="16840"/>
      <w:pgMar w:top="1900" w:right="1300" w:bottom="280" w:left="10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31" w:rsidRDefault="00A56231">
      <w:r>
        <w:separator/>
      </w:r>
    </w:p>
  </w:endnote>
  <w:endnote w:type="continuationSeparator" w:id="0">
    <w:p w:rsidR="00A56231" w:rsidRDefault="00A5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31" w:rsidRDefault="00A56231">
      <w:r>
        <w:separator/>
      </w:r>
    </w:p>
  </w:footnote>
  <w:footnote w:type="continuationSeparator" w:id="0">
    <w:p w:rsidR="00A56231" w:rsidRDefault="00A5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15" w:rsidRDefault="00A56231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810259</wp:posOffset>
          </wp:positionH>
          <wp:positionV relativeFrom="page">
            <wp:posOffset>449580</wp:posOffset>
          </wp:positionV>
          <wp:extent cx="3625849" cy="7683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5849" cy="768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F09"/>
    <w:multiLevelType w:val="hybridMultilevel"/>
    <w:tmpl w:val="EE46AF3A"/>
    <w:lvl w:ilvl="0" w:tplc="DD604594">
      <w:start w:val="1"/>
      <w:numFmt w:val="decimal"/>
      <w:lvlText w:val="%1."/>
      <w:lvlJc w:val="left"/>
      <w:pPr>
        <w:ind w:left="622" w:hanging="426"/>
        <w:jc w:val="right"/>
      </w:pPr>
      <w:rPr>
        <w:rFonts w:ascii="Arial" w:eastAsia="Arial" w:hAnsi="Arial" w:cs="Arial" w:hint="default"/>
        <w:spacing w:val="-19"/>
        <w:w w:val="100"/>
        <w:sz w:val="20"/>
        <w:szCs w:val="20"/>
        <w:lang w:val="pl-PL" w:eastAsia="en-US" w:bidi="ar-SA"/>
      </w:rPr>
    </w:lvl>
    <w:lvl w:ilvl="1" w:tplc="A950FF4A">
      <w:start w:val="1"/>
      <w:numFmt w:val="lowerLetter"/>
      <w:lvlText w:val="%2."/>
      <w:lvlJc w:val="left"/>
      <w:pPr>
        <w:ind w:left="1066" w:hanging="39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en-US" w:bidi="ar-SA"/>
      </w:rPr>
    </w:lvl>
    <w:lvl w:ilvl="2" w:tplc="4B009F76">
      <w:numFmt w:val="bullet"/>
      <w:lvlText w:val="•"/>
      <w:lvlJc w:val="left"/>
      <w:pPr>
        <w:ind w:left="2000" w:hanging="390"/>
      </w:pPr>
      <w:rPr>
        <w:rFonts w:hint="default"/>
        <w:lang w:val="pl-PL" w:eastAsia="en-US" w:bidi="ar-SA"/>
      </w:rPr>
    </w:lvl>
    <w:lvl w:ilvl="3" w:tplc="F9A6E5D4">
      <w:numFmt w:val="bullet"/>
      <w:lvlText w:val="•"/>
      <w:lvlJc w:val="left"/>
      <w:pPr>
        <w:ind w:left="2941" w:hanging="390"/>
      </w:pPr>
      <w:rPr>
        <w:rFonts w:hint="default"/>
        <w:lang w:val="pl-PL" w:eastAsia="en-US" w:bidi="ar-SA"/>
      </w:rPr>
    </w:lvl>
    <w:lvl w:ilvl="4" w:tplc="AC6EA57E">
      <w:numFmt w:val="bullet"/>
      <w:lvlText w:val="•"/>
      <w:lvlJc w:val="left"/>
      <w:pPr>
        <w:ind w:left="3882" w:hanging="390"/>
      </w:pPr>
      <w:rPr>
        <w:rFonts w:hint="default"/>
        <w:lang w:val="pl-PL" w:eastAsia="en-US" w:bidi="ar-SA"/>
      </w:rPr>
    </w:lvl>
    <w:lvl w:ilvl="5" w:tplc="635AE62C">
      <w:numFmt w:val="bullet"/>
      <w:lvlText w:val="•"/>
      <w:lvlJc w:val="left"/>
      <w:pPr>
        <w:ind w:left="4822" w:hanging="390"/>
      </w:pPr>
      <w:rPr>
        <w:rFonts w:hint="default"/>
        <w:lang w:val="pl-PL" w:eastAsia="en-US" w:bidi="ar-SA"/>
      </w:rPr>
    </w:lvl>
    <w:lvl w:ilvl="6" w:tplc="D8F6034A">
      <w:numFmt w:val="bullet"/>
      <w:lvlText w:val="•"/>
      <w:lvlJc w:val="left"/>
      <w:pPr>
        <w:ind w:left="5763" w:hanging="390"/>
      </w:pPr>
      <w:rPr>
        <w:rFonts w:hint="default"/>
        <w:lang w:val="pl-PL" w:eastAsia="en-US" w:bidi="ar-SA"/>
      </w:rPr>
    </w:lvl>
    <w:lvl w:ilvl="7" w:tplc="890E6F66">
      <w:numFmt w:val="bullet"/>
      <w:lvlText w:val="•"/>
      <w:lvlJc w:val="left"/>
      <w:pPr>
        <w:ind w:left="6704" w:hanging="390"/>
      </w:pPr>
      <w:rPr>
        <w:rFonts w:hint="default"/>
        <w:lang w:val="pl-PL" w:eastAsia="en-US" w:bidi="ar-SA"/>
      </w:rPr>
    </w:lvl>
    <w:lvl w:ilvl="8" w:tplc="2F3A2F62">
      <w:numFmt w:val="bullet"/>
      <w:lvlText w:val="•"/>
      <w:lvlJc w:val="left"/>
      <w:pPr>
        <w:ind w:left="7644" w:hanging="390"/>
      </w:pPr>
      <w:rPr>
        <w:rFonts w:hint="default"/>
        <w:lang w:val="pl-PL" w:eastAsia="en-US" w:bidi="ar-SA"/>
      </w:rPr>
    </w:lvl>
  </w:abstractNum>
  <w:abstractNum w:abstractNumId="1" w15:restartNumberingAfterBreak="0">
    <w:nsid w:val="03BF5901"/>
    <w:multiLevelType w:val="hybridMultilevel"/>
    <w:tmpl w:val="653AEBE0"/>
    <w:lvl w:ilvl="0" w:tplc="91780FF6">
      <w:start w:val="1"/>
      <w:numFmt w:val="decimal"/>
      <w:lvlText w:val="%1."/>
      <w:lvlJc w:val="left"/>
      <w:pPr>
        <w:ind w:left="622" w:hanging="426"/>
        <w:jc w:val="left"/>
      </w:pPr>
      <w:rPr>
        <w:rFonts w:ascii="Arial" w:eastAsia="Arial" w:hAnsi="Arial" w:cs="Arial" w:hint="default"/>
        <w:spacing w:val="-19"/>
        <w:w w:val="100"/>
        <w:sz w:val="20"/>
        <w:szCs w:val="20"/>
        <w:lang w:val="pl-PL" w:eastAsia="en-US" w:bidi="ar-SA"/>
      </w:rPr>
    </w:lvl>
    <w:lvl w:ilvl="1" w:tplc="A322EC5C">
      <w:start w:val="1"/>
      <w:numFmt w:val="lowerLetter"/>
      <w:lvlText w:val="%2)"/>
      <w:lvlJc w:val="left"/>
      <w:pPr>
        <w:ind w:left="916" w:hanging="36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en-US" w:bidi="ar-SA"/>
      </w:rPr>
    </w:lvl>
    <w:lvl w:ilvl="2" w:tplc="41781E6E">
      <w:numFmt w:val="bullet"/>
      <w:lvlText w:val="•"/>
      <w:lvlJc w:val="left"/>
      <w:pPr>
        <w:ind w:left="1876" w:hanging="360"/>
      </w:pPr>
      <w:rPr>
        <w:rFonts w:hint="default"/>
        <w:lang w:val="pl-PL" w:eastAsia="en-US" w:bidi="ar-SA"/>
      </w:rPr>
    </w:lvl>
    <w:lvl w:ilvl="3" w:tplc="BEC2AD40">
      <w:numFmt w:val="bullet"/>
      <w:lvlText w:val="•"/>
      <w:lvlJc w:val="left"/>
      <w:pPr>
        <w:ind w:left="2832" w:hanging="360"/>
      </w:pPr>
      <w:rPr>
        <w:rFonts w:hint="default"/>
        <w:lang w:val="pl-PL" w:eastAsia="en-US" w:bidi="ar-SA"/>
      </w:rPr>
    </w:lvl>
    <w:lvl w:ilvl="4" w:tplc="0680BFC2">
      <w:numFmt w:val="bullet"/>
      <w:lvlText w:val="•"/>
      <w:lvlJc w:val="left"/>
      <w:pPr>
        <w:ind w:left="3788" w:hanging="360"/>
      </w:pPr>
      <w:rPr>
        <w:rFonts w:hint="default"/>
        <w:lang w:val="pl-PL" w:eastAsia="en-US" w:bidi="ar-SA"/>
      </w:rPr>
    </w:lvl>
    <w:lvl w:ilvl="5" w:tplc="039E3DF6">
      <w:numFmt w:val="bullet"/>
      <w:lvlText w:val="•"/>
      <w:lvlJc w:val="left"/>
      <w:pPr>
        <w:ind w:left="4744" w:hanging="360"/>
      </w:pPr>
      <w:rPr>
        <w:rFonts w:hint="default"/>
        <w:lang w:val="pl-PL" w:eastAsia="en-US" w:bidi="ar-SA"/>
      </w:rPr>
    </w:lvl>
    <w:lvl w:ilvl="6" w:tplc="8E78FB5E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EDD0F1C4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AD68D97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9540EDF"/>
    <w:multiLevelType w:val="hybridMultilevel"/>
    <w:tmpl w:val="7BD4191E"/>
    <w:lvl w:ilvl="0" w:tplc="04B86B02">
      <w:start w:val="1"/>
      <w:numFmt w:val="decimal"/>
      <w:lvlText w:val="%1."/>
      <w:lvlJc w:val="left"/>
      <w:pPr>
        <w:ind w:left="480" w:hanging="284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en-US" w:bidi="ar-SA"/>
      </w:rPr>
    </w:lvl>
    <w:lvl w:ilvl="1" w:tplc="A4A0422C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2" w:tplc="26CA9CDE">
      <w:numFmt w:val="bullet"/>
      <w:lvlText w:val="•"/>
      <w:lvlJc w:val="left"/>
      <w:pPr>
        <w:ind w:left="2289" w:hanging="284"/>
      </w:pPr>
      <w:rPr>
        <w:rFonts w:hint="default"/>
        <w:lang w:val="pl-PL" w:eastAsia="en-US" w:bidi="ar-SA"/>
      </w:rPr>
    </w:lvl>
    <w:lvl w:ilvl="3" w:tplc="5E207026">
      <w:numFmt w:val="bullet"/>
      <w:lvlText w:val="•"/>
      <w:lvlJc w:val="left"/>
      <w:pPr>
        <w:ind w:left="3193" w:hanging="284"/>
      </w:pPr>
      <w:rPr>
        <w:rFonts w:hint="default"/>
        <w:lang w:val="pl-PL" w:eastAsia="en-US" w:bidi="ar-SA"/>
      </w:rPr>
    </w:lvl>
    <w:lvl w:ilvl="4" w:tplc="01B0FD22">
      <w:numFmt w:val="bullet"/>
      <w:lvlText w:val="•"/>
      <w:lvlJc w:val="left"/>
      <w:pPr>
        <w:ind w:left="4098" w:hanging="284"/>
      </w:pPr>
      <w:rPr>
        <w:rFonts w:hint="default"/>
        <w:lang w:val="pl-PL" w:eastAsia="en-US" w:bidi="ar-SA"/>
      </w:rPr>
    </w:lvl>
    <w:lvl w:ilvl="5" w:tplc="A38EF398">
      <w:numFmt w:val="bullet"/>
      <w:lvlText w:val="•"/>
      <w:lvlJc w:val="left"/>
      <w:pPr>
        <w:ind w:left="5003" w:hanging="284"/>
      </w:pPr>
      <w:rPr>
        <w:rFonts w:hint="default"/>
        <w:lang w:val="pl-PL" w:eastAsia="en-US" w:bidi="ar-SA"/>
      </w:rPr>
    </w:lvl>
    <w:lvl w:ilvl="6" w:tplc="AF668470">
      <w:numFmt w:val="bullet"/>
      <w:lvlText w:val="•"/>
      <w:lvlJc w:val="left"/>
      <w:pPr>
        <w:ind w:left="5907" w:hanging="284"/>
      </w:pPr>
      <w:rPr>
        <w:rFonts w:hint="default"/>
        <w:lang w:val="pl-PL" w:eastAsia="en-US" w:bidi="ar-SA"/>
      </w:rPr>
    </w:lvl>
    <w:lvl w:ilvl="7" w:tplc="4CFCF392">
      <w:numFmt w:val="bullet"/>
      <w:lvlText w:val="•"/>
      <w:lvlJc w:val="left"/>
      <w:pPr>
        <w:ind w:left="6812" w:hanging="284"/>
      </w:pPr>
      <w:rPr>
        <w:rFonts w:hint="default"/>
        <w:lang w:val="pl-PL" w:eastAsia="en-US" w:bidi="ar-SA"/>
      </w:rPr>
    </w:lvl>
    <w:lvl w:ilvl="8" w:tplc="AB8CAC76">
      <w:numFmt w:val="bullet"/>
      <w:lvlText w:val="•"/>
      <w:lvlJc w:val="left"/>
      <w:pPr>
        <w:ind w:left="7716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9730A80"/>
    <w:multiLevelType w:val="hybridMultilevel"/>
    <w:tmpl w:val="E40A1452"/>
    <w:lvl w:ilvl="0" w:tplc="06CACA42">
      <w:start w:val="1"/>
      <w:numFmt w:val="decimal"/>
      <w:lvlText w:val="%1."/>
      <w:lvlJc w:val="left"/>
      <w:pPr>
        <w:ind w:left="622" w:hanging="426"/>
        <w:jc w:val="left"/>
      </w:pPr>
      <w:rPr>
        <w:rFonts w:ascii="Arial" w:eastAsia="Arial" w:hAnsi="Arial" w:cs="Arial" w:hint="default"/>
        <w:spacing w:val="-19"/>
        <w:w w:val="100"/>
        <w:sz w:val="20"/>
        <w:szCs w:val="20"/>
        <w:lang w:val="pl-PL" w:eastAsia="en-US" w:bidi="ar-SA"/>
      </w:rPr>
    </w:lvl>
    <w:lvl w:ilvl="1" w:tplc="E9981362">
      <w:start w:val="1"/>
      <w:numFmt w:val="decimal"/>
      <w:lvlText w:val="%2."/>
      <w:lvlJc w:val="left"/>
      <w:pPr>
        <w:ind w:left="916" w:hanging="36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en-US" w:bidi="ar-SA"/>
      </w:rPr>
    </w:lvl>
    <w:lvl w:ilvl="2" w:tplc="1E90ED38">
      <w:numFmt w:val="bullet"/>
      <w:lvlText w:val="•"/>
      <w:lvlJc w:val="left"/>
      <w:pPr>
        <w:ind w:left="1876" w:hanging="360"/>
      </w:pPr>
      <w:rPr>
        <w:rFonts w:hint="default"/>
        <w:lang w:val="pl-PL" w:eastAsia="en-US" w:bidi="ar-SA"/>
      </w:rPr>
    </w:lvl>
    <w:lvl w:ilvl="3" w:tplc="3AEE072A">
      <w:numFmt w:val="bullet"/>
      <w:lvlText w:val="•"/>
      <w:lvlJc w:val="left"/>
      <w:pPr>
        <w:ind w:left="2832" w:hanging="360"/>
      </w:pPr>
      <w:rPr>
        <w:rFonts w:hint="default"/>
        <w:lang w:val="pl-PL" w:eastAsia="en-US" w:bidi="ar-SA"/>
      </w:rPr>
    </w:lvl>
    <w:lvl w:ilvl="4" w:tplc="1ADA8056">
      <w:numFmt w:val="bullet"/>
      <w:lvlText w:val="•"/>
      <w:lvlJc w:val="left"/>
      <w:pPr>
        <w:ind w:left="3788" w:hanging="360"/>
      </w:pPr>
      <w:rPr>
        <w:rFonts w:hint="default"/>
        <w:lang w:val="pl-PL" w:eastAsia="en-US" w:bidi="ar-SA"/>
      </w:rPr>
    </w:lvl>
    <w:lvl w:ilvl="5" w:tplc="F97CB9E6">
      <w:numFmt w:val="bullet"/>
      <w:lvlText w:val="•"/>
      <w:lvlJc w:val="left"/>
      <w:pPr>
        <w:ind w:left="4744" w:hanging="360"/>
      </w:pPr>
      <w:rPr>
        <w:rFonts w:hint="default"/>
        <w:lang w:val="pl-PL" w:eastAsia="en-US" w:bidi="ar-SA"/>
      </w:rPr>
    </w:lvl>
    <w:lvl w:ilvl="6" w:tplc="27C0455E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A7F29D70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60FAEC0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04052B6"/>
    <w:multiLevelType w:val="hybridMultilevel"/>
    <w:tmpl w:val="9904AB98"/>
    <w:lvl w:ilvl="0" w:tplc="6A8CF648">
      <w:start w:val="1"/>
      <w:numFmt w:val="decimal"/>
      <w:lvlText w:val="%1."/>
      <w:lvlJc w:val="left"/>
      <w:pPr>
        <w:ind w:left="536" w:hanging="340"/>
        <w:jc w:val="left"/>
      </w:pPr>
      <w:rPr>
        <w:rFonts w:ascii="Arial" w:eastAsia="Arial" w:hAnsi="Arial" w:cs="Arial" w:hint="default"/>
        <w:spacing w:val="-20"/>
        <w:w w:val="100"/>
        <w:sz w:val="20"/>
        <w:szCs w:val="20"/>
        <w:lang w:val="pl-PL" w:eastAsia="en-US" w:bidi="ar-SA"/>
      </w:rPr>
    </w:lvl>
    <w:lvl w:ilvl="1" w:tplc="EAD0EDB2">
      <w:numFmt w:val="bullet"/>
      <w:lvlText w:val="•"/>
      <w:lvlJc w:val="left"/>
      <w:pPr>
        <w:ind w:left="1438" w:hanging="340"/>
      </w:pPr>
      <w:rPr>
        <w:rFonts w:hint="default"/>
        <w:lang w:val="pl-PL" w:eastAsia="en-US" w:bidi="ar-SA"/>
      </w:rPr>
    </w:lvl>
    <w:lvl w:ilvl="2" w:tplc="488EF26E">
      <w:numFmt w:val="bullet"/>
      <w:lvlText w:val="•"/>
      <w:lvlJc w:val="left"/>
      <w:pPr>
        <w:ind w:left="2337" w:hanging="340"/>
      </w:pPr>
      <w:rPr>
        <w:rFonts w:hint="default"/>
        <w:lang w:val="pl-PL" w:eastAsia="en-US" w:bidi="ar-SA"/>
      </w:rPr>
    </w:lvl>
    <w:lvl w:ilvl="3" w:tplc="152EDD46">
      <w:numFmt w:val="bullet"/>
      <w:lvlText w:val="•"/>
      <w:lvlJc w:val="left"/>
      <w:pPr>
        <w:ind w:left="3235" w:hanging="340"/>
      </w:pPr>
      <w:rPr>
        <w:rFonts w:hint="default"/>
        <w:lang w:val="pl-PL" w:eastAsia="en-US" w:bidi="ar-SA"/>
      </w:rPr>
    </w:lvl>
    <w:lvl w:ilvl="4" w:tplc="666A89CC">
      <w:numFmt w:val="bullet"/>
      <w:lvlText w:val="•"/>
      <w:lvlJc w:val="left"/>
      <w:pPr>
        <w:ind w:left="4134" w:hanging="340"/>
      </w:pPr>
      <w:rPr>
        <w:rFonts w:hint="default"/>
        <w:lang w:val="pl-PL" w:eastAsia="en-US" w:bidi="ar-SA"/>
      </w:rPr>
    </w:lvl>
    <w:lvl w:ilvl="5" w:tplc="E1064BA6">
      <w:numFmt w:val="bullet"/>
      <w:lvlText w:val="•"/>
      <w:lvlJc w:val="left"/>
      <w:pPr>
        <w:ind w:left="5033" w:hanging="340"/>
      </w:pPr>
      <w:rPr>
        <w:rFonts w:hint="default"/>
        <w:lang w:val="pl-PL" w:eastAsia="en-US" w:bidi="ar-SA"/>
      </w:rPr>
    </w:lvl>
    <w:lvl w:ilvl="6" w:tplc="B07C2BD4">
      <w:numFmt w:val="bullet"/>
      <w:lvlText w:val="•"/>
      <w:lvlJc w:val="left"/>
      <w:pPr>
        <w:ind w:left="5931" w:hanging="340"/>
      </w:pPr>
      <w:rPr>
        <w:rFonts w:hint="default"/>
        <w:lang w:val="pl-PL" w:eastAsia="en-US" w:bidi="ar-SA"/>
      </w:rPr>
    </w:lvl>
    <w:lvl w:ilvl="7" w:tplc="CDDE56F6">
      <w:numFmt w:val="bullet"/>
      <w:lvlText w:val="•"/>
      <w:lvlJc w:val="left"/>
      <w:pPr>
        <w:ind w:left="6830" w:hanging="340"/>
      </w:pPr>
      <w:rPr>
        <w:rFonts w:hint="default"/>
        <w:lang w:val="pl-PL" w:eastAsia="en-US" w:bidi="ar-SA"/>
      </w:rPr>
    </w:lvl>
    <w:lvl w:ilvl="8" w:tplc="6F3CDF66">
      <w:numFmt w:val="bullet"/>
      <w:lvlText w:val="•"/>
      <w:lvlJc w:val="left"/>
      <w:pPr>
        <w:ind w:left="7728" w:hanging="340"/>
      </w:pPr>
      <w:rPr>
        <w:rFonts w:hint="default"/>
        <w:lang w:val="pl-PL" w:eastAsia="en-US" w:bidi="ar-SA"/>
      </w:rPr>
    </w:lvl>
  </w:abstractNum>
  <w:abstractNum w:abstractNumId="5" w15:restartNumberingAfterBreak="0">
    <w:nsid w:val="735F5E1F"/>
    <w:multiLevelType w:val="hybridMultilevel"/>
    <w:tmpl w:val="4F04A9B0"/>
    <w:lvl w:ilvl="0" w:tplc="3DD48214">
      <w:start w:val="1"/>
      <w:numFmt w:val="decimal"/>
      <w:lvlText w:val="%1."/>
      <w:lvlJc w:val="left"/>
      <w:pPr>
        <w:ind w:left="622" w:hanging="426"/>
        <w:jc w:val="left"/>
      </w:pPr>
      <w:rPr>
        <w:rFonts w:ascii="Arial" w:eastAsia="Arial" w:hAnsi="Arial" w:cs="Arial" w:hint="default"/>
        <w:spacing w:val="-19"/>
        <w:w w:val="100"/>
        <w:sz w:val="20"/>
        <w:szCs w:val="20"/>
        <w:lang w:val="pl-PL" w:eastAsia="en-US" w:bidi="ar-SA"/>
      </w:rPr>
    </w:lvl>
    <w:lvl w:ilvl="1" w:tplc="A63A91D8">
      <w:numFmt w:val="bullet"/>
      <w:lvlText w:val="•"/>
      <w:lvlJc w:val="left"/>
      <w:pPr>
        <w:ind w:left="1510" w:hanging="426"/>
      </w:pPr>
      <w:rPr>
        <w:rFonts w:hint="default"/>
        <w:lang w:val="pl-PL" w:eastAsia="en-US" w:bidi="ar-SA"/>
      </w:rPr>
    </w:lvl>
    <w:lvl w:ilvl="2" w:tplc="951CDDD2">
      <w:numFmt w:val="bullet"/>
      <w:lvlText w:val="•"/>
      <w:lvlJc w:val="left"/>
      <w:pPr>
        <w:ind w:left="2401" w:hanging="426"/>
      </w:pPr>
      <w:rPr>
        <w:rFonts w:hint="default"/>
        <w:lang w:val="pl-PL" w:eastAsia="en-US" w:bidi="ar-SA"/>
      </w:rPr>
    </w:lvl>
    <w:lvl w:ilvl="3" w:tplc="3BE42DF2">
      <w:numFmt w:val="bullet"/>
      <w:lvlText w:val="•"/>
      <w:lvlJc w:val="left"/>
      <w:pPr>
        <w:ind w:left="3291" w:hanging="426"/>
      </w:pPr>
      <w:rPr>
        <w:rFonts w:hint="default"/>
        <w:lang w:val="pl-PL" w:eastAsia="en-US" w:bidi="ar-SA"/>
      </w:rPr>
    </w:lvl>
    <w:lvl w:ilvl="4" w:tplc="1D8611DA">
      <w:numFmt w:val="bullet"/>
      <w:lvlText w:val="•"/>
      <w:lvlJc w:val="left"/>
      <w:pPr>
        <w:ind w:left="4182" w:hanging="426"/>
      </w:pPr>
      <w:rPr>
        <w:rFonts w:hint="default"/>
        <w:lang w:val="pl-PL" w:eastAsia="en-US" w:bidi="ar-SA"/>
      </w:rPr>
    </w:lvl>
    <w:lvl w:ilvl="5" w:tplc="36829652">
      <w:numFmt w:val="bullet"/>
      <w:lvlText w:val="•"/>
      <w:lvlJc w:val="left"/>
      <w:pPr>
        <w:ind w:left="5073" w:hanging="426"/>
      </w:pPr>
      <w:rPr>
        <w:rFonts w:hint="default"/>
        <w:lang w:val="pl-PL" w:eastAsia="en-US" w:bidi="ar-SA"/>
      </w:rPr>
    </w:lvl>
    <w:lvl w:ilvl="6" w:tplc="5968423A">
      <w:numFmt w:val="bullet"/>
      <w:lvlText w:val="•"/>
      <w:lvlJc w:val="left"/>
      <w:pPr>
        <w:ind w:left="5963" w:hanging="426"/>
      </w:pPr>
      <w:rPr>
        <w:rFonts w:hint="default"/>
        <w:lang w:val="pl-PL" w:eastAsia="en-US" w:bidi="ar-SA"/>
      </w:rPr>
    </w:lvl>
    <w:lvl w:ilvl="7" w:tplc="3B965B80">
      <w:numFmt w:val="bullet"/>
      <w:lvlText w:val="•"/>
      <w:lvlJc w:val="left"/>
      <w:pPr>
        <w:ind w:left="6854" w:hanging="426"/>
      </w:pPr>
      <w:rPr>
        <w:rFonts w:hint="default"/>
        <w:lang w:val="pl-PL" w:eastAsia="en-US" w:bidi="ar-SA"/>
      </w:rPr>
    </w:lvl>
    <w:lvl w:ilvl="8" w:tplc="A906CC60">
      <w:numFmt w:val="bullet"/>
      <w:lvlText w:val="•"/>
      <w:lvlJc w:val="left"/>
      <w:pPr>
        <w:ind w:left="7744" w:hanging="426"/>
      </w:pPr>
      <w:rPr>
        <w:rFonts w:hint="default"/>
        <w:lang w:val="pl-PL" w:eastAsia="en-US" w:bidi="ar-SA"/>
      </w:rPr>
    </w:lvl>
  </w:abstractNum>
  <w:abstractNum w:abstractNumId="6" w15:restartNumberingAfterBreak="0">
    <w:nsid w:val="741522BF"/>
    <w:multiLevelType w:val="hybridMultilevel"/>
    <w:tmpl w:val="75940EEA"/>
    <w:lvl w:ilvl="0" w:tplc="77929240">
      <w:start w:val="1"/>
      <w:numFmt w:val="decimal"/>
      <w:lvlText w:val="%1."/>
      <w:lvlJc w:val="left"/>
      <w:pPr>
        <w:ind w:left="622" w:hanging="426"/>
        <w:jc w:val="left"/>
      </w:pPr>
      <w:rPr>
        <w:rFonts w:ascii="Arial" w:eastAsia="Arial" w:hAnsi="Arial" w:cs="Arial" w:hint="default"/>
        <w:spacing w:val="-19"/>
        <w:w w:val="100"/>
        <w:sz w:val="20"/>
        <w:szCs w:val="20"/>
        <w:lang w:val="pl-PL" w:eastAsia="en-US" w:bidi="ar-SA"/>
      </w:rPr>
    </w:lvl>
    <w:lvl w:ilvl="1" w:tplc="48787A58">
      <w:numFmt w:val="bullet"/>
      <w:lvlText w:val="•"/>
      <w:lvlJc w:val="left"/>
      <w:pPr>
        <w:ind w:left="1510" w:hanging="426"/>
      </w:pPr>
      <w:rPr>
        <w:rFonts w:hint="default"/>
        <w:lang w:val="pl-PL" w:eastAsia="en-US" w:bidi="ar-SA"/>
      </w:rPr>
    </w:lvl>
    <w:lvl w:ilvl="2" w:tplc="13889160">
      <w:numFmt w:val="bullet"/>
      <w:lvlText w:val="•"/>
      <w:lvlJc w:val="left"/>
      <w:pPr>
        <w:ind w:left="2401" w:hanging="426"/>
      </w:pPr>
      <w:rPr>
        <w:rFonts w:hint="default"/>
        <w:lang w:val="pl-PL" w:eastAsia="en-US" w:bidi="ar-SA"/>
      </w:rPr>
    </w:lvl>
    <w:lvl w:ilvl="3" w:tplc="7C881530">
      <w:numFmt w:val="bullet"/>
      <w:lvlText w:val="•"/>
      <w:lvlJc w:val="left"/>
      <w:pPr>
        <w:ind w:left="3291" w:hanging="426"/>
      </w:pPr>
      <w:rPr>
        <w:rFonts w:hint="default"/>
        <w:lang w:val="pl-PL" w:eastAsia="en-US" w:bidi="ar-SA"/>
      </w:rPr>
    </w:lvl>
    <w:lvl w:ilvl="4" w:tplc="4FE6BAC4">
      <w:numFmt w:val="bullet"/>
      <w:lvlText w:val="•"/>
      <w:lvlJc w:val="left"/>
      <w:pPr>
        <w:ind w:left="4182" w:hanging="426"/>
      </w:pPr>
      <w:rPr>
        <w:rFonts w:hint="default"/>
        <w:lang w:val="pl-PL" w:eastAsia="en-US" w:bidi="ar-SA"/>
      </w:rPr>
    </w:lvl>
    <w:lvl w:ilvl="5" w:tplc="A1A00216">
      <w:numFmt w:val="bullet"/>
      <w:lvlText w:val="•"/>
      <w:lvlJc w:val="left"/>
      <w:pPr>
        <w:ind w:left="5073" w:hanging="426"/>
      </w:pPr>
      <w:rPr>
        <w:rFonts w:hint="default"/>
        <w:lang w:val="pl-PL" w:eastAsia="en-US" w:bidi="ar-SA"/>
      </w:rPr>
    </w:lvl>
    <w:lvl w:ilvl="6" w:tplc="7918188C">
      <w:numFmt w:val="bullet"/>
      <w:lvlText w:val="•"/>
      <w:lvlJc w:val="left"/>
      <w:pPr>
        <w:ind w:left="5963" w:hanging="426"/>
      </w:pPr>
      <w:rPr>
        <w:rFonts w:hint="default"/>
        <w:lang w:val="pl-PL" w:eastAsia="en-US" w:bidi="ar-SA"/>
      </w:rPr>
    </w:lvl>
    <w:lvl w:ilvl="7" w:tplc="2CE26378">
      <w:numFmt w:val="bullet"/>
      <w:lvlText w:val="•"/>
      <w:lvlJc w:val="left"/>
      <w:pPr>
        <w:ind w:left="6854" w:hanging="426"/>
      </w:pPr>
      <w:rPr>
        <w:rFonts w:hint="default"/>
        <w:lang w:val="pl-PL" w:eastAsia="en-US" w:bidi="ar-SA"/>
      </w:rPr>
    </w:lvl>
    <w:lvl w:ilvl="8" w:tplc="8D4C2E20">
      <w:numFmt w:val="bullet"/>
      <w:lvlText w:val="•"/>
      <w:lvlJc w:val="left"/>
      <w:pPr>
        <w:ind w:left="7744" w:hanging="42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15"/>
    <w:rsid w:val="002C382F"/>
    <w:rsid w:val="00694015"/>
    <w:rsid w:val="00A5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C709"/>
  <w15:docId w15:val="{13161D0A-13BE-4FB9-886B-FD483EDB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41"/>
      <w:ind w:left="916" w:hanging="361"/>
      <w:outlineLvl w:val="0"/>
    </w:pPr>
    <w:rPr>
      <w:rFonts w:ascii="Carlito" w:eastAsia="Carlito" w:hAnsi="Carlito" w:cs="Carlito"/>
    </w:rPr>
  </w:style>
  <w:style w:type="paragraph" w:styleId="Nagwek2">
    <w:name w:val="heading 2"/>
    <w:basedOn w:val="Normalny"/>
    <w:uiPriority w:val="1"/>
    <w:qFormat/>
    <w:pPr>
      <w:ind w:left="2438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96"/>
      <w:ind w:left="195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621" w:right="115" w:hanging="42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re.edu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ksandra.borek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1925</Words>
  <Characters>11552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Nagórski Maciej</dc:creator>
  <cp:lastModifiedBy>Kapica Mateusz</cp:lastModifiedBy>
  <cp:revision>3</cp:revision>
  <dcterms:created xsi:type="dcterms:W3CDTF">2023-02-03T13:06:00Z</dcterms:created>
  <dcterms:modified xsi:type="dcterms:W3CDTF">2023-02-03T13:06:00Z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2023-02-03T00:00:00Z</vt:filetime>
  </property>
</Properties>
</file>