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74E9" w14:textId="107A4A7B" w:rsidR="00696219" w:rsidRPr="00696219" w:rsidRDefault="00127FA9" w:rsidP="00696219">
      <w:pPr>
        <w:spacing w:after="120" w:line="360" w:lineRule="auto"/>
        <w:ind w:right="-45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SZACOWANIE WARTOŚCI ZAMÓWIENIA</w:t>
      </w:r>
    </w:p>
    <w:p w14:paraId="0BE2639A" w14:textId="57877650" w:rsidR="00AC6438" w:rsidRPr="00ED20E0" w:rsidRDefault="00127FA9" w:rsidP="006962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127FA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Ośrodek Rozwoju Edukacji , jako Beneficjent projektu pozakonkursowego „Szkolenia i doradztwo dla kadr poradnictwa psychologiczno-pedagogicznego”, współfinansowanego ze środków Europejskiego Funduszu Społecznego w ramach Priorytetu II, Działanie 2.10 Wysoka jakość systemu oświaty, Program Operacyjny Wiedza Edukacja Rozwój 2014–2020 </w:t>
      </w:r>
      <w:r w:rsidRPr="00127FA9">
        <w:rPr>
          <w:rFonts w:asciiTheme="minorHAnsi" w:eastAsia="Arial" w:hAnsiTheme="minorHAnsi" w:cstheme="minorHAnsi"/>
          <w:b/>
          <w:color w:val="000000"/>
          <w:sz w:val="24"/>
          <w:szCs w:val="24"/>
        </w:rPr>
        <w:t>poszukuje trenerów do przeprowadzenia jednodniowych szkoleń on-line dla pracowników poradni psychologiczno-pedagogicznych.</w:t>
      </w:r>
    </w:p>
    <w:p w14:paraId="5C246A80" w14:textId="77777777" w:rsidR="00DA3697" w:rsidRPr="005967E5" w:rsidRDefault="00DA3697" w:rsidP="00696219">
      <w:pPr>
        <w:pStyle w:val="Akapitzlist"/>
        <w:numPr>
          <w:ilvl w:val="0"/>
          <w:numId w:val="8"/>
        </w:numPr>
        <w:spacing w:line="360" w:lineRule="auto"/>
        <w:ind w:left="426" w:right="119" w:hanging="426"/>
        <w:rPr>
          <w:rFonts w:asciiTheme="minorHAnsi" w:eastAsia="Arial" w:hAnsiTheme="minorHAnsi" w:cstheme="minorHAnsi"/>
          <w:b/>
          <w:sz w:val="24"/>
          <w:szCs w:val="24"/>
        </w:rPr>
      </w:pPr>
      <w:r w:rsidRPr="005967E5">
        <w:rPr>
          <w:rFonts w:asciiTheme="minorHAnsi" w:eastAsia="Arial" w:hAnsiTheme="minorHAnsi" w:cstheme="minorHAnsi"/>
          <w:b/>
          <w:sz w:val="24"/>
          <w:szCs w:val="24"/>
        </w:rPr>
        <w:t>Przedmiot zamówienia</w:t>
      </w:r>
    </w:p>
    <w:p w14:paraId="0713C0E6" w14:textId="5423BE85" w:rsidR="00ED20E0" w:rsidRPr="005967E5" w:rsidRDefault="00B170F5" w:rsidP="00696219">
      <w:pPr>
        <w:spacing w:after="120" w:line="360" w:lineRule="auto"/>
        <w:ind w:right="11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67E5">
        <w:rPr>
          <w:rFonts w:asciiTheme="minorHAnsi" w:eastAsia="Arial" w:hAnsiTheme="minorHAnsi" w:cstheme="minorHAnsi"/>
          <w:sz w:val="24"/>
          <w:szCs w:val="24"/>
        </w:rPr>
        <w:t xml:space="preserve">Przedmiotem zamówienia jest </w:t>
      </w:r>
      <w:r w:rsidR="00047ADF" w:rsidRPr="005967E5">
        <w:rPr>
          <w:rFonts w:asciiTheme="minorHAnsi" w:eastAsia="Arial" w:hAnsiTheme="minorHAnsi" w:cstheme="minorHAnsi"/>
          <w:sz w:val="24"/>
          <w:szCs w:val="24"/>
        </w:rPr>
        <w:t xml:space="preserve">wybór trenerów do </w:t>
      </w:r>
      <w:r w:rsidRPr="005967E5">
        <w:rPr>
          <w:rFonts w:asciiTheme="minorHAnsi" w:eastAsia="Arial" w:hAnsiTheme="minorHAnsi" w:cstheme="minorHAnsi"/>
          <w:sz w:val="24"/>
          <w:szCs w:val="24"/>
        </w:rPr>
        <w:t>przeprowadzeni</w:t>
      </w:r>
      <w:r w:rsidR="00047ADF" w:rsidRPr="005967E5">
        <w:rPr>
          <w:rFonts w:asciiTheme="minorHAnsi" w:eastAsia="Arial" w:hAnsiTheme="minorHAnsi" w:cstheme="minorHAnsi"/>
          <w:sz w:val="24"/>
          <w:szCs w:val="24"/>
        </w:rPr>
        <w:t>a</w:t>
      </w:r>
      <w:r w:rsidRPr="005967E5">
        <w:rPr>
          <w:rFonts w:asciiTheme="minorHAnsi" w:eastAsia="Arial" w:hAnsiTheme="minorHAnsi" w:cstheme="minorHAnsi"/>
          <w:sz w:val="24"/>
          <w:szCs w:val="24"/>
        </w:rPr>
        <w:t xml:space="preserve"> szkoleń on-line dla</w:t>
      </w:r>
      <w:r w:rsidR="00EC525A" w:rsidRPr="005967E5">
        <w:rPr>
          <w:rFonts w:asciiTheme="minorHAnsi" w:eastAsia="Arial" w:hAnsiTheme="minorHAnsi" w:cstheme="minorHAnsi"/>
          <w:sz w:val="24"/>
          <w:szCs w:val="24"/>
        </w:rPr>
        <w:t xml:space="preserve"> pracowników poradni psychologiczno-pedagogicznych</w:t>
      </w:r>
      <w:r w:rsidR="00047ADF" w:rsidRPr="005967E5">
        <w:rPr>
          <w:rFonts w:asciiTheme="minorHAnsi" w:eastAsia="Arial" w:hAnsiTheme="minorHAnsi" w:cstheme="minorHAnsi"/>
          <w:sz w:val="24"/>
          <w:szCs w:val="24"/>
        </w:rPr>
        <w:t xml:space="preserve"> z następujących obszarów</w:t>
      </w:r>
      <w:r w:rsidR="00ED20E0" w:rsidRPr="005967E5">
        <w:rPr>
          <w:rFonts w:asciiTheme="minorHAnsi" w:eastAsia="Arial" w:hAnsiTheme="minorHAnsi" w:cstheme="minorHAnsi"/>
          <w:sz w:val="24"/>
          <w:szCs w:val="24"/>
        </w:rPr>
        <w:t>:</w:t>
      </w:r>
    </w:p>
    <w:p w14:paraId="267FE884" w14:textId="77777777" w:rsidR="006F149C" w:rsidRDefault="007C495F" w:rsidP="00696219">
      <w:pPr>
        <w:spacing w:line="360" w:lineRule="auto"/>
        <w:ind w:right="11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F149C">
        <w:rPr>
          <w:rFonts w:asciiTheme="minorHAnsi" w:eastAsia="Arial" w:hAnsiTheme="minorHAnsi" w:cstheme="minorHAnsi"/>
          <w:b/>
          <w:sz w:val="24"/>
          <w:szCs w:val="24"/>
        </w:rPr>
        <w:t>I obszar</w:t>
      </w:r>
      <w:r>
        <w:rPr>
          <w:rFonts w:asciiTheme="minorHAnsi" w:eastAsia="Arial" w:hAnsiTheme="minorHAnsi" w:cstheme="minorHAnsi"/>
          <w:sz w:val="24"/>
          <w:szCs w:val="24"/>
        </w:rPr>
        <w:t xml:space="preserve">: </w:t>
      </w:r>
    </w:p>
    <w:p w14:paraId="3C2F643D" w14:textId="6A73BC50" w:rsidR="006F149C" w:rsidRDefault="006F149C" w:rsidP="00696219">
      <w:pPr>
        <w:pStyle w:val="Akapitzlist"/>
        <w:numPr>
          <w:ilvl w:val="0"/>
          <w:numId w:val="9"/>
        </w:numPr>
        <w:spacing w:before="0" w:line="360" w:lineRule="auto"/>
        <w:ind w:right="119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Moduł A – szkolenia on-line </w:t>
      </w:r>
      <w:r w:rsidR="00ED20E0" w:rsidRPr="006F149C">
        <w:rPr>
          <w:rFonts w:asciiTheme="minorHAnsi" w:eastAsia="Arial" w:hAnsiTheme="minorHAnsi" w:cstheme="minorHAnsi"/>
          <w:sz w:val="24"/>
          <w:szCs w:val="24"/>
        </w:rPr>
        <w:t>z zakresu oceny funkcjonalnej z wykorzystaniem procedury konsultacji zespołowych</w:t>
      </w:r>
      <w:r>
        <w:rPr>
          <w:rFonts w:asciiTheme="minorHAnsi" w:eastAsia="Arial" w:hAnsiTheme="minorHAnsi" w:cstheme="minorHAnsi"/>
          <w:sz w:val="24"/>
          <w:szCs w:val="24"/>
        </w:rPr>
        <w:t xml:space="preserve"> oraz doradztwo i konsultacje dla uczestników szkoleń;</w:t>
      </w:r>
    </w:p>
    <w:p w14:paraId="562EAA66" w14:textId="207E27F3" w:rsidR="00ED20E0" w:rsidRDefault="006F149C" w:rsidP="00696219">
      <w:pPr>
        <w:pStyle w:val="Akapitzlist"/>
        <w:numPr>
          <w:ilvl w:val="0"/>
          <w:numId w:val="9"/>
        </w:numPr>
        <w:spacing w:before="0" w:line="360" w:lineRule="auto"/>
        <w:ind w:right="119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Moduł B </w:t>
      </w:r>
      <w:r w:rsidR="00D566CA">
        <w:rPr>
          <w:rFonts w:asciiTheme="minorHAnsi" w:eastAsia="Arial" w:hAnsiTheme="minorHAnsi" w:cstheme="minorHAnsi"/>
          <w:sz w:val="24"/>
          <w:szCs w:val="24"/>
        </w:rPr>
        <w:t>–</w:t>
      </w:r>
      <w:r>
        <w:rPr>
          <w:rFonts w:asciiTheme="minorHAnsi" w:eastAsia="Arial" w:hAnsiTheme="minorHAnsi" w:cstheme="minorHAnsi"/>
          <w:sz w:val="24"/>
          <w:szCs w:val="24"/>
        </w:rPr>
        <w:t xml:space="preserve"> szkolenia on-line </w:t>
      </w:r>
      <w:r w:rsidRPr="006F149C">
        <w:rPr>
          <w:rFonts w:asciiTheme="minorHAnsi" w:eastAsia="Arial" w:hAnsiTheme="minorHAnsi" w:cstheme="minorHAnsi"/>
          <w:sz w:val="24"/>
          <w:szCs w:val="24"/>
        </w:rPr>
        <w:t>z zakresu funkcjonalności baterii diagnostycznej służącej do oceny w obszarze poznawczym (KAPP).</w:t>
      </w:r>
    </w:p>
    <w:p w14:paraId="19112EE7" w14:textId="22CF489B" w:rsidR="00ED20E0" w:rsidRDefault="00EC525A" w:rsidP="00696219">
      <w:pPr>
        <w:spacing w:after="12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F149C">
        <w:rPr>
          <w:rFonts w:asciiTheme="minorHAnsi" w:eastAsia="Arial" w:hAnsiTheme="minorHAnsi" w:cstheme="minorHAnsi"/>
          <w:b/>
          <w:sz w:val="24"/>
          <w:szCs w:val="24"/>
        </w:rPr>
        <w:t xml:space="preserve">II </w:t>
      </w:r>
      <w:r w:rsidR="007C495F" w:rsidRPr="006F149C">
        <w:rPr>
          <w:rFonts w:asciiTheme="minorHAnsi" w:eastAsia="Arial" w:hAnsiTheme="minorHAnsi" w:cstheme="minorHAnsi"/>
          <w:b/>
          <w:sz w:val="24"/>
          <w:szCs w:val="24"/>
        </w:rPr>
        <w:t>obszar</w:t>
      </w:r>
      <w:r w:rsidR="007C495F" w:rsidRPr="005967E5">
        <w:rPr>
          <w:rFonts w:asciiTheme="minorHAnsi" w:eastAsia="Arial" w:hAnsiTheme="minorHAnsi" w:cstheme="minorHAnsi"/>
          <w:sz w:val="24"/>
          <w:szCs w:val="24"/>
        </w:rPr>
        <w:t>:</w:t>
      </w:r>
      <w:r w:rsidR="007C495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6F149C" w:rsidRPr="006F149C">
        <w:rPr>
          <w:rFonts w:asciiTheme="minorHAnsi" w:eastAsia="Arial" w:hAnsiTheme="minorHAnsi" w:cstheme="minorHAnsi"/>
          <w:sz w:val="24"/>
          <w:szCs w:val="24"/>
        </w:rPr>
        <w:t>szkolenia on-line</w:t>
      </w:r>
      <w:r w:rsidR="006F149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5967E5" w:rsidRPr="005967E5">
        <w:rPr>
          <w:rFonts w:asciiTheme="minorHAnsi" w:eastAsia="Arial" w:hAnsiTheme="minorHAnsi" w:cstheme="minorHAnsi"/>
          <w:sz w:val="24"/>
          <w:szCs w:val="24"/>
        </w:rPr>
        <w:t xml:space="preserve">z zakresu </w:t>
      </w:r>
      <w:r w:rsidR="0078007E">
        <w:rPr>
          <w:rFonts w:asciiTheme="minorHAnsi" w:eastAsia="Arial" w:hAnsiTheme="minorHAnsi" w:cstheme="minorHAnsi"/>
          <w:sz w:val="24"/>
          <w:szCs w:val="24"/>
        </w:rPr>
        <w:t>funkcjonalności</w:t>
      </w:r>
      <w:r w:rsidR="005967E5" w:rsidRPr="005967E5">
        <w:rPr>
          <w:rFonts w:asciiTheme="minorHAnsi" w:eastAsia="Arial" w:hAnsiTheme="minorHAnsi" w:cstheme="minorHAnsi"/>
          <w:sz w:val="24"/>
          <w:szCs w:val="24"/>
        </w:rPr>
        <w:t xml:space="preserve"> baterii dia</w:t>
      </w:r>
      <w:r w:rsidR="00696219">
        <w:rPr>
          <w:rFonts w:asciiTheme="minorHAnsi" w:eastAsia="Arial" w:hAnsiTheme="minorHAnsi" w:cstheme="minorHAnsi"/>
          <w:sz w:val="24"/>
          <w:szCs w:val="24"/>
        </w:rPr>
        <w:t xml:space="preserve">gnostycznej służącej do oceny w </w:t>
      </w:r>
      <w:r w:rsidR="005967E5" w:rsidRPr="005967E5">
        <w:rPr>
          <w:rFonts w:asciiTheme="minorHAnsi" w:eastAsia="Arial" w:hAnsiTheme="minorHAnsi" w:cstheme="minorHAnsi"/>
          <w:sz w:val="24"/>
          <w:szCs w:val="24"/>
        </w:rPr>
        <w:t>obszarze poznawczym (KAPP)</w:t>
      </w:r>
      <w:r w:rsidR="0078007E">
        <w:rPr>
          <w:rFonts w:asciiTheme="minorHAnsi" w:eastAsia="Arial" w:hAnsiTheme="minorHAnsi" w:cstheme="minorHAnsi"/>
          <w:sz w:val="24"/>
          <w:szCs w:val="24"/>
        </w:rPr>
        <w:t>.</w:t>
      </w:r>
    </w:p>
    <w:p w14:paraId="6168BE23" w14:textId="513D9343" w:rsidR="00DA3697" w:rsidRPr="005967E5" w:rsidRDefault="00DA3697" w:rsidP="00696219">
      <w:pPr>
        <w:pStyle w:val="Akapitzlist"/>
        <w:numPr>
          <w:ilvl w:val="0"/>
          <w:numId w:val="8"/>
        </w:numPr>
        <w:spacing w:after="120" w:line="360" w:lineRule="auto"/>
        <w:ind w:left="425" w:right="119" w:hanging="425"/>
        <w:rPr>
          <w:rFonts w:asciiTheme="minorHAnsi" w:eastAsia="Arial" w:hAnsiTheme="minorHAnsi" w:cstheme="minorHAnsi"/>
          <w:b/>
          <w:sz w:val="24"/>
          <w:szCs w:val="24"/>
        </w:rPr>
      </w:pPr>
      <w:r w:rsidRPr="005967E5">
        <w:rPr>
          <w:rFonts w:asciiTheme="minorHAnsi" w:eastAsia="Arial" w:hAnsiTheme="minorHAnsi" w:cstheme="minorHAnsi"/>
          <w:b/>
          <w:sz w:val="24"/>
          <w:szCs w:val="24"/>
        </w:rPr>
        <w:t>Szczegółowy opis przedmiotu zamówienia</w:t>
      </w:r>
    </w:p>
    <w:p w14:paraId="1CAA401D" w14:textId="63BD55A0" w:rsidR="005967E5" w:rsidRDefault="00EC525A" w:rsidP="00696219">
      <w:pPr>
        <w:spacing w:after="120" w:line="360" w:lineRule="auto"/>
        <w:ind w:right="1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planuje zatrudnienie maksymalnie 6 trenerów do przeprowadzenia </w:t>
      </w:r>
      <w:r w:rsidR="00047ADF">
        <w:rPr>
          <w:rFonts w:asciiTheme="minorHAnsi" w:hAnsiTheme="minorHAnsi" w:cstheme="minorHAnsi"/>
          <w:sz w:val="24"/>
          <w:szCs w:val="24"/>
        </w:rPr>
        <w:t xml:space="preserve">szkoleń on-line z </w:t>
      </w:r>
      <w:r w:rsidR="00D7398F">
        <w:rPr>
          <w:rFonts w:asciiTheme="minorHAnsi" w:hAnsiTheme="minorHAnsi" w:cstheme="minorHAnsi"/>
          <w:sz w:val="24"/>
          <w:szCs w:val="24"/>
        </w:rPr>
        <w:t>obu obszarów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967E5">
        <w:rPr>
          <w:rFonts w:asciiTheme="minorHAnsi" w:hAnsiTheme="minorHAnsi" w:cstheme="minorHAnsi"/>
          <w:sz w:val="24"/>
          <w:szCs w:val="24"/>
        </w:rPr>
        <w:t>przy czym 2 trenerów</w:t>
      </w:r>
      <w:r w:rsidR="00202931">
        <w:rPr>
          <w:rFonts w:asciiTheme="minorHAnsi" w:hAnsiTheme="minorHAnsi" w:cstheme="minorHAnsi"/>
          <w:sz w:val="24"/>
          <w:szCs w:val="24"/>
        </w:rPr>
        <w:t xml:space="preserve"> </w:t>
      </w:r>
      <w:r w:rsidR="00047ADF">
        <w:rPr>
          <w:rFonts w:asciiTheme="minorHAnsi" w:hAnsiTheme="minorHAnsi" w:cstheme="minorHAnsi"/>
          <w:sz w:val="24"/>
          <w:szCs w:val="24"/>
        </w:rPr>
        <w:t xml:space="preserve">przeprowadzi szkolenia </w:t>
      </w:r>
      <w:r w:rsidR="00202931">
        <w:rPr>
          <w:rFonts w:asciiTheme="minorHAnsi" w:hAnsiTheme="minorHAnsi" w:cstheme="minorHAnsi"/>
          <w:sz w:val="24"/>
          <w:szCs w:val="24"/>
        </w:rPr>
        <w:t xml:space="preserve">z </w:t>
      </w:r>
      <w:r w:rsidR="00D7398F">
        <w:rPr>
          <w:rFonts w:asciiTheme="minorHAnsi" w:hAnsiTheme="minorHAnsi" w:cstheme="minorHAnsi"/>
          <w:sz w:val="24"/>
          <w:szCs w:val="24"/>
        </w:rPr>
        <w:t xml:space="preserve">obszaru I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 w:rsidR="00696219">
        <w:rPr>
          <w:rFonts w:asciiTheme="minorHAnsi" w:hAnsiTheme="minorHAnsi" w:cstheme="minorHAnsi"/>
          <w:sz w:val="24"/>
          <w:szCs w:val="24"/>
        </w:rPr>
        <w:t xml:space="preserve"> </w:t>
      </w:r>
      <w:r w:rsidR="00D7398F">
        <w:rPr>
          <w:rFonts w:asciiTheme="minorHAnsi" w:hAnsiTheme="minorHAnsi" w:cstheme="minorHAnsi"/>
          <w:sz w:val="24"/>
          <w:szCs w:val="24"/>
        </w:rPr>
        <w:t>moduł A</w:t>
      </w:r>
      <w:r w:rsidR="00047ADF">
        <w:rPr>
          <w:rFonts w:asciiTheme="minorHAnsi" w:hAnsiTheme="minorHAnsi" w:cstheme="minorHAnsi"/>
          <w:sz w:val="24"/>
          <w:szCs w:val="24"/>
        </w:rPr>
        <w:t xml:space="preserve">, a </w:t>
      </w:r>
      <w:r w:rsidR="005967E5">
        <w:rPr>
          <w:rFonts w:asciiTheme="minorHAnsi" w:hAnsiTheme="minorHAnsi" w:cstheme="minorHAnsi"/>
          <w:sz w:val="24"/>
          <w:szCs w:val="24"/>
        </w:rPr>
        <w:t>4 trenerów</w:t>
      </w:r>
      <w:r w:rsidR="00202931">
        <w:rPr>
          <w:rFonts w:asciiTheme="minorHAnsi" w:hAnsiTheme="minorHAnsi" w:cstheme="minorHAnsi"/>
          <w:sz w:val="24"/>
          <w:szCs w:val="24"/>
        </w:rPr>
        <w:t xml:space="preserve"> </w:t>
      </w:r>
      <w:r w:rsidR="005967E5">
        <w:rPr>
          <w:rFonts w:asciiTheme="minorHAnsi" w:hAnsiTheme="minorHAnsi" w:cstheme="minorHAnsi"/>
          <w:sz w:val="24"/>
          <w:szCs w:val="24"/>
        </w:rPr>
        <w:t>przeprowadzi</w:t>
      </w:r>
      <w:r w:rsidR="00047ADF">
        <w:rPr>
          <w:rFonts w:asciiTheme="minorHAnsi" w:hAnsiTheme="minorHAnsi" w:cstheme="minorHAnsi"/>
          <w:sz w:val="24"/>
          <w:szCs w:val="24"/>
        </w:rPr>
        <w:t xml:space="preserve"> szkolenia </w:t>
      </w:r>
      <w:r w:rsidR="00202931">
        <w:rPr>
          <w:rFonts w:asciiTheme="minorHAnsi" w:hAnsiTheme="minorHAnsi" w:cstheme="minorHAnsi"/>
          <w:sz w:val="24"/>
          <w:szCs w:val="24"/>
        </w:rPr>
        <w:t xml:space="preserve">z </w:t>
      </w:r>
      <w:r w:rsidR="00D7398F">
        <w:rPr>
          <w:rFonts w:asciiTheme="minorHAnsi" w:hAnsiTheme="minorHAnsi" w:cstheme="minorHAnsi"/>
          <w:sz w:val="24"/>
          <w:szCs w:val="24"/>
        </w:rPr>
        <w:t>obszaru I –</w:t>
      </w:r>
      <w:r w:rsidR="00696219">
        <w:rPr>
          <w:rFonts w:asciiTheme="minorHAnsi" w:hAnsiTheme="minorHAnsi" w:cstheme="minorHAnsi"/>
          <w:sz w:val="24"/>
          <w:szCs w:val="24"/>
        </w:rPr>
        <w:t xml:space="preserve"> </w:t>
      </w:r>
      <w:r w:rsidR="00D7398F">
        <w:rPr>
          <w:rFonts w:asciiTheme="minorHAnsi" w:hAnsiTheme="minorHAnsi" w:cstheme="minorHAnsi"/>
          <w:sz w:val="24"/>
          <w:szCs w:val="24"/>
        </w:rPr>
        <w:t>moduł B i obszaru II</w:t>
      </w:r>
      <w:r w:rsidR="005967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27E544F" w14:textId="10E2AFB7" w:rsidR="00A02B6D" w:rsidRDefault="00A02B6D" w:rsidP="006416AC">
      <w:pPr>
        <w:tabs>
          <w:tab w:val="left" w:pos="543"/>
          <w:tab w:val="left" w:pos="544"/>
        </w:tabs>
        <w:spacing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sgyz6sw7lh2o" w:colFirst="0" w:colLast="0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Obszar I </w:t>
      </w:r>
      <w:r w:rsidR="006F149C">
        <w:rPr>
          <w:rFonts w:asciiTheme="minorHAnsi" w:hAnsiTheme="minorHAnsi" w:cstheme="minorHAnsi"/>
          <w:b/>
          <w:sz w:val="24"/>
          <w:szCs w:val="24"/>
        </w:rPr>
        <w:t xml:space="preserve">– moduł A i B </w:t>
      </w:r>
    </w:p>
    <w:p w14:paraId="283B384D" w14:textId="770D7F71" w:rsidR="004664CB" w:rsidRDefault="00B170F5" w:rsidP="00696219">
      <w:pPr>
        <w:tabs>
          <w:tab w:val="left" w:pos="543"/>
          <w:tab w:val="left" w:pos="544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78007E">
        <w:rPr>
          <w:rFonts w:asciiTheme="minorHAnsi" w:hAnsiTheme="minorHAnsi" w:cstheme="minorHAnsi"/>
          <w:sz w:val="24"/>
          <w:szCs w:val="24"/>
        </w:rPr>
        <w:t>Szkolenia</w:t>
      </w:r>
      <w:r w:rsidR="00783CF5">
        <w:rPr>
          <w:rFonts w:asciiTheme="minorHAnsi" w:hAnsiTheme="minorHAnsi" w:cstheme="minorHAnsi"/>
          <w:sz w:val="24"/>
          <w:szCs w:val="24"/>
        </w:rPr>
        <w:t xml:space="preserve"> on-line</w:t>
      </w:r>
      <w:r w:rsidR="006F149C">
        <w:rPr>
          <w:rFonts w:asciiTheme="minorHAnsi" w:hAnsiTheme="minorHAnsi" w:cstheme="minorHAnsi"/>
          <w:sz w:val="24"/>
          <w:szCs w:val="24"/>
        </w:rPr>
        <w:t xml:space="preserve"> oraz doradztwo i konsultacje</w:t>
      </w:r>
      <w:r w:rsidR="006416AC" w:rsidRPr="0078007E">
        <w:rPr>
          <w:rFonts w:asciiTheme="minorHAnsi" w:hAnsiTheme="minorHAnsi" w:cstheme="minorHAnsi"/>
          <w:sz w:val="24"/>
          <w:szCs w:val="24"/>
        </w:rPr>
        <w:t xml:space="preserve"> </w:t>
      </w:r>
      <w:r w:rsidR="006416AC" w:rsidRPr="00D7398F">
        <w:rPr>
          <w:rFonts w:asciiTheme="minorHAnsi" w:hAnsiTheme="minorHAnsi" w:cstheme="minorHAnsi"/>
          <w:b/>
          <w:sz w:val="24"/>
          <w:szCs w:val="24"/>
        </w:rPr>
        <w:t>przeznaczone</w:t>
      </w:r>
      <w:r w:rsidRPr="00D739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007E" w:rsidRPr="00D7398F">
        <w:rPr>
          <w:rFonts w:asciiTheme="minorHAnsi" w:hAnsiTheme="minorHAnsi" w:cstheme="minorHAnsi"/>
          <w:b/>
          <w:sz w:val="24"/>
          <w:szCs w:val="24"/>
        </w:rPr>
        <w:t xml:space="preserve">są </w:t>
      </w:r>
      <w:r w:rsidRPr="00D7398F">
        <w:rPr>
          <w:rFonts w:asciiTheme="minorHAnsi" w:hAnsiTheme="minorHAnsi" w:cstheme="minorHAnsi"/>
          <w:b/>
          <w:sz w:val="24"/>
          <w:szCs w:val="24"/>
        </w:rPr>
        <w:t>dla 372 pracowników</w:t>
      </w:r>
      <w:r w:rsidRPr="0078007E">
        <w:rPr>
          <w:rFonts w:asciiTheme="minorHAnsi" w:hAnsiTheme="minorHAnsi" w:cstheme="minorHAnsi"/>
          <w:sz w:val="24"/>
          <w:szCs w:val="24"/>
        </w:rPr>
        <w:t xml:space="preserve"> poradni psychologiczno-pedagogicznych</w:t>
      </w:r>
      <w:r w:rsidR="00783CF5">
        <w:rPr>
          <w:rFonts w:asciiTheme="minorHAnsi" w:hAnsiTheme="minorHAnsi" w:cstheme="minorHAnsi"/>
          <w:sz w:val="24"/>
          <w:szCs w:val="24"/>
        </w:rPr>
        <w:t xml:space="preserve">. </w:t>
      </w:r>
      <w:r w:rsidRPr="00ED20E0">
        <w:rPr>
          <w:rFonts w:asciiTheme="minorHAnsi" w:hAnsiTheme="minorHAnsi" w:cstheme="minorHAnsi"/>
          <w:sz w:val="24"/>
          <w:szCs w:val="24"/>
        </w:rPr>
        <w:t xml:space="preserve">Trenerzy </w:t>
      </w:r>
      <w:r w:rsidR="004664CB">
        <w:rPr>
          <w:rFonts w:asciiTheme="minorHAnsi" w:hAnsiTheme="minorHAnsi" w:cstheme="minorHAnsi"/>
          <w:sz w:val="24"/>
          <w:szCs w:val="24"/>
        </w:rPr>
        <w:t>będą prowadzili szkolenia</w:t>
      </w:r>
      <w:r w:rsidRPr="00ED20E0">
        <w:rPr>
          <w:rFonts w:asciiTheme="minorHAnsi" w:hAnsiTheme="minorHAnsi" w:cstheme="minorHAnsi"/>
          <w:sz w:val="24"/>
          <w:szCs w:val="24"/>
        </w:rPr>
        <w:t xml:space="preserve"> </w:t>
      </w:r>
      <w:r w:rsidR="00783CF5">
        <w:rPr>
          <w:rFonts w:asciiTheme="minorHAnsi" w:hAnsiTheme="minorHAnsi" w:cstheme="minorHAnsi"/>
          <w:sz w:val="24"/>
          <w:szCs w:val="24"/>
        </w:rPr>
        <w:t xml:space="preserve">on-line </w:t>
      </w:r>
      <w:r w:rsidRPr="00ED20E0">
        <w:rPr>
          <w:rFonts w:asciiTheme="minorHAnsi" w:hAnsiTheme="minorHAnsi" w:cstheme="minorHAnsi"/>
          <w:sz w:val="24"/>
          <w:szCs w:val="24"/>
        </w:rPr>
        <w:t>na podstawie</w:t>
      </w:r>
      <w:r w:rsidR="00696219">
        <w:rPr>
          <w:rFonts w:asciiTheme="minorHAnsi" w:hAnsiTheme="minorHAnsi" w:cstheme="minorHAnsi"/>
          <w:sz w:val="24"/>
          <w:szCs w:val="24"/>
        </w:rPr>
        <w:t xml:space="preserve"> opracowanego</w:t>
      </w:r>
      <w:r w:rsidR="00783CF5">
        <w:rPr>
          <w:rFonts w:asciiTheme="minorHAnsi" w:hAnsiTheme="minorHAnsi" w:cstheme="minorHAnsi"/>
          <w:sz w:val="24"/>
          <w:szCs w:val="24"/>
        </w:rPr>
        <w:t xml:space="preserve"> w ramach projektu pakietu</w:t>
      </w:r>
      <w:r w:rsidRPr="00ED20E0">
        <w:rPr>
          <w:rFonts w:asciiTheme="minorHAnsi" w:hAnsiTheme="minorHAnsi" w:cstheme="minorHAnsi"/>
          <w:sz w:val="24"/>
          <w:szCs w:val="24"/>
        </w:rPr>
        <w:t xml:space="preserve"> </w:t>
      </w:r>
      <w:r w:rsidR="00783CF5">
        <w:rPr>
          <w:rFonts w:asciiTheme="minorHAnsi" w:hAnsiTheme="minorHAnsi" w:cstheme="minorHAnsi"/>
          <w:sz w:val="24"/>
          <w:szCs w:val="24"/>
        </w:rPr>
        <w:t>szkoleniowego, który zostanie przekazany</w:t>
      </w:r>
      <w:r w:rsidRPr="00ED20E0">
        <w:rPr>
          <w:rFonts w:asciiTheme="minorHAnsi" w:hAnsiTheme="minorHAnsi" w:cstheme="minorHAnsi"/>
          <w:sz w:val="24"/>
          <w:szCs w:val="24"/>
        </w:rPr>
        <w:t xml:space="preserve"> przez Zamawiającego. </w:t>
      </w:r>
    </w:p>
    <w:p w14:paraId="033222E8" w14:textId="718ACEF6" w:rsidR="00783CF5" w:rsidRDefault="006F149C" w:rsidP="00696219">
      <w:pPr>
        <w:spacing w:after="120" w:line="360" w:lineRule="auto"/>
        <w:ind w:right="119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Moduł A </w:t>
      </w:r>
      <w:r w:rsidR="00D566CA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783CF5" w:rsidRPr="006072A6">
        <w:rPr>
          <w:rFonts w:asciiTheme="minorHAnsi" w:hAnsiTheme="minorHAnsi" w:cstheme="minorHAnsi"/>
          <w:b/>
          <w:sz w:val="24"/>
          <w:szCs w:val="24"/>
        </w:rPr>
        <w:t xml:space="preserve">rogram </w:t>
      </w:r>
      <w:r w:rsidR="00783CF5">
        <w:rPr>
          <w:rFonts w:asciiTheme="minorHAnsi" w:hAnsiTheme="minorHAnsi" w:cstheme="minorHAnsi"/>
          <w:b/>
          <w:sz w:val="24"/>
          <w:szCs w:val="24"/>
        </w:rPr>
        <w:t xml:space="preserve">szkolenia </w:t>
      </w:r>
      <w:r w:rsidR="00783CF5" w:rsidRPr="006072A6">
        <w:rPr>
          <w:rFonts w:asciiTheme="minorHAnsi" w:hAnsiTheme="minorHAnsi" w:cstheme="minorHAnsi"/>
          <w:b/>
          <w:sz w:val="24"/>
          <w:szCs w:val="24"/>
        </w:rPr>
        <w:t>z zakresu prowadzenia oceny funkcjonalnej z wykorzystaniem konsultacji zespołowych</w:t>
      </w:r>
      <w:r w:rsidR="00783CF5">
        <w:rPr>
          <w:rFonts w:asciiTheme="minorHAnsi" w:hAnsiTheme="minorHAnsi" w:cstheme="minorHAnsi"/>
          <w:sz w:val="24"/>
          <w:szCs w:val="24"/>
        </w:rPr>
        <w:t xml:space="preserve"> (16 godz. samokształcenia</w:t>
      </w:r>
      <w:r>
        <w:rPr>
          <w:rFonts w:asciiTheme="minorHAnsi" w:hAnsiTheme="minorHAnsi" w:cstheme="minorHAnsi"/>
          <w:sz w:val="24"/>
          <w:szCs w:val="24"/>
        </w:rPr>
        <w:t xml:space="preserve"> uczestników szkoleń</w:t>
      </w:r>
      <w:r w:rsidR="00783CF5">
        <w:rPr>
          <w:rFonts w:asciiTheme="minorHAnsi" w:hAnsiTheme="minorHAnsi" w:cstheme="minorHAnsi"/>
          <w:sz w:val="24"/>
          <w:szCs w:val="24"/>
        </w:rPr>
        <w:t xml:space="preserve"> + 6 godz. </w:t>
      </w:r>
      <w:r w:rsidR="00783CF5">
        <w:rPr>
          <w:rFonts w:asciiTheme="minorHAnsi" w:hAnsiTheme="minorHAnsi" w:cstheme="minorHAnsi"/>
          <w:sz w:val="24"/>
          <w:szCs w:val="24"/>
        </w:rPr>
        <w:lastRenderedPageBreak/>
        <w:t xml:space="preserve">dydaktycznych </w:t>
      </w:r>
      <w:r w:rsidR="00D7398F">
        <w:rPr>
          <w:rFonts w:asciiTheme="minorHAnsi" w:hAnsiTheme="minorHAnsi" w:cstheme="minorHAnsi"/>
          <w:sz w:val="24"/>
          <w:szCs w:val="24"/>
        </w:rPr>
        <w:t>szkolenia online z trenerami):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2552"/>
      </w:tblGrid>
      <w:tr w:rsidR="00783CF5" w:rsidRPr="00ED20E0" w14:paraId="004C4963" w14:textId="77777777" w:rsidTr="003675AD">
        <w:trPr>
          <w:trHeight w:val="294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D042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  <w:b/>
              </w:rPr>
            </w:pPr>
            <w:r w:rsidRPr="00A221ED">
              <w:rPr>
                <w:rFonts w:asciiTheme="minorHAnsi" w:eastAsia="Arial" w:hAnsiTheme="minorHAnsi" w:cstheme="minorHAnsi"/>
                <w:b/>
              </w:rPr>
              <w:t>MODUŁ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53BC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  <w:b/>
              </w:rPr>
            </w:pPr>
            <w:r w:rsidRPr="00A221ED">
              <w:rPr>
                <w:rFonts w:asciiTheme="minorHAnsi" w:eastAsia="Arial" w:hAnsiTheme="minorHAnsi" w:cstheme="minorHAnsi"/>
                <w:b/>
              </w:rPr>
              <w:t>Sposób realizacji</w:t>
            </w:r>
          </w:p>
        </w:tc>
      </w:tr>
      <w:tr w:rsidR="00783CF5" w:rsidRPr="00ED20E0" w14:paraId="0E28A01B" w14:textId="77777777" w:rsidTr="003675AD">
        <w:trPr>
          <w:trHeight w:val="232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818A2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Psychopedagogiczne założenia oceny funkcjonalnej. Współpraca międzypodmiotowa i międzyosobowa w OF.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5C524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samokształcenie</w:t>
            </w:r>
          </w:p>
        </w:tc>
      </w:tr>
      <w:tr w:rsidR="00783CF5" w:rsidRPr="00ED20E0" w14:paraId="674944FF" w14:textId="77777777" w:rsidTr="003675AD">
        <w:trPr>
          <w:trHeight w:val="412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2F294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Klasyfikacja ICF jako rama zbierania informacji w ocenie funkcjonalnej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0F3E3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samokształcenie</w:t>
            </w:r>
          </w:p>
        </w:tc>
      </w:tr>
      <w:tr w:rsidR="00783CF5" w:rsidRPr="00ED20E0" w14:paraId="7C2AAE5D" w14:textId="77777777" w:rsidTr="003675AD">
        <w:trPr>
          <w:trHeight w:val="496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8DC75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Założenia i przebieg oceny funkcjonalnej.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E249D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Samokształcenie</w:t>
            </w:r>
          </w:p>
          <w:p w14:paraId="36AF3FAD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Szkolenie on-line</w:t>
            </w:r>
          </w:p>
        </w:tc>
      </w:tr>
      <w:tr w:rsidR="00783CF5" w:rsidRPr="00ED20E0" w14:paraId="6AF6606C" w14:textId="77777777" w:rsidTr="003675AD">
        <w:trPr>
          <w:trHeight w:val="897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02A69" w14:textId="7532AC86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Szkolna Ocena Funkcjonalna (w tym Konsultacje Zespołowe) jako element procesu oceny dokonywanej przez PPP.  Ocena w PPP </w:t>
            </w:r>
            <w:r w:rsidR="00D566CA">
              <w:rPr>
                <w:rFonts w:asciiTheme="minorHAnsi" w:eastAsia="Arial" w:hAnsiTheme="minorHAnsi" w:cstheme="minorHAnsi"/>
              </w:rPr>
              <w:t>–</w:t>
            </w:r>
            <w:r w:rsidRPr="00A221ED">
              <w:rPr>
                <w:rFonts w:asciiTheme="minorHAnsi" w:eastAsia="Arial" w:hAnsiTheme="minorHAnsi" w:cstheme="minorHAnsi"/>
              </w:rPr>
              <w:t xml:space="preserve"> sposób gromadzenia i analiza informacji.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7C51A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Samokształcenie </w:t>
            </w:r>
          </w:p>
          <w:p w14:paraId="18F150D0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Szkolenie on-line </w:t>
            </w:r>
          </w:p>
          <w:p w14:paraId="7CB5F148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83CF5" w:rsidRPr="00ED20E0" w14:paraId="43BC550F" w14:textId="77777777" w:rsidTr="003675AD">
        <w:trPr>
          <w:trHeight w:val="633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E0673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Planowanie wsparcia i ocena jego efektywności</w:t>
            </w:r>
          </w:p>
          <w:p w14:paraId="48AA1CF4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Omówienie raportu z OF.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598CD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Samokształcenie </w:t>
            </w:r>
          </w:p>
          <w:p w14:paraId="5A63DA58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Szkolenie on-line </w:t>
            </w:r>
          </w:p>
        </w:tc>
      </w:tr>
    </w:tbl>
    <w:p w14:paraId="0AF3C570" w14:textId="341185F2" w:rsidR="004664CB" w:rsidRDefault="00D7398F" w:rsidP="00696219">
      <w:pPr>
        <w:tabs>
          <w:tab w:val="left" w:pos="543"/>
          <w:tab w:val="left" w:pos="544"/>
        </w:tabs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Moduł B </w:t>
      </w:r>
      <w:r w:rsidR="00D566CA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4664CB" w:rsidRPr="006072A6">
        <w:rPr>
          <w:rFonts w:asciiTheme="minorHAnsi" w:hAnsiTheme="minorHAnsi" w:cstheme="minorHAnsi"/>
          <w:b/>
          <w:sz w:val="24"/>
          <w:szCs w:val="24"/>
        </w:rPr>
        <w:t xml:space="preserve">rogram z zakresu </w:t>
      </w:r>
      <w:r w:rsidR="00F13AF2">
        <w:rPr>
          <w:rFonts w:asciiTheme="minorHAnsi" w:hAnsiTheme="minorHAnsi" w:cstheme="minorHAnsi"/>
          <w:b/>
          <w:sz w:val="24"/>
          <w:szCs w:val="24"/>
        </w:rPr>
        <w:t>funkcjonalności</w:t>
      </w:r>
      <w:r w:rsidR="004664CB" w:rsidRPr="006072A6">
        <w:rPr>
          <w:rFonts w:asciiTheme="minorHAnsi" w:hAnsiTheme="minorHAnsi" w:cstheme="minorHAnsi"/>
          <w:b/>
          <w:sz w:val="24"/>
          <w:szCs w:val="24"/>
        </w:rPr>
        <w:t xml:space="preserve"> baterii diagnostycznej służącej do oceny </w:t>
      </w:r>
      <w:r w:rsidR="007075FA" w:rsidRPr="006072A6">
        <w:rPr>
          <w:rFonts w:asciiTheme="minorHAnsi" w:hAnsiTheme="minorHAnsi" w:cstheme="minorHAnsi"/>
          <w:b/>
          <w:sz w:val="24"/>
          <w:szCs w:val="24"/>
        </w:rPr>
        <w:t>w obszarze poznawczym KAPP</w:t>
      </w:r>
      <w:r w:rsidR="007075FA">
        <w:rPr>
          <w:rFonts w:asciiTheme="minorHAnsi" w:hAnsiTheme="minorHAnsi" w:cstheme="minorHAnsi"/>
          <w:sz w:val="24"/>
          <w:szCs w:val="24"/>
        </w:rPr>
        <w:t xml:space="preserve"> (16 godz. samokształcenia </w:t>
      </w:r>
      <w:r>
        <w:rPr>
          <w:rFonts w:asciiTheme="minorHAnsi" w:hAnsiTheme="minorHAnsi" w:cstheme="minorHAnsi"/>
          <w:sz w:val="24"/>
          <w:szCs w:val="24"/>
        </w:rPr>
        <w:t xml:space="preserve">uczestników szkoleń </w:t>
      </w:r>
      <w:r w:rsidR="007075FA">
        <w:rPr>
          <w:rFonts w:asciiTheme="minorHAnsi" w:hAnsiTheme="minorHAnsi" w:cstheme="minorHAnsi"/>
          <w:sz w:val="24"/>
          <w:szCs w:val="24"/>
        </w:rPr>
        <w:t xml:space="preserve">+ 6 godz. </w:t>
      </w:r>
      <w:r w:rsidR="00783CF5">
        <w:rPr>
          <w:rFonts w:asciiTheme="minorHAnsi" w:hAnsiTheme="minorHAnsi" w:cstheme="minorHAnsi"/>
          <w:sz w:val="24"/>
          <w:szCs w:val="24"/>
        </w:rPr>
        <w:t xml:space="preserve">dydaktycznych </w:t>
      </w:r>
      <w:r w:rsidR="007075FA">
        <w:rPr>
          <w:rFonts w:asciiTheme="minorHAnsi" w:hAnsiTheme="minorHAnsi" w:cstheme="minorHAnsi"/>
          <w:sz w:val="24"/>
          <w:szCs w:val="24"/>
        </w:rPr>
        <w:t>szkolenia online z trenerami):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9" w:type="dxa"/>
          <w:left w:w="69" w:type="dxa"/>
          <w:bottom w:w="69" w:type="dxa"/>
          <w:right w:w="69" w:type="dxa"/>
        </w:tblCellMar>
        <w:tblLook w:val="0600" w:firstRow="0" w:lastRow="0" w:firstColumn="0" w:lastColumn="0" w:noHBand="1" w:noVBand="1"/>
      </w:tblPr>
      <w:tblGrid>
        <w:gridCol w:w="6758"/>
        <w:gridCol w:w="2532"/>
      </w:tblGrid>
      <w:tr w:rsidR="00F957A9" w:rsidRPr="006072A6" w14:paraId="7F4647C4" w14:textId="77777777" w:rsidTr="00F957A9">
        <w:tc>
          <w:tcPr>
            <w:tcW w:w="3637" w:type="pct"/>
            <w:vAlign w:val="center"/>
          </w:tcPr>
          <w:p w14:paraId="44EA09CB" w14:textId="77777777" w:rsidR="00F957A9" w:rsidRPr="006072A6" w:rsidRDefault="00F957A9" w:rsidP="00666049">
            <w:pPr>
              <w:rPr>
                <w:rFonts w:asciiTheme="minorHAnsi" w:hAnsiTheme="minorHAnsi" w:cstheme="minorHAnsi"/>
                <w:b/>
              </w:rPr>
            </w:pPr>
            <w:r w:rsidRPr="006072A6"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63" w:type="pct"/>
            <w:vAlign w:val="center"/>
          </w:tcPr>
          <w:p w14:paraId="61867BBF" w14:textId="77777777" w:rsidR="00F957A9" w:rsidRPr="006072A6" w:rsidRDefault="00F957A9" w:rsidP="00666049">
            <w:pPr>
              <w:rPr>
                <w:rFonts w:asciiTheme="minorHAnsi" w:hAnsiTheme="minorHAnsi" w:cstheme="minorHAnsi"/>
                <w:b/>
              </w:rPr>
            </w:pPr>
            <w:r w:rsidRPr="006072A6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7075FA" w:rsidRPr="006072A6" w14:paraId="6E4A19F7" w14:textId="77777777" w:rsidTr="00F957A9">
        <w:tc>
          <w:tcPr>
            <w:tcW w:w="3637" w:type="pct"/>
            <w:vAlign w:val="center"/>
            <w:hideMark/>
          </w:tcPr>
          <w:p w14:paraId="463C344C" w14:textId="77777777" w:rsidR="007075FA" w:rsidRPr="006072A6" w:rsidRDefault="007075FA" w:rsidP="00666049">
            <w:pPr>
              <w:rPr>
                <w:rFonts w:asciiTheme="minorHAnsi" w:hAnsiTheme="minorHAnsi" w:cstheme="minorHAnsi"/>
                <w:lang w:eastAsia="pl-PL"/>
              </w:rPr>
            </w:pPr>
            <w:r w:rsidRPr="006072A6">
              <w:rPr>
                <w:rFonts w:asciiTheme="minorHAnsi" w:hAnsiTheme="minorHAnsi" w:cstheme="minorHAnsi"/>
              </w:rPr>
              <w:t>Model teoretyczny i założenia koncepcyjne</w:t>
            </w:r>
          </w:p>
        </w:tc>
        <w:tc>
          <w:tcPr>
            <w:tcW w:w="1363" w:type="pct"/>
            <w:vAlign w:val="center"/>
            <w:hideMark/>
          </w:tcPr>
          <w:p w14:paraId="0EAF1876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2841CE2D" w14:textId="77777777" w:rsidTr="00F957A9">
        <w:trPr>
          <w:trHeight w:val="1304"/>
        </w:trPr>
        <w:tc>
          <w:tcPr>
            <w:tcW w:w="3637" w:type="pct"/>
            <w:vAlign w:val="center"/>
            <w:hideMark/>
          </w:tcPr>
          <w:p w14:paraId="2BD3144A" w14:textId="4E0EA427" w:rsidR="007075FA" w:rsidRPr="006072A6" w:rsidRDefault="007075FA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 xml:space="preserve">Struktura baterii diagnostycznej KAPP (aplikacja </w:t>
            </w:r>
            <w:r w:rsidR="00D566CA">
              <w:rPr>
                <w:rFonts w:asciiTheme="minorHAnsi" w:hAnsiTheme="minorHAnsi" w:cstheme="minorHAnsi"/>
              </w:rPr>
              <w:t>–</w:t>
            </w:r>
            <w:r w:rsidRPr="006072A6">
              <w:rPr>
                <w:rFonts w:asciiTheme="minorHAnsi" w:hAnsiTheme="minorHAnsi" w:cstheme="minorHAnsi"/>
              </w:rPr>
              <w:t xml:space="preserve"> charakterystyka testów, budowa, co mierzą kwestionariusze rozwoju poznawczego, skale obserwacyjne dla osób z niepełnosprawnością intelektualną. Pomoce testowe: arkusze papierowe, instrukcje, podręczniki i materiały dodatkowe)</w:t>
            </w:r>
          </w:p>
        </w:tc>
        <w:tc>
          <w:tcPr>
            <w:tcW w:w="1363" w:type="pct"/>
            <w:vAlign w:val="center"/>
            <w:hideMark/>
          </w:tcPr>
          <w:p w14:paraId="5BBE2296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15683197" w14:textId="77777777" w:rsidTr="00F957A9">
        <w:tc>
          <w:tcPr>
            <w:tcW w:w="3637" w:type="pct"/>
            <w:vAlign w:val="center"/>
            <w:hideMark/>
          </w:tcPr>
          <w:p w14:paraId="7F8F6D95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Własności psychometryczne</w:t>
            </w:r>
          </w:p>
        </w:tc>
        <w:tc>
          <w:tcPr>
            <w:tcW w:w="1363" w:type="pct"/>
            <w:vAlign w:val="center"/>
            <w:hideMark/>
          </w:tcPr>
          <w:p w14:paraId="3C6BFA25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5DE7786F" w14:textId="77777777" w:rsidTr="00F957A9">
        <w:tc>
          <w:tcPr>
            <w:tcW w:w="3637" w:type="pct"/>
            <w:vAlign w:val="center"/>
            <w:hideMark/>
          </w:tcPr>
          <w:p w14:paraId="594320A8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Obsługa aplikacji komputerowej – zarządzanie procesem diagnozy, prowadzenie badania</w:t>
            </w:r>
          </w:p>
        </w:tc>
        <w:tc>
          <w:tcPr>
            <w:tcW w:w="1363" w:type="pct"/>
            <w:vAlign w:val="center"/>
          </w:tcPr>
          <w:p w14:paraId="7F48ACB6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2216C099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07AE1013" w14:textId="77777777" w:rsidTr="00F957A9">
        <w:tc>
          <w:tcPr>
            <w:tcW w:w="3637" w:type="pct"/>
            <w:vAlign w:val="center"/>
            <w:hideMark/>
          </w:tcPr>
          <w:p w14:paraId="140425C6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Procedura postępowania diagnostycznego (grupa ogólna, grupy SPE), w tym dostosowania procedury</w:t>
            </w:r>
          </w:p>
        </w:tc>
        <w:tc>
          <w:tcPr>
            <w:tcW w:w="1363" w:type="pct"/>
            <w:vAlign w:val="center"/>
          </w:tcPr>
          <w:p w14:paraId="7E29E289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27E49828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6B7FD553" w14:textId="77777777" w:rsidTr="00F957A9">
        <w:tc>
          <w:tcPr>
            <w:tcW w:w="3637" w:type="pct"/>
            <w:vAlign w:val="center"/>
            <w:hideMark/>
          </w:tcPr>
          <w:p w14:paraId="3BAB5EB4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Moduł wynikowy. Generowanie wyników. Wybór raportu wynikowego.</w:t>
            </w:r>
          </w:p>
          <w:p w14:paraId="385CE2E7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Interpretacja wyników (normy i ICF)</w:t>
            </w:r>
          </w:p>
        </w:tc>
        <w:tc>
          <w:tcPr>
            <w:tcW w:w="1363" w:type="pct"/>
            <w:vAlign w:val="center"/>
          </w:tcPr>
          <w:p w14:paraId="5E7984A5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76E287C7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4D7654A1" w14:textId="77777777" w:rsidTr="00F957A9">
        <w:tc>
          <w:tcPr>
            <w:tcW w:w="3637" w:type="pct"/>
            <w:vAlign w:val="center"/>
            <w:hideMark/>
          </w:tcPr>
          <w:p w14:paraId="2227D10F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Dostępne materiały postdiagnostyczne i zasady ich doboru (automatycznego i ręcznego)</w:t>
            </w:r>
          </w:p>
        </w:tc>
        <w:tc>
          <w:tcPr>
            <w:tcW w:w="1363" w:type="pct"/>
            <w:vAlign w:val="center"/>
          </w:tcPr>
          <w:p w14:paraId="6C8BE252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</w:tbl>
    <w:p w14:paraId="5DA4A96A" w14:textId="77777777" w:rsidR="00696219" w:rsidRDefault="00696219" w:rsidP="00696219">
      <w:pPr>
        <w:spacing w:before="120" w:after="120" w:line="360" w:lineRule="auto"/>
        <w:ind w:right="119"/>
        <w:rPr>
          <w:rFonts w:asciiTheme="minorHAnsi" w:hAnsiTheme="minorHAnsi" w:cstheme="minorHAnsi"/>
          <w:b/>
          <w:sz w:val="24"/>
          <w:szCs w:val="24"/>
        </w:rPr>
      </w:pPr>
    </w:p>
    <w:p w14:paraId="67C21684" w14:textId="77777777" w:rsidR="00696219" w:rsidRDefault="006962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97E4193" w14:textId="22BC4C4E" w:rsidR="006F149C" w:rsidRPr="006F149C" w:rsidRDefault="006F149C" w:rsidP="00696219">
      <w:pPr>
        <w:spacing w:before="120" w:after="120" w:line="360" w:lineRule="auto"/>
        <w:ind w:right="119"/>
        <w:rPr>
          <w:rFonts w:asciiTheme="minorHAnsi" w:hAnsiTheme="minorHAnsi" w:cstheme="minorHAnsi"/>
          <w:b/>
          <w:sz w:val="24"/>
          <w:szCs w:val="24"/>
        </w:rPr>
      </w:pPr>
      <w:r w:rsidRPr="006F149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Obszar II </w:t>
      </w:r>
      <w:r w:rsidR="00D566CA">
        <w:rPr>
          <w:rFonts w:asciiTheme="minorHAnsi" w:hAnsiTheme="minorHAnsi" w:cstheme="minorHAnsi"/>
          <w:b/>
          <w:sz w:val="24"/>
          <w:szCs w:val="24"/>
        </w:rPr>
        <w:t>–</w:t>
      </w:r>
      <w:r w:rsidRPr="006F14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398F">
        <w:rPr>
          <w:rFonts w:asciiTheme="minorHAnsi" w:hAnsiTheme="minorHAnsi" w:cstheme="minorHAnsi"/>
          <w:b/>
          <w:sz w:val="24"/>
          <w:szCs w:val="24"/>
        </w:rPr>
        <w:t xml:space="preserve">szkolenia </w:t>
      </w:r>
      <w:r w:rsidR="00D7398F" w:rsidRPr="00D7398F">
        <w:rPr>
          <w:rFonts w:asciiTheme="minorHAnsi" w:hAnsiTheme="minorHAnsi" w:cstheme="minorHAnsi"/>
          <w:b/>
          <w:sz w:val="24"/>
          <w:szCs w:val="24"/>
        </w:rPr>
        <w:t>on-line dla</w:t>
      </w:r>
      <w:r w:rsidR="00D7398F">
        <w:rPr>
          <w:rFonts w:asciiTheme="minorHAnsi" w:hAnsiTheme="minorHAnsi" w:cstheme="minorHAnsi"/>
          <w:b/>
          <w:sz w:val="24"/>
          <w:szCs w:val="24"/>
        </w:rPr>
        <w:t xml:space="preserve"> 100</w:t>
      </w:r>
      <w:r w:rsidRPr="006F149C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D7398F">
        <w:rPr>
          <w:rFonts w:asciiTheme="minorHAnsi" w:hAnsiTheme="minorHAnsi" w:cstheme="minorHAnsi"/>
          <w:b/>
          <w:sz w:val="24"/>
          <w:szCs w:val="24"/>
        </w:rPr>
        <w:t>racowników</w:t>
      </w:r>
      <w:r w:rsidRPr="006F149C">
        <w:rPr>
          <w:rFonts w:asciiTheme="minorHAnsi" w:hAnsiTheme="minorHAnsi" w:cstheme="minorHAnsi"/>
          <w:b/>
          <w:sz w:val="24"/>
          <w:szCs w:val="24"/>
        </w:rPr>
        <w:t xml:space="preserve"> poradni psychologiczno-pedagogicznych z zakresu funkcjonalności baterii diagnostycznej służącej do oceny w obszarze poznawczym (KAPP)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9" w:type="dxa"/>
          <w:left w:w="69" w:type="dxa"/>
          <w:bottom w:w="69" w:type="dxa"/>
          <w:right w:w="69" w:type="dxa"/>
        </w:tblCellMar>
        <w:tblLook w:val="0600" w:firstRow="0" w:lastRow="0" w:firstColumn="0" w:lastColumn="0" w:noHBand="1" w:noVBand="1"/>
      </w:tblPr>
      <w:tblGrid>
        <w:gridCol w:w="6758"/>
        <w:gridCol w:w="2532"/>
      </w:tblGrid>
      <w:tr w:rsidR="00D7398F" w:rsidRPr="006072A6" w14:paraId="16D831FF" w14:textId="77777777" w:rsidTr="003675AD">
        <w:tc>
          <w:tcPr>
            <w:tcW w:w="3637" w:type="pct"/>
            <w:vAlign w:val="center"/>
          </w:tcPr>
          <w:p w14:paraId="48DF5120" w14:textId="77777777" w:rsidR="00D7398F" w:rsidRPr="006072A6" w:rsidRDefault="00D7398F" w:rsidP="003675AD">
            <w:pPr>
              <w:rPr>
                <w:rFonts w:asciiTheme="minorHAnsi" w:hAnsiTheme="minorHAnsi" w:cstheme="minorHAnsi"/>
                <w:b/>
              </w:rPr>
            </w:pPr>
            <w:r w:rsidRPr="006072A6"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63" w:type="pct"/>
            <w:vAlign w:val="center"/>
          </w:tcPr>
          <w:p w14:paraId="3A38245F" w14:textId="77777777" w:rsidR="00D7398F" w:rsidRPr="006072A6" w:rsidRDefault="00D7398F" w:rsidP="003675AD">
            <w:pPr>
              <w:rPr>
                <w:rFonts w:asciiTheme="minorHAnsi" w:hAnsiTheme="minorHAnsi" w:cstheme="minorHAnsi"/>
                <w:b/>
              </w:rPr>
            </w:pPr>
            <w:r w:rsidRPr="006072A6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D7398F" w:rsidRPr="006072A6" w14:paraId="1A12541E" w14:textId="77777777" w:rsidTr="003675AD">
        <w:tc>
          <w:tcPr>
            <w:tcW w:w="3637" w:type="pct"/>
            <w:vAlign w:val="center"/>
            <w:hideMark/>
          </w:tcPr>
          <w:p w14:paraId="7F02C32C" w14:textId="77777777" w:rsidR="00D7398F" w:rsidRPr="006072A6" w:rsidRDefault="00D7398F" w:rsidP="003675AD">
            <w:pPr>
              <w:rPr>
                <w:rFonts w:asciiTheme="minorHAnsi" w:hAnsiTheme="minorHAnsi" w:cstheme="minorHAnsi"/>
                <w:lang w:eastAsia="pl-PL"/>
              </w:rPr>
            </w:pPr>
            <w:r w:rsidRPr="006072A6">
              <w:rPr>
                <w:rFonts w:asciiTheme="minorHAnsi" w:hAnsiTheme="minorHAnsi" w:cstheme="minorHAnsi"/>
              </w:rPr>
              <w:t>Model teoretyczny i założenia koncepcyjne</w:t>
            </w:r>
          </w:p>
        </w:tc>
        <w:tc>
          <w:tcPr>
            <w:tcW w:w="1363" w:type="pct"/>
            <w:vAlign w:val="center"/>
            <w:hideMark/>
          </w:tcPr>
          <w:p w14:paraId="28067063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4FAB2AFE" w14:textId="77777777" w:rsidTr="003675AD">
        <w:trPr>
          <w:trHeight w:val="1304"/>
        </w:trPr>
        <w:tc>
          <w:tcPr>
            <w:tcW w:w="3637" w:type="pct"/>
            <w:vAlign w:val="center"/>
            <w:hideMark/>
          </w:tcPr>
          <w:p w14:paraId="4C31C7AF" w14:textId="0FEFBD43" w:rsidR="00D7398F" w:rsidRPr="006072A6" w:rsidRDefault="00D7398F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 xml:space="preserve">Struktura baterii diagnostycznej KAPP (aplikacja </w:t>
            </w:r>
            <w:r w:rsidR="00D566CA">
              <w:rPr>
                <w:rFonts w:asciiTheme="minorHAnsi" w:hAnsiTheme="minorHAnsi" w:cstheme="minorHAnsi"/>
              </w:rPr>
              <w:t>–</w:t>
            </w:r>
            <w:r w:rsidRPr="006072A6">
              <w:rPr>
                <w:rFonts w:asciiTheme="minorHAnsi" w:hAnsiTheme="minorHAnsi" w:cstheme="minorHAnsi"/>
              </w:rPr>
              <w:t xml:space="preserve"> charakterystyka testów, budowa, co mierzą kwestionariusze rozwoju poznawczego, skale obserwacyjne dla osób z niepełnosprawnością intelektualną. Pomoce testowe: arkusze papierowe, instrukcje, podręczniki i materiały dodatkowe)</w:t>
            </w:r>
          </w:p>
        </w:tc>
        <w:tc>
          <w:tcPr>
            <w:tcW w:w="1363" w:type="pct"/>
            <w:vAlign w:val="center"/>
            <w:hideMark/>
          </w:tcPr>
          <w:p w14:paraId="2CC654AD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12D6AB6C" w14:textId="77777777" w:rsidTr="003675AD">
        <w:tc>
          <w:tcPr>
            <w:tcW w:w="3637" w:type="pct"/>
            <w:vAlign w:val="center"/>
            <w:hideMark/>
          </w:tcPr>
          <w:p w14:paraId="749D2A50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Własności psychometryczne</w:t>
            </w:r>
          </w:p>
        </w:tc>
        <w:tc>
          <w:tcPr>
            <w:tcW w:w="1363" w:type="pct"/>
            <w:vAlign w:val="center"/>
            <w:hideMark/>
          </w:tcPr>
          <w:p w14:paraId="4C6D294F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4D64921C" w14:textId="77777777" w:rsidTr="003675AD">
        <w:tc>
          <w:tcPr>
            <w:tcW w:w="3637" w:type="pct"/>
            <w:vAlign w:val="center"/>
            <w:hideMark/>
          </w:tcPr>
          <w:p w14:paraId="507AFB0A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Obsługa aplikacji komputerowej – zarządzanie procesem diagnozy, prowadzenie badania</w:t>
            </w:r>
          </w:p>
        </w:tc>
        <w:tc>
          <w:tcPr>
            <w:tcW w:w="1363" w:type="pct"/>
            <w:vAlign w:val="center"/>
          </w:tcPr>
          <w:p w14:paraId="18FDA04D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54FB7281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521B5D2E" w14:textId="77777777" w:rsidTr="003675AD">
        <w:tc>
          <w:tcPr>
            <w:tcW w:w="3637" w:type="pct"/>
            <w:vAlign w:val="center"/>
            <w:hideMark/>
          </w:tcPr>
          <w:p w14:paraId="26460E72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Procedura postępowania diagnostycznego (grupa ogólna, grupy SPE), w tym dostosowania procedury</w:t>
            </w:r>
          </w:p>
        </w:tc>
        <w:tc>
          <w:tcPr>
            <w:tcW w:w="1363" w:type="pct"/>
            <w:vAlign w:val="center"/>
          </w:tcPr>
          <w:p w14:paraId="68A4EFD2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1A914546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785EC47D" w14:textId="77777777" w:rsidTr="003675AD">
        <w:tc>
          <w:tcPr>
            <w:tcW w:w="3637" w:type="pct"/>
            <w:vAlign w:val="center"/>
            <w:hideMark/>
          </w:tcPr>
          <w:p w14:paraId="7ED283E0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Moduł wynikowy. Generowanie wyników. Wybór raportu wynikowego.</w:t>
            </w:r>
          </w:p>
          <w:p w14:paraId="6D1A243B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Interpretacja wyników (normy i ICF)</w:t>
            </w:r>
          </w:p>
        </w:tc>
        <w:tc>
          <w:tcPr>
            <w:tcW w:w="1363" w:type="pct"/>
            <w:vAlign w:val="center"/>
          </w:tcPr>
          <w:p w14:paraId="1EECCF04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7DCE8F5C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0593AFE4" w14:textId="77777777" w:rsidTr="003675AD">
        <w:tc>
          <w:tcPr>
            <w:tcW w:w="3637" w:type="pct"/>
            <w:vAlign w:val="center"/>
            <w:hideMark/>
          </w:tcPr>
          <w:p w14:paraId="66A4EA37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Dostępne materiały postdiagnostyczne i zasady ich doboru (automatycznego i ręcznego)</w:t>
            </w:r>
          </w:p>
        </w:tc>
        <w:tc>
          <w:tcPr>
            <w:tcW w:w="1363" w:type="pct"/>
            <w:vAlign w:val="center"/>
          </w:tcPr>
          <w:p w14:paraId="5FBA3517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</w:tbl>
    <w:p w14:paraId="063521B9" w14:textId="57EECB2B" w:rsidR="00B85B1D" w:rsidRPr="00D7398F" w:rsidRDefault="00B85B1D" w:rsidP="00696219">
      <w:pPr>
        <w:spacing w:before="120" w:after="120" w:line="360" w:lineRule="auto"/>
        <w:ind w:right="1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5B1D">
        <w:rPr>
          <w:rFonts w:asciiTheme="minorHAnsi" w:hAnsiTheme="minorHAnsi" w:cstheme="minorHAnsi"/>
          <w:sz w:val="24"/>
          <w:szCs w:val="24"/>
        </w:rPr>
        <w:t>Celem szkoleń jest poszerzenie wiedzy na temat prowadzenia oceny funkcjonalnej, dostarczanie praktycznych rozwiązań w zakresie wykorzystania w ocenie funkcjonalnej procedury konsultacji zespołowych oraz baterii KAPP, wdrażania procedury OF w pracy specjalistów poradni psychologiczno-pedagogicznych.</w:t>
      </w:r>
    </w:p>
    <w:p w14:paraId="64FABDBF" w14:textId="3A61BAF2" w:rsidR="00D7398F" w:rsidRPr="00D7398F" w:rsidRDefault="00D7398F" w:rsidP="00696219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right="1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398F">
        <w:rPr>
          <w:rFonts w:asciiTheme="minorHAnsi" w:hAnsiTheme="minorHAnsi" w:cstheme="minorHAnsi"/>
          <w:b/>
          <w:bCs/>
          <w:sz w:val="24"/>
          <w:szCs w:val="24"/>
        </w:rPr>
        <w:t>Szczegółowy opis zadań Wykonawców</w:t>
      </w:r>
    </w:p>
    <w:p w14:paraId="587B4F3F" w14:textId="30ACFC0D" w:rsidR="00D7398F" w:rsidRPr="008F2DC6" w:rsidRDefault="00D7398F" w:rsidP="0069621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0" w:after="120" w:line="360" w:lineRule="auto"/>
        <w:ind w:left="567" w:right="113" w:hanging="567"/>
        <w:rPr>
          <w:rFonts w:asciiTheme="minorHAnsi" w:hAnsiTheme="minorHAnsi" w:cstheme="minorHAnsi"/>
          <w:sz w:val="24"/>
          <w:szCs w:val="24"/>
        </w:rPr>
      </w:pPr>
      <w:r w:rsidRPr="008F2DC6">
        <w:rPr>
          <w:rFonts w:asciiTheme="minorHAnsi" w:hAnsiTheme="minorHAnsi" w:cstheme="minorHAnsi"/>
          <w:sz w:val="24"/>
          <w:szCs w:val="24"/>
        </w:rPr>
        <w:t xml:space="preserve">Każdy z trenerów, przeszkoli pracowników poradni </w:t>
      </w:r>
      <w:r w:rsidR="008F2DC6">
        <w:rPr>
          <w:rFonts w:asciiTheme="minorHAnsi" w:hAnsiTheme="minorHAnsi" w:cstheme="minorHAnsi"/>
          <w:sz w:val="24"/>
          <w:szCs w:val="24"/>
        </w:rPr>
        <w:t xml:space="preserve">psychologiczno-pedagogicznych w </w:t>
      </w:r>
      <w:r w:rsidRPr="008F2DC6">
        <w:rPr>
          <w:rFonts w:asciiTheme="minorHAnsi" w:hAnsiTheme="minorHAnsi" w:cstheme="minorHAnsi"/>
          <w:sz w:val="24"/>
          <w:szCs w:val="24"/>
        </w:rPr>
        <w:t>przedstawionym poniżej wymiarze godzinowym:</w:t>
      </w:r>
    </w:p>
    <w:p w14:paraId="38525AB9" w14:textId="77777777" w:rsidR="00B75E38" w:rsidRDefault="00B75E38" w:rsidP="0069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Obszar I </w:t>
      </w:r>
    </w:p>
    <w:p w14:paraId="0D9C11BC" w14:textId="2A5F72FF" w:rsidR="00D7398F" w:rsidRDefault="00B75E38" w:rsidP="0069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Moduł A</w:t>
      </w:r>
      <w:r w:rsidR="00D7398F" w:rsidRPr="00F13AF2">
        <w:rPr>
          <w:rFonts w:asciiTheme="minorHAnsi" w:hAnsiTheme="minorHAnsi" w:cstheme="minorHAnsi"/>
          <w:sz w:val="24"/>
          <w:szCs w:val="24"/>
        </w:rPr>
        <w:t>:</w:t>
      </w:r>
    </w:p>
    <w:p w14:paraId="67579FC6" w14:textId="7B3C7AAB" w:rsidR="00B75E38" w:rsidRDefault="00B75E38" w:rsidP="0069621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trenerów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prowadze</w:t>
      </w:r>
      <w:r w:rsidRPr="00F13AF2">
        <w:rPr>
          <w:rFonts w:asciiTheme="minorHAnsi" w:hAnsiTheme="minorHAnsi" w:cstheme="minorHAnsi"/>
          <w:sz w:val="24"/>
          <w:szCs w:val="24"/>
        </w:rPr>
        <w:t>nie oceny funkcjonalnej z wykorzystaniem procedury konsultacji zespołowych</w:t>
      </w:r>
      <w:r>
        <w:rPr>
          <w:rFonts w:asciiTheme="minorHAnsi" w:hAnsiTheme="minorHAnsi" w:cstheme="minorHAnsi"/>
          <w:sz w:val="24"/>
          <w:szCs w:val="24"/>
        </w:rPr>
        <w:t xml:space="preserve"> – 12 grup x 6 h dydaktycznych = 72 godz. dydaktyczne; doradztwo i konsultacje dla uczestników: 12 grup x 6 h dydaktycznych = 72 godz. dydaktyczne</w:t>
      </w:r>
      <w:r w:rsidR="008F2DC6">
        <w:rPr>
          <w:rFonts w:asciiTheme="minorHAnsi" w:hAnsiTheme="minorHAnsi" w:cstheme="minorHAnsi"/>
          <w:sz w:val="24"/>
          <w:szCs w:val="24"/>
        </w:rPr>
        <w:t>;</w:t>
      </w:r>
    </w:p>
    <w:p w14:paraId="21D4F21E" w14:textId="57B45DD6" w:rsidR="00B75E38" w:rsidRDefault="00B75E38" w:rsidP="0069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75E38">
        <w:rPr>
          <w:rFonts w:asciiTheme="minorHAnsi" w:hAnsiTheme="minorHAnsi" w:cstheme="minorHAnsi"/>
          <w:b/>
          <w:sz w:val="24"/>
          <w:szCs w:val="24"/>
        </w:rPr>
        <w:t>Moduł B:</w:t>
      </w:r>
    </w:p>
    <w:p w14:paraId="09843767" w14:textId="21FC3113" w:rsidR="00B75E38" w:rsidRPr="008F2DC6" w:rsidRDefault="00B75E38" w:rsidP="0069621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5E38">
        <w:rPr>
          <w:rFonts w:asciiTheme="minorHAnsi" w:hAnsiTheme="minorHAnsi" w:cstheme="minorHAnsi"/>
          <w:sz w:val="24"/>
          <w:szCs w:val="24"/>
        </w:rPr>
        <w:lastRenderedPageBreak/>
        <w:t xml:space="preserve">2 trenerów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 w:rsidRPr="00B75E38">
        <w:rPr>
          <w:rFonts w:asciiTheme="minorHAnsi" w:hAnsiTheme="minorHAnsi" w:cstheme="minorHAnsi"/>
          <w:sz w:val="24"/>
          <w:szCs w:val="24"/>
        </w:rPr>
        <w:t xml:space="preserve"> </w:t>
      </w:r>
      <w:r w:rsidR="006F149C" w:rsidRPr="00B75E38">
        <w:rPr>
          <w:rFonts w:asciiTheme="minorHAnsi" w:hAnsiTheme="minorHAnsi" w:cstheme="minorHAnsi"/>
          <w:sz w:val="24"/>
          <w:szCs w:val="24"/>
        </w:rPr>
        <w:t>z zakresu funkcjonalności baterii diagnostycznej służącej do oceny w obszarze poznawczym (KAPP)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5E38">
        <w:rPr>
          <w:rFonts w:asciiTheme="minorHAnsi" w:hAnsiTheme="minorHAnsi" w:cstheme="minorHAnsi"/>
          <w:sz w:val="24"/>
          <w:szCs w:val="24"/>
        </w:rPr>
        <w:t>12 grup x 6 h dydaktycznych = 72 godz. dydaktyczne</w:t>
      </w:r>
      <w:r w:rsidR="008F2DC6">
        <w:rPr>
          <w:rFonts w:asciiTheme="minorHAnsi" w:hAnsiTheme="minorHAnsi" w:cstheme="minorHAnsi"/>
          <w:sz w:val="24"/>
          <w:szCs w:val="24"/>
        </w:rPr>
        <w:t>; doradztwo i konsultacje dla uczestników: 12 grup x 6 h dydaktycznych = 72 godz. dydaktyczne;</w:t>
      </w:r>
    </w:p>
    <w:p w14:paraId="4A8D706A" w14:textId="37A0A36B" w:rsidR="00B75E38" w:rsidRPr="00B75E38" w:rsidRDefault="00B75E38" w:rsidP="00B75E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75E38">
        <w:rPr>
          <w:rFonts w:asciiTheme="minorHAnsi" w:hAnsiTheme="minorHAnsi" w:cstheme="minorHAnsi"/>
          <w:b/>
          <w:sz w:val="24"/>
          <w:szCs w:val="24"/>
        </w:rPr>
        <w:t xml:space="preserve">Obszar </w:t>
      </w:r>
      <w:r>
        <w:rPr>
          <w:rFonts w:asciiTheme="minorHAnsi" w:hAnsiTheme="minorHAnsi" w:cstheme="minorHAnsi"/>
          <w:b/>
          <w:sz w:val="24"/>
          <w:szCs w:val="24"/>
        </w:rPr>
        <w:t>II</w:t>
      </w:r>
    </w:p>
    <w:p w14:paraId="21532893" w14:textId="37FE32E7" w:rsidR="008F2DC6" w:rsidRPr="00696219" w:rsidRDefault="008F2DC6" w:rsidP="0069621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5E38">
        <w:rPr>
          <w:rFonts w:asciiTheme="minorHAnsi" w:hAnsiTheme="minorHAnsi" w:cstheme="minorHAnsi"/>
          <w:sz w:val="24"/>
          <w:szCs w:val="24"/>
        </w:rPr>
        <w:t xml:space="preserve">2 trenerów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5E38" w:rsidRPr="00B75E38">
        <w:rPr>
          <w:rFonts w:asciiTheme="minorHAnsi" w:hAnsiTheme="minorHAnsi" w:cstheme="minorHAnsi"/>
          <w:sz w:val="24"/>
          <w:szCs w:val="24"/>
        </w:rPr>
        <w:t xml:space="preserve">z zakresu funkcjonalności baterii diagnostycznej służącej do oceny w obszarze poznawczym (KAPP)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 w:rsidR="00B75E38">
        <w:rPr>
          <w:rFonts w:asciiTheme="minorHAnsi" w:hAnsiTheme="minorHAnsi" w:cstheme="minorHAnsi"/>
          <w:sz w:val="24"/>
          <w:szCs w:val="24"/>
        </w:rPr>
        <w:t xml:space="preserve"> </w:t>
      </w:r>
      <w:r w:rsidR="00D7398F" w:rsidRPr="008F2DC6">
        <w:rPr>
          <w:rFonts w:asciiTheme="minorHAnsi" w:hAnsiTheme="minorHAnsi" w:cstheme="minorHAnsi"/>
          <w:sz w:val="24"/>
          <w:szCs w:val="24"/>
        </w:rPr>
        <w:t xml:space="preserve">4 grupy x 6 godz. dydaktycznych = 24 godz. dydaktyczne. </w:t>
      </w:r>
    </w:p>
    <w:p w14:paraId="52419E46" w14:textId="2DF3A2F5" w:rsidR="008F2DC6" w:rsidRDefault="008F2DC6" w:rsidP="0069621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after="120" w:line="360" w:lineRule="auto"/>
        <w:ind w:left="425" w:right="113"/>
        <w:rPr>
          <w:rFonts w:asciiTheme="minorHAnsi" w:hAnsiTheme="minorHAnsi" w:cstheme="minorHAnsi"/>
          <w:sz w:val="24"/>
          <w:szCs w:val="24"/>
        </w:rPr>
      </w:pPr>
      <w:r w:rsidRPr="008F2DC6">
        <w:rPr>
          <w:rFonts w:asciiTheme="minorHAnsi" w:hAnsiTheme="minorHAnsi" w:cstheme="minorHAnsi"/>
          <w:sz w:val="24"/>
          <w:szCs w:val="24"/>
        </w:rPr>
        <w:t>Ustalenie z Zamawiającym aspektów organizacyjnych szkoleń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 w:rsidRPr="008F2DC6">
        <w:rPr>
          <w:rFonts w:asciiTheme="minorHAnsi" w:hAnsiTheme="minorHAnsi" w:cstheme="minorHAnsi"/>
          <w:sz w:val="24"/>
          <w:szCs w:val="24"/>
        </w:rPr>
        <w:t xml:space="preserve"> szkolenia będą prowadzone z wykorzystaniem zewnętrznej platformy komunikacyjnej Zoom (szkolenia on-line) oraz za pośrednictwem platformy ZPE (zostaną na niej zamieszczone materiały szkoleniowe).</w:t>
      </w:r>
    </w:p>
    <w:p w14:paraId="29BF7DD2" w14:textId="09EF497A" w:rsidR="00250565" w:rsidRDefault="008F2DC6" w:rsidP="0069621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after="120" w:line="360" w:lineRule="auto"/>
        <w:ind w:left="425" w:right="113"/>
        <w:rPr>
          <w:rFonts w:asciiTheme="minorHAnsi" w:hAnsiTheme="minorHAnsi" w:cstheme="minorHAnsi"/>
          <w:sz w:val="24"/>
          <w:szCs w:val="24"/>
        </w:rPr>
      </w:pPr>
      <w:r w:rsidRPr="008F2DC6">
        <w:rPr>
          <w:rFonts w:asciiTheme="minorHAnsi" w:hAnsiTheme="minorHAnsi" w:cstheme="minorHAnsi"/>
          <w:sz w:val="24"/>
          <w:szCs w:val="24"/>
        </w:rPr>
        <w:t>Przygotowanie szkoleń.</w:t>
      </w:r>
      <w:r w:rsidRPr="008F2D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2DC6">
        <w:rPr>
          <w:rFonts w:asciiTheme="minorHAnsi" w:hAnsiTheme="minorHAnsi" w:cstheme="minorHAnsi"/>
          <w:sz w:val="24"/>
          <w:szCs w:val="24"/>
        </w:rPr>
        <w:t xml:space="preserve">Wykonawcy w ramach przygotowań </w:t>
      </w:r>
      <w:r>
        <w:rPr>
          <w:rFonts w:asciiTheme="minorHAnsi" w:hAnsiTheme="minorHAnsi" w:cstheme="minorHAnsi"/>
          <w:sz w:val="24"/>
          <w:szCs w:val="24"/>
        </w:rPr>
        <w:t>bę</w:t>
      </w:r>
      <w:r w:rsidR="00696219">
        <w:rPr>
          <w:rFonts w:asciiTheme="minorHAnsi" w:hAnsiTheme="minorHAnsi" w:cstheme="minorHAnsi"/>
          <w:sz w:val="24"/>
          <w:szCs w:val="24"/>
        </w:rPr>
        <w:t>dą mogli skorzystać z instruktażu</w:t>
      </w:r>
      <w:r w:rsidRPr="008F2DC6">
        <w:rPr>
          <w:rFonts w:asciiTheme="minorHAnsi" w:hAnsiTheme="minorHAnsi" w:cstheme="minorHAnsi"/>
          <w:sz w:val="24"/>
          <w:szCs w:val="24"/>
        </w:rPr>
        <w:t xml:space="preserve"> w zakresie funkcjonalności i wykorzystania ZPE. Pakiety materiałów na ZPE będą zawierały: samouczki dla uczestników, scenariusze, prezentacje oraz pozostałe materiały szkoleniowe.</w:t>
      </w:r>
    </w:p>
    <w:p w14:paraId="0E26B5E2" w14:textId="77777777" w:rsidR="00250565" w:rsidRDefault="008F2DC6" w:rsidP="0069621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after="120" w:line="360" w:lineRule="auto"/>
        <w:ind w:left="425" w:right="113"/>
        <w:rPr>
          <w:rFonts w:asciiTheme="minorHAnsi" w:hAnsiTheme="minorHAnsi" w:cstheme="minorHAnsi"/>
          <w:sz w:val="24"/>
          <w:szCs w:val="24"/>
        </w:rPr>
      </w:pPr>
      <w:r w:rsidRPr="00250565">
        <w:rPr>
          <w:rFonts w:asciiTheme="minorHAnsi" w:hAnsiTheme="minorHAnsi" w:cstheme="minorHAnsi"/>
          <w:sz w:val="24"/>
          <w:szCs w:val="24"/>
        </w:rPr>
        <w:t>Przeprowadzenie szkoleń.</w:t>
      </w:r>
      <w:r w:rsidRPr="002505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0565">
        <w:rPr>
          <w:rFonts w:asciiTheme="minorHAnsi" w:hAnsiTheme="minorHAnsi" w:cstheme="minorHAnsi"/>
          <w:sz w:val="24"/>
          <w:szCs w:val="24"/>
        </w:rPr>
        <w:t>Szkolenia będą prowadzone na podstawie zamieszczonych</w:t>
      </w:r>
      <w:r w:rsidR="00250565" w:rsidRPr="00250565">
        <w:rPr>
          <w:rFonts w:asciiTheme="minorHAnsi" w:hAnsiTheme="minorHAnsi" w:cstheme="minorHAnsi"/>
          <w:sz w:val="24"/>
          <w:szCs w:val="24"/>
        </w:rPr>
        <w:t xml:space="preserve"> na </w:t>
      </w:r>
      <w:r w:rsidRPr="00250565">
        <w:rPr>
          <w:rFonts w:asciiTheme="minorHAnsi" w:hAnsiTheme="minorHAnsi" w:cstheme="minorHAnsi"/>
          <w:sz w:val="24"/>
          <w:szCs w:val="24"/>
        </w:rPr>
        <w:t>ZPE materiałów. Spotkania on-line z uczestnikami odbywać się będą na platformie ZOOM. Do zadań Wykonawców w trakcie szkoleń będzie należało przeprowadzenie wykładów (z wykorzystaniem gotowych prezentacji), omówienie funkcjonalności narzędzia KAPP, omówienie case study, narzędzi niezbędnych do przeprowadzenia OF.</w:t>
      </w:r>
    </w:p>
    <w:p w14:paraId="418DDF7D" w14:textId="6BBEE792" w:rsidR="00B85B1D" w:rsidRPr="00250565" w:rsidRDefault="008F2DC6" w:rsidP="0069621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after="120" w:line="360" w:lineRule="auto"/>
        <w:ind w:left="425" w:right="113"/>
        <w:rPr>
          <w:rFonts w:asciiTheme="minorHAnsi" w:hAnsiTheme="minorHAnsi" w:cstheme="minorHAnsi"/>
          <w:sz w:val="24"/>
          <w:szCs w:val="24"/>
        </w:rPr>
      </w:pPr>
      <w:r w:rsidRPr="00250565">
        <w:rPr>
          <w:rFonts w:asciiTheme="minorHAnsi" w:hAnsiTheme="minorHAnsi" w:cstheme="minorHAnsi"/>
          <w:sz w:val="24"/>
          <w:szCs w:val="24"/>
        </w:rPr>
        <w:t>Zebranie informacji zwrotnych.</w:t>
      </w:r>
      <w:r w:rsidRPr="002505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0565">
        <w:rPr>
          <w:rFonts w:asciiTheme="minorHAnsi" w:hAnsiTheme="minorHAnsi" w:cstheme="minorHAnsi"/>
          <w:sz w:val="24"/>
          <w:szCs w:val="24"/>
        </w:rPr>
        <w:t>Na zakończenie każdej części szkoleniowej Wykonawcy, w ustalonej z Zamawiającym formie, zbiorą od osób szkolonych informacje zwrotne, dotyczące przydatności danej części szkolenia i przekażą je Zamawiającemu. Informacje zwrotne posłużą do weryfikacji materiałów szkoleniowych, opracowania standardów szkoleń i doradztwa oraz rekomendacji dot. mechanizmów współpracy pracowników pp z innymi placówkami oświatowymi i pozaoświatowymi.</w:t>
      </w:r>
    </w:p>
    <w:p w14:paraId="34C9A77E" w14:textId="77777777" w:rsidR="00B85B1D" w:rsidRPr="00B85B1D" w:rsidRDefault="00B85B1D" w:rsidP="00696219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20" w:after="120" w:line="360" w:lineRule="auto"/>
        <w:ind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5B1D">
        <w:rPr>
          <w:rFonts w:asciiTheme="minorHAnsi" w:hAnsiTheme="minorHAnsi" w:cstheme="minorHAnsi"/>
          <w:b/>
          <w:sz w:val="24"/>
          <w:szCs w:val="24"/>
        </w:rPr>
        <w:t>Wymagane kompetencje trenerów</w:t>
      </w:r>
    </w:p>
    <w:p w14:paraId="012E8C76" w14:textId="77777777" w:rsidR="00495229" w:rsidRDefault="00B85B1D" w:rsidP="00696219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B85B1D">
        <w:rPr>
          <w:rFonts w:asciiTheme="minorHAnsi" w:hAnsiTheme="minorHAnsi" w:cstheme="minorHAnsi"/>
          <w:sz w:val="24"/>
          <w:szCs w:val="24"/>
        </w:rPr>
        <w:t>Każdy z trenerów szkoleń</w:t>
      </w:r>
      <w:r w:rsidR="00250565">
        <w:rPr>
          <w:rFonts w:asciiTheme="minorHAnsi" w:hAnsiTheme="minorHAnsi" w:cstheme="minorHAnsi"/>
          <w:sz w:val="24"/>
          <w:szCs w:val="24"/>
        </w:rPr>
        <w:t xml:space="preserve"> on-line</w:t>
      </w:r>
      <w:r w:rsidRPr="00B85B1D">
        <w:rPr>
          <w:rFonts w:asciiTheme="minorHAnsi" w:hAnsiTheme="minorHAnsi" w:cstheme="minorHAnsi"/>
          <w:sz w:val="24"/>
          <w:szCs w:val="24"/>
        </w:rPr>
        <w:t xml:space="preserve"> dla pracowników poradni psychologiczno-pedagogicznych w realizacji każdego obszaru winien spełniać następujące wymagania:</w:t>
      </w:r>
    </w:p>
    <w:p w14:paraId="1BAD987A" w14:textId="6FE227C5" w:rsidR="00495229" w:rsidRPr="00495229" w:rsidRDefault="00B85B1D" w:rsidP="0069621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0" w:line="360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495229">
        <w:rPr>
          <w:rFonts w:asciiTheme="minorHAnsi" w:hAnsiTheme="minorHAnsi" w:cstheme="minorHAnsi"/>
          <w:sz w:val="24"/>
          <w:szCs w:val="24"/>
        </w:rPr>
        <w:lastRenderedPageBreak/>
        <w:t>posiadać wykształcenie wyższe magisterskie;</w:t>
      </w:r>
    </w:p>
    <w:p w14:paraId="711D3F0D" w14:textId="0B46D2CF" w:rsidR="008C2065" w:rsidRDefault="00495229" w:rsidP="0069621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0" w:line="360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B85B1D">
        <w:rPr>
          <w:rFonts w:asciiTheme="minorHAnsi" w:hAnsiTheme="minorHAnsi" w:cstheme="minorHAnsi"/>
          <w:sz w:val="24"/>
          <w:szCs w:val="24"/>
        </w:rPr>
        <w:t>posiadać doświadczenie w realizacji szkoleń w formie on-line dla pracowników poradni psychologiczno-pedagogicznych</w:t>
      </w:r>
      <w:r w:rsidR="008C2065">
        <w:rPr>
          <w:rFonts w:asciiTheme="minorHAnsi" w:hAnsiTheme="minorHAnsi" w:cstheme="minorHAnsi"/>
          <w:sz w:val="24"/>
          <w:szCs w:val="24"/>
        </w:rPr>
        <w:t>;</w:t>
      </w:r>
    </w:p>
    <w:p w14:paraId="481FB47D" w14:textId="156528D2" w:rsidR="00AC6438" w:rsidRPr="008C2065" w:rsidRDefault="00B85B1D" w:rsidP="0069621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0" w:line="360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8C2065">
        <w:rPr>
          <w:rFonts w:asciiTheme="minorHAnsi" w:hAnsiTheme="minorHAnsi" w:cstheme="minorHAnsi"/>
          <w:sz w:val="24"/>
          <w:szCs w:val="24"/>
        </w:rPr>
        <w:t xml:space="preserve"> </w:t>
      </w:r>
      <w:r w:rsidR="00495229" w:rsidRPr="008C2065">
        <w:rPr>
          <w:rFonts w:asciiTheme="minorHAnsi" w:hAnsiTheme="minorHAnsi" w:cstheme="minorHAnsi"/>
          <w:sz w:val="24"/>
          <w:szCs w:val="24"/>
        </w:rPr>
        <w:t xml:space="preserve">posiadać doświadczenie w prowadzeniu wykładów i/lub </w:t>
      </w:r>
      <w:r w:rsidR="008C2065" w:rsidRPr="008C2065">
        <w:rPr>
          <w:rFonts w:asciiTheme="minorHAnsi" w:hAnsiTheme="minorHAnsi" w:cstheme="minorHAnsi"/>
          <w:sz w:val="24"/>
          <w:szCs w:val="24"/>
        </w:rPr>
        <w:t>szkoleń i/lub konferencji dla pracowników poradni psychologiczno-pedagogicznych</w:t>
      </w:r>
      <w:r w:rsidR="008C2065">
        <w:rPr>
          <w:rFonts w:asciiTheme="minorHAnsi" w:hAnsiTheme="minorHAnsi" w:cstheme="minorHAnsi"/>
          <w:sz w:val="24"/>
          <w:szCs w:val="24"/>
        </w:rPr>
        <w:t>;</w:t>
      </w:r>
    </w:p>
    <w:p w14:paraId="035BF103" w14:textId="77777777" w:rsidR="00AC6438" w:rsidRPr="00ED20E0" w:rsidRDefault="00B170F5" w:rsidP="005967E5">
      <w:pPr>
        <w:pStyle w:val="Nagwek1"/>
        <w:tabs>
          <w:tab w:val="left" w:pos="682"/>
          <w:tab w:val="left" w:pos="683"/>
        </w:tabs>
        <w:spacing w:line="360" w:lineRule="auto"/>
        <w:rPr>
          <w:rFonts w:asciiTheme="minorHAnsi" w:hAnsiTheme="minorHAnsi" w:cstheme="minorHAnsi"/>
        </w:rPr>
      </w:pPr>
      <w:r w:rsidRPr="00ED20E0">
        <w:rPr>
          <w:rFonts w:asciiTheme="minorHAnsi" w:hAnsiTheme="minorHAnsi" w:cstheme="minorHAnsi"/>
        </w:rPr>
        <w:t>Zasady współpracy</w:t>
      </w:r>
    </w:p>
    <w:p w14:paraId="7939AC25" w14:textId="77777777" w:rsidR="00AC6438" w:rsidRPr="00ED20E0" w:rsidRDefault="00B170F5" w:rsidP="0069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line="360" w:lineRule="auto"/>
        <w:ind w:right="11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20E0">
        <w:rPr>
          <w:rFonts w:asciiTheme="minorHAnsi" w:hAnsiTheme="minorHAnsi" w:cstheme="minorHAnsi"/>
          <w:color w:val="000000"/>
          <w:sz w:val="24"/>
          <w:szCs w:val="24"/>
        </w:rPr>
        <w:t>Zamawiający planuje nawiązanie współpracy na podstawie umowy cywilnoprawnej.</w:t>
      </w:r>
    </w:p>
    <w:p w14:paraId="348E0027" w14:textId="76BF5F14" w:rsidR="00AC6438" w:rsidRPr="00551960" w:rsidRDefault="00551960" w:rsidP="0069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43" w:hanging="42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67E5">
        <w:rPr>
          <w:rStyle w:val="markedcontent"/>
          <w:rFonts w:asciiTheme="minorHAnsi" w:hAnsiTheme="minorHAnsi" w:cstheme="minorHAnsi"/>
          <w:sz w:val="24"/>
          <w:szCs w:val="24"/>
        </w:rPr>
        <w:t>Wykonawca do realizacji każdego ze szkoleń wykorzystuje własne zasoby sprzętowe i</w:t>
      </w:r>
      <w:r w:rsidR="00D566CA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5967E5">
        <w:rPr>
          <w:rStyle w:val="markedcontent"/>
          <w:rFonts w:asciiTheme="minorHAnsi" w:hAnsiTheme="minorHAnsi" w:cstheme="minorHAnsi"/>
          <w:sz w:val="24"/>
          <w:szCs w:val="24"/>
        </w:rPr>
        <w:t>internetowe, Zamawiający nie ponosi z tego tytułu żadnych kosztów.</w:t>
      </w:r>
    </w:p>
    <w:p w14:paraId="46A8A39F" w14:textId="26F6AE20" w:rsidR="00AC6438" w:rsidRPr="00ED20E0" w:rsidRDefault="00B170F5" w:rsidP="0069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43" w:right="112" w:hanging="42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20E0">
        <w:rPr>
          <w:rFonts w:asciiTheme="minorHAnsi" w:hAnsiTheme="minorHAnsi" w:cstheme="minorHAnsi"/>
          <w:color w:val="000000"/>
          <w:sz w:val="24"/>
          <w:szCs w:val="24"/>
        </w:rPr>
        <w:t>Każdy Wykonawca jest zobowiązany do wzięcia udziału w spotkaniach on-line i może wziąć udział w instruktażu dotyczącym wykorzystania ZPE. Przewiduje się organizację nie mniej niż 1 spotkania</w:t>
      </w:r>
      <w:r w:rsidR="008C2065">
        <w:rPr>
          <w:rFonts w:asciiTheme="minorHAnsi" w:hAnsiTheme="minorHAnsi" w:cstheme="minorHAnsi"/>
          <w:color w:val="000000"/>
          <w:sz w:val="24"/>
          <w:szCs w:val="24"/>
        </w:rPr>
        <w:t xml:space="preserve"> on-line</w:t>
      </w:r>
      <w:r w:rsidRPr="00ED20E0">
        <w:rPr>
          <w:rFonts w:asciiTheme="minorHAnsi" w:hAnsiTheme="minorHAnsi" w:cstheme="minorHAnsi"/>
          <w:color w:val="000000"/>
          <w:sz w:val="24"/>
          <w:szCs w:val="24"/>
        </w:rPr>
        <w:t xml:space="preserve"> z Zamawiającym</w:t>
      </w:r>
      <w:r w:rsidR="008C206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ED20E0">
        <w:rPr>
          <w:rFonts w:asciiTheme="minorHAnsi" w:hAnsiTheme="minorHAnsi" w:cstheme="minorHAnsi"/>
          <w:color w:val="000000"/>
          <w:sz w:val="24"/>
          <w:szCs w:val="24"/>
        </w:rPr>
        <w:t>Spotkania będą organizowane w miarę potrzeb, w dniach i godzinach pracy Zamawiającego, a ich terminy będą ustalane z Wykonawcami. Będą służyły dobremu przygotowaniu i realizacji szkoleń.</w:t>
      </w:r>
    </w:p>
    <w:p w14:paraId="4E99E13A" w14:textId="6082D744" w:rsidR="00AC6438" w:rsidRPr="00ED20E0" w:rsidRDefault="00B170F5" w:rsidP="0069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43" w:right="116" w:hanging="42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20E0">
        <w:rPr>
          <w:rFonts w:asciiTheme="minorHAnsi" w:hAnsiTheme="minorHAnsi" w:cstheme="minorHAnsi"/>
          <w:color w:val="000000"/>
          <w:sz w:val="24"/>
          <w:szCs w:val="24"/>
        </w:rPr>
        <w:t xml:space="preserve">W przypadku konieczności nawiązania bezpośredniego kontaktu, Zamawiający może zadecydować o organizacji spotkania stacjonarnego w siedzibie Zamawiającego, </w:t>
      </w:r>
      <w:r w:rsidR="001B3D0D">
        <w:rPr>
          <w:rFonts w:asciiTheme="minorHAnsi" w:hAnsiTheme="minorHAnsi" w:cstheme="minorHAnsi"/>
          <w:color w:val="000000"/>
          <w:sz w:val="24"/>
          <w:szCs w:val="24"/>
        </w:rPr>
        <w:t>ul. Polna 46a</w:t>
      </w:r>
      <w:r w:rsidRPr="00ED20E0">
        <w:rPr>
          <w:rFonts w:asciiTheme="minorHAnsi" w:hAnsiTheme="minorHAnsi" w:cstheme="minorHAnsi"/>
          <w:color w:val="000000"/>
          <w:sz w:val="24"/>
          <w:szCs w:val="24"/>
        </w:rPr>
        <w:t xml:space="preserve"> w Warszawie. </w:t>
      </w:r>
    </w:p>
    <w:p w14:paraId="00625F71" w14:textId="1BE66C51" w:rsidR="00AC6438" w:rsidRPr="001A260B" w:rsidRDefault="00696219" w:rsidP="005967E5">
      <w:pPr>
        <w:pStyle w:val="Nagwek1"/>
        <w:tabs>
          <w:tab w:val="left" w:pos="479"/>
        </w:tabs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170F5" w:rsidRPr="001A260B">
        <w:rPr>
          <w:rFonts w:asciiTheme="minorHAnsi" w:hAnsiTheme="minorHAnsi" w:cstheme="minorHAnsi"/>
        </w:rPr>
        <w:t>iejsce i terminy realizacji przedmiotu zamówienia</w:t>
      </w:r>
    </w:p>
    <w:p w14:paraId="58F41EB5" w14:textId="75599DF2" w:rsidR="00AC6438" w:rsidRPr="001A260B" w:rsidRDefault="00B170F5" w:rsidP="006962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3"/>
          <w:tab w:val="left" w:pos="544"/>
        </w:tabs>
        <w:spacing w:line="360" w:lineRule="auto"/>
        <w:ind w:left="53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1A260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Termin i czas realizacji całego zadania: </w:t>
      </w:r>
      <w:r w:rsidR="00127FA9" w:rsidRPr="001A260B">
        <w:rPr>
          <w:rFonts w:asciiTheme="minorHAnsi" w:hAnsiTheme="minorHAnsi" w:cstheme="minorHAnsi"/>
          <w:color w:val="000000"/>
          <w:sz w:val="24"/>
          <w:szCs w:val="24"/>
        </w:rPr>
        <w:t>od dnia podpisania umowy 31.08.2023 r.</w:t>
      </w:r>
    </w:p>
    <w:p w14:paraId="284AE97D" w14:textId="77777777" w:rsidR="00AC6438" w:rsidRPr="001A260B" w:rsidRDefault="00B170F5" w:rsidP="006962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38" w:right="122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color w:val="000000"/>
          <w:sz w:val="24"/>
          <w:szCs w:val="24"/>
        </w:rPr>
        <w:t>Zamawiający przewiduje, że terminy szkoleń będą obejmowały dni od poniedziałku do soboty. Szczegółowe terminy zostaną podane najpóźniej na 3 dni przed planowanym terminem szkolenia.</w:t>
      </w:r>
    </w:p>
    <w:p w14:paraId="0A65F27F" w14:textId="77777777" w:rsidR="001A260B" w:rsidRPr="001A260B" w:rsidRDefault="00B170F5" w:rsidP="006962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38" w:right="120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color w:val="000000"/>
          <w:sz w:val="24"/>
          <w:szCs w:val="24"/>
        </w:rPr>
        <w:t xml:space="preserve">Zamawiający zastrzega sobie prawo do zmiany terminów w porozumieniu </w:t>
      </w:r>
      <w:r w:rsidR="001B3D0D" w:rsidRPr="001A260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A260B">
        <w:rPr>
          <w:rFonts w:asciiTheme="minorHAnsi" w:hAnsiTheme="minorHAnsi" w:cstheme="minorHAnsi"/>
          <w:color w:val="000000"/>
          <w:sz w:val="24"/>
          <w:szCs w:val="24"/>
        </w:rPr>
        <w:t>z Wykonawcami. Zamawiający ustali, w porozumieniu z Wykonawcami, harmonogram wykonywania poszczególnych prac.</w:t>
      </w:r>
    </w:p>
    <w:p w14:paraId="74CFDDBB" w14:textId="47405767" w:rsidR="001A260B" w:rsidRPr="001A260B" w:rsidRDefault="001A260B" w:rsidP="006962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38" w:right="120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sz w:val="24"/>
          <w:szCs w:val="24"/>
        </w:rPr>
        <w:t>Wszelkich dodatkowych informacji udziela Katarzyna Nowakowska, e-mail: katarzyna.nowakowska@ore.edu.pl.</w:t>
      </w:r>
    </w:p>
    <w:p w14:paraId="39FD196F" w14:textId="7B71AB9C" w:rsidR="00127FA9" w:rsidRPr="001A260B" w:rsidRDefault="001A260B" w:rsidP="008C2065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20" w:line="360" w:lineRule="auto"/>
        <w:ind w:left="115" w:right="12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Szacowanie należy przesłać do 6.03.2023 r. do godziny 23:59 na adres e-mail: </w:t>
      </w:r>
      <w:hyperlink r:id="rId9" w:history="1">
        <w:r w:rsidRPr="005341BB">
          <w:rPr>
            <w:rStyle w:val="Hipercze"/>
            <w:rFonts w:asciiTheme="minorHAnsi" w:hAnsiTheme="minorHAnsi" w:cstheme="minorHAnsi"/>
            <w:sz w:val="24"/>
            <w:szCs w:val="24"/>
          </w:rPr>
          <w:t>anna.roszkiewicz@ore.edu.pl</w:t>
        </w:r>
      </w:hyperlink>
      <w:r w:rsidRPr="001A26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temacie wiadomości wpisując: </w:t>
      </w:r>
      <w:r w:rsidRPr="001A260B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Szacowanie – szkolenia on-line dla </w:t>
      </w:r>
      <w:bookmarkStart w:id="1" w:name="_heading=h.f5lm4wysb482" w:colFirst="0" w:colLast="0"/>
      <w:bookmarkEnd w:id="1"/>
      <w:r w:rsidRPr="001A260B">
        <w:rPr>
          <w:rFonts w:asciiTheme="minorHAnsi" w:hAnsiTheme="minorHAnsi" w:cstheme="minorHAnsi"/>
          <w:b/>
          <w:i/>
          <w:color w:val="000000"/>
          <w:sz w:val="24"/>
          <w:szCs w:val="24"/>
        </w:rPr>
        <w:t>pracowników ppp</w:t>
      </w:r>
    </w:p>
    <w:p w14:paraId="5FB5060C" w14:textId="7FD1FA48" w:rsidR="00127FA9" w:rsidRPr="001A260B" w:rsidRDefault="00127FA9" w:rsidP="001A260B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20" w:line="360" w:lineRule="auto"/>
        <w:ind w:right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Klauzula informacyjna</w:t>
      </w:r>
    </w:p>
    <w:p w14:paraId="357BABF2" w14:textId="7D2194E9" w:rsidR="00127FA9" w:rsidRPr="001A260B" w:rsidRDefault="00127FA9" w:rsidP="001A260B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87E4822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sz w:val="24"/>
          <w:szCs w:val="24"/>
        </w:rPr>
        <w:t>Administratorem Pani/Pana danych osobowych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6FA2074E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0" w:history="1">
        <w:r w:rsidRPr="001A260B">
          <w:rPr>
            <w:rStyle w:val="Hipercze"/>
            <w:rFonts w:asciiTheme="minorHAnsi" w:eastAsiaTheme="minorHAnsi" w:hAnsiTheme="minorHAnsi" w:cstheme="minorHAnsi"/>
            <w:bCs/>
            <w:sz w:val="24"/>
            <w:szCs w:val="24"/>
          </w:rPr>
          <w:t>iod@ore.edu.pl</w:t>
        </w:r>
      </w:hyperlink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;</w:t>
      </w:r>
    </w:p>
    <w:p w14:paraId="35FF3C10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1BB00E0D" w14:textId="77777777" w:rsidR="00127FA9" w:rsidRPr="001A260B" w:rsidRDefault="00127FA9" w:rsidP="00127FA9">
      <w:pPr>
        <w:widowControl/>
        <w:numPr>
          <w:ilvl w:val="0"/>
          <w:numId w:val="13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4C17D333" w14:textId="77777777" w:rsidR="00127FA9" w:rsidRPr="001A260B" w:rsidRDefault="00127FA9" w:rsidP="00127FA9">
      <w:pPr>
        <w:widowControl/>
        <w:numPr>
          <w:ilvl w:val="0"/>
          <w:numId w:val="13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90E3A7F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Podanie danych jest wymogiem niezbędnym do realizacji celu, o którym mowa w pkt. 3. Konsekwencje niepodania danych osobowych wynikają z przepisów prawa</w:t>
      </w:r>
      <w:r w:rsidRPr="001A260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w tym uniemożliwiają udział w projekcie realizowanym w ramach Programu Operacyjnego Wiedza Edukacja Rozwój 2014-2020;</w:t>
      </w:r>
    </w:p>
    <w:p w14:paraId="41E6F45A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438EED8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lastRenderedPageBreak/>
        <w:t>Odbiorcami państwa danych osobowych będą podmioty upoważnione do ich otrzymania na podstawie obowiązujących przepisów prawa oraz podmioty świadczące usługi na rzecz administratora;</w:t>
      </w:r>
    </w:p>
    <w:p w14:paraId="272FBF9E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DD6E07F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Państwa dane osobowe nie będą podlegały zautomatyzowanemu podejmowaniu decyzji i nie będą profilowane;</w:t>
      </w:r>
    </w:p>
    <w:p w14:paraId="676F48A4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Państwa dane osobowe nie będą przekazywane</w:t>
      </w:r>
      <w:r w:rsidRPr="001A260B">
        <w:rPr>
          <w:rFonts w:asciiTheme="minorHAnsi" w:eastAsiaTheme="minorHAnsi" w:hAnsiTheme="minorHAnsi" w:cstheme="minorHAnsi"/>
          <w:sz w:val="24"/>
          <w:szCs w:val="24"/>
        </w:rPr>
        <w:t xml:space="preserve"> do państwa trzeciego lub organizacji międzynarodowej;</w:t>
      </w:r>
    </w:p>
    <w:p w14:paraId="3342B9FC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21E5BC6F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Zakres Pani/Pana danych osobowych przetwarzany przez administratora obejmuje wyłącznie dane kontaktowe;</w:t>
      </w:r>
    </w:p>
    <w:p w14:paraId="057AB788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Pani/Pana dane osobowe zostały pozyskane przez administratora z powszechnie dostępnych źródeł (Internet).</w:t>
      </w:r>
    </w:p>
    <w:p w14:paraId="7FEED56A" w14:textId="77777777" w:rsidR="00127FA9" w:rsidRPr="001A260B" w:rsidRDefault="00127FA9" w:rsidP="008C2065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20" w:line="360" w:lineRule="auto"/>
        <w:ind w:left="115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127FA9" w:rsidRPr="001A260B">
      <w:headerReference w:type="default" r:id="rId11"/>
      <w:footerReference w:type="default" r:id="rId12"/>
      <w:pgSz w:w="11910" w:h="16840"/>
      <w:pgMar w:top="1660" w:right="1300" w:bottom="1740" w:left="1300" w:header="708" w:footer="1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3CAD" w14:textId="77777777" w:rsidR="00F57B6A" w:rsidRDefault="00F57B6A">
      <w:r>
        <w:separator/>
      </w:r>
    </w:p>
  </w:endnote>
  <w:endnote w:type="continuationSeparator" w:id="0">
    <w:p w14:paraId="458BAD39" w14:textId="77777777" w:rsidR="00F57B6A" w:rsidRDefault="00F5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20B0604020202020204"/>
    <w:charset w:val="00"/>
    <w:family w:val="auto"/>
    <w:pitch w:val="default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7054" w14:textId="77777777" w:rsidR="00AC6438" w:rsidRDefault="00B170F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 wp14:anchorId="55996DBD" wp14:editId="7A13C93E">
          <wp:simplePos x="0" y="0"/>
          <wp:positionH relativeFrom="column">
            <wp:posOffset>160705</wp:posOffset>
          </wp:positionH>
          <wp:positionV relativeFrom="paragraph">
            <wp:posOffset>0</wp:posOffset>
          </wp:positionV>
          <wp:extent cx="5633984" cy="564411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3984" cy="564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933D" w14:textId="77777777" w:rsidR="00F57B6A" w:rsidRDefault="00F57B6A">
      <w:r>
        <w:separator/>
      </w:r>
    </w:p>
  </w:footnote>
  <w:footnote w:type="continuationSeparator" w:id="0">
    <w:p w14:paraId="00EC51F0" w14:textId="77777777" w:rsidR="00F57B6A" w:rsidRDefault="00F5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FC85" w14:textId="77777777" w:rsidR="00AC6438" w:rsidRDefault="00B170F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pl-PL"/>
      </w:rPr>
      <w:drawing>
        <wp:anchor distT="0" distB="0" distL="0" distR="0" simplePos="0" relativeHeight="251658240" behindDoc="1" locked="0" layoutInCell="1" hidden="0" allowOverlap="1" wp14:anchorId="0C844C24" wp14:editId="4A69BD8C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3067050" cy="504444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504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0D05"/>
    <w:multiLevelType w:val="hybridMultilevel"/>
    <w:tmpl w:val="678A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1B5"/>
    <w:multiLevelType w:val="multilevel"/>
    <w:tmpl w:val="53C05D9C"/>
    <w:lvl w:ilvl="0">
      <w:start w:val="1"/>
      <w:numFmt w:val="upperRoman"/>
      <w:lvlText w:val="%1."/>
      <w:lvlJc w:val="left"/>
      <w:pPr>
        <w:ind w:left="543" w:hanging="428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543" w:hanging="428"/>
      </w:pPr>
      <w:rPr>
        <w:rFonts w:asciiTheme="minorHAnsi" w:eastAsia="Arial MT" w:hAnsiTheme="minorHAnsi" w:cstheme="minorHAnsi" w:hint="default"/>
        <w:sz w:val="24"/>
        <w:szCs w:val="24"/>
      </w:rPr>
    </w:lvl>
    <w:lvl w:ilvl="2">
      <w:numFmt w:val="bullet"/>
      <w:lvlText w:val="●"/>
      <w:lvlJc w:val="left"/>
      <w:pPr>
        <w:ind w:left="824" w:hanging="281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055" w:hanging="281"/>
      </w:pPr>
    </w:lvl>
    <w:lvl w:ilvl="4">
      <w:numFmt w:val="bullet"/>
      <w:lvlText w:val="•"/>
      <w:lvlJc w:val="left"/>
      <w:pPr>
        <w:ind w:left="3091" w:hanging="281"/>
      </w:pPr>
    </w:lvl>
    <w:lvl w:ilvl="5">
      <w:numFmt w:val="bullet"/>
      <w:lvlText w:val="•"/>
      <w:lvlJc w:val="left"/>
      <w:pPr>
        <w:ind w:left="4127" w:hanging="281"/>
      </w:pPr>
    </w:lvl>
    <w:lvl w:ilvl="6">
      <w:numFmt w:val="bullet"/>
      <w:lvlText w:val="•"/>
      <w:lvlJc w:val="left"/>
      <w:pPr>
        <w:ind w:left="5163" w:hanging="281"/>
      </w:pPr>
    </w:lvl>
    <w:lvl w:ilvl="7">
      <w:numFmt w:val="bullet"/>
      <w:lvlText w:val="•"/>
      <w:lvlJc w:val="left"/>
      <w:pPr>
        <w:ind w:left="6199" w:hanging="281"/>
      </w:pPr>
    </w:lvl>
    <w:lvl w:ilvl="8">
      <w:numFmt w:val="bullet"/>
      <w:lvlText w:val="•"/>
      <w:lvlJc w:val="left"/>
      <w:pPr>
        <w:ind w:left="7234" w:hanging="281"/>
      </w:pPr>
    </w:lvl>
  </w:abstractNum>
  <w:abstractNum w:abstractNumId="2" w15:restartNumberingAfterBreak="0">
    <w:nsid w:val="27983F52"/>
    <w:multiLevelType w:val="hybridMultilevel"/>
    <w:tmpl w:val="40C6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5B71"/>
    <w:multiLevelType w:val="multilevel"/>
    <w:tmpl w:val="E98E801A"/>
    <w:lvl w:ilvl="0">
      <w:start w:val="1"/>
      <w:numFmt w:val="decimal"/>
      <w:lvlText w:val="%1."/>
      <w:lvlJc w:val="left"/>
      <w:pPr>
        <w:ind w:left="476" w:hanging="360"/>
      </w:pPr>
      <w:rPr>
        <w:rFonts w:asciiTheme="minorHAnsi" w:eastAsia="Arial MT" w:hAnsiTheme="minorHAnsi" w:cstheme="minorHAnsi" w:hint="default"/>
        <w:sz w:val="24"/>
        <w:szCs w:val="24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1" w:hanging="360"/>
      </w:pPr>
    </w:lvl>
  </w:abstractNum>
  <w:abstractNum w:abstractNumId="4" w15:restartNumberingAfterBreak="0">
    <w:nsid w:val="40553574"/>
    <w:multiLevelType w:val="hybridMultilevel"/>
    <w:tmpl w:val="7DBE3E94"/>
    <w:lvl w:ilvl="0" w:tplc="4A3C5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2B7C"/>
    <w:multiLevelType w:val="multilevel"/>
    <w:tmpl w:val="E676DA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497693"/>
    <w:multiLevelType w:val="multilevel"/>
    <w:tmpl w:val="1D4AF2C6"/>
    <w:lvl w:ilvl="0">
      <w:start w:val="1"/>
      <w:numFmt w:val="decimal"/>
      <w:lvlText w:val="%1."/>
      <w:lvlJc w:val="left"/>
      <w:pPr>
        <w:ind w:left="543" w:hanging="428"/>
      </w:pPr>
      <w:rPr>
        <w:rFonts w:asciiTheme="minorHAnsi" w:eastAsia="Arial MT" w:hAnsiTheme="minorHAnsi" w:cstheme="minorHAnsi" w:hint="default"/>
        <w:sz w:val="24"/>
        <w:szCs w:val="24"/>
      </w:rPr>
    </w:lvl>
    <w:lvl w:ilvl="1">
      <w:numFmt w:val="bullet"/>
      <w:lvlText w:val="•"/>
      <w:lvlJc w:val="left"/>
      <w:pPr>
        <w:ind w:left="1416" w:hanging="428"/>
      </w:pPr>
    </w:lvl>
    <w:lvl w:ilvl="2">
      <w:numFmt w:val="bullet"/>
      <w:lvlText w:val="•"/>
      <w:lvlJc w:val="left"/>
      <w:pPr>
        <w:ind w:left="2293" w:hanging="428"/>
      </w:pPr>
    </w:lvl>
    <w:lvl w:ilvl="3">
      <w:numFmt w:val="bullet"/>
      <w:lvlText w:val="•"/>
      <w:lvlJc w:val="left"/>
      <w:pPr>
        <w:ind w:left="3169" w:hanging="428"/>
      </w:pPr>
    </w:lvl>
    <w:lvl w:ilvl="4">
      <w:numFmt w:val="bullet"/>
      <w:lvlText w:val="•"/>
      <w:lvlJc w:val="left"/>
      <w:pPr>
        <w:ind w:left="4046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6" w:hanging="427"/>
      </w:pPr>
    </w:lvl>
    <w:lvl w:ilvl="8">
      <w:numFmt w:val="bullet"/>
      <w:lvlText w:val="•"/>
      <w:lvlJc w:val="left"/>
      <w:pPr>
        <w:ind w:left="7553" w:hanging="428"/>
      </w:pPr>
    </w:lvl>
  </w:abstractNum>
  <w:abstractNum w:abstractNumId="7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826E3"/>
    <w:multiLevelType w:val="hybridMultilevel"/>
    <w:tmpl w:val="AF4CA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B2EED"/>
    <w:multiLevelType w:val="hybridMultilevel"/>
    <w:tmpl w:val="7EF60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3BDD"/>
    <w:multiLevelType w:val="hybridMultilevel"/>
    <w:tmpl w:val="F86A8276"/>
    <w:lvl w:ilvl="0" w:tplc="6284F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434193"/>
    <w:multiLevelType w:val="hybridMultilevel"/>
    <w:tmpl w:val="ED10293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6737974"/>
    <w:multiLevelType w:val="multilevel"/>
    <w:tmpl w:val="5052E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5876611">
    <w:abstractNumId w:val="13"/>
  </w:num>
  <w:num w:numId="2" w16cid:durableId="632834675">
    <w:abstractNumId w:val="5"/>
  </w:num>
  <w:num w:numId="3" w16cid:durableId="143088371">
    <w:abstractNumId w:val="3"/>
  </w:num>
  <w:num w:numId="4" w16cid:durableId="1715733956">
    <w:abstractNumId w:val="6"/>
  </w:num>
  <w:num w:numId="5" w16cid:durableId="1943031822">
    <w:abstractNumId w:val="1"/>
  </w:num>
  <w:num w:numId="6" w16cid:durableId="905333810">
    <w:abstractNumId w:val="12"/>
  </w:num>
  <w:num w:numId="7" w16cid:durableId="303043050">
    <w:abstractNumId w:val="8"/>
  </w:num>
  <w:num w:numId="8" w16cid:durableId="1657372631">
    <w:abstractNumId w:val="10"/>
  </w:num>
  <w:num w:numId="9" w16cid:durableId="1205950452">
    <w:abstractNumId w:val="0"/>
  </w:num>
  <w:num w:numId="10" w16cid:durableId="38632324">
    <w:abstractNumId w:val="2"/>
  </w:num>
  <w:num w:numId="11" w16cid:durableId="2104446932">
    <w:abstractNumId w:val="4"/>
  </w:num>
  <w:num w:numId="12" w16cid:durableId="616525611">
    <w:abstractNumId w:val="9"/>
  </w:num>
  <w:num w:numId="13" w16cid:durableId="924648406">
    <w:abstractNumId w:val="11"/>
  </w:num>
  <w:num w:numId="14" w16cid:durableId="1875339892">
    <w:abstractNumId w:val="14"/>
  </w:num>
  <w:num w:numId="15" w16cid:durableId="373431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38"/>
    <w:rsid w:val="00016589"/>
    <w:rsid w:val="00033EF0"/>
    <w:rsid w:val="00040B04"/>
    <w:rsid w:val="00047ADF"/>
    <w:rsid w:val="000F0E00"/>
    <w:rsid w:val="00127FA9"/>
    <w:rsid w:val="001827BD"/>
    <w:rsid w:val="001A260B"/>
    <w:rsid w:val="001B3D0D"/>
    <w:rsid w:val="001E5C83"/>
    <w:rsid w:val="001F2C0D"/>
    <w:rsid w:val="00202931"/>
    <w:rsid w:val="0023780E"/>
    <w:rsid w:val="00250565"/>
    <w:rsid w:val="004664CB"/>
    <w:rsid w:val="00495229"/>
    <w:rsid w:val="004B7373"/>
    <w:rsid w:val="004C3338"/>
    <w:rsid w:val="004D6BDB"/>
    <w:rsid w:val="00533D4E"/>
    <w:rsid w:val="005341BB"/>
    <w:rsid w:val="00551960"/>
    <w:rsid w:val="00586583"/>
    <w:rsid w:val="005967E5"/>
    <w:rsid w:val="005E48A2"/>
    <w:rsid w:val="006072A6"/>
    <w:rsid w:val="006176D5"/>
    <w:rsid w:val="006416AC"/>
    <w:rsid w:val="00696219"/>
    <w:rsid w:val="006F149C"/>
    <w:rsid w:val="007075FA"/>
    <w:rsid w:val="00716F5C"/>
    <w:rsid w:val="0075160C"/>
    <w:rsid w:val="0078007E"/>
    <w:rsid w:val="00783CF5"/>
    <w:rsid w:val="007C495F"/>
    <w:rsid w:val="007F19DE"/>
    <w:rsid w:val="00822742"/>
    <w:rsid w:val="008C2065"/>
    <w:rsid w:val="008F2DC6"/>
    <w:rsid w:val="00904EC2"/>
    <w:rsid w:val="00957A52"/>
    <w:rsid w:val="009D5477"/>
    <w:rsid w:val="00A02B6D"/>
    <w:rsid w:val="00A9731B"/>
    <w:rsid w:val="00AB02A2"/>
    <w:rsid w:val="00AC6438"/>
    <w:rsid w:val="00B170F5"/>
    <w:rsid w:val="00B1716A"/>
    <w:rsid w:val="00B22951"/>
    <w:rsid w:val="00B75E38"/>
    <w:rsid w:val="00B85B1D"/>
    <w:rsid w:val="00BC4E9D"/>
    <w:rsid w:val="00C0148C"/>
    <w:rsid w:val="00CD4E36"/>
    <w:rsid w:val="00CF62B0"/>
    <w:rsid w:val="00D566CA"/>
    <w:rsid w:val="00D7398F"/>
    <w:rsid w:val="00DA3697"/>
    <w:rsid w:val="00DB5868"/>
    <w:rsid w:val="00DD67F5"/>
    <w:rsid w:val="00DE5A4F"/>
    <w:rsid w:val="00E04306"/>
    <w:rsid w:val="00E23D2E"/>
    <w:rsid w:val="00E8130D"/>
    <w:rsid w:val="00EC525A"/>
    <w:rsid w:val="00ED20E0"/>
    <w:rsid w:val="00F13AF2"/>
    <w:rsid w:val="00F23C7F"/>
    <w:rsid w:val="00F57B6A"/>
    <w:rsid w:val="00F957A9"/>
    <w:rsid w:val="00FA569A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CCE9"/>
  <w15:docId w15:val="{5CCBC620-4CC1-42DE-A08A-2007735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eastAsia="en-US"/>
    </w:rPr>
  </w:style>
  <w:style w:type="paragraph" w:styleId="Nagwek1">
    <w:name w:val="heading 1"/>
    <w:basedOn w:val="Normalny"/>
    <w:uiPriority w:val="1"/>
    <w:qFormat/>
    <w:pPr>
      <w:spacing w:before="92"/>
      <w:ind w:left="682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543" w:hanging="4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E0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E00"/>
    <w:rPr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0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B0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0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B04"/>
    <w:rPr>
      <w:lang w:eastAsia="en-US"/>
    </w:rPr>
  </w:style>
  <w:style w:type="character" w:customStyle="1" w:styleId="markedcontent">
    <w:name w:val="markedcontent"/>
    <w:basedOn w:val="Domylnaczcionkaakapitu"/>
    <w:rsid w:val="00A02B6D"/>
  </w:style>
  <w:style w:type="character" w:styleId="Hipercze">
    <w:name w:val="Hyperlink"/>
    <w:uiPriority w:val="99"/>
    <w:unhideWhenUsed/>
    <w:rsid w:val="00127FA9"/>
    <w:rPr>
      <w:color w:val="0000FF"/>
      <w:u w:val="single"/>
    </w:rPr>
  </w:style>
  <w:style w:type="paragraph" w:styleId="Poprawka">
    <w:name w:val="Revision"/>
    <w:hidden/>
    <w:uiPriority w:val="99"/>
    <w:semiHidden/>
    <w:rsid w:val="00033EF0"/>
    <w:pPr>
      <w:widowControl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re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hoIM/tZvIqpgzhHKVDMY0ma6Qg==">AMUW2mURPCl3D5w5IlkFcZVb4//exP+eGtGTjQwI+fUBq1aQo2F/Fu7Ji9d5a3y1DSg62YE5VOwKabZArLyUYsZU3cvLmeNvOMuf2arzATl/4WlSnGcnpHpyZMakq3Cm5ahhtCr+PFd4Sx1piVU9KthckdMWAWT0NAKfBj4rMeuITrilOOIo3p7QBTe+FMvkOdFifaK2mYAhPpYSDpUN3g+Xf6rKynLm+0w37F2iiRa50o7Lbm2fdednHQZ9aUJg3IcXekvzaBLXGpxxpdfjZGFeW6w06irQdl8o5cIkO2vyGH79El0ngjKWk+4jxXcz0enYoGkV0Uigziq3DxsriDzhS2N9xUWd1BZaHIR3IYxVROadHhZDEwe6neXWRfNOUaNMv62Vl5F1xVpYvoS6ieNjfy4kG0mLA7PXKfYo7XP96IhQI6Bl1I8AsKhhMCM5doEr/vEyf1u7zUDBheLiUTUvo35llVXjTtEghTOXj74xuXv+XmYRtkNHclcED1Q6gkcPmWCyokCScpJLrt2VVMjd6ikDQ1nAedFJJEG38vSrITcPK3u+KOqxthwHJNM3UcIKsz285HYciVosDM8unE1vCFTBk7TKbM0mP46Wg/uNPXwLj/SYxOJgmfaP6aqEw3/knxo8Jd0iDRn3I8CM8h0pscfmsDPTqWNTCk4As7LW+lbJcbp3bLdrHgC6augo8qQTUFTIqAYfP6SHsuUyW841Klh3ZTPBnHaYvzXkSacL+RybkV2lM76x+HLr3feKQz6rcBxqyDsx7/9XuPT5Gg1AN0wz0kMmkL6/EVyxygafaG/gFI8B8ReOcc173pY217NuJd4e+aQ1FhCQ2PAyM/ZsT9mM3Tv35jTYH3q3bnEUxB6PmC14fd4Op+jG+QUEev3o4T/p5qCshAL7f26JRke2cfdg0P6jpcQ3am44qTaagqXbsa2XHA9Cy2VLHfk+04rZoB08649A0b7ucwdiDFCAGUrr4Te2GhWi1RnfqD/SOzM83KM95v1+QbAJNpBnaNa0r1SfY+Fm6nelCA4/3rl8zdr/DLYUGG+wik20u3S6ReU2xngk/47BQdBBRkoo/Juqe+qZIMw4hTsNxtiHza+G8PYIOSilths4hLO2SDmp85fSGorMVxFtjkNuFM4rpRU5xEH0iLqXRofwrxhNDJMLtEZXyTF5TfdAM77cI302K8tvW9Fm7gRHx2w0hFy98t1iV1IocSahWy4im5Lq9wYNZLfsFjC0qnSNboRxSK/sarxPEdwDZ5rapt2ebdpVmES6vt/eVukYr1Klh7AE0mv0uVVqyBVyZ7f/Hzf6q6B4JXEiT7DMXY7f5PQrymS3rohwyA26S+fDpG6hqDp3XgC3Ggk1+ohER4XgO8GAPfgKoK2nBEyhJKZCaBtT2NQX20gaHRjfNWZ+jxW1rr7yj/fLkaUoKDrpf24KJbx6rRtzVevM5wOneq2A6Bg8EU/hTaw6BPMY6fuWd0/iBXS5iWSknnhKp3vZ8k7zjU/6D9StWCjhBehZS5Xx0E2NH8btO6ZKeB69kq1nk3issP05t0Fo/H/WG0ncFGDiKLD7gRmvaQjMICi2LX/5DckItlP/14Wjy4h4kITWjM+UegPgTs11exvaLHKhnJngxMfMPPo/XizuKr6MVlYYs0BV2gs2Ms8zf92P4ro1Nx4+RwKGpVLtFRIxNwg/gHlCkFCu2X0Tt1NHZV3lJfF41FT/hfFQIsTts3joTXnj2b2bKnAj6yuxr3Gi3VDb8wjLVTmPoS071M2p1VdheC3La0MUDDWwilczKdcfco5aQ0SvyShd1WrPdcMNJairXeDDfQEoznkaV4vxjS8arJxSET/QwvhpFuUE2N/S6pDPFTqMC0ZShkdMwqZnmWDs9AzW8WsYVFpZI48DDMGhBsBUGhNI4yGhtGNyVj+g4LLIrhG0V/bGVFthKGJWFXtlYLrNIYhbDLdwbJyFOiQaXT1OTJjrz0wuQxfZkDCLp+qFQRMRTQTkuVp2N4lj6sDfkWCRW/kV04qYJE5/I9nM/lhweUHYb7HUi098e3jmBqhd9H2UAcaeyMNi2H2jvGbZX/ZOfny66ODE1YAkNdzhZd/fpIuwt9SUMA08RzZbfeJEyOqnyN355m68KZlrAxzD4q6uS3UEOoVnRw4fYfj7ZDNtuS/G9o6V0Nml4twiOPWOu9TdEzzAfHODsY4VVjKfSeOvCDmpIRiL9dtSr+/Im8Xgw5Sxd7PNxZLc3VmrAYQHR0FfE+VxxWHBGYTQOgvI6zVXqN1qEmsYWGMBaVZlsIGYjaUlKdEpRknlloFM+UXhlTNJwdzB7nIhF15IEMuiVO1Ea4SVUGv5abRoC7w7n+0ppbQYK097VYNqzvlLrh2brusLwlCpB6sx7IW/bKWQXNHb+k4pOocqIQoAYV+3bgX+2HwOMENJT6K0huhFaDyRlaAYLUDVaqsWHVpJFt9gB76BHj8R8sE8I0/TwI3Qg0wjulI+ty6sOuk0F5Yi9DhC91YQ/nGY39ohRrhPAdt9gg+YkVOOLWZnm4bFk1D08Gty0LcMVX7Mz5K9ROEVNyNqsSJDcD2L9/oYWIS1Ii5C/esJMv+JU+zDWUufZnHpKyJwhV/dBK8HGaDfymeQtoFT9XotETonqayfgyr6eblhRDyKVennma2ByMKdnbCXODaFfiuOBhsefof2RdOWIEy2Zvfaj4gD/GMQgbp0ekwJB/xW4E+blJixcLpzIKwI64zHaZt+8l3nb7nkPyxK98PeXNgXHK0A9lsXLFNhMlGbLqfrxQQF4TfGLbydmeOoMw9Vz2ZsDI7R1P5MfMn0EMe2OmyDg30MxGtUHPEyiJvrEDm+HLjot44dTXL5iWAHSg/JOqSxnP5IAzSbDZzPQwETI9Ivi7oRChA065GSKt5cCkBVZqEwtiH2SjRGWufMZK/p6BNizNXvLFzQbYLOC87g4klzYlcDmKGILqFQgZM1WZCyJbZOTPGJ3AADCBJwyl/k+g81dsVrqbKDuUC0tUsKciRbOzA4l0zS8H9nIbIZSxLkGjnHT1G1MKPEftiZxzJnfg7PQaUtjxOKQIlsR7+arH3NCgXpmLgc/+9W2L+5Nsa6VnnqggdsdIUwPDA9dBvVN0Sy1asL9KlkWK9fV1h983JrrOtdHM1TtMSFAak/nwCrjlfEVvwI9GlWfSJameZIlukJ6HXQqIr/NHUL2DB+PfXiorJ5Q/VAZeydM9fhxCw9ti6qC6cM3e8bSUzRBC8iYuJqx5pobMmwRX8/tReYpWhTvvr8TW4F3d5YJ0/EcGOZelTIj2vUupWkF03fm4gxuUm838N5vpc5NO3Lp16FcsvIQzZK1adDafbSTX7SYGTmj65czmlitxIW8UHhivTBJUdr3htcbKbXq4/40Pt3v4KLlGhyOc6MFvp7doUwI7bS5MhKa9y3DNC4jQAeeLciEiUph2g9QoyRe7Fmo1NI1Du6mT4s7F1vVy2JJAHdyHFyzK5ZFYuvLrHAltisOMu7HMt2wmuczhu4kubTZKIR9mQlKwdA/V0y6WvjnIcPORa0AhmA8UNn0pqbv5KkK1Aa9G7AnSSqKE/yNPdEIO8/dgmLK1jmQKarlafX0QuzyR/P3UBamJGfDfk6GN2E4Se8M6uPohGPxW6RF2ExyKsyTTgt3XatB5CLTDEakQ9jtzaeTy6FlrEdyx8ZwLPHQxTPN0EQDm2mUciVAB5PQk1nUcEmT2Ho/wyssr6BmBgEBarjc8chOlI2JFpi9Tu5l5SORMQAwDskif10Rw9AjMyi4xoaoIZJ/La5MUpFatoRW5tu9h8U61WpYC2CjSKC0KSp9D1inHTuoVA/gGyJ61xms9X5yW8CkXXM3RIegucjCEd6M1DQT327lp9aiWdy1zeKgffe8RE04Cd3sjelz4I2iW94ZaYRdJaCwnSmr7FWvPAH1yVsTCjH18D/H8fv7sYmja8G0Fn/J8h1uB8tP25RweSru9dbdNFZQ7/kRapiTYrdDosb4l3hIHkBj3JqFfiPcT5DWfl+pjWs1trYBkO98hD+4mrU6DdNY1S1pgMq/RvwNgN4mYAevPqnr/YxTD9ByVnlRVgLwCBTTeDAsgeA93ZY/vuHo6ieziUj72b7tpIdV1tMv8uBL5faezTIyNTnh4pdECRkp4dqkZc+zZ1BMzwsieqLW9sgcREMY+6JDn5Mw8QVrvtXv9zWrZGvTT7bovCY6+2E2vIyDpJc8LvNZaG/irOW6tTwcR4T1S5wTmpHG/RbnhLHpvZioklQtpQaEDEHuI+ReZNUrJkwMmxDazz1JGL7Qd/WZgD5xu4iQUKpFGnFq81LSt2YwRyY/Eqz5xopy5fkJtfntwyKhKZRX1f77tWPE5vJAvi5FODuDGIITnqP8vkRNYUdrMF7rT4KfLCUq/xdS7JAx1E5a2SYI6u/ST4I9VwfdgHN6W8K9QI0D6PU7RiIV2NCwuSApJzTg5hrvoGqzOmGRvGHYwuoVqsJSlH1gNU0fOV8G85QenigE0fJhftwiul35i008jUfYjndneXxla10nZbIDDy29Ph9lkcpmPaFIU5ILftOj9qwwXKLTOh+Qe1nxlhhpCvWCp2qI4Y07J8wGsriK5k+1oGp7p2xPOYsvJPZJ0GQk0+RD/QXW8ENUISOOEmK0Moev8BWGFZL2WpijGy7Qj9fEBSJwZxxWQBeXrpNBbW3L4OblapwR7P1y1/mcGQvWrHvb3cdOdhxIVFhscrovk9A9QzNQbzDmHpTeI8N2h9pEZskpsG0mG+kl6tu42tLkKybZzd/3lmj1C+x38pqrXMROO5DsqGP1uyymaY5+CCkvRL9iyxP4Jn+/iBlOCmDgxoa33gDtW9r91dY5ERTjEY/g1zaiZgni8/+2HIGdwRwwEAPDkDakbGR9X+4Psj7gROD3ZEodxaLgBo/3AJ7NksTy16RUa9T9ypFel7nmzGajQYDIZOhB/jNRiGxJHDYHaAlJLRmWSdEb+R0MPNxzrCXLlRcrUZ8sO/TLb9GqI+VSFoGdVXYMNWXkhBskrBExiIVvmvCkD6Du47Et2uJQ8+rg+dslW5fLhMuVYRUdpDFO3gl89Nbg7aTbrlff9J1UAsisfqmnQamuG44nwj8dT5YAgWItaTpCY/0Y2aUmMdCf9ok5mGE0HuwI+IZTvAmL01+LT0NRuYvnspzccwo6lq1NWqW7b5gPwiESwNYoRchOysJRF1BECXCwz1wiBQ9Db/c/zUx6kjIBvZQn6IVA/IcCFuZZm4WugXqisbHxicTuxMwFHQftcNQL//SZfO0/FMqyjoXUM//5iaq7vFF635Lo0VDxeiL7/vJemjcOtF+suCC0ifreoVsP1f67f3cINfTTHOJyFyBVnSv8AqtAq3wRmmbzIzlPBj6m48i85A7yp5BPqo4iegsA2uC5N2eaJGlAzESrbfc0o77PMtl7x8ZPdMH112Xzy02NpDkba5+qFfX6RD0Xi9d0d9D8lCn2f8lfQnKvD7lDFNwAjyV7+qaz6LHIrsfau1CbIrQZSJGA6vN0buTNqOwVgxgSR08UZJPBURz6dN8BowzoafrSN3rBEp41cD+lBBabPXdAwNxc+YjA4EEWUH3EHwcLqoYMBVi1IU32K4KmveD2MYEep+dD3FA7y9StPAdtMQM+yEkVqtsBEdEcju6+Fd+q7pphaFhWPL2BmtH1B+smwPlIJcdI04rMsvOoZZ5/60tYc0ZMxHlZJjCHnAw7RN4PPYpb4xDP+ULVFskHZx4KKbbmH8QwfYoYqhlzbTpexvyy7Ki1cNGAD5LZVD1BMv/8PrrHH0Cf/kpqHRZnIV9yAS+9V3xdAyLerWIR8j+EBijIp+CN5rMCx9nklc1mHkREZZrK3mNzZutFI4Bfq/cZrEjoxMlXm7nmkL104tm9Kb7tW1jMiybYGF4GEnBXEOeBK3ouV7cvIJF9NvPlP/OhTFutkRh8KYF5iY3VA+GAXhwQ8YO+7ALfjPfWGYgHs0pvsJGcxgBHiaYRXkHTscgLhsmDeIHsI9RzfZRzp+Jc1jnImdnBanTX9QMpQggd2bvsnRNG7qn/cXSK5j2TlkSa1AyvBJShOwif+GptERE5zB28GO6R8VzgEAeY8vTVWpyC3oa5wknZexxfAaxYVcCKa8bLdFyU+L34dTAx1BmIiqSCOivhLuD08mk6hEzp75kKYvV/vFa1+mTZ0YC0su07jm72xDFPkgf9ano13mSoBlPSqZ37Lj5j90gJu1TT47i22bZCkL9u+H7FbGZk2n0O8+qaEYQw6ZDWNqfey+nr/irY5uiyRJnmIcXSnr0x5Jx00F2LUfDAIH1if5zVkde2Wn4a5omj4fF8U3BqcZDg15HK08GzFtmM8JFoI9MULHUapF2T+WL+Y+Ky1M6Pumnphea+dwZtK5i+g3tgypPFzeHOpdQreT9dtNZIVlItgpd/atNph4TFZcGIwoz6qqGVbMtNdRVIZ1rB5wfoqOouZU5OFBrlM9M/byRZiq8Fq3EGpH9/QNOKLkVg+FTmDv8jK15ZxKFAz1l1tINUqp9CcQizVSeFtZ8EXopfPUXLt2MHcGeyp099qoyzDFhInClhGvHveErffUpFns2PB7FpzOB8eR+UlZf/Xsbb/7cSGOoFqB5jnbh1vQAKHbSaKZr80pAqfYyNdh6BAYIxV8+dcG5nhmsePNJiGoPTaLclnt9XMs5QDVNJKJvh3N5Va+cSLu0qniVmp+t3qoii5o/HAzfgBdPbUJEU3zTLyW4z/91zLkt/iym3ICgjVivdBKZ9NMUySAkL6dtBMFrE46KAtD89koGJVgD2XSHKrlzeMZQCTA2eiMWExIwhdjz5tHJWmC3mkVFXnATkVGXMOTmyNbU3YhwkfOEMihpXbA3+MiOw4xFGEtfKQo5aNZcRcq/T68DwvdZ+GjEPRj2lM+DGQXzrN+XyOkgqhjthLgCrTrwLHWlOtVlh7XZcMIduWhnolujc6lPThSzLdZhyYbS+56JdF9qNFG/zpuXcTTIfoVepjpcyFm8dNeeboNAZWmRVIReoesl5m9NcjaOGUe/3xWXMA362mdsOdMVXspjiR9RqxzcstrpOOfyQB14sX8zHMSMCqGpqbC/BjH0/zE9ZzZkyTCW2wVzA9O3SHmgyVOn57+IdsHvYh1eM2FaHCIoEa1v62JP0HV+Q9aPO/3OZ0lKUnwXiuFajdNZMbE9OuTmlAYBWeit/lMkaldoSGwmCtzerdbc+Vo/5o4MeifEUy7hTf5mOX7N9FqLHecLRv4jk5n5knhNEEsjcnDCCafwNpoWaXYrOuMQkFSlsVkPQgPpShxEH0xCpOQCSlSu57HGu3p1S4C4dR1ve26N/LZmsl9xzr/6F4YHRJUqh/hRFEEjlpPpFoBsoYb4OAK+LOr7EXyj/rGUaLhMJK1nwMnyn3n/qgegLM7AOeGtFR37QqRY03yIPK1qavz/l0i0guKxz1syx1ULIHuZzHCqLvCnD2zCToaMj8KTSNDd5Pjqfnjy1tg9gVz8wXEk3k5ojFRmy09PekRaixdbaF3SRKJPe/Hq4zLNAF8dF1Zdcct/b87BLsRWHgdjp2cOCsdjwoEA/m08nCNC3PN+OCVmMwTpNBXn8TCRpCGca6HUk+28xAQeAk7y+Kcwrkv6urM/8aKx5xXgfsQc8qNTO2dktXDgGvX2WNEhI9jEOR+V1NPgtwTW3c/Qdjqs7j+/AC1Ct4mtt3Xoih9NOV56xYt8jXppuy3aabHJ4v/UMYCbOep99CwS9fX8+6I2gZ1EPuj9gjZHdIzs81HchptUlE/l9fTzZYnGvVP6altVtb/eU8mrzV44OiXOQiSoDjPV9Gru0rjhsU7RZqk9u9ulgfoloem5lYB16rXxs243MsFY8tFdR3buTs4qhKTYU1LxgLJalhzmdqf6CCG3uKMJAPzvBJILzIml93/bkw+gkIVemV6HkaaAfwO1jxN2WyDA+mhviIs17gxfzT4SsQDJJIEdnihobeveJYcrWCY4cG5l6AL9v5jckw4+DcucxlUOEZULTRyBemiH4ZmcOHrCcrm2ZOqVPxQzxE/V+UDv6QhwIysCtqXnJzK13IbtIob1SFz+ElbsTkgM/Xva1qSjN/o30suLgbFbADXJ8Q8bhIf1v4lryozAOvFROLpA5DexR5ku6ziviQiXb1Nj0abs8tLUgnZz6Tajdjq9S4t+Rv52izhPUb/XEifLIOffjswYaKf2Bj/MfRGYbGjtwQdfk5GqW+vXSFibpTrorcSKCyM2fWXSHbYbmV5Th5BdEMbIfG//S2vOUEJZ8hMAQHpz2+n64BMCVA2RcMDzCtC9ax2QFA0aZc5rMJTLnbZ5vFQaPZIlQzvxEfO0aUpn5nbCIlSGx6XSxtQ+4mE2/CURVR6SE7nDcUeipyvaQDduGMtvbKgqQgwWjPgnNUUyXzUEU+QVGRdU4zuf/sn4HhCq7yv+CEV11kmG6xzxaUWzfNGns/HmqtkJ8pkRD6jJMYuAT9IUFN4tBE/mD/OwB2wKEV1OW8KWqVTEMeDetKYzY4E6wBue1GSZckmpThws5II+DHhM+KyYD7DneGP4Wv4bxgp21RNFq4pVbly/VrVoKd0thunUcu7xMVcMxz2Oo63+to7BXuSv1mj7jHswxlQRazR0wZkmTLriwZl9waYBBdbnDDZ74YvCd5+3sqt+eTggNOOkDxz6et10+6f9pGu2acX76eGma5mmcTXHczlnPsZ3eGMEMRAipRz6MCYdXZDIDuF1lY+UCe/J40vUMJCOCDlYZBO6r+fswBHG6dcPoOXGN+YHrh+dg4QGdqNRZ5o05711DRkkLJXMHxsuvfLb664nAjov72thEZslX03aFo8IB8N7f6BvnJJmPpQ6txaq+76HLLr/vI1PcgZtbS4IQwt6nA7nyFbuMd7KEBo9gsNsRiAvCul1o4KC1RzMdxqFKYtbUd+9QMHlRVwrinjyq/BGmzPv3dwzmuxY4CxvaRNq2VHrWf5/i0x0HYXS2Riro8bP4DA86fyfbgiHASbfQVXsypa69PtH9jbgjbGf/nFwY2d2UUEdAzmU+XUfM5QNIf2gHcAsLhKbl1NIBlv6wkEaWm7VHzF/sT8r6oS7BA1SEF5hs0KkaUuCGfLdWhKFkslqu3qMT2fexKxrxZEyCLdatusvCtO33CqHH/u+Yyu7jakAQrk+irc4sA66J/RfoMoWUegCJIeJuUwNujnEws5SyBqRjIrAXuCii7bMA/B6NU2tTXCeMiTnOvvlwjxs5VQ3x7/pYqOc3Zpk1f2bD+AUbUiozwQqPiKn3N/ybnv/PQuCX0i7wPH+kaUEfiPH1fxeRgWEylFVa4Q1aE/i4DpTor6h0VGrB43RjnlLF+pVsIw7/HpUGjnw+KA=</go:docsCustomData>
</go:gDocsCustomXmlDataStorage>
</file>

<file path=customXml/itemProps1.xml><?xml version="1.0" encoding="utf-8"?>
<ds:datastoreItem xmlns:ds="http://schemas.openxmlformats.org/officeDocument/2006/customXml" ds:itemID="{E6038FF8-CCBC-4CBC-B5F4-5D9673C647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1891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Przybyłowski Grzegorz</cp:lastModifiedBy>
  <cp:revision>3</cp:revision>
  <dcterms:created xsi:type="dcterms:W3CDTF">2023-02-28T14:20:00Z</dcterms:created>
  <dcterms:modified xsi:type="dcterms:W3CDTF">2023-02-28T14:41:00Z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