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98AD" w14:textId="77777777" w:rsidR="00231EF5" w:rsidRPr="00231EF5" w:rsidRDefault="00231EF5" w:rsidP="00231EF5">
      <w:r w:rsidRPr="00231EF5">
        <w:rPr>
          <w:noProof/>
          <w:lang w:eastAsia="pl-PL"/>
        </w:rPr>
        <w:drawing>
          <wp:inline distT="0" distB="0" distL="0" distR="0" wp14:anchorId="51FE54D5" wp14:editId="250957C2">
            <wp:extent cx="2772460" cy="423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0" cy="423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6249E" w14:textId="0B653A3C" w:rsidR="00231EF5" w:rsidRPr="00EE0EA2" w:rsidRDefault="00231EF5" w:rsidP="00024D8B">
      <w:pPr>
        <w:jc w:val="center"/>
        <w:rPr>
          <w:b/>
          <w:sz w:val="32"/>
          <w:szCs w:val="32"/>
        </w:rPr>
      </w:pPr>
      <w:r w:rsidRPr="00EE0EA2">
        <w:rPr>
          <w:b/>
          <w:sz w:val="32"/>
          <w:szCs w:val="32"/>
        </w:rPr>
        <w:t>Szacowanie wartości zamówienia</w:t>
      </w:r>
    </w:p>
    <w:p w14:paraId="026DAE7B" w14:textId="77777777" w:rsidR="00231EF5" w:rsidRPr="00231EF5" w:rsidRDefault="00231EF5" w:rsidP="00231EF5">
      <w:r w:rsidRPr="00231EF5">
        <w:t>Szanowni Państwo,</w:t>
      </w:r>
    </w:p>
    <w:p w14:paraId="4B1B2E18" w14:textId="15297A32" w:rsidR="003855C8" w:rsidRPr="003855C8" w:rsidRDefault="00231EF5" w:rsidP="00242163">
      <w:pPr>
        <w:jc w:val="both"/>
        <w:rPr>
          <w:b/>
          <w:bCs/>
        </w:rPr>
      </w:pPr>
      <w:r w:rsidRPr="00231EF5">
        <w:t xml:space="preserve">w celu ustalenia wartości zamówienia Ośrodek Rozwoju Edukacji w Warszawie zwraca się </w:t>
      </w:r>
      <w:r w:rsidR="00203F4C">
        <w:t xml:space="preserve">z </w:t>
      </w:r>
      <w:r w:rsidRPr="00231EF5">
        <w:t xml:space="preserve">prośbą o przesłanie informacji </w:t>
      </w:r>
      <w:r w:rsidRPr="00231EF5">
        <w:rPr>
          <w:b/>
        </w:rPr>
        <w:t>o szacunkowej cenie (netto i brutto)</w:t>
      </w:r>
      <w:r w:rsidRPr="00231EF5">
        <w:t xml:space="preserve"> </w:t>
      </w:r>
      <w:r w:rsidR="003855C8" w:rsidRPr="003855C8">
        <w:rPr>
          <w:b/>
          <w:bCs/>
        </w:rPr>
        <w:t xml:space="preserve">usługi streamingu konferencji edukacyjnej wraz z zapewnieniem usługi tłumaczenia na polski język migowy </w:t>
      </w:r>
      <w:r w:rsidR="00EE0EA2" w:rsidRPr="00EE0EA2">
        <w:rPr>
          <w:b/>
          <w:bCs/>
        </w:rPr>
        <w:t xml:space="preserve">i zapewnieniem usługi symultanicznego tłumaczenia konferencji (język polski – język angielski) </w:t>
      </w:r>
      <w:r w:rsidR="003855C8" w:rsidRPr="003855C8">
        <w:rPr>
          <w:b/>
          <w:bCs/>
        </w:rPr>
        <w:t>w dniach 30</w:t>
      </w:r>
      <w:r w:rsidR="007B6FA2">
        <w:rPr>
          <w:b/>
          <w:bCs/>
        </w:rPr>
        <w:t>–</w:t>
      </w:r>
      <w:r w:rsidR="003855C8" w:rsidRPr="003855C8">
        <w:rPr>
          <w:b/>
          <w:bCs/>
        </w:rPr>
        <w:t>31 stycznia 2023 r. w Warszawie.</w:t>
      </w:r>
    </w:p>
    <w:p w14:paraId="536ECC3D" w14:textId="6CC42B2E" w:rsidR="003855C8" w:rsidRPr="003855C8" w:rsidRDefault="003855C8" w:rsidP="008D271B">
      <w:pPr>
        <w:jc w:val="both"/>
      </w:pPr>
      <w:r w:rsidRPr="003855C8">
        <w:t xml:space="preserve">Zamówienie dotyczy </w:t>
      </w:r>
      <w:r w:rsidRPr="003855C8">
        <w:rPr>
          <w:iCs/>
        </w:rPr>
        <w:t>projektu pozakonkursowego</w:t>
      </w:r>
      <w:r w:rsidRPr="003855C8">
        <w:rPr>
          <w:i/>
          <w:iCs/>
        </w:rPr>
        <w:t xml:space="preserve"> </w:t>
      </w:r>
      <w:r w:rsidRPr="00C03223">
        <w:rPr>
          <w:iCs/>
        </w:rPr>
        <w:t xml:space="preserve">„Opracowanie modelu funkcjonowania Specjalistycznych Centrów Wspierających Edukację Włączającą” </w:t>
      </w:r>
      <w:r w:rsidRPr="003855C8">
        <w:rPr>
          <w:iCs/>
        </w:rPr>
        <w:t>współfinansowanego z Europejskiego Funduszu Społecznego, realizowanego w ramach Priorytetu II, Działanie 2.10</w:t>
      </w:r>
      <w:r w:rsidRPr="003855C8">
        <w:rPr>
          <w:i/>
          <w:iCs/>
        </w:rPr>
        <w:t xml:space="preserve"> </w:t>
      </w:r>
      <w:r w:rsidRPr="00C03223">
        <w:rPr>
          <w:iCs/>
        </w:rPr>
        <w:t>Wysoka jakość systemu oświaty POWER</w:t>
      </w:r>
      <w:r w:rsidRPr="003855C8">
        <w:rPr>
          <w:i/>
          <w:iCs/>
        </w:rPr>
        <w:t>.</w:t>
      </w:r>
    </w:p>
    <w:p w14:paraId="45950A81" w14:textId="5C9E1815" w:rsidR="00231EF5" w:rsidRPr="00231EF5" w:rsidRDefault="00231EF5" w:rsidP="00231EF5">
      <w:pPr>
        <w:rPr>
          <w:b/>
        </w:rPr>
      </w:pPr>
      <w:r w:rsidRPr="00231EF5">
        <w:rPr>
          <w:b/>
        </w:rPr>
        <w:t>I. Opis przedmiotu zamówienia:</w:t>
      </w:r>
    </w:p>
    <w:p w14:paraId="01C0C8B0" w14:textId="1866645F" w:rsidR="00231EF5" w:rsidRDefault="00231EF5" w:rsidP="00231EF5">
      <w:pPr>
        <w:rPr>
          <w:b/>
          <w:u w:val="single"/>
        </w:rPr>
      </w:pPr>
      <w:r w:rsidRPr="00231EF5">
        <w:rPr>
          <w:b/>
          <w:u w:val="single"/>
        </w:rPr>
        <w:t>Część podstawowa zamówienia:</w:t>
      </w:r>
    </w:p>
    <w:p w14:paraId="2B254CFB" w14:textId="3C9474BE" w:rsidR="008D271B" w:rsidRPr="00AD2495" w:rsidRDefault="008D271B" w:rsidP="00231EF5">
      <w:pPr>
        <w:rPr>
          <w:b/>
        </w:rPr>
      </w:pPr>
      <w:r w:rsidRPr="00AD2495">
        <w:rPr>
          <w:b/>
        </w:rPr>
        <w:t>Zamówienie obejmuje następujące zadania</w:t>
      </w:r>
      <w:r w:rsidR="00AD2495" w:rsidRPr="00AD2495">
        <w:rPr>
          <w:b/>
        </w:rPr>
        <w:t>:</w:t>
      </w:r>
    </w:p>
    <w:p w14:paraId="5BDFC8E6" w14:textId="4F65B3BA" w:rsidR="00231EF5" w:rsidRPr="00231EF5" w:rsidRDefault="00231EF5" w:rsidP="008D271B">
      <w:pPr>
        <w:pStyle w:val="Akapitzlist"/>
        <w:numPr>
          <w:ilvl w:val="0"/>
          <w:numId w:val="17"/>
        </w:numPr>
        <w:jc w:val="both"/>
      </w:pPr>
      <w:r w:rsidRPr="00231EF5">
        <w:t xml:space="preserve">Transmisja online (streaming) konferencji na platformie </w:t>
      </w:r>
      <w:proofErr w:type="spellStart"/>
      <w:r w:rsidRPr="00231EF5">
        <w:t>streamingowej</w:t>
      </w:r>
      <w:proofErr w:type="spellEnd"/>
      <w:r w:rsidRPr="00231EF5">
        <w:t>, którą zapewni Wykonawca, z</w:t>
      </w:r>
      <w:r w:rsidR="007E1191">
        <w:t> </w:t>
      </w:r>
      <w:r w:rsidRPr="00231EF5">
        <w:t xml:space="preserve">udostępnieniem napisów w języku polskim „na żywo”, zapewnienie tłumacza migowego (PJM) oraz rejestracji audio-wideo przebiegu konferencji (z napisami w języku polskim oraz tłumaczeniem migowym – PJM). </w:t>
      </w:r>
    </w:p>
    <w:p w14:paraId="10EE42B8" w14:textId="73419B9D" w:rsidR="00F20E69" w:rsidRDefault="00231EF5" w:rsidP="008D271B">
      <w:pPr>
        <w:jc w:val="both"/>
        <w:rPr>
          <w:b/>
        </w:rPr>
      </w:pPr>
      <w:r w:rsidRPr="00231EF5">
        <w:t>Konferencja organizowana</w:t>
      </w:r>
      <w:r w:rsidR="008D271B">
        <w:t xml:space="preserve"> będzie</w:t>
      </w:r>
      <w:r w:rsidRPr="00231EF5">
        <w:t xml:space="preserve"> w dni</w:t>
      </w:r>
      <w:r w:rsidR="003855C8">
        <w:t>ach</w:t>
      </w:r>
      <w:r w:rsidRPr="00231EF5">
        <w:t xml:space="preserve"> </w:t>
      </w:r>
      <w:r w:rsidR="003855C8">
        <w:rPr>
          <w:b/>
        </w:rPr>
        <w:t>30</w:t>
      </w:r>
      <w:r w:rsidR="007B6FA2">
        <w:rPr>
          <w:b/>
        </w:rPr>
        <w:t>–</w:t>
      </w:r>
      <w:r w:rsidR="003855C8">
        <w:rPr>
          <w:b/>
        </w:rPr>
        <w:t>31</w:t>
      </w:r>
      <w:r w:rsidRPr="00231EF5">
        <w:rPr>
          <w:b/>
        </w:rPr>
        <w:t xml:space="preserve"> </w:t>
      </w:r>
      <w:r w:rsidR="003855C8">
        <w:rPr>
          <w:b/>
        </w:rPr>
        <w:t>stycznia</w:t>
      </w:r>
      <w:r w:rsidRPr="00231EF5">
        <w:rPr>
          <w:b/>
        </w:rPr>
        <w:t xml:space="preserve"> 202</w:t>
      </w:r>
      <w:r w:rsidR="003855C8">
        <w:rPr>
          <w:b/>
        </w:rPr>
        <w:t>3</w:t>
      </w:r>
      <w:r w:rsidRPr="00231EF5">
        <w:t xml:space="preserve"> r</w:t>
      </w:r>
      <w:r w:rsidRPr="00F20E69">
        <w:rPr>
          <w:b/>
        </w:rPr>
        <w:t>.</w:t>
      </w:r>
      <w:r w:rsidR="00F20E69">
        <w:rPr>
          <w:b/>
        </w:rPr>
        <w:t>, w formule</w:t>
      </w:r>
      <w:r w:rsidRPr="00F20E69">
        <w:rPr>
          <w:b/>
        </w:rPr>
        <w:t xml:space="preserve"> </w:t>
      </w:r>
      <w:r w:rsidR="003855C8">
        <w:rPr>
          <w:b/>
        </w:rPr>
        <w:t xml:space="preserve">hybrydowej (stacjonarnej i online) w Warszawie </w:t>
      </w:r>
      <w:r w:rsidR="003855C8" w:rsidRPr="003855C8">
        <w:rPr>
          <w:bCs/>
        </w:rPr>
        <w:t>(</w:t>
      </w:r>
      <w:proofErr w:type="spellStart"/>
      <w:r w:rsidR="003855C8" w:rsidRPr="003855C8">
        <w:rPr>
          <w:bCs/>
        </w:rPr>
        <w:t>Warsaw</w:t>
      </w:r>
      <w:proofErr w:type="spellEnd"/>
      <w:r w:rsidR="003855C8" w:rsidRPr="003855C8">
        <w:rPr>
          <w:bCs/>
        </w:rPr>
        <w:t xml:space="preserve"> Plaza Hotel, ul. Łączyny 5, Warszawa).</w:t>
      </w:r>
    </w:p>
    <w:p w14:paraId="332B0BE8" w14:textId="1856EFF1" w:rsidR="00231EF5" w:rsidRDefault="003855C8" w:rsidP="00231EF5">
      <w:r>
        <w:t>W</w:t>
      </w:r>
      <w:r w:rsidR="00231EF5">
        <w:t xml:space="preserve"> harmonogramie </w:t>
      </w:r>
      <w:r w:rsidR="00AA28A3">
        <w:t xml:space="preserve">konferencji </w:t>
      </w:r>
      <w:r w:rsidR="00231EF5">
        <w:t>planuje się wystąpienia</w:t>
      </w:r>
      <w:r w:rsidR="00DF21B5">
        <w:t xml:space="preserve"> podczas sesji plenarnych</w:t>
      </w:r>
      <w:r w:rsidR="00231EF5">
        <w:t xml:space="preserve"> w godz.</w:t>
      </w:r>
      <w:r w:rsidR="00AA28A3">
        <w:t>:</w:t>
      </w:r>
      <w:r w:rsidR="00231EF5">
        <w:t xml:space="preserve"> </w:t>
      </w:r>
    </w:p>
    <w:p w14:paraId="16301C3C" w14:textId="36FBD2DE" w:rsidR="008D271B" w:rsidRDefault="008D271B" w:rsidP="00231EF5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2C940A32" w14:textId="75D559CC" w:rsidR="008D271B" w:rsidRPr="00231EF5" w:rsidRDefault="008D271B" w:rsidP="00231EF5">
      <w:r>
        <w:t>Dzień 2. – godz. 9</w:t>
      </w:r>
      <w:r w:rsidR="007B6FA2">
        <w:t>–</w:t>
      </w:r>
      <w:r>
        <w:t>11</w:t>
      </w:r>
    </w:p>
    <w:p w14:paraId="1574806D" w14:textId="77231C38" w:rsidR="00231EF5" w:rsidRDefault="00231EF5" w:rsidP="00231EF5">
      <w:r w:rsidRPr="00231EF5">
        <w:t>Liczba uczestników: do 1</w:t>
      </w:r>
      <w:r w:rsidR="00DF21B5">
        <w:t>.</w:t>
      </w:r>
      <w:r w:rsidRPr="00231EF5">
        <w:t>000</w:t>
      </w:r>
      <w:r w:rsidR="00F20E69">
        <w:t xml:space="preserve"> osób</w:t>
      </w:r>
      <w:r w:rsidR="003855C8">
        <w:t>, w tym do 200 osób stacjonarnie</w:t>
      </w:r>
      <w:r w:rsidRPr="00231EF5">
        <w:t xml:space="preserve">.  </w:t>
      </w:r>
    </w:p>
    <w:p w14:paraId="12BFF304" w14:textId="1E27C7A7" w:rsidR="008D271B" w:rsidRDefault="008D271B" w:rsidP="008D271B">
      <w:pPr>
        <w:pStyle w:val="Akapitzlist"/>
        <w:numPr>
          <w:ilvl w:val="0"/>
          <w:numId w:val="17"/>
        </w:numPr>
      </w:pPr>
      <w:r>
        <w:t xml:space="preserve">Zapewnienie tłumaczenia na polski język migowy </w:t>
      </w:r>
      <w:r w:rsidR="00DF21B5">
        <w:t>w czasie sesji plenarnych konferencji, tj. w godzinach:</w:t>
      </w:r>
    </w:p>
    <w:p w14:paraId="3EA48907" w14:textId="14E2EE6F" w:rsidR="00DF21B5" w:rsidRDefault="00DF21B5" w:rsidP="00DF21B5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5AE17085" w14:textId="60E1CD99" w:rsidR="00DF21B5" w:rsidRDefault="00DF21B5" w:rsidP="00DF21B5">
      <w:r>
        <w:t>Dzień 2. – godz. 9</w:t>
      </w:r>
      <w:r w:rsidR="007B6FA2">
        <w:t>–</w:t>
      </w:r>
      <w:r>
        <w:t>11</w:t>
      </w:r>
    </w:p>
    <w:p w14:paraId="14B5EF13" w14:textId="060232F9" w:rsidR="00EE0EA2" w:rsidRDefault="00EE0EA2" w:rsidP="00EE0EA2">
      <w:pPr>
        <w:pStyle w:val="Akapitzlist"/>
        <w:numPr>
          <w:ilvl w:val="0"/>
          <w:numId w:val="17"/>
        </w:numPr>
      </w:pPr>
      <w:r>
        <w:t>Zapewnienie symultanicznego tłumaczenia 1. dnia konferencji (język polski – język angielski) w czasie sesji plenarnych konferencji, tj. w godzinach:</w:t>
      </w:r>
    </w:p>
    <w:p w14:paraId="0410D487" w14:textId="5199460A" w:rsidR="00EE0EA2" w:rsidRPr="00EE0EA2" w:rsidRDefault="00EE0EA2" w:rsidP="00EE0EA2">
      <w:r>
        <w:lastRenderedPageBreak/>
        <w:t>Dzień 1. – godz. 11</w:t>
      </w:r>
      <w:r w:rsidR="007B6FA2">
        <w:t>–</w:t>
      </w:r>
      <w:r>
        <w:t>1</w:t>
      </w:r>
      <w:r w:rsidR="00AD2495">
        <w:t>9</w:t>
      </w:r>
    </w:p>
    <w:p w14:paraId="728576A4" w14:textId="2859474B" w:rsidR="008B3A92" w:rsidRDefault="008B3A92" w:rsidP="00235B64">
      <w:pPr>
        <w:jc w:val="both"/>
        <w:rPr>
          <w:b/>
          <w:bCs/>
          <w:u w:val="single"/>
        </w:rPr>
      </w:pPr>
      <w:r w:rsidRPr="00DF21B5">
        <w:rPr>
          <w:b/>
          <w:bCs/>
          <w:u w:val="single"/>
        </w:rPr>
        <w:t xml:space="preserve">Część opcjonalna </w:t>
      </w:r>
      <w:r w:rsidR="00DF21B5" w:rsidRPr="00DF21B5">
        <w:rPr>
          <w:b/>
          <w:bCs/>
          <w:u w:val="single"/>
        </w:rPr>
        <w:t>zamówienia</w:t>
      </w:r>
      <w:r w:rsidR="00DF21B5">
        <w:rPr>
          <w:b/>
          <w:bCs/>
          <w:u w:val="single"/>
        </w:rPr>
        <w:t xml:space="preserve"> (realizowana </w:t>
      </w:r>
      <w:r w:rsidR="00235B64">
        <w:rPr>
          <w:b/>
          <w:bCs/>
          <w:u w:val="single"/>
        </w:rPr>
        <w:t xml:space="preserve">wyłącznie w formule stacjonarnej </w:t>
      </w:r>
      <w:r w:rsidR="00DF21B5">
        <w:rPr>
          <w:b/>
          <w:bCs/>
          <w:u w:val="single"/>
        </w:rPr>
        <w:t>w przypadku uczestnictwa w warsztatach stacjonarnych osób potrzebujących tłumaczenia na PJM).</w:t>
      </w:r>
    </w:p>
    <w:p w14:paraId="701362A0" w14:textId="25379C4E" w:rsidR="00DF21B5" w:rsidRPr="00314D66" w:rsidRDefault="00DF21B5" w:rsidP="00EE0EA2">
      <w:pPr>
        <w:pStyle w:val="Akapitzlist"/>
        <w:numPr>
          <w:ilvl w:val="0"/>
          <w:numId w:val="17"/>
        </w:numPr>
      </w:pPr>
      <w:r>
        <w:t>Zapewnienie tłumaczenia na polski język migowy w czasie warsztatów stacjonarnych podczas konferencji, tj. w godzinach:</w:t>
      </w:r>
    </w:p>
    <w:p w14:paraId="77367B83" w14:textId="0020D736" w:rsidR="00DF21B5" w:rsidRPr="00231EF5" w:rsidRDefault="00DF21B5" w:rsidP="008B3A92">
      <w:r>
        <w:t>Dzień 2. – godz. 11</w:t>
      </w:r>
      <w:r w:rsidR="007B6FA2">
        <w:t>–</w:t>
      </w:r>
      <w:r>
        <w:t>15 (4 grupy równolegle).</w:t>
      </w:r>
    </w:p>
    <w:p w14:paraId="202C6118" w14:textId="771FC21A" w:rsidR="00231EF5" w:rsidRPr="00231EF5" w:rsidRDefault="00231EF5" w:rsidP="00231EF5">
      <w:r w:rsidRPr="00231EF5">
        <w:rPr>
          <w:b/>
        </w:rPr>
        <w:t xml:space="preserve">II. Osoba nadzorująca realizację zamówienia ze strony Zamawiającego: </w:t>
      </w:r>
      <w:r w:rsidR="003855C8">
        <w:t>Dariusz Dąbek,</w:t>
      </w:r>
      <w:r w:rsidR="00F20E69">
        <w:t xml:space="preserve"> </w:t>
      </w:r>
      <w:hyperlink r:id="rId9" w:history="1">
        <w:r w:rsidR="008D271B" w:rsidRPr="005D5C9F">
          <w:rPr>
            <w:rStyle w:val="Hipercze"/>
          </w:rPr>
          <w:t>dariusz.dabek@ore.edu.pl</w:t>
        </w:r>
      </w:hyperlink>
    </w:p>
    <w:p w14:paraId="6195878B" w14:textId="77777777" w:rsidR="00231EF5" w:rsidRPr="00231EF5" w:rsidRDefault="00231EF5" w:rsidP="00231EF5">
      <w:r w:rsidRPr="00231EF5">
        <w:rPr>
          <w:b/>
        </w:rPr>
        <w:t xml:space="preserve">III. Szczegółowy opis przedmiotu Zamówienia </w:t>
      </w:r>
    </w:p>
    <w:p w14:paraId="407DD7AE" w14:textId="77777777" w:rsidR="00231EF5" w:rsidRPr="00231EF5" w:rsidRDefault="00231EF5" w:rsidP="00231EF5">
      <w:pPr>
        <w:rPr>
          <w:b/>
          <w:u w:val="single"/>
        </w:rPr>
      </w:pPr>
      <w:r w:rsidRPr="00231EF5">
        <w:rPr>
          <w:b/>
          <w:u w:val="single"/>
        </w:rPr>
        <w:t>Specyfikacja zamówienia:</w:t>
      </w:r>
    </w:p>
    <w:p w14:paraId="0C0A5F90" w14:textId="06ECE379" w:rsidR="00242163" w:rsidRDefault="00242163" w:rsidP="00242163">
      <w:pPr>
        <w:jc w:val="both"/>
        <w:rPr>
          <w:b/>
        </w:rPr>
      </w:pPr>
      <w:r w:rsidRPr="00231EF5">
        <w:t>Konferencja organizowana</w:t>
      </w:r>
      <w:r>
        <w:t xml:space="preserve"> będzie</w:t>
      </w:r>
      <w:r w:rsidRPr="00231EF5">
        <w:t xml:space="preserve"> w dni</w:t>
      </w:r>
      <w:r>
        <w:t>ach</w:t>
      </w:r>
      <w:r w:rsidRPr="00231EF5">
        <w:t xml:space="preserve"> </w:t>
      </w:r>
      <w:r>
        <w:rPr>
          <w:b/>
        </w:rPr>
        <w:t>30</w:t>
      </w:r>
      <w:r w:rsidR="007B6FA2">
        <w:rPr>
          <w:b/>
        </w:rPr>
        <w:t>–</w:t>
      </w:r>
      <w:r>
        <w:rPr>
          <w:b/>
        </w:rPr>
        <w:t>31</w:t>
      </w:r>
      <w:r w:rsidRPr="00231EF5">
        <w:rPr>
          <w:b/>
        </w:rPr>
        <w:t xml:space="preserve"> </w:t>
      </w:r>
      <w:r>
        <w:rPr>
          <w:b/>
        </w:rPr>
        <w:t>stycznia</w:t>
      </w:r>
      <w:r w:rsidRPr="00231EF5">
        <w:rPr>
          <w:b/>
        </w:rPr>
        <w:t xml:space="preserve"> 202</w:t>
      </w:r>
      <w:r>
        <w:rPr>
          <w:b/>
        </w:rPr>
        <w:t>3</w:t>
      </w:r>
      <w:r w:rsidRPr="00231EF5">
        <w:t xml:space="preserve"> r</w:t>
      </w:r>
      <w:r w:rsidRPr="00F20E69">
        <w:rPr>
          <w:b/>
        </w:rPr>
        <w:t>.</w:t>
      </w:r>
      <w:r>
        <w:rPr>
          <w:b/>
        </w:rPr>
        <w:t>, w formule</w:t>
      </w:r>
      <w:r w:rsidRPr="00F20E69">
        <w:rPr>
          <w:b/>
        </w:rPr>
        <w:t xml:space="preserve"> </w:t>
      </w:r>
      <w:r>
        <w:rPr>
          <w:b/>
        </w:rPr>
        <w:t xml:space="preserve">hybrydowej (stacjonarnej i online) w Warszawie </w:t>
      </w:r>
      <w:r w:rsidRPr="003855C8">
        <w:rPr>
          <w:bCs/>
        </w:rPr>
        <w:t>(</w:t>
      </w:r>
      <w:proofErr w:type="spellStart"/>
      <w:r w:rsidRPr="003855C8">
        <w:rPr>
          <w:bCs/>
        </w:rPr>
        <w:t>Warsaw</w:t>
      </w:r>
      <w:proofErr w:type="spellEnd"/>
      <w:r w:rsidRPr="003855C8">
        <w:rPr>
          <w:bCs/>
        </w:rPr>
        <w:t xml:space="preserve"> Plaza Hotel, ul. Łączyny 5, Warszawa).</w:t>
      </w:r>
    </w:p>
    <w:p w14:paraId="0500C001" w14:textId="77777777" w:rsidR="00242163" w:rsidRDefault="00242163" w:rsidP="00242163">
      <w:r>
        <w:t xml:space="preserve">W harmonogramie konferencji planuje się wystąpienia podczas sesji plenarnych w godz.: </w:t>
      </w:r>
    </w:p>
    <w:p w14:paraId="08D28BAE" w14:textId="48DF5CEB" w:rsidR="00242163" w:rsidRDefault="00242163" w:rsidP="00242163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10455739" w14:textId="3BFC81EC" w:rsidR="00242163" w:rsidRPr="00231EF5" w:rsidRDefault="00242163" w:rsidP="00242163">
      <w:r>
        <w:t>Dzień 2. – godz. 9</w:t>
      </w:r>
      <w:r w:rsidR="007B6FA2">
        <w:t>–</w:t>
      </w:r>
      <w:r>
        <w:t>11</w:t>
      </w:r>
    </w:p>
    <w:p w14:paraId="4F2FE459" w14:textId="77777777" w:rsidR="00242163" w:rsidRDefault="00242163" w:rsidP="00242163">
      <w:r w:rsidRPr="00231EF5">
        <w:t>Liczba uczestników: do 1</w:t>
      </w:r>
      <w:r>
        <w:t>.</w:t>
      </w:r>
      <w:r w:rsidRPr="00231EF5">
        <w:t>000</w:t>
      </w:r>
      <w:r>
        <w:t xml:space="preserve"> osób, w tym do 200 osób stacjonarnie</w:t>
      </w:r>
      <w:r w:rsidRPr="00231EF5">
        <w:t xml:space="preserve">.  </w:t>
      </w:r>
    </w:p>
    <w:p w14:paraId="34EF151E" w14:textId="6657E832" w:rsidR="00231EF5" w:rsidRPr="00231EF5" w:rsidRDefault="00231EF5" w:rsidP="00AD2495">
      <w:pPr>
        <w:jc w:val="both"/>
      </w:pPr>
      <w:r w:rsidRPr="00231EF5">
        <w:t xml:space="preserve">Zapewnienie transmisji konferencji zorganizowanej </w:t>
      </w:r>
      <w:r w:rsidR="00242163">
        <w:t>w formule</w:t>
      </w:r>
      <w:r w:rsidR="00314D66">
        <w:t xml:space="preserve"> hybrydowej </w:t>
      </w:r>
      <w:r w:rsidR="007B6FA2">
        <w:t>–</w:t>
      </w:r>
      <w:r w:rsidRPr="00231EF5">
        <w:t xml:space="preserve"> Wykonawca będzie odpowiedzialny za realizację streamingu dla </w:t>
      </w:r>
      <w:r w:rsidR="00F20E69">
        <w:t>uczestników</w:t>
      </w:r>
      <w:r w:rsidRPr="00231EF5">
        <w:t xml:space="preserve"> do 1</w:t>
      </w:r>
      <w:r w:rsidR="00314D66">
        <w:t>.</w:t>
      </w:r>
      <w:r w:rsidRPr="00231EF5">
        <w:t xml:space="preserve">000 osób z udogodnieniami </w:t>
      </w:r>
      <w:proofErr w:type="spellStart"/>
      <w:r w:rsidRPr="00231EF5">
        <w:t>dostępnościowymi</w:t>
      </w:r>
      <w:proofErr w:type="spellEnd"/>
      <w:r w:rsidRPr="00231EF5">
        <w:t xml:space="preserve"> (WCAG), o których mowa poniżej. Wymaganym jest, żeby wykonawca był właścicielem lub licencjobiorcą wykorzystywanego narzędzia. </w:t>
      </w:r>
    </w:p>
    <w:p w14:paraId="5309EC66" w14:textId="2C301FAC" w:rsidR="00231EF5" w:rsidRPr="00231EF5" w:rsidRDefault="00231EF5" w:rsidP="00231EF5">
      <w:pPr>
        <w:numPr>
          <w:ilvl w:val="0"/>
          <w:numId w:val="4"/>
        </w:numPr>
      </w:pPr>
      <w:r w:rsidRPr="00231EF5">
        <w:t>Nagranie obrazu i dźwięku z przebiegu konferencji.</w:t>
      </w:r>
    </w:p>
    <w:p w14:paraId="3EBEF05A" w14:textId="4D3BD383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Stworzenie napisów „na żywo” w języku polskim. </w:t>
      </w:r>
    </w:p>
    <w:p w14:paraId="3E178ABB" w14:textId="77777777" w:rsidR="00231EF5" w:rsidRPr="00231EF5" w:rsidRDefault="00231EF5" w:rsidP="00231EF5">
      <w:pPr>
        <w:numPr>
          <w:ilvl w:val="0"/>
          <w:numId w:val="4"/>
        </w:numPr>
      </w:pPr>
      <w:proofErr w:type="spellStart"/>
      <w:r w:rsidRPr="00231EF5">
        <w:t>Audiodeskrypcja</w:t>
      </w:r>
      <w:proofErr w:type="spellEnd"/>
      <w:r w:rsidRPr="00231EF5">
        <w:t xml:space="preserve"> podczas wydarzenia. </w:t>
      </w:r>
    </w:p>
    <w:p w14:paraId="28320033" w14:textId="5573A8B2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Tłumaczenie na żywo w języku migowym wraz z zapewnieniem tłumacza języka migowego z uprawnieniami biegłego tłumacza języka migowego (PJM). </w:t>
      </w:r>
    </w:p>
    <w:p w14:paraId="213E7D52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>Montaż materiału wraz z oprawą graficzną: możliwość wmontowania aktualnie wyświetlanych obrazów/slajdów z komputera, plansza początkowa i plansze oddzielające wystąpienia/części wydarzenia, podpisy osób mówiących, materiały graficzne i audio-wideo przekazane przez Zamawiającego.</w:t>
      </w:r>
    </w:p>
    <w:p w14:paraId="755A6FA1" w14:textId="77777777" w:rsidR="00231EF5" w:rsidRPr="00231EF5" w:rsidRDefault="00231EF5" w:rsidP="00AD2495">
      <w:pPr>
        <w:numPr>
          <w:ilvl w:val="0"/>
          <w:numId w:val="4"/>
        </w:numPr>
        <w:jc w:val="both"/>
      </w:pPr>
      <w:r w:rsidRPr="00231EF5">
        <w:t>Przekazanie Zamawiającemu oraz uczestnikom konferencji linku dostępu do transmisji wideo, a po zakończeniu wydarzenia przekazanie Zamawiającemu listy obecności zalogowanych uczestników.</w:t>
      </w:r>
    </w:p>
    <w:p w14:paraId="29796036" w14:textId="511B8908" w:rsidR="00231EF5" w:rsidRPr="00231EF5" w:rsidRDefault="00231EF5" w:rsidP="00231EF5">
      <w:pPr>
        <w:numPr>
          <w:ilvl w:val="0"/>
          <w:numId w:val="4"/>
        </w:numPr>
      </w:pPr>
      <w:r w:rsidRPr="00231EF5">
        <w:lastRenderedPageBreak/>
        <w:t xml:space="preserve">Podczas konferencji każdy uczestnik ma prawo do skorzystania z każdej przygotowanej w czasie rzeczywistym dostępności tj. napisy „na żywo” w języku polskim, </w:t>
      </w:r>
      <w:proofErr w:type="spellStart"/>
      <w:r w:rsidRPr="00231EF5">
        <w:t>audiodeskrypcja</w:t>
      </w:r>
      <w:proofErr w:type="spellEnd"/>
      <w:r w:rsidRPr="00231EF5">
        <w:t xml:space="preserve"> oraz tłumacza języka migowego. Wszystkie udogodnienia winny być zgodne ze standardem WCAG 2.</w:t>
      </w:r>
      <w:r w:rsidR="0066067B">
        <w:t>1</w:t>
      </w:r>
      <w:r w:rsidRPr="00231EF5">
        <w:t>.</w:t>
      </w:r>
    </w:p>
    <w:p w14:paraId="306CC0AC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>Maksymalny czas przesunięcia całości transmisji to 4 minuty.</w:t>
      </w:r>
    </w:p>
    <w:p w14:paraId="57286425" w14:textId="2864E5FA" w:rsidR="00231EF5" w:rsidRDefault="00231EF5" w:rsidP="00231EF5">
      <w:pPr>
        <w:numPr>
          <w:ilvl w:val="0"/>
          <w:numId w:val="4"/>
        </w:numPr>
      </w:pPr>
      <w:r w:rsidRPr="00231EF5">
        <w:t>Stworzenie napisów do filmu oraz wmontowanie do filmu miniatury ekranu z tłumaczeniem PJM (według wytycznych dostępności WCAG 2.</w:t>
      </w:r>
      <w:r w:rsidR="0066067B">
        <w:t>1</w:t>
      </w:r>
      <w:r w:rsidRPr="00231EF5">
        <w:t xml:space="preserve">) oraz pliku z transkrypcją tekstową i </w:t>
      </w:r>
      <w:proofErr w:type="spellStart"/>
      <w:r w:rsidRPr="00231EF5">
        <w:t>audiodeskrypcją</w:t>
      </w:r>
      <w:proofErr w:type="spellEnd"/>
      <w:r w:rsidRPr="00231EF5">
        <w:t>, a następnie przekazanie całego materiału w terminie do 7 dni po zakończeniu transmisji.</w:t>
      </w:r>
    </w:p>
    <w:p w14:paraId="3D5F9B64" w14:textId="41D77B24" w:rsidR="00AD2495" w:rsidRPr="00231EF5" w:rsidRDefault="00AD2495" w:rsidP="00231EF5">
      <w:pPr>
        <w:numPr>
          <w:ilvl w:val="0"/>
          <w:numId w:val="4"/>
        </w:numPr>
      </w:pPr>
      <w:r>
        <w:t>Zapewnienie usługi symultanicznego tłumaczenia konferencji w dniu 1. w g. 11</w:t>
      </w:r>
      <w:r w:rsidR="007B6FA2">
        <w:t>–</w:t>
      </w:r>
      <w:r>
        <w:t>19</w:t>
      </w:r>
    </w:p>
    <w:p w14:paraId="4396BB3B" w14:textId="767F5258" w:rsidR="00231EF5" w:rsidRPr="00AD2495" w:rsidRDefault="00AD2495" w:rsidP="00231EF5">
      <w:pPr>
        <w:rPr>
          <w:b/>
          <w:bCs/>
        </w:rPr>
      </w:pPr>
      <w:r w:rsidRPr="00AD2495">
        <w:rPr>
          <w:b/>
          <w:bCs/>
        </w:rPr>
        <w:t>Dodatkowe informacje</w:t>
      </w:r>
      <w:r>
        <w:rPr>
          <w:b/>
          <w:bCs/>
        </w:rPr>
        <w:t xml:space="preserve"> i wymogi</w:t>
      </w:r>
      <w:r w:rsidRPr="00AD2495">
        <w:rPr>
          <w:b/>
          <w:bCs/>
        </w:rPr>
        <w:t>:</w:t>
      </w:r>
    </w:p>
    <w:p w14:paraId="270819E4" w14:textId="03EA5284" w:rsidR="00AD2495" w:rsidRDefault="00AD2495" w:rsidP="00231EF5">
      <w:r>
        <w:t>Zadanie 1</w:t>
      </w:r>
      <w:r w:rsidR="007572CE">
        <w:t>, 2 (i opcjonalnie 4)</w:t>
      </w:r>
    </w:p>
    <w:p w14:paraId="35C32026" w14:textId="40929C08" w:rsidR="007572CE" w:rsidRPr="00C03223" w:rsidRDefault="007572CE" w:rsidP="00231EF5">
      <w:pPr>
        <w:rPr>
          <w:iCs/>
        </w:rPr>
      </w:pPr>
      <w:r w:rsidRPr="00C03223">
        <w:rPr>
          <w:iCs/>
        </w:rPr>
        <w:t>Obsługa dźwięku na miejscu + oświetlenie sali (do 200 osób na sali)</w:t>
      </w:r>
    </w:p>
    <w:p w14:paraId="7E9A678E" w14:textId="77777777" w:rsidR="007572CE" w:rsidRDefault="007572CE" w:rsidP="007572CE">
      <w:r>
        <w:t>-</w:t>
      </w:r>
      <w:r>
        <w:tab/>
        <w:t xml:space="preserve">zapewnienie systemu nagłośnieniowego: kolumny grające szeroko dostosowane do sali, dodatkowa strefa z opóźnieniem, 6 bezprzewodowych mikrofonów </w:t>
      </w:r>
      <w:proofErr w:type="spellStart"/>
      <w:r>
        <w:t>doręcznych</w:t>
      </w:r>
      <w:proofErr w:type="spellEnd"/>
      <w:r>
        <w:t xml:space="preserve">, 4 </w:t>
      </w:r>
      <w:proofErr w:type="spellStart"/>
      <w:r>
        <w:t>mikroporty</w:t>
      </w:r>
      <w:proofErr w:type="spellEnd"/>
      <w:r>
        <w:t xml:space="preserve"> bezprzewodowe, cyfrowy mikser dźwięku umożliwiający osobną regulację wszystkich kanałów na sali konferencyjnej i wysyłki na transmisję internetową</w:t>
      </w:r>
    </w:p>
    <w:p w14:paraId="0483B6B0" w14:textId="77777777" w:rsidR="007572CE" w:rsidRDefault="007572CE" w:rsidP="007572CE">
      <w:r>
        <w:t>-</w:t>
      </w:r>
      <w:r>
        <w:tab/>
        <w:t xml:space="preserve">stała obsługa 1 </w:t>
      </w:r>
      <w:proofErr w:type="gramStart"/>
      <w:r>
        <w:t>dźwiękowca</w:t>
      </w:r>
      <w:proofErr w:type="gramEnd"/>
      <w:r>
        <w:t xml:space="preserve"> podczas całej konferencji</w:t>
      </w:r>
    </w:p>
    <w:p w14:paraId="5378AB7B" w14:textId="029BED52" w:rsidR="007572CE" w:rsidRDefault="007572CE" w:rsidP="007572CE">
      <w:r>
        <w:t>-</w:t>
      </w:r>
      <w:r>
        <w:tab/>
        <w:t xml:space="preserve">montaż systemu w przeddzień konferencji </w:t>
      </w:r>
      <w:r w:rsidR="007B6FA2">
        <w:t>–</w:t>
      </w:r>
      <w:r>
        <w:t xml:space="preserve"> umożliwienie organizatorom przeprowadzenie próby</w:t>
      </w:r>
    </w:p>
    <w:p w14:paraId="2729FBB2" w14:textId="4F6C43EE" w:rsidR="007572CE" w:rsidRPr="007572CE" w:rsidRDefault="007572CE" w:rsidP="007572CE">
      <w:pPr>
        <w:rPr>
          <w:i/>
          <w:iCs/>
        </w:rPr>
      </w:pPr>
      <w:r w:rsidRPr="007572CE">
        <w:rPr>
          <w:i/>
          <w:iCs/>
        </w:rPr>
        <w:t xml:space="preserve">Obsługa streamingu internetowego wraz z systemem </w:t>
      </w:r>
      <w:proofErr w:type="spellStart"/>
      <w:r w:rsidRPr="007572CE">
        <w:rPr>
          <w:i/>
          <w:iCs/>
        </w:rPr>
        <w:t>audiotranskrypcji</w:t>
      </w:r>
      <w:proofErr w:type="spellEnd"/>
      <w:r w:rsidRPr="007572CE">
        <w:rPr>
          <w:i/>
          <w:iCs/>
        </w:rPr>
        <w:t xml:space="preserve"> i tłumaczem języka migowego</w:t>
      </w:r>
    </w:p>
    <w:p w14:paraId="6C06F9EA" w14:textId="280A8A44" w:rsidR="007572CE" w:rsidRDefault="007572CE" w:rsidP="007572CE">
      <w:r>
        <w:t>-</w:t>
      </w:r>
      <w:r>
        <w:tab/>
        <w:t>zapewnienie łącza internetowego o odpowiedniej przepustowości</w:t>
      </w:r>
    </w:p>
    <w:p w14:paraId="464BF21E" w14:textId="5C66F94B" w:rsidR="007572CE" w:rsidRDefault="007572CE" w:rsidP="007572CE">
      <w:r>
        <w:t>-</w:t>
      </w:r>
      <w:r>
        <w:tab/>
        <w:t xml:space="preserve">zapewnienie 3 kamer </w:t>
      </w:r>
      <w:proofErr w:type="spellStart"/>
      <w:r>
        <w:t>FullHD</w:t>
      </w:r>
      <w:proofErr w:type="spellEnd"/>
      <w:r>
        <w:t xml:space="preserve"> wraz z osprzętem, okablowaniem i operatorami</w:t>
      </w:r>
    </w:p>
    <w:p w14:paraId="6A943C5E" w14:textId="3CD409D2" w:rsidR="007572CE" w:rsidRDefault="007572CE" w:rsidP="007572CE">
      <w:r>
        <w:t>-</w:t>
      </w:r>
      <w:r>
        <w:tab/>
        <w:t>zapewnienie profesjonalnego miksera video z</w:t>
      </w:r>
      <w:r w:rsidR="007B6FA2">
        <w:t>e</w:t>
      </w:r>
      <w:r>
        <w:t xml:space="preserve"> stanowiskiem realizacyjnym</w:t>
      </w:r>
    </w:p>
    <w:p w14:paraId="53DCE054" w14:textId="77777777" w:rsidR="007572CE" w:rsidRDefault="007572CE" w:rsidP="007572CE">
      <w:r>
        <w:t>-</w:t>
      </w:r>
      <w:r>
        <w:tab/>
        <w:t>zapewnienie stanowiska do multimediów (prezentacje PowerPoint, materiały video, animacje)</w:t>
      </w:r>
    </w:p>
    <w:p w14:paraId="5B96CBDC" w14:textId="77777777" w:rsidR="007572CE" w:rsidRDefault="007572CE" w:rsidP="007572CE">
      <w:r>
        <w:t>-</w:t>
      </w:r>
      <w:r>
        <w:tab/>
        <w:t xml:space="preserve">zapewnienie stanowiska do połączeń zdalnych </w:t>
      </w:r>
      <w:proofErr w:type="spellStart"/>
      <w:r>
        <w:t>Vmix</w:t>
      </w:r>
      <w:proofErr w:type="spellEnd"/>
      <w:r>
        <w:t xml:space="preserve"> lub Zoom wraz z licencją</w:t>
      </w:r>
    </w:p>
    <w:p w14:paraId="43178C7D" w14:textId="77777777" w:rsidR="007572CE" w:rsidRDefault="007572CE" w:rsidP="007572CE">
      <w:r>
        <w:t>-</w:t>
      </w:r>
      <w:r>
        <w:tab/>
        <w:t>przeprowadzenie testowych połączeń z prelegentami łączącymi się zdalnie</w:t>
      </w:r>
    </w:p>
    <w:p w14:paraId="797581E1" w14:textId="6FE2B73F" w:rsidR="007572CE" w:rsidRDefault="007572CE" w:rsidP="007572CE">
      <w:r>
        <w:t>-</w:t>
      </w:r>
      <w:r>
        <w:tab/>
        <w:t xml:space="preserve">zapewnienie profesjonalnej, zamkniętej platformy dla </w:t>
      </w:r>
      <w:r w:rsidR="0066067B">
        <w:t>10</w:t>
      </w:r>
      <w:r>
        <w:t xml:space="preserve">00 uczestników umożliwiającej transmisję w LIVE STREAM w jakości </w:t>
      </w:r>
      <w:proofErr w:type="spellStart"/>
      <w:r>
        <w:t>FullHD</w:t>
      </w:r>
      <w:proofErr w:type="spellEnd"/>
      <w:r>
        <w:t xml:space="preserve"> oraz możliwość interakcji z uczestnikami poprzez moderowany czat</w:t>
      </w:r>
    </w:p>
    <w:p w14:paraId="2C049937" w14:textId="07A6D5E7" w:rsidR="007572CE" w:rsidRDefault="007572CE" w:rsidP="007572CE">
      <w:r>
        <w:t>-</w:t>
      </w:r>
      <w:r>
        <w:tab/>
        <w:t xml:space="preserve">zapewnienie profesjonalnego oświetlenia: światło białe na scenę, doświetlenie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screena</w:t>
      </w:r>
      <w:proofErr w:type="spellEnd"/>
      <w:r>
        <w:t xml:space="preserve"> i tłumacza języka migowego, światło kolorowe jako kontra/oświetlenie sali konferencyjnej</w:t>
      </w:r>
    </w:p>
    <w:p w14:paraId="47768BDA" w14:textId="77777777" w:rsidR="007572CE" w:rsidRDefault="007572CE" w:rsidP="007572CE">
      <w:r>
        <w:lastRenderedPageBreak/>
        <w:t>-</w:t>
      </w:r>
      <w:r>
        <w:tab/>
        <w:t xml:space="preserve">zapewnienie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screena</w:t>
      </w:r>
      <w:proofErr w:type="spellEnd"/>
      <w:r>
        <w:t xml:space="preserve"> jako stanowiska dla tłumaczy języka migowego</w:t>
      </w:r>
    </w:p>
    <w:p w14:paraId="0776E139" w14:textId="426F4BC5" w:rsidR="007572CE" w:rsidRDefault="007572CE" w:rsidP="007572CE">
      <w:r>
        <w:t>-</w:t>
      </w:r>
      <w:r>
        <w:tab/>
        <w:t xml:space="preserve">opracowanie graﬁczne materiałów video, prezentacji oraz plansz, tła do </w:t>
      </w:r>
      <w:proofErr w:type="spellStart"/>
      <w:r>
        <w:t>PiP</w:t>
      </w:r>
      <w:proofErr w:type="spellEnd"/>
      <w:r>
        <w:t>, belek z podpisami używanych podczas transmisji</w:t>
      </w:r>
    </w:p>
    <w:p w14:paraId="0A7EA2ED" w14:textId="438CDE39" w:rsidR="009D5B97" w:rsidRPr="009D5B97" w:rsidRDefault="009D5B97" w:rsidP="009D5B97">
      <w:pPr>
        <w:rPr>
          <w:i/>
          <w:iCs/>
        </w:rPr>
      </w:pPr>
      <w:r w:rsidRPr="009D5B97">
        <w:rPr>
          <w:i/>
          <w:iCs/>
        </w:rPr>
        <w:t xml:space="preserve">Tłumaczenie symultaniczne </w:t>
      </w:r>
      <w:r>
        <w:rPr>
          <w:i/>
          <w:iCs/>
        </w:rPr>
        <w:t xml:space="preserve">polski </w:t>
      </w:r>
      <w:r w:rsidRPr="009D5B97">
        <w:rPr>
          <w:i/>
          <w:iCs/>
        </w:rPr>
        <w:t xml:space="preserve">język </w:t>
      </w:r>
      <w:r>
        <w:rPr>
          <w:i/>
          <w:iCs/>
        </w:rPr>
        <w:t>migowy</w:t>
      </w:r>
    </w:p>
    <w:p w14:paraId="373D0AAE" w14:textId="77777777" w:rsidR="009D5B97" w:rsidRDefault="009D5B97" w:rsidP="009D5B97">
      <w:pPr>
        <w:jc w:val="both"/>
      </w:pPr>
      <w:r>
        <w:t>1.</w:t>
      </w:r>
      <w:r>
        <w:tab/>
        <w:t>Przedmiotem tłumaczeń ustnych, symultanicznych będą̨ wykłady prelegentów polskich i zagranicznych podczas opisywanego wyżej wydarzenia.</w:t>
      </w:r>
    </w:p>
    <w:p w14:paraId="3BCF91F9" w14:textId="77777777" w:rsidR="009D5B97" w:rsidRDefault="009D5B97" w:rsidP="009D5B97">
      <w:pPr>
        <w:jc w:val="both"/>
      </w:pPr>
      <w:r>
        <w:t>2.</w:t>
      </w:r>
      <w:r>
        <w:tab/>
        <w:t>Tematyka tłumaczeń ustnych, symultanicznych dotyczyć będzie głównie następujących dziedzin tematycznych: edukacja włączająca, specjalne potrzeby edukacyjne, uczniowie ze specjalnymi potrzebami edukacyjnymi, dobre przykłady polskie i zagraniczne w edukacji, rozwiązania systemowe w edukacji.</w:t>
      </w:r>
    </w:p>
    <w:p w14:paraId="251FD25A" w14:textId="4C1D7C3D" w:rsidR="009D5B97" w:rsidRDefault="009D5B97" w:rsidP="009D5B97">
      <w:pPr>
        <w:jc w:val="both"/>
      </w:pPr>
      <w:r>
        <w:t>4.</w:t>
      </w:r>
      <w:r>
        <w:tab/>
        <w:t>W ramach tłumaczeń ustnych symultanicznych Wykonawca zobowiązuje się̨ do realizacji tłumaczeń każdorazowo przez dwóch wykwalifikowanych tłumaczy</w:t>
      </w:r>
      <w:r w:rsidR="003F4A03">
        <w:t xml:space="preserve"> (</w:t>
      </w:r>
      <w:r w:rsidR="003F4A03" w:rsidRPr="003F4A03">
        <w:t>a w przypadku tłumaczeń migowych dla grup warsztatowych – po 1 tłumaczu na grupę warsztatową, przy założeniu, iż zajęcia te odbywają się równolegle</w:t>
      </w:r>
      <w:r w:rsidR="003F4A03">
        <w:t>)</w:t>
      </w:r>
      <w:r>
        <w:t>.</w:t>
      </w:r>
    </w:p>
    <w:p w14:paraId="50D598D1" w14:textId="77777777" w:rsidR="009D5B97" w:rsidRDefault="009D5B97" w:rsidP="009D5B97">
      <w:r>
        <w:t>5.</w:t>
      </w:r>
      <w:r>
        <w:tab/>
        <w:t>Jednostką rozliczeniową jest każda rozpoczęta godzina zegarowa tłumaczenia symultanicznego (praca dwóch tłumaczy). Przez 1 godzinę tłumaczenia ustnego symultanicznego rozumie się 60 minut pracy dwóch tłumaczy (łącznie) przy użyciu właściwego sprzętu zapewnionego przez Wykonawcę.</w:t>
      </w:r>
    </w:p>
    <w:p w14:paraId="2D5466C3" w14:textId="77777777" w:rsidR="009D5B97" w:rsidRDefault="009D5B97" w:rsidP="009D5B97">
      <w:pPr>
        <w:jc w:val="both"/>
      </w:pPr>
      <w:r>
        <w:t>6.</w:t>
      </w:r>
      <w:r>
        <w:tab/>
        <w:t>W szczególnych okolicznościach czas pracy tłumaczy może się̨ przedłużyć za względu na faktyczny czas trwania spotkania, wykraczający poza pierwotne szacunki określone w zleceniu. W takich przypadkach Wykonawca zobowiązuje się do kontynuowania usługi tłumaczenia ustnego aż do zakończenia spotkania za cenę jednostkową wskazaną w ofercie.</w:t>
      </w:r>
    </w:p>
    <w:p w14:paraId="19F722B4" w14:textId="77777777" w:rsidR="009D5B97" w:rsidRPr="00231EF5" w:rsidRDefault="009D5B97" w:rsidP="009D5B97">
      <w:pPr>
        <w:jc w:val="both"/>
      </w:pPr>
      <w:r>
        <w:t xml:space="preserve">7. </w:t>
      </w:r>
      <w:r>
        <w:tab/>
        <w:t>Tłumacz winien stawić się w miejscu wskazanym przez Zamawiającego, na co najmniej 30 minut przed rozpoczęciem spotkania.</w:t>
      </w:r>
    </w:p>
    <w:p w14:paraId="7344DB7D" w14:textId="6488366E" w:rsidR="00AD2495" w:rsidRDefault="00AD2495" w:rsidP="00231EF5">
      <w:r>
        <w:t>Zadanie 3</w:t>
      </w:r>
    </w:p>
    <w:p w14:paraId="2F66D3AC" w14:textId="4D474084" w:rsidR="00AD2495" w:rsidRPr="00C03223" w:rsidRDefault="007572CE" w:rsidP="00231EF5">
      <w:pPr>
        <w:rPr>
          <w:iCs/>
        </w:rPr>
      </w:pPr>
      <w:r w:rsidRPr="00C03223">
        <w:rPr>
          <w:iCs/>
        </w:rPr>
        <w:t>Obsługa systemu do tłumaczenia symultanicznego dla 200 osób</w:t>
      </w:r>
    </w:p>
    <w:p w14:paraId="2EEA6AE4" w14:textId="77777777" w:rsidR="007572CE" w:rsidRDefault="007572CE" w:rsidP="007572CE">
      <w:r>
        <w:t>-</w:t>
      </w:r>
      <w:r>
        <w:tab/>
        <w:t>zapewnienie dwuosobowej, profesjonalnej kabiny dla tłumaczy, wyposażonej w wentylator, stół i 2 krzesła</w:t>
      </w:r>
    </w:p>
    <w:p w14:paraId="72137641" w14:textId="77777777" w:rsidR="007572CE" w:rsidRDefault="007572CE" w:rsidP="007572CE">
      <w:r>
        <w:t>-</w:t>
      </w:r>
      <w:r>
        <w:tab/>
        <w:t>zapewnienie systemu do tłumaczenia symultanicznego, obsługującego 2 języki wraz z pulpitem dla tłumaczy i zestawem 2 mikrofonów i 2 par profesjonalnych słuchawek</w:t>
      </w:r>
    </w:p>
    <w:p w14:paraId="6FAC9C1D" w14:textId="77777777" w:rsidR="007572CE" w:rsidRDefault="007572CE" w:rsidP="007572CE">
      <w:r>
        <w:t>-</w:t>
      </w:r>
      <w:r>
        <w:tab/>
        <w:t>zapewnienie promiennika/nadajnika i 200 odbiorników wraz z słuchawkami jednorazowymi dla uczestników</w:t>
      </w:r>
    </w:p>
    <w:p w14:paraId="4BEDF228" w14:textId="77777777" w:rsidR="007572CE" w:rsidRDefault="007572CE" w:rsidP="007572CE">
      <w:r>
        <w:t>-</w:t>
      </w:r>
      <w:r>
        <w:tab/>
        <w:t>zapewnienie możliwości podłączenia systemu do tłumaczenia symultanicznego z stanowiskiem realizującym transmisję internetową</w:t>
      </w:r>
    </w:p>
    <w:p w14:paraId="026FB87C" w14:textId="77777777" w:rsidR="007572CE" w:rsidRDefault="007572CE" w:rsidP="007572CE">
      <w:r>
        <w:t>-</w:t>
      </w:r>
      <w:r>
        <w:tab/>
        <w:t>stała obsługa 1 technika podczas całej konferencji</w:t>
      </w:r>
    </w:p>
    <w:p w14:paraId="4182E8E9" w14:textId="2668B0BF" w:rsidR="007572CE" w:rsidRDefault="007572CE" w:rsidP="007572CE">
      <w:r>
        <w:lastRenderedPageBreak/>
        <w:t>-</w:t>
      </w:r>
      <w:r>
        <w:tab/>
        <w:t xml:space="preserve">montaż systemu w przeddzień konferencji </w:t>
      </w:r>
      <w:r w:rsidR="006F259C">
        <w:t>–</w:t>
      </w:r>
      <w:r>
        <w:t xml:space="preserve"> umożliwienie organizatorom przeprowadzenie próby</w:t>
      </w:r>
    </w:p>
    <w:p w14:paraId="4C5C706D" w14:textId="5BB5E22B" w:rsidR="009D5B97" w:rsidRPr="00C03223" w:rsidRDefault="009D5B97" w:rsidP="007572CE">
      <w:pPr>
        <w:rPr>
          <w:iCs/>
        </w:rPr>
      </w:pPr>
      <w:r w:rsidRPr="00C03223">
        <w:rPr>
          <w:iCs/>
        </w:rPr>
        <w:t>Tłumaczenie symultaniczne język polski – język angielski</w:t>
      </w:r>
    </w:p>
    <w:p w14:paraId="595AE1B9" w14:textId="77777777" w:rsidR="009D5B97" w:rsidRDefault="009D5B97" w:rsidP="009D5B97">
      <w:pPr>
        <w:jc w:val="both"/>
      </w:pPr>
      <w:r>
        <w:t>1.</w:t>
      </w:r>
      <w:r>
        <w:tab/>
        <w:t>Przedmiotem tłumaczeń ustnych, symultanicznych będą̨ wykłady prelegentów polskich i zagranicznych podczas opisywanego wyżej wydarzenia.</w:t>
      </w:r>
    </w:p>
    <w:p w14:paraId="0E925884" w14:textId="77777777" w:rsidR="009D5B97" w:rsidRDefault="009D5B97" w:rsidP="009D5B97">
      <w:pPr>
        <w:jc w:val="both"/>
      </w:pPr>
      <w:r>
        <w:t>2.</w:t>
      </w:r>
      <w:r>
        <w:tab/>
        <w:t>Tematyka tłumaczeń ustnych, symultanicznych dotyczyć będzie głównie następujących dziedzin tematycznych: edukacja włączająca, specjalne potrzeby edukacyjne, uczniowie ze specjalnymi potrzebami edukacyjnymi, dobre przykłady polskie i zagraniczne w edukacji, rozwiązania systemowe w edukacji.</w:t>
      </w:r>
    </w:p>
    <w:p w14:paraId="6DD6FFF0" w14:textId="382560AA" w:rsidR="009D5B97" w:rsidRDefault="009D5B97" w:rsidP="009D5B97">
      <w:pPr>
        <w:jc w:val="both"/>
      </w:pPr>
      <w:r>
        <w:t>4.</w:t>
      </w:r>
      <w:r>
        <w:tab/>
        <w:t>W ramach tłumaczeń ustnych symultanicznych Wykonawca zobowiązuje się̨ do realizacji tłumaczeń każdorazowo przez dwóch wykwalifikowanych tłumaczy.</w:t>
      </w:r>
    </w:p>
    <w:p w14:paraId="6C2592BF" w14:textId="77777777" w:rsidR="009D5B97" w:rsidRDefault="009D5B97" w:rsidP="009D5B97">
      <w:r>
        <w:t>5.</w:t>
      </w:r>
      <w:r>
        <w:tab/>
        <w:t>Jednostką rozliczeniową jest każda rozpoczęta godzina zegarowa tłumaczenia symultanicznego (praca dwóch tłumaczy). Przez 1 godzinę tłumaczenia ustnego symultanicznego rozumie się 60 minut pracy dwóch tłumaczy (łącznie) przy użyciu właściwego sprzętu zapewnionego przez Wykonawcę.</w:t>
      </w:r>
    </w:p>
    <w:p w14:paraId="6BB26F59" w14:textId="4EEE1FD5" w:rsidR="009D5B97" w:rsidRDefault="009D5B97" w:rsidP="009D5B97">
      <w:pPr>
        <w:jc w:val="both"/>
      </w:pPr>
      <w:r>
        <w:t>6.</w:t>
      </w:r>
      <w:r>
        <w:tab/>
        <w:t>W szczególnych okolicznościach czas pracy tłumaczy może się̨ przedłużyć za względu na faktyczny czas trwania spotkania, wykraczający poza pierwotne szacunki określone w zleceniu. W takich przypadkach Wykonawca zobowiązuje się do kontynuowania usługi tłumaczenia ustnego aż do zakończenia spotkania za cenę jednostkową wskazaną w ofercie.</w:t>
      </w:r>
    </w:p>
    <w:p w14:paraId="76F336BB" w14:textId="6DA98970" w:rsidR="009D5B97" w:rsidRPr="00231EF5" w:rsidRDefault="009D5B97" w:rsidP="009D5B97">
      <w:pPr>
        <w:jc w:val="both"/>
      </w:pPr>
      <w:r>
        <w:t xml:space="preserve">7. </w:t>
      </w:r>
      <w:r>
        <w:tab/>
        <w:t>Tłumacz winien stawić się w miejscu wskazanym przez Zamawiającego, na co najmniej 30 minut przed rozpoczęciem spotkania.</w:t>
      </w:r>
    </w:p>
    <w:p w14:paraId="4EAA2F53" w14:textId="5F98F790" w:rsidR="00AD2495" w:rsidRPr="00AD2495" w:rsidRDefault="00231EF5" w:rsidP="00AD2495">
      <w:pPr>
        <w:rPr>
          <w:i/>
          <w:iCs/>
        </w:rPr>
      </w:pPr>
      <w:r w:rsidRPr="00231EF5">
        <w:rPr>
          <w:b/>
          <w:bCs/>
        </w:rPr>
        <w:t>Termin, zakres czasowy i miejsce realizacji zamówienia podstawowego</w:t>
      </w:r>
      <w:r w:rsidRPr="00231EF5">
        <w:rPr>
          <w:bCs/>
        </w:rPr>
        <w:t>:</w:t>
      </w:r>
      <w:r w:rsidRPr="00231EF5">
        <w:rPr>
          <w:bCs/>
        </w:rPr>
        <w:br/>
      </w:r>
      <w:r w:rsidR="00AD2495" w:rsidRPr="00C03223">
        <w:rPr>
          <w:iCs/>
        </w:rPr>
        <w:t>Zadanie 1 i 2</w:t>
      </w:r>
    </w:p>
    <w:p w14:paraId="73D9E62E" w14:textId="19516136" w:rsidR="00AD2495" w:rsidRDefault="00AD2495" w:rsidP="00AD2495">
      <w:r>
        <w:t>Dzień 1. – godz. 11</w:t>
      </w:r>
      <w:r w:rsidR="006F259C">
        <w:t>–</w:t>
      </w:r>
      <w:r>
        <w:t>19</w:t>
      </w:r>
    </w:p>
    <w:p w14:paraId="09607444" w14:textId="620B1594" w:rsidR="00AD2495" w:rsidRDefault="00AD2495" w:rsidP="00AD2495">
      <w:r>
        <w:t>Dzień 2. – godz. 9</w:t>
      </w:r>
      <w:r w:rsidR="006F259C">
        <w:t>–</w:t>
      </w:r>
      <w:r>
        <w:t>11</w:t>
      </w:r>
    </w:p>
    <w:p w14:paraId="15CFB8FF" w14:textId="57ED50F0" w:rsidR="00AD2495" w:rsidRPr="00C03223" w:rsidRDefault="00AD2495" w:rsidP="00AD2495">
      <w:pPr>
        <w:rPr>
          <w:iCs/>
        </w:rPr>
      </w:pPr>
      <w:r w:rsidRPr="00C03223">
        <w:rPr>
          <w:iCs/>
        </w:rPr>
        <w:t>Zadanie 3</w:t>
      </w:r>
    </w:p>
    <w:p w14:paraId="655F586A" w14:textId="5E47BB1C" w:rsidR="00AD2495" w:rsidRDefault="00AD2495" w:rsidP="00AD2495">
      <w:r>
        <w:t>Dzień 1. – godz. 11</w:t>
      </w:r>
      <w:r w:rsidR="006F259C">
        <w:t>–</w:t>
      </w:r>
      <w:r>
        <w:t>19</w:t>
      </w:r>
    </w:p>
    <w:p w14:paraId="375857B6" w14:textId="20EE4F3C" w:rsidR="00AD2495" w:rsidRPr="00C03223" w:rsidRDefault="00AD2495" w:rsidP="00AD2495">
      <w:pPr>
        <w:rPr>
          <w:iCs/>
        </w:rPr>
      </w:pPr>
      <w:r w:rsidRPr="00C03223">
        <w:rPr>
          <w:iCs/>
        </w:rPr>
        <w:t>Opcjonalnie zadanie 4</w:t>
      </w:r>
    </w:p>
    <w:p w14:paraId="1D50D374" w14:textId="00E2140B" w:rsidR="00AD2495" w:rsidRPr="00231EF5" w:rsidRDefault="00AD2495" w:rsidP="00AD2495">
      <w:r>
        <w:t>Dzień 2. – godz. 11</w:t>
      </w:r>
      <w:r w:rsidR="006F259C">
        <w:t>–</w:t>
      </w:r>
      <w:r>
        <w:t>15</w:t>
      </w:r>
    </w:p>
    <w:p w14:paraId="54F73F47" w14:textId="323A2E5D" w:rsidR="00231EF5" w:rsidRPr="00231EF5" w:rsidRDefault="00231EF5" w:rsidP="00231EF5">
      <w:r w:rsidRPr="00231EF5">
        <w:rPr>
          <w:b/>
          <w:bCs/>
        </w:rPr>
        <w:t>Miejsce realizacji zamówienia</w:t>
      </w:r>
      <w:r w:rsidR="00AA28A3">
        <w:rPr>
          <w:b/>
          <w:bCs/>
        </w:rPr>
        <w:t>:</w:t>
      </w:r>
      <w:r w:rsidRPr="00231EF5">
        <w:rPr>
          <w:b/>
          <w:bCs/>
        </w:rPr>
        <w:t xml:space="preserve"> </w:t>
      </w:r>
      <w:r w:rsidR="00AA28A3" w:rsidRPr="00231EF5">
        <w:t>transmisja online (streaming)</w:t>
      </w:r>
      <w:r w:rsidR="00AD2495">
        <w:t xml:space="preserve"> i </w:t>
      </w:r>
      <w:proofErr w:type="spellStart"/>
      <w:r w:rsidR="00AD2495" w:rsidRPr="003855C8">
        <w:rPr>
          <w:bCs/>
        </w:rPr>
        <w:t>Warsaw</w:t>
      </w:r>
      <w:proofErr w:type="spellEnd"/>
      <w:r w:rsidR="00AD2495" w:rsidRPr="003855C8">
        <w:rPr>
          <w:bCs/>
        </w:rPr>
        <w:t xml:space="preserve"> Plaza Hotel, ul. Łączyny 5, Warszawa</w:t>
      </w:r>
    </w:p>
    <w:p w14:paraId="3149283B" w14:textId="6E85BBA4" w:rsidR="00231EF5" w:rsidRPr="00C03223" w:rsidRDefault="00AD2495" w:rsidP="00231EF5">
      <w:pPr>
        <w:rPr>
          <w:iCs/>
        </w:rPr>
      </w:pPr>
      <w:r w:rsidRPr="00C03223">
        <w:rPr>
          <w:iCs/>
        </w:rPr>
        <w:t>Wykonawca zapewnia transport sprzętu potrzebnego do wykonania zamówienia, a także akomodację dla swojego personelu (noclegi, wyżywienie).</w:t>
      </w:r>
    </w:p>
    <w:p w14:paraId="1B7C669C" w14:textId="66D0A728" w:rsidR="009D5B97" w:rsidRPr="00C03223" w:rsidRDefault="009D5B97" w:rsidP="009D5B97">
      <w:pPr>
        <w:jc w:val="both"/>
        <w:rPr>
          <w:iCs/>
        </w:rPr>
      </w:pPr>
      <w:r w:rsidRPr="00C03223">
        <w:rPr>
          <w:iCs/>
        </w:rPr>
        <w:t>Wykonawca ponosi pełną odpowiedzialność materialną za użyty do obsługi wydarzenia własny sprzęt.</w:t>
      </w:r>
    </w:p>
    <w:p w14:paraId="5E99244B" w14:textId="77777777" w:rsidR="00231EF5" w:rsidRPr="00231EF5" w:rsidRDefault="00231EF5" w:rsidP="00231EF5">
      <w:pPr>
        <w:rPr>
          <w:b/>
        </w:rPr>
      </w:pPr>
      <w:r w:rsidRPr="00231EF5">
        <w:rPr>
          <w:b/>
        </w:rPr>
        <w:lastRenderedPageBreak/>
        <w:t xml:space="preserve">IV. Wymagania dotyczące składania wyceny. </w:t>
      </w:r>
    </w:p>
    <w:p w14:paraId="060E5D5D" w14:textId="6A702223" w:rsidR="00660C7B" w:rsidRDefault="00231EF5" w:rsidP="009D5B97">
      <w:pPr>
        <w:jc w:val="both"/>
      </w:pPr>
      <w:r w:rsidRPr="00231EF5">
        <w:t>Podpisaną wycenę</w:t>
      </w:r>
      <w:r w:rsidR="00792CF2">
        <w:t xml:space="preserve"> szacunkową </w:t>
      </w:r>
      <w:r w:rsidRPr="00231EF5">
        <w:t xml:space="preserve">kosztów usługi netto/brutto należy przesłać elektronicznie </w:t>
      </w:r>
      <w:r w:rsidR="00792CF2" w:rsidRPr="00792CF2">
        <w:t>w formie skanu formularza cenowego</w:t>
      </w:r>
      <w:r w:rsidR="00792CF2">
        <w:t xml:space="preserve">, stanowiącego </w:t>
      </w:r>
      <w:r w:rsidRPr="00604CA7">
        <w:rPr>
          <w:b/>
        </w:rPr>
        <w:t>załącznik nr 1</w:t>
      </w:r>
      <w:r w:rsidR="009D5B97">
        <w:rPr>
          <w:b/>
        </w:rPr>
        <w:t xml:space="preserve"> do szacowania,</w:t>
      </w:r>
      <w:r w:rsidRPr="00231EF5">
        <w:t xml:space="preserve"> na adres: </w:t>
      </w:r>
      <w:hyperlink r:id="rId10" w:history="1">
        <w:r w:rsidR="0066067B" w:rsidRPr="00567557">
          <w:rPr>
            <w:rStyle w:val="Hipercze"/>
          </w:rPr>
          <w:t>dariusz.dabek@ore.edu.pl</w:t>
        </w:r>
      </w:hyperlink>
      <w:r w:rsidRPr="00231EF5">
        <w:t xml:space="preserve"> </w:t>
      </w:r>
    </w:p>
    <w:p w14:paraId="278710C5" w14:textId="0B584DB7" w:rsidR="00660C7B" w:rsidRDefault="00231EF5" w:rsidP="00231EF5">
      <w:r w:rsidRPr="00231EF5">
        <w:rPr>
          <w:b/>
          <w:u w:val="single"/>
        </w:rPr>
        <w:t xml:space="preserve">w nieprzekraczalnym terminie do dnia </w:t>
      </w:r>
      <w:r w:rsidR="0066067B">
        <w:rPr>
          <w:b/>
          <w:u w:val="single"/>
        </w:rPr>
        <w:t>9</w:t>
      </w:r>
      <w:r w:rsidRPr="00231EF5">
        <w:rPr>
          <w:b/>
          <w:u w:val="single"/>
        </w:rPr>
        <w:t xml:space="preserve"> </w:t>
      </w:r>
      <w:r w:rsidR="0066067B">
        <w:rPr>
          <w:b/>
          <w:u w:val="single"/>
        </w:rPr>
        <w:t>stycznia</w:t>
      </w:r>
      <w:r w:rsidRPr="00231EF5">
        <w:rPr>
          <w:b/>
          <w:u w:val="single"/>
        </w:rPr>
        <w:t xml:space="preserve"> 202</w:t>
      </w:r>
      <w:r w:rsidR="0066067B">
        <w:rPr>
          <w:b/>
          <w:u w:val="single"/>
        </w:rPr>
        <w:t>3</w:t>
      </w:r>
      <w:r w:rsidRPr="00231EF5">
        <w:rPr>
          <w:b/>
          <w:u w:val="single"/>
        </w:rPr>
        <w:t xml:space="preserve"> r. (piątek) do godz. 1</w:t>
      </w:r>
      <w:r w:rsidR="0066067B">
        <w:rPr>
          <w:b/>
          <w:u w:val="single"/>
        </w:rPr>
        <w:t>0</w:t>
      </w:r>
      <w:r w:rsidRPr="00231EF5">
        <w:rPr>
          <w:b/>
          <w:u w:val="single"/>
        </w:rPr>
        <w:t>.</w:t>
      </w:r>
      <w:r w:rsidR="0066067B">
        <w:rPr>
          <w:b/>
          <w:u w:val="single"/>
        </w:rPr>
        <w:t>0</w:t>
      </w:r>
      <w:r w:rsidRPr="00231EF5">
        <w:rPr>
          <w:b/>
          <w:u w:val="single"/>
        </w:rPr>
        <w:t>0</w:t>
      </w:r>
      <w:r w:rsidRPr="00231EF5">
        <w:t xml:space="preserve"> </w:t>
      </w:r>
    </w:p>
    <w:p w14:paraId="37A16173" w14:textId="13AF00B7" w:rsidR="00231EF5" w:rsidRPr="00231EF5" w:rsidRDefault="00231EF5" w:rsidP="00231EF5">
      <w:r w:rsidRPr="00231EF5">
        <w:t>wpisując w temacie wiadomości</w:t>
      </w:r>
      <w:r w:rsidR="009D5B97">
        <w:t>:</w:t>
      </w:r>
      <w:r w:rsidRPr="00231EF5">
        <w:t xml:space="preserve"> </w:t>
      </w:r>
      <w:r w:rsidR="0066067B" w:rsidRPr="009D5B97">
        <w:rPr>
          <w:b/>
          <w:bCs/>
        </w:rPr>
        <w:t>Streaming i tłumaczenia</w:t>
      </w:r>
      <w:r w:rsidRPr="00231EF5">
        <w:t>.</w:t>
      </w:r>
    </w:p>
    <w:p w14:paraId="45245131" w14:textId="51FBC2A8" w:rsidR="00231EF5" w:rsidRPr="00231EF5" w:rsidRDefault="00231EF5" w:rsidP="00231EF5">
      <w:r w:rsidRPr="00231EF5">
        <w:t xml:space="preserve">Informacji udziela: </w:t>
      </w:r>
      <w:r w:rsidR="0066067B">
        <w:t>Dariusz Dąbek,</w:t>
      </w:r>
      <w:r w:rsidRPr="00231EF5">
        <w:t xml:space="preserve"> </w:t>
      </w:r>
      <w:r w:rsidR="0066067B">
        <w:t>Menadżer Projektu,</w:t>
      </w:r>
      <w:r w:rsidRPr="00231EF5">
        <w:t xml:space="preserve"> e-mail: </w:t>
      </w:r>
      <w:r w:rsidR="0066067B">
        <w:t>dariusz.dabek</w:t>
      </w:r>
      <w:r w:rsidRPr="00231EF5">
        <w:t xml:space="preserve">@ore.edu.pl, tel.: </w:t>
      </w:r>
      <w:r w:rsidR="0066067B">
        <w:t>609 67 90 93.</w:t>
      </w:r>
    </w:p>
    <w:p w14:paraId="1D4BAB88" w14:textId="77777777" w:rsidR="00231EF5" w:rsidRPr="00231EF5" w:rsidRDefault="00231EF5" w:rsidP="0066067B">
      <w:pPr>
        <w:jc w:val="both"/>
        <w:rPr>
          <w:b/>
        </w:rPr>
      </w:pPr>
      <w:r w:rsidRPr="00231EF5">
        <w:rPr>
          <w:b/>
        </w:rPr>
        <w:t>Niniejsze szacowanie ceny ma na celu rozpoznanie rynku i uzyskanie wiedzy nt. szacunkowych kosztów wykonania usługi.</w:t>
      </w:r>
    </w:p>
    <w:p w14:paraId="0B60525F" w14:textId="22340BCD" w:rsidR="009D5B97" w:rsidRDefault="00231EF5" w:rsidP="0072342A">
      <w:pPr>
        <w:rPr>
          <w:b/>
        </w:rPr>
      </w:pPr>
      <w:r w:rsidRPr="00231EF5">
        <w:rPr>
          <w:b/>
        </w:rPr>
        <w:t>Szacowanie nie stanowi oferty w myśl art. 66 Kodeksu Cywilnego, jak również nie jest ogłoszeniem w rozumieniu ustawy Prawo zamówień publicznych.</w:t>
      </w:r>
    </w:p>
    <w:p w14:paraId="1C842B6E" w14:textId="77777777" w:rsidR="00852524" w:rsidRPr="0072342A" w:rsidRDefault="00852524" w:rsidP="00852524">
      <w:r>
        <w:rPr>
          <w:b/>
        </w:rPr>
        <w:t xml:space="preserve">V. </w:t>
      </w:r>
      <w:r w:rsidRPr="0072342A">
        <w:rPr>
          <w:b/>
        </w:rPr>
        <w:t>Informacja uzupełniająca</w:t>
      </w:r>
      <w:r w:rsidRPr="0072342A">
        <w:t xml:space="preserve"> </w:t>
      </w:r>
    </w:p>
    <w:p w14:paraId="1582E717" w14:textId="5A613C00" w:rsidR="00852524" w:rsidRPr="0066067B" w:rsidRDefault="00852524" w:rsidP="00852524">
      <w:pPr>
        <w:rPr>
          <w:u w:val="single"/>
        </w:rPr>
      </w:pPr>
      <w:r w:rsidRPr="0066067B">
        <w:rPr>
          <w:u w:val="single"/>
        </w:rPr>
        <w:t>Przygotowanie filmu zgodnie z wytycznymi WCAG 2.</w:t>
      </w:r>
      <w:r w:rsidR="0066067B" w:rsidRPr="0066067B">
        <w:rPr>
          <w:u w:val="single"/>
        </w:rPr>
        <w:t>1</w:t>
      </w:r>
    </w:p>
    <w:p w14:paraId="28B36AF4" w14:textId="3BBB29FF" w:rsidR="0066067B" w:rsidRDefault="00852524" w:rsidP="0066067B">
      <w:pPr>
        <w:jc w:val="both"/>
      </w:pPr>
      <w:r w:rsidRPr="0072342A">
        <w:t>Ośrodek Rozwoju Edukacji (ORE) ma prawny obowiązek zapewnienia dostępności treści swoich zasobów internetowych dla osób z niepełnosprawnościami. Przez treści należy rozumieć wszystkie informacje i materiały publikowane w serwisach internetowych i platformach szkoleniowych (zwanych dalej serwisami). Zapewnianie dostępności dotyczy także</w:t>
      </w:r>
      <w:r w:rsidR="00AA3147">
        <w:t xml:space="preserve"> warstwy technicznej serwisów. O</w:t>
      </w:r>
      <w:r w:rsidRPr="0072342A">
        <w:t>bowiązek ten wynika z rozporządzenia Rady Ministrów w sprawie Krajowych Ram Interoperacyjności, minimalnych wymagań dla rastrów publicznych i wymiany informacji w postaci elektronicznej oraz minimalnych wymagań dla systemów teleinformatycznych (Dz. U. 2</w:t>
      </w:r>
      <w:r w:rsidR="0066067B">
        <w:t>1</w:t>
      </w:r>
      <w:r w:rsidRPr="0072342A">
        <w:t>I2, pozycja 526). Zgodnie z tym rozporządzeniem wszystkie podmioty realizujące zadania publiczne (czyli m.in. ministerstwa, urzędy wojewódzkie, urzędy miast i gmin, policja, straż, szpitale i wiele innych instytucji) mają obowiązek dostosować swoje serwisy internetowe do standardu WCAG 2.</w:t>
      </w:r>
      <w:r w:rsidR="0066067B">
        <w:t>1</w:t>
      </w:r>
      <w:r w:rsidRPr="0072342A">
        <w:t xml:space="preserve">. (Web Content </w:t>
      </w:r>
      <w:proofErr w:type="spellStart"/>
      <w:r w:rsidRPr="0072342A">
        <w:t>Accessibilie</w:t>
      </w:r>
      <w:proofErr w:type="spellEnd"/>
      <w:r w:rsidRPr="0072342A">
        <w:t xml:space="preserve"> </w:t>
      </w:r>
      <w:proofErr w:type="spellStart"/>
      <w:r w:rsidRPr="0072342A">
        <w:t>Guidelines</w:t>
      </w:r>
      <w:proofErr w:type="spellEnd"/>
      <w:r w:rsidRPr="0072342A">
        <w:t xml:space="preserve"> 2.</w:t>
      </w:r>
      <w:r w:rsidR="0066067B">
        <w:t>1</w:t>
      </w:r>
      <w:r w:rsidRPr="0072342A">
        <w:t xml:space="preserve">) na poziomie AA. Szczegółowy zakres wymagań dotyczących poziomu dostępności dla poszczególnych kryteriów został sprecyzowany w załączniku 4 do Rozporządzenia. </w:t>
      </w:r>
      <w:r w:rsidR="00B0645F">
        <w:t>O</w:t>
      </w:r>
      <w:r w:rsidRPr="0072342A">
        <w:t xml:space="preserve">stateczny termin zakończenia vacatio legis dla serwisów administracji publicznej, które funkcjonowały w chwili wejścia w życie regulacji, Wyznaczono na 30 maja 2015 r. </w:t>
      </w:r>
    </w:p>
    <w:p w14:paraId="59E825CF" w14:textId="1646FA59" w:rsidR="00852524" w:rsidRPr="0072342A" w:rsidRDefault="00852524" w:rsidP="0066067B">
      <w:pPr>
        <w:jc w:val="both"/>
      </w:pPr>
      <w:r w:rsidRPr="0072342A">
        <w:t>Czym jest WCAG 2.</w:t>
      </w:r>
      <w:r w:rsidR="0066067B">
        <w:t>1</w:t>
      </w:r>
      <w:r w:rsidRPr="0072342A">
        <w:t>? To standard konstruowania witryn internetowych i zarządzania ich treścią określający w jakim stopniu strona internetowa powinna być przystosowana i dostępna dla osób z niepełnosprawnościami. W szczególności ujednolica zgodnie z ustalonymi wzorami jakość czcionki, kontrast strony, opisy elementów graficznych, opisy pól formularzy i wyszukiwarek, poprawny kod Źródłowy i wiele innych elementów stron Spełnienie standardu WCAG 2.</w:t>
      </w:r>
      <w:r w:rsidR="0066067B">
        <w:t>1</w:t>
      </w:r>
      <w:r w:rsidRPr="0072342A">
        <w:t xml:space="preserve"> w kategorii wymaganej prawnie daje pewność, że strona internetowa jest w pełni dostosowana dla osób z niepełnosprawnościami' przejrzysta dla każdego odbiorcy, </w:t>
      </w:r>
      <w:r w:rsidR="00B0645F">
        <w:t>w</w:t>
      </w:r>
      <w:r w:rsidRPr="0072342A">
        <w:t xml:space="preserve"> tym dla osób wykluczonych cyfrowo, mających trudności w odnalezieniu się w Internecie' </w:t>
      </w:r>
    </w:p>
    <w:p w14:paraId="46E8C473" w14:textId="77777777" w:rsidR="00C03223" w:rsidRPr="00231EF5" w:rsidRDefault="00C03223" w:rsidP="00C03223">
      <w:pPr>
        <w:rPr>
          <w:b/>
        </w:rPr>
      </w:pPr>
      <w:r w:rsidRPr="00231EF5">
        <w:rPr>
          <w:b/>
        </w:rPr>
        <w:t>VI.</w:t>
      </w:r>
      <w:r w:rsidRPr="00231EF5">
        <w:t xml:space="preserve"> </w:t>
      </w:r>
      <w:r w:rsidRPr="00231EF5">
        <w:rPr>
          <w:b/>
        </w:rPr>
        <w:t>Klauzula informacyjna</w:t>
      </w:r>
    </w:p>
    <w:p w14:paraId="6AC5529B" w14:textId="77777777" w:rsidR="00C03223" w:rsidRPr="00944E8B" w:rsidRDefault="00C03223" w:rsidP="00C03223">
      <w:pPr>
        <w:spacing w:after="0"/>
        <w:jc w:val="both"/>
        <w:rPr>
          <w:sz w:val="24"/>
          <w:szCs w:val="24"/>
        </w:rPr>
      </w:pPr>
      <w:r w:rsidRPr="00944E8B">
        <w:rPr>
          <w:bCs/>
          <w:sz w:val="24"/>
          <w:szCs w:val="24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FEF48D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contextualSpacing/>
        <w:jc w:val="both"/>
        <w:rPr>
          <w:sz w:val="24"/>
          <w:szCs w:val="24"/>
        </w:rPr>
      </w:pPr>
      <w:r w:rsidRPr="00944E8B">
        <w:rPr>
          <w:sz w:val="24"/>
          <w:szCs w:val="24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5F8A2F6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2E9073C3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proofErr w:type="gramStart"/>
      <w:r w:rsidRPr="00944E8B">
        <w:rPr>
          <w:bCs/>
          <w:sz w:val="24"/>
          <w:szCs w:val="24"/>
        </w:rPr>
        <w:t>2020 ,</w:t>
      </w:r>
      <w:proofErr w:type="gramEnd"/>
      <w:r w:rsidRPr="00944E8B">
        <w:rPr>
          <w:bCs/>
          <w:sz w:val="24"/>
          <w:szCs w:val="24"/>
        </w:rPr>
        <w:t xml:space="preserve"> w zakresie w jakim jest to niezbędne dla realizacji tego celu, przede wszystkim:</w:t>
      </w:r>
    </w:p>
    <w:p w14:paraId="76B5C2BF" w14:textId="77777777" w:rsidR="00C03223" w:rsidRPr="00944E8B" w:rsidRDefault="00C03223" w:rsidP="00C03223">
      <w:pPr>
        <w:numPr>
          <w:ilvl w:val="0"/>
          <w:numId w:val="21"/>
        </w:numPr>
        <w:spacing w:after="0"/>
        <w:ind w:left="993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FD2175" w14:textId="77777777" w:rsidR="00C03223" w:rsidRPr="00944E8B" w:rsidRDefault="00C03223" w:rsidP="00C03223">
      <w:pPr>
        <w:numPr>
          <w:ilvl w:val="0"/>
          <w:numId w:val="21"/>
        </w:numPr>
        <w:spacing w:after="0"/>
        <w:ind w:left="993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AF959F3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Podanie danych jest niezbędne do realizacji celu, o którym mowa w pkt. 3. Konsekwencje niepodania danych osobowych wynikają z przepisów prawa</w:t>
      </w:r>
      <w:r w:rsidRPr="00944E8B">
        <w:rPr>
          <w:sz w:val="24"/>
          <w:szCs w:val="24"/>
        </w:rPr>
        <w:t xml:space="preserve"> </w:t>
      </w:r>
      <w:r w:rsidRPr="00944E8B">
        <w:rPr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5AFC8DF3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 xml:space="preserve">Państwa dane osobowe zostały powierzone Instytucji Pośredniczącej Ministerstwu Edukacji i Nauki Departament Funduszy Strukturalnych oraz beneficjentowi realizującemu </w:t>
      </w:r>
      <w:proofErr w:type="gramStart"/>
      <w:r w:rsidRPr="00944E8B">
        <w:rPr>
          <w:bCs/>
          <w:sz w:val="24"/>
          <w:szCs w:val="24"/>
        </w:rPr>
        <w:t>projekt</w:t>
      </w:r>
      <w:proofErr w:type="gramEnd"/>
      <w:r w:rsidRPr="00944E8B">
        <w:rPr>
          <w:bCs/>
          <w:sz w:val="24"/>
          <w:szCs w:val="24"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5DE98D7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lastRenderedPageBreak/>
        <w:t>Odbiorcami państwa danych osobowych będą podmioty upoważnione do ich otrzymania na podstawie obowiązujących przepisów prawa oraz podmioty świadczące usługi na rzecz administratora;</w:t>
      </w:r>
    </w:p>
    <w:p w14:paraId="679A49B8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250AFAFA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nie będą podlegały zautomatyzowanemu podejmowaniu decyzji i nie będą profilowane;</w:t>
      </w:r>
    </w:p>
    <w:p w14:paraId="314B0836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sz w:val="24"/>
          <w:szCs w:val="24"/>
        </w:rPr>
      </w:pPr>
      <w:r w:rsidRPr="00944E8B">
        <w:rPr>
          <w:bCs/>
          <w:sz w:val="24"/>
          <w:szCs w:val="24"/>
        </w:rPr>
        <w:t>Państwa dane osobowe nie będą przekazywane</w:t>
      </w:r>
      <w:r w:rsidRPr="00944E8B">
        <w:rPr>
          <w:sz w:val="24"/>
          <w:szCs w:val="24"/>
        </w:rPr>
        <w:t xml:space="preserve"> do państwa trzeciego lub organizacji międzynarodowej;</w:t>
      </w:r>
    </w:p>
    <w:p w14:paraId="2686CCB8" w14:textId="77777777" w:rsidR="00C03223" w:rsidRPr="00944E8B" w:rsidRDefault="00C03223" w:rsidP="00C03223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6154C38E" w14:textId="77777777" w:rsidR="00C03223" w:rsidRDefault="00C03223" w:rsidP="00852524">
      <w:pPr>
        <w:ind w:left="426"/>
        <w:rPr>
          <w:b/>
        </w:rPr>
      </w:pPr>
    </w:p>
    <w:p w14:paraId="3A9C9682" w14:textId="460FA5B4" w:rsidR="00EC4C28" w:rsidRPr="00EC4C28" w:rsidRDefault="00852524" w:rsidP="00852524">
      <w:pPr>
        <w:ind w:left="426"/>
        <w:rPr>
          <w:b/>
        </w:rPr>
      </w:pPr>
      <w:r>
        <w:rPr>
          <w:b/>
        </w:rPr>
        <w:t xml:space="preserve">VII. </w:t>
      </w:r>
      <w:r w:rsidR="00EC4C28" w:rsidRPr="00EC4C28">
        <w:rPr>
          <w:b/>
        </w:rPr>
        <w:t>Załączniki do szacowania:</w:t>
      </w:r>
    </w:p>
    <w:p w14:paraId="2446C3A2" w14:textId="74890BC6" w:rsidR="00EC4C28" w:rsidRPr="00EC4C28" w:rsidRDefault="00EC4C28" w:rsidP="00B31A1E">
      <w:pPr>
        <w:numPr>
          <w:ilvl w:val="4"/>
          <w:numId w:val="6"/>
        </w:numPr>
        <w:ind w:left="1134"/>
        <w:jc w:val="both"/>
      </w:pPr>
      <w:r w:rsidRPr="00EC4C28">
        <w:t xml:space="preserve">Załącznik nr 1 – Wzór formularza </w:t>
      </w:r>
      <w:r w:rsidR="001C3C34">
        <w:t>szacowania wartości zamówienia</w:t>
      </w:r>
    </w:p>
    <w:p w14:paraId="49CBDF7D" w14:textId="77777777" w:rsidR="00EC4C28" w:rsidRPr="00EC4C28" w:rsidRDefault="00EC4C28" w:rsidP="00B31A1E">
      <w:pPr>
        <w:numPr>
          <w:ilvl w:val="4"/>
          <w:numId w:val="6"/>
        </w:numPr>
        <w:ind w:left="1134"/>
        <w:jc w:val="both"/>
      </w:pPr>
      <w:r w:rsidRPr="00EC4C28">
        <w:t>Załącznik nr 2 – Wzór oświadczenia</w:t>
      </w:r>
    </w:p>
    <w:p w14:paraId="2D499CBF" w14:textId="77777777" w:rsidR="00EC4C28" w:rsidRPr="00EC4C28" w:rsidRDefault="00EC4C28" w:rsidP="00EC4C28">
      <w:r w:rsidRPr="00EC4C28">
        <w:rPr>
          <w:b/>
          <w:u w:val="single"/>
        </w:rPr>
        <w:t>Szacowanie nie stanowi oferty w myśl art. 66 Kodeksu Cywilnego, jak również nie jest ogłoszeniem w rozumieniu ustawy Prawo zamówień publicznych.</w:t>
      </w:r>
      <w:r w:rsidRPr="00EC4C28">
        <w:br w:type="page"/>
      </w:r>
    </w:p>
    <w:p w14:paraId="7C0F1929" w14:textId="6686019F" w:rsidR="00EC4C28" w:rsidRPr="00EC4C28" w:rsidRDefault="00EC4C28" w:rsidP="00EC4C28">
      <w:pPr>
        <w:jc w:val="right"/>
      </w:pPr>
      <w:r w:rsidRPr="00EC4C28">
        <w:lastRenderedPageBreak/>
        <w:t xml:space="preserve">Załącznik nr 1 do szacowania </w:t>
      </w:r>
      <w:r w:rsidR="0066067B">
        <w:t xml:space="preserve">ceny </w:t>
      </w:r>
      <w:r w:rsidRPr="00EC4C28">
        <w:t>usługi</w:t>
      </w:r>
    </w:p>
    <w:p w14:paraId="6A452890" w14:textId="77777777" w:rsidR="00EC4C28" w:rsidRPr="00EC4C28" w:rsidRDefault="00EC4C28" w:rsidP="00EC4C28">
      <w:pPr>
        <w:jc w:val="center"/>
        <w:rPr>
          <w:b/>
        </w:rPr>
      </w:pPr>
      <w:r w:rsidRPr="00EC4C28">
        <w:rPr>
          <w:b/>
        </w:rPr>
        <w:t>FORMULARZ SZACOWANIA WARTOŚCI ZAMÓWIENIA</w:t>
      </w:r>
    </w:p>
    <w:p w14:paraId="7A320116" w14:textId="77777777" w:rsidR="00EC4C28" w:rsidRPr="00EC4C28" w:rsidRDefault="00EC4C28" w:rsidP="00EC4C28">
      <w:pPr>
        <w:jc w:val="center"/>
        <w:rPr>
          <w:b/>
          <w:iCs/>
        </w:rPr>
      </w:pPr>
      <w:r w:rsidRPr="00EC4C28">
        <w:rPr>
          <w:b/>
          <w:iCs/>
        </w:rPr>
        <w:t>OFERTA</w:t>
      </w:r>
    </w:p>
    <w:p w14:paraId="6B60B4F5" w14:textId="508E6592" w:rsidR="00EC4C28" w:rsidRPr="009D5B97" w:rsidRDefault="00EC4C28" w:rsidP="00EC4C28">
      <w:pPr>
        <w:rPr>
          <w:b/>
          <w:bCs/>
        </w:rPr>
      </w:pPr>
      <w:r w:rsidRPr="009D5B97">
        <w:rPr>
          <w:b/>
          <w:bCs/>
        </w:rPr>
        <w:t>Imię i nazwisko</w:t>
      </w:r>
      <w:r w:rsidR="009D5B97" w:rsidRPr="009D5B97">
        <w:rPr>
          <w:b/>
          <w:bCs/>
        </w:rPr>
        <w:t>/nazwa</w:t>
      </w:r>
      <w:r w:rsidRPr="009D5B97">
        <w:rPr>
          <w:b/>
          <w:bCs/>
        </w:rPr>
        <w:t xml:space="preserve"> Wykonawcy:</w:t>
      </w:r>
    </w:p>
    <w:p w14:paraId="780B0087" w14:textId="77777777" w:rsidR="00EC4C28" w:rsidRPr="00EC4C28" w:rsidRDefault="00EC4C28" w:rsidP="00EC4C28">
      <w:r w:rsidRPr="00EC4C28">
        <w:t>…......................................................................................................................................</w:t>
      </w:r>
    </w:p>
    <w:p w14:paraId="5920400A" w14:textId="77777777" w:rsidR="00EC4C28" w:rsidRPr="00EC4C28" w:rsidRDefault="00EC4C28" w:rsidP="00EC4C28">
      <w:r w:rsidRPr="00EC4C28">
        <w:t>Adres: …..........................................................................................................................</w:t>
      </w:r>
    </w:p>
    <w:p w14:paraId="4545A95B" w14:textId="77777777" w:rsidR="00EC4C28" w:rsidRPr="00EC4C28" w:rsidRDefault="00EC4C28" w:rsidP="00EC4C28">
      <w:r w:rsidRPr="00EC4C28">
        <w:t>T</w:t>
      </w:r>
      <w:r w:rsidR="00AA3147">
        <w:t>el</w:t>
      </w:r>
      <w:r w:rsidRPr="00EC4C28">
        <w:t xml:space="preserve">. …......…………….............………………………………………………. </w:t>
      </w:r>
    </w:p>
    <w:p w14:paraId="1C7EED37" w14:textId="77777777" w:rsidR="00EC4C28" w:rsidRPr="00EC4C28" w:rsidRDefault="00EC4C28" w:rsidP="00EC4C28">
      <w:r w:rsidRPr="00EC4C28">
        <w:t>Adres e-mail do korespondencji: ……………………@....................................................</w:t>
      </w:r>
    </w:p>
    <w:p w14:paraId="5DC87AF2" w14:textId="45A5D74C" w:rsidR="0066067B" w:rsidRPr="003855C8" w:rsidRDefault="00EC4C28" w:rsidP="0066067B">
      <w:pPr>
        <w:jc w:val="both"/>
        <w:rPr>
          <w:b/>
          <w:bCs/>
        </w:rPr>
      </w:pPr>
      <w:r w:rsidRPr="00EC4C28">
        <w:t xml:space="preserve">W odpowiedzi na szacowanie ceny realizacji </w:t>
      </w:r>
      <w:r w:rsidR="0066067B" w:rsidRPr="003855C8">
        <w:rPr>
          <w:b/>
          <w:bCs/>
        </w:rPr>
        <w:t xml:space="preserve">usługi streamingu konferencji edukacyjnej wraz z zapewnieniem usługi tłumaczenia na polski język migowy </w:t>
      </w:r>
      <w:r w:rsidR="0066067B" w:rsidRPr="00EE0EA2">
        <w:rPr>
          <w:b/>
          <w:bCs/>
        </w:rPr>
        <w:t xml:space="preserve">i zapewnieniem usługi symultanicznego tłumaczenia konferencji (język polski – język angielski) </w:t>
      </w:r>
      <w:r w:rsidR="0066067B" w:rsidRPr="003855C8">
        <w:rPr>
          <w:b/>
          <w:bCs/>
        </w:rPr>
        <w:t>w dniach 30</w:t>
      </w:r>
      <w:r w:rsidR="00B0645F">
        <w:rPr>
          <w:b/>
          <w:bCs/>
        </w:rPr>
        <w:t>–</w:t>
      </w:r>
      <w:r w:rsidR="0066067B" w:rsidRPr="003855C8">
        <w:rPr>
          <w:b/>
          <w:bCs/>
        </w:rPr>
        <w:t>31 stycznia 2023 r. w Warszawi</w:t>
      </w:r>
      <w:r w:rsidR="0066067B">
        <w:rPr>
          <w:b/>
          <w:bCs/>
        </w:rPr>
        <w:t>e,</w:t>
      </w:r>
    </w:p>
    <w:p w14:paraId="4C5F12B3" w14:textId="6F217718" w:rsidR="00EC4C28" w:rsidRPr="00EC4C28" w:rsidRDefault="00EC4C28" w:rsidP="00EC4C28">
      <w:r w:rsidRPr="00EC4C28">
        <w:t xml:space="preserve">oferuję wykonanie przedmiotu zamówienia zgodnie z warunkami i terminami ujętymi w treści zapytania za kwotę: </w:t>
      </w:r>
    </w:p>
    <w:p w14:paraId="765D2DF2" w14:textId="06415109" w:rsidR="002E4678" w:rsidRDefault="002E4678" w:rsidP="002E4678">
      <w:r>
        <w:t xml:space="preserve">netto: ................................................................................... zł </w:t>
      </w:r>
    </w:p>
    <w:p w14:paraId="6FB8A3B5" w14:textId="77777777" w:rsidR="002E4678" w:rsidRDefault="002E4678" w:rsidP="002E4678">
      <w:r>
        <w:t>słownie netto: .........................................................................</w:t>
      </w:r>
    </w:p>
    <w:p w14:paraId="196D4E44" w14:textId="77777777" w:rsidR="002E4678" w:rsidRDefault="002E4678" w:rsidP="002E4678">
      <w:r>
        <w:t xml:space="preserve">podatek VAT ......% tj. ............. zł </w:t>
      </w:r>
    </w:p>
    <w:p w14:paraId="116055C1" w14:textId="77777777" w:rsidR="002E4678" w:rsidRDefault="002E4678" w:rsidP="002E4678">
      <w:r>
        <w:t xml:space="preserve">brutto: ................................................................................ zł </w:t>
      </w:r>
    </w:p>
    <w:p w14:paraId="37C698CB" w14:textId="77777777" w:rsidR="002E4678" w:rsidRDefault="002E4678" w:rsidP="002E4678">
      <w:r>
        <w:t>słownie brutto: ......................................................................</w:t>
      </w:r>
    </w:p>
    <w:p w14:paraId="58E068C1" w14:textId="4CBE1385" w:rsidR="002E4678" w:rsidRDefault="0066067B" w:rsidP="002E4678">
      <w:r>
        <w:t xml:space="preserve">w tym </w:t>
      </w:r>
    </w:p>
    <w:p w14:paraId="74EF70E5" w14:textId="5BC84BC5" w:rsidR="007D53E3" w:rsidRDefault="0066067B" w:rsidP="001479F2">
      <w:pPr>
        <w:rPr>
          <w:b/>
        </w:rPr>
      </w:pPr>
      <w:r>
        <w:rPr>
          <w:b/>
        </w:rPr>
        <w:t>Zadanie 1</w:t>
      </w:r>
    </w:p>
    <w:p w14:paraId="28EF0570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74B059C0" w14:textId="77777777" w:rsidR="0066067B" w:rsidRDefault="0066067B" w:rsidP="0066067B">
      <w:r>
        <w:t>słownie netto: .........................................................................</w:t>
      </w:r>
    </w:p>
    <w:p w14:paraId="2C700034" w14:textId="77777777" w:rsidR="0066067B" w:rsidRDefault="0066067B" w:rsidP="0066067B">
      <w:r>
        <w:t xml:space="preserve">podatek VAT ......% tj. ............. zł </w:t>
      </w:r>
    </w:p>
    <w:p w14:paraId="5FC4A2A1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159FEF3B" w14:textId="77777777" w:rsidR="0066067B" w:rsidRDefault="0066067B" w:rsidP="0066067B">
      <w:r>
        <w:t>słownie brutto: ......................................................................</w:t>
      </w:r>
    </w:p>
    <w:p w14:paraId="2E0FA30D" w14:textId="2683B2F2" w:rsidR="0066067B" w:rsidRDefault="0066067B" w:rsidP="001479F2">
      <w:pPr>
        <w:rPr>
          <w:b/>
        </w:rPr>
      </w:pPr>
      <w:r>
        <w:rPr>
          <w:b/>
        </w:rPr>
        <w:t>Zadanie 2</w:t>
      </w:r>
    </w:p>
    <w:p w14:paraId="09DE4E49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306DF889" w14:textId="77777777" w:rsidR="0066067B" w:rsidRDefault="0066067B" w:rsidP="0066067B">
      <w:r>
        <w:t>słownie netto: .........................................................................</w:t>
      </w:r>
    </w:p>
    <w:p w14:paraId="05E46FD6" w14:textId="77777777" w:rsidR="0066067B" w:rsidRDefault="0066067B" w:rsidP="0066067B">
      <w:r>
        <w:lastRenderedPageBreak/>
        <w:t xml:space="preserve">podatek VAT ......% tj. ............. zł </w:t>
      </w:r>
    </w:p>
    <w:p w14:paraId="27A30839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347F39A1" w14:textId="66F272AF" w:rsidR="0066067B" w:rsidRDefault="0066067B" w:rsidP="0066067B">
      <w:r>
        <w:t>słownie brutto: ......................................................................</w:t>
      </w:r>
    </w:p>
    <w:p w14:paraId="27862796" w14:textId="77777777" w:rsidR="009D5B97" w:rsidRPr="009D5B97" w:rsidRDefault="009D5B97" w:rsidP="009D5B97">
      <w:pPr>
        <w:rPr>
          <w:b/>
          <w:bCs/>
        </w:rPr>
      </w:pPr>
      <w:r w:rsidRPr="009D5B97">
        <w:rPr>
          <w:b/>
          <w:bCs/>
        </w:rPr>
        <w:t>cena jednostkowa za 1 godzinę pracy 2 tłumaczy:</w:t>
      </w:r>
    </w:p>
    <w:p w14:paraId="60A95AEA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5C11B067" w14:textId="77777777" w:rsidR="009D5B97" w:rsidRDefault="009D5B97" w:rsidP="009D5B97">
      <w:r>
        <w:t>słownie netto: .........................................................................</w:t>
      </w:r>
    </w:p>
    <w:p w14:paraId="2DA940C0" w14:textId="77777777" w:rsidR="009D5B97" w:rsidRDefault="009D5B97" w:rsidP="009D5B97">
      <w:r>
        <w:t xml:space="preserve">podatek VAT ......% tj. ............. zł </w:t>
      </w:r>
    </w:p>
    <w:p w14:paraId="5125DDB7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7E2689EC" w14:textId="0D99BC7C" w:rsidR="009D5B97" w:rsidRDefault="009D5B97" w:rsidP="0066067B">
      <w:r>
        <w:t>słownie brutto: ......................................................................</w:t>
      </w:r>
    </w:p>
    <w:p w14:paraId="2574B8B2" w14:textId="51C0A6FD" w:rsidR="0066067B" w:rsidRDefault="0066067B" w:rsidP="001479F2">
      <w:pPr>
        <w:rPr>
          <w:b/>
        </w:rPr>
      </w:pPr>
      <w:r>
        <w:rPr>
          <w:b/>
        </w:rPr>
        <w:t>Zadanie 3</w:t>
      </w:r>
    </w:p>
    <w:p w14:paraId="49A7AC92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40942D83" w14:textId="77777777" w:rsidR="0066067B" w:rsidRDefault="0066067B" w:rsidP="0066067B">
      <w:r>
        <w:t>słownie netto: .........................................................................</w:t>
      </w:r>
    </w:p>
    <w:p w14:paraId="0FA2D794" w14:textId="77777777" w:rsidR="0066067B" w:rsidRDefault="0066067B" w:rsidP="0066067B">
      <w:r>
        <w:t xml:space="preserve">podatek VAT ......% tj. ............. zł </w:t>
      </w:r>
    </w:p>
    <w:p w14:paraId="75350C33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0F21ECA7" w14:textId="6B87A7E1" w:rsidR="0066067B" w:rsidRDefault="0066067B" w:rsidP="0066067B">
      <w:r>
        <w:t>słownie brutto: ......................................................................</w:t>
      </w:r>
    </w:p>
    <w:p w14:paraId="4E405DFF" w14:textId="56F79633" w:rsidR="009D5B97" w:rsidRPr="009D5B97" w:rsidRDefault="009D5B97" w:rsidP="0066067B">
      <w:pPr>
        <w:rPr>
          <w:b/>
          <w:bCs/>
        </w:rPr>
      </w:pPr>
      <w:r w:rsidRPr="009D5B97">
        <w:rPr>
          <w:b/>
          <w:bCs/>
        </w:rPr>
        <w:t>cena jednostkowa za 1 godzinę pracy 2 tłumaczy:</w:t>
      </w:r>
    </w:p>
    <w:p w14:paraId="7C24C676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29DEA1DE" w14:textId="77777777" w:rsidR="009D5B97" w:rsidRDefault="009D5B97" w:rsidP="009D5B97">
      <w:r>
        <w:t>słownie netto: .........................................................................</w:t>
      </w:r>
    </w:p>
    <w:p w14:paraId="5CF48502" w14:textId="77777777" w:rsidR="009D5B97" w:rsidRDefault="009D5B97" w:rsidP="009D5B97">
      <w:r>
        <w:t xml:space="preserve">podatek VAT ......% tj. ............. zł </w:t>
      </w:r>
    </w:p>
    <w:p w14:paraId="2B9F82E2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7349FA31" w14:textId="103A280E" w:rsidR="009D5B97" w:rsidRDefault="009D5B97" w:rsidP="0066067B">
      <w:r>
        <w:t>słownie brutto: ......................................................................</w:t>
      </w:r>
    </w:p>
    <w:p w14:paraId="66D30D07" w14:textId="49D81265" w:rsidR="0066067B" w:rsidRDefault="0066067B" w:rsidP="001479F2">
      <w:pPr>
        <w:rPr>
          <w:b/>
        </w:rPr>
      </w:pPr>
      <w:r>
        <w:rPr>
          <w:b/>
        </w:rPr>
        <w:t>Zadanie 4 (opcjonalnie)</w:t>
      </w:r>
    </w:p>
    <w:p w14:paraId="0C78407E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7C4ED21A" w14:textId="77777777" w:rsidR="0066067B" w:rsidRDefault="0066067B" w:rsidP="0066067B">
      <w:r>
        <w:t>słownie netto: .........................................................................</w:t>
      </w:r>
    </w:p>
    <w:p w14:paraId="76DF1ADA" w14:textId="77777777" w:rsidR="0066067B" w:rsidRDefault="0066067B" w:rsidP="0066067B">
      <w:r>
        <w:t xml:space="preserve">podatek VAT ......% tj. ............. zł </w:t>
      </w:r>
    </w:p>
    <w:p w14:paraId="681618E6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32C62B90" w14:textId="56D4417E" w:rsidR="0066067B" w:rsidRDefault="0066067B" w:rsidP="0066067B">
      <w:r>
        <w:t>słownie brutto: ......................................................................</w:t>
      </w:r>
    </w:p>
    <w:p w14:paraId="0D89B442" w14:textId="7527CEFF" w:rsidR="009D5B97" w:rsidRPr="009D5B97" w:rsidRDefault="009D5B97" w:rsidP="009D5B97">
      <w:pPr>
        <w:rPr>
          <w:b/>
          <w:bCs/>
        </w:rPr>
      </w:pPr>
      <w:r w:rsidRPr="009D5B97">
        <w:rPr>
          <w:b/>
          <w:bCs/>
        </w:rPr>
        <w:lastRenderedPageBreak/>
        <w:t xml:space="preserve">cena jednostkowa za 1 godzinę pracy </w:t>
      </w:r>
      <w:r w:rsidR="003F4A03">
        <w:rPr>
          <w:b/>
          <w:bCs/>
        </w:rPr>
        <w:t>1</w:t>
      </w:r>
      <w:r w:rsidRPr="009D5B97">
        <w:rPr>
          <w:b/>
          <w:bCs/>
        </w:rPr>
        <w:t xml:space="preserve"> tłumacz</w:t>
      </w:r>
      <w:r w:rsidR="003F4A03">
        <w:rPr>
          <w:b/>
          <w:bCs/>
        </w:rPr>
        <w:t>a dla 1 grupy warsztatowej</w:t>
      </w:r>
      <w:r w:rsidRPr="009D5B97">
        <w:rPr>
          <w:b/>
          <w:bCs/>
        </w:rPr>
        <w:t>:</w:t>
      </w:r>
    </w:p>
    <w:p w14:paraId="76D50916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65CA8B46" w14:textId="77777777" w:rsidR="009D5B97" w:rsidRDefault="009D5B97" w:rsidP="009D5B97">
      <w:r>
        <w:t>słownie netto: .........................................................................</w:t>
      </w:r>
    </w:p>
    <w:p w14:paraId="264DE70E" w14:textId="77777777" w:rsidR="009D5B97" w:rsidRDefault="009D5B97" w:rsidP="009D5B97">
      <w:r>
        <w:t xml:space="preserve">podatek VAT ......% tj. ............. zł </w:t>
      </w:r>
    </w:p>
    <w:p w14:paraId="15A5C9C6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0146996B" w14:textId="5DE091C0" w:rsidR="0066067B" w:rsidRPr="009D5B97" w:rsidRDefault="009D5B97" w:rsidP="001479F2">
      <w:r>
        <w:t>słownie brutto: ......................................................................</w:t>
      </w:r>
    </w:p>
    <w:p w14:paraId="20CB018C" w14:textId="0B446625" w:rsidR="00EC4C28" w:rsidRDefault="00EC4C28" w:rsidP="00EC4C28">
      <w:pPr>
        <w:rPr>
          <w:i/>
        </w:rPr>
      </w:pPr>
      <w:r w:rsidRPr="00EC4C28">
        <w:rPr>
          <w:i/>
        </w:rPr>
        <w:t>(w przypadku osób fizycznych nieprowadzących działalności gospodarczej kwoty powinny obejmować wszystkie składki i podatki)</w:t>
      </w:r>
    </w:p>
    <w:p w14:paraId="3A83C76A" w14:textId="5A0F426D" w:rsidR="00EC4C28" w:rsidRPr="00EC4C28" w:rsidRDefault="00EC4C28" w:rsidP="00EC4C28">
      <w:pPr>
        <w:rPr>
          <w:b/>
          <w:u w:val="single"/>
        </w:rPr>
      </w:pPr>
      <w:r w:rsidRPr="00EC4C28">
        <w:t xml:space="preserve">……………………….                    </w:t>
      </w:r>
      <w:r w:rsidR="009D5B97">
        <w:tab/>
      </w:r>
      <w:r w:rsidRPr="00EC4C28">
        <w:t xml:space="preserve">                  </w:t>
      </w:r>
      <w:r w:rsidRPr="00EC4C28">
        <w:rPr>
          <w:b/>
          <w:u w:val="single"/>
        </w:rPr>
        <w:t xml:space="preserve"> </w:t>
      </w:r>
      <w:r w:rsidR="001479F2">
        <w:rPr>
          <w:b/>
          <w:u w:val="single"/>
        </w:rPr>
        <w:tab/>
      </w:r>
      <w:r w:rsidR="001479F2">
        <w:rPr>
          <w:b/>
          <w:u w:val="single"/>
        </w:rPr>
        <w:tab/>
      </w:r>
      <w:r w:rsidRPr="00EC4C28">
        <w:rPr>
          <w:b/>
          <w:u w:val="single"/>
        </w:rPr>
        <w:t xml:space="preserve"> </w:t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</w:p>
    <w:p w14:paraId="6C85F224" w14:textId="77777777" w:rsidR="00EC4C28" w:rsidRDefault="00EC4C28" w:rsidP="00852524">
      <w:pPr>
        <w:jc w:val="right"/>
        <w:rPr>
          <w:i/>
        </w:rPr>
      </w:pPr>
      <w:r w:rsidRPr="00EC4C28">
        <w:rPr>
          <w:i/>
        </w:rPr>
        <w:t xml:space="preserve">  (miejscowość i </w:t>
      </w:r>
      <w:proofErr w:type="gramStart"/>
      <w:r w:rsidRPr="00EC4C28">
        <w:rPr>
          <w:i/>
        </w:rPr>
        <w:t xml:space="preserve">data)   </w:t>
      </w:r>
      <w:proofErr w:type="gramEnd"/>
      <w:r w:rsidRPr="00EC4C28">
        <w:rPr>
          <w:i/>
        </w:rPr>
        <w:t xml:space="preserve">                                                                        (Podpis osoby lub osób uprawnionych do reprezentowania Wykonawcy)</w:t>
      </w:r>
    </w:p>
    <w:p w14:paraId="4F0CF7C5" w14:textId="77777777" w:rsidR="00EC4C28" w:rsidRPr="00EC4C28" w:rsidRDefault="00EC4C28" w:rsidP="00EC4C28">
      <w:pPr>
        <w:rPr>
          <w:i/>
        </w:rPr>
      </w:pPr>
      <w:r w:rsidRPr="00EC4C28">
        <w:rPr>
          <w:b/>
        </w:rPr>
        <w:t xml:space="preserve">Informujemy, że przedstawione zapytanie nie stanowi oferty w myśl art. 66 Kodeksu Cywilnego, jak również nie jest ogłoszeniem w rozumieniu ustawy </w:t>
      </w:r>
      <w:r w:rsidRPr="00EC4C28">
        <w:rPr>
          <w:b/>
          <w:i/>
        </w:rPr>
        <w:t>Prawo zamówień publicznych.</w:t>
      </w:r>
      <w:r w:rsidRPr="00EC4C28">
        <w:rPr>
          <w:i/>
        </w:rPr>
        <w:br w:type="page"/>
      </w:r>
    </w:p>
    <w:p w14:paraId="3F8A1ED4" w14:textId="168DADE8" w:rsidR="00EC4C28" w:rsidRPr="00EC4C28" w:rsidRDefault="00EC4C28" w:rsidP="001479F2">
      <w:pPr>
        <w:jc w:val="right"/>
      </w:pPr>
      <w:r w:rsidRPr="00EC4C28">
        <w:lastRenderedPageBreak/>
        <w:t xml:space="preserve">Załącznik nr 2 do szacowania </w:t>
      </w:r>
      <w:r w:rsidR="0066067B">
        <w:t>ceny usługi</w:t>
      </w:r>
    </w:p>
    <w:p w14:paraId="5ECF7B98" w14:textId="77777777" w:rsidR="00EC4C28" w:rsidRPr="00EC4C28" w:rsidRDefault="00EC4C28" w:rsidP="00EC4C28">
      <w:pPr>
        <w:jc w:val="center"/>
        <w:rPr>
          <w:b/>
        </w:rPr>
      </w:pPr>
      <w:r w:rsidRPr="00EC4C28">
        <w:rPr>
          <w:b/>
        </w:rPr>
        <w:t>OŚWIADCZENIE</w:t>
      </w:r>
    </w:p>
    <w:p w14:paraId="3D0ACE7D" w14:textId="12CE7241" w:rsidR="0066067B" w:rsidRPr="003855C8" w:rsidRDefault="00EC4C28" w:rsidP="0066067B">
      <w:pPr>
        <w:jc w:val="both"/>
        <w:rPr>
          <w:b/>
          <w:bCs/>
        </w:rPr>
      </w:pPr>
      <w:r w:rsidRPr="00EC4C28">
        <w:t xml:space="preserve">Oświadczam, że posiadam należytą wiedzę i doświadczenie w zakresie wymaganym do wykonania </w:t>
      </w:r>
      <w:r w:rsidR="0066067B" w:rsidRPr="003855C8">
        <w:rPr>
          <w:b/>
          <w:bCs/>
        </w:rPr>
        <w:t xml:space="preserve">usługi streamingu konferencji edukacyjnej wraz z zapewnieniem usługi tłumaczenia na polski język migowy </w:t>
      </w:r>
      <w:r w:rsidR="0066067B" w:rsidRPr="00EE0EA2">
        <w:rPr>
          <w:b/>
          <w:bCs/>
        </w:rPr>
        <w:t xml:space="preserve">i zapewnieniem usługi symultanicznego tłumaczenia konferencji (język polski – język angielski) </w:t>
      </w:r>
      <w:r w:rsidR="0066067B" w:rsidRPr="003855C8">
        <w:rPr>
          <w:b/>
          <w:bCs/>
        </w:rPr>
        <w:t>w dniach 30</w:t>
      </w:r>
      <w:r w:rsidR="00B0645F">
        <w:rPr>
          <w:b/>
          <w:bCs/>
        </w:rPr>
        <w:t>–</w:t>
      </w:r>
      <w:r w:rsidR="0066067B" w:rsidRPr="003855C8">
        <w:rPr>
          <w:b/>
          <w:bCs/>
        </w:rPr>
        <w:t>31 stycznia 2023 r. w Warszawi</w:t>
      </w:r>
      <w:r w:rsidR="0066067B">
        <w:rPr>
          <w:b/>
          <w:bCs/>
        </w:rPr>
        <w:t>e,</w:t>
      </w:r>
    </w:p>
    <w:p w14:paraId="0B946585" w14:textId="77777777" w:rsidR="00EC4C28" w:rsidRPr="00EC4C28" w:rsidRDefault="00EC4C28" w:rsidP="001479F2">
      <w:pPr>
        <w:ind w:right="992"/>
        <w:jc w:val="right"/>
        <w:rPr>
          <w:b/>
          <w:u w:val="single"/>
        </w:rPr>
      </w:pPr>
      <w:r w:rsidRPr="00EC4C28">
        <w:rPr>
          <w:b/>
          <w:u w:val="single"/>
        </w:rPr>
        <w:t>………………………….</w:t>
      </w:r>
    </w:p>
    <w:p w14:paraId="57074A66" w14:textId="77777777" w:rsidR="00EC4C28" w:rsidRPr="00EC4C28" w:rsidRDefault="00EC4C28" w:rsidP="00EC4C28">
      <w:pPr>
        <w:rPr>
          <w:b/>
          <w:u w:val="single"/>
        </w:rPr>
      </w:pPr>
      <w:r w:rsidRPr="00EC4C28">
        <w:rPr>
          <w:b/>
        </w:rPr>
        <w:t xml:space="preserve">                                                                                                                                       </w:t>
      </w:r>
      <w:r w:rsidRPr="00EC4C28">
        <w:rPr>
          <w:b/>
          <w:u w:val="single"/>
        </w:rPr>
        <w:t>Podpis</w:t>
      </w:r>
    </w:p>
    <w:p w14:paraId="11EE5ADC" w14:textId="77777777" w:rsidR="00EC4C28" w:rsidRPr="00EC4C28" w:rsidRDefault="00EC4C28" w:rsidP="00EC4C28">
      <w:pPr>
        <w:rPr>
          <w:b/>
          <w:u w:val="single"/>
        </w:rPr>
      </w:pPr>
      <w:proofErr w:type="gramStart"/>
      <w:r w:rsidRPr="00EC4C28">
        <w:rPr>
          <w:b/>
          <w:u w:val="single"/>
        </w:rPr>
        <w:t>Oświadczam</w:t>
      </w:r>
      <w:proofErr w:type="gramEnd"/>
      <w:r w:rsidRPr="00EC4C28">
        <w:rPr>
          <w:b/>
          <w:u w:val="single"/>
        </w:rPr>
        <w:t xml:space="preserve"> że: </w:t>
      </w:r>
    </w:p>
    <w:p w14:paraId="00205A1B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zapoznałem/</w:t>
      </w:r>
      <w:proofErr w:type="spellStart"/>
      <w:r w:rsidRPr="00EC4C28">
        <w:t>am</w:t>
      </w:r>
      <w:proofErr w:type="spellEnd"/>
      <w:r w:rsidRPr="00EC4C28">
        <w:t xml:space="preserve"> się z zapisami szacowania usługi i nie wnoszę do niego żadnych zastrzeżeń; </w:t>
      </w:r>
    </w:p>
    <w:p w14:paraId="742D696A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akceptuję przekazany przez Zamawiającego opis przedmiotu zamówienia, zawarty w </w:t>
      </w:r>
      <w:r w:rsidRPr="00EC4C28">
        <w:rPr>
          <w:i/>
        </w:rPr>
        <w:t>pkt IV Szacowania wartości zamówienia</w:t>
      </w:r>
      <w:r w:rsidRPr="00EC4C28">
        <w:t>;</w:t>
      </w:r>
    </w:p>
    <w:p w14:paraId="0D31FCC7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uzyskałem/</w:t>
      </w:r>
      <w:proofErr w:type="spellStart"/>
      <w:r w:rsidRPr="00EC4C28">
        <w:t>am</w:t>
      </w:r>
      <w:proofErr w:type="spellEnd"/>
      <w:r w:rsidRPr="00EC4C28">
        <w:t xml:space="preserve"> konieczne informacje i wyjaśnienia do przygotowania oferty; </w:t>
      </w:r>
    </w:p>
    <w:p w14:paraId="51BB0422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spełniam warunki niezbędne do realizacji ww. przedmiotu zamówienia;</w:t>
      </w:r>
    </w:p>
    <w:p w14:paraId="0E9A5BC7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uważam się związany/a niniejszą ofertą na czas </w:t>
      </w:r>
      <w:r w:rsidRPr="00EC4C28">
        <w:rPr>
          <w:b/>
        </w:rPr>
        <w:t>30 dni</w:t>
      </w:r>
      <w:r w:rsidRPr="00EC4C28">
        <w:t xml:space="preserve"> od terminu składania ofert określonego w Szacowaniu wartości zamówienia; </w:t>
      </w:r>
    </w:p>
    <w:p w14:paraId="5C20385F" w14:textId="290215ED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wypełniłem/</w:t>
      </w:r>
      <w:proofErr w:type="spellStart"/>
      <w:r w:rsidRPr="00EC4C28">
        <w:t>am</w:t>
      </w:r>
      <w:proofErr w:type="spellEnd"/>
      <w:r w:rsidRPr="00EC4C28"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561649" w14:textId="77777777" w:rsidR="0066067B" w:rsidRPr="00EC4C28" w:rsidRDefault="0066067B" w:rsidP="0066067B">
      <w:pPr>
        <w:ind w:right="992"/>
        <w:jc w:val="right"/>
        <w:rPr>
          <w:b/>
          <w:u w:val="single"/>
        </w:rPr>
      </w:pPr>
      <w:r w:rsidRPr="00EC4C28">
        <w:rPr>
          <w:b/>
          <w:u w:val="single"/>
        </w:rPr>
        <w:t>………………………….</w:t>
      </w:r>
    </w:p>
    <w:p w14:paraId="0EA1F3E5" w14:textId="77777777" w:rsidR="0066067B" w:rsidRPr="00EC4C28" w:rsidRDefault="0066067B" w:rsidP="0066067B">
      <w:pPr>
        <w:rPr>
          <w:b/>
          <w:u w:val="single"/>
        </w:rPr>
      </w:pPr>
      <w:r w:rsidRPr="00EC4C28">
        <w:rPr>
          <w:b/>
        </w:rPr>
        <w:t xml:space="preserve">                                                                                                                                       </w:t>
      </w:r>
      <w:r w:rsidRPr="00EC4C28">
        <w:rPr>
          <w:b/>
          <w:u w:val="single"/>
        </w:rPr>
        <w:t>Podpis</w:t>
      </w:r>
    </w:p>
    <w:p w14:paraId="6220CA1D" w14:textId="2A82A73A" w:rsidR="00EC4C28" w:rsidRPr="00EC4C28" w:rsidRDefault="00EC4C28" w:rsidP="001479F2">
      <w:pPr>
        <w:jc w:val="right"/>
      </w:pPr>
      <w:r w:rsidRPr="00EC4C28">
        <w:t xml:space="preserve">                                    </w:t>
      </w:r>
    </w:p>
    <w:p w14:paraId="1EF69B58" w14:textId="77777777" w:rsidR="00EC4C28" w:rsidRDefault="00EC4C28" w:rsidP="001479F2">
      <w:pPr>
        <w:jc w:val="right"/>
      </w:pPr>
      <w:r w:rsidRPr="00EC4C28">
        <w:rPr>
          <w:i/>
        </w:rPr>
        <w:t xml:space="preserve">  (miejscowość i </w:t>
      </w:r>
      <w:proofErr w:type="gramStart"/>
      <w:r w:rsidRPr="00EC4C28">
        <w:rPr>
          <w:i/>
        </w:rPr>
        <w:t>data)</w:t>
      </w:r>
      <w:r w:rsidRPr="00EC4C28">
        <w:t>_</w:t>
      </w:r>
      <w:proofErr w:type="gramEnd"/>
      <w:r w:rsidRPr="00EC4C28">
        <w:t>________________________</w:t>
      </w:r>
    </w:p>
    <w:sectPr w:rsidR="00EC4C28" w:rsidSect="00792CF2">
      <w:footerReference w:type="default" r:id="rId11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AA75" w14:textId="77777777" w:rsidR="004B1101" w:rsidRDefault="004B1101" w:rsidP="001479F2">
      <w:pPr>
        <w:spacing w:after="0" w:line="240" w:lineRule="auto"/>
      </w:pPr>
      <w:r>
        <w:separator/>
      </w:r>
    </w:p>
  </w:endnote>
  <w:endnote w:type="continuationSeparator" w:id="0">
    <w:p w14:paraId="4919A9B4" w14:textId="77777777" w:rsidR="004B1101" w:rsidRDefault="004B1101" w:rsidP="001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B2D" w14:textId="30D65444" w:rsidR="00314D66" w:rsidRDefault="00314D66">
    <w:pPr>
      <w:pStyle w:val="Stopka"/>
    </w:pPr>
    <w:r w:rsidRPr="003D1E0D">
      <w:rPr>
        <w:noProof/>
        <w:lang w:eastAsia="pl-PL"/>
      </w:rPr>
      <w:drawing>
        <wp:inline distT="0" distB="0" distL="0" distR="0" wp14:anchorId="296B8806" wp14:editId="1D4E276C">
          <wp:extent cx="5757545" cy="743585"/>
          <wp:effectExtent l="0" t="0" r="0" b="0"/>
          <wp:docPr id="1" name="Obraz 1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6EE6" w14:textId="77777777" w:rsidR="004B1101" w:rsidRDefault="004B1101" w:rsidP="001479F2">
      <w:pPr>
        <w:spacing w:after="0" w:line="240" w:lineRule="auto"/>
      </w:pPr>
      <w:r>
        <w:separator/>
      </w:r>
    </w:p>
  </w:footnote>
  <w:footnote w:type="continuationSeparator" w:id="0">
    <w:p w14:paraId="0A41CFCF" w14:textId="77777777" w:rsidR="004B1101" w:rsidRDefault="004B1101" w:rsidP="0014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D50"/>
    <w:multiLevelType w:val="hybridMultilevel"/>
    <w:tmpl w:val="EB027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F34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2DE2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40E"/>
    <w:multiLevelType w:val="hybridMultilevel"/>
    <w:tmpl w:val="A4F0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2F3F"/>
    <w:multiLevelType w:val="hybridMultilevel"/>
    <w:tmpl w:val="EB027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86D"/>
    <w:multiLevelType w:val="hybridMultilevel"/>
    <w:tmpl w:val="A7B2C08E"/>
    <w:lvl w:ilvl="0" w:tplc="9918D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22D"/>
    <w:multiLevelType w:val="hybridMultilevel"/>
    <w:tmpl w:val="63BE102C"/>
    <w:lvl w:ilvl="0" w:tplc="E33028AA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404A40"/>
    <w:multiLevelType w:val="hybridMultilevel"/>
    <w:tmpl w:val="9E8CEB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7C68"/>
    <w:multiLevelType w:val="hybridMultilevel"/>
    <w:tmpl w:val="6316A8A4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3D03"/>
    <w:multiLevelType w:val="hybridMultilevel"/>
    <w:tmpl w:val="97CA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5F42"/>
    <w:multiLevelType w:val="hybridMultilevel"/>
    <w:tmpl w:val="5E3A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1FFE"/>
    <w:multiLevelType w:val="hybridMultilevel"/>
    <w:tmpl w:val="97926A54"/>
    <w:lvl w:ilvl="0" w:tplc="919238B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6F61E42"/>
    <w:multiLevelType w:val="hybridMultilevel"/>
    <w:tmpl w:val="570267FE"/>
    <w:lvl w:ilvl="0" w:tplc="F9DE61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36D"/>
    <w:multiLevelType w:val="hybridMultilevel"/>
    <w:tmpl w:val="9924A004"/>
    <w:lvl w:ilvl="0" w:tplc="5D8ACB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4379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B13D5"/>
    <w:multiLevelType w:val="hybridMultilevel"/>
    <w:tmpl w:val="EB02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757796">
    <w:abstractNumId w:val="2"/>
  </w:num>
  <w:num w:numId="2" w16cid:durableId="244799924">
    <w:abstractNumId w:val="3"/>
  </w:num>
  <w:num w:numId="3" w16cid:durableId="2021617712">
    <w:abstractNumId w:val="1"/>
  </w:num>
  <w:num w:numId="4" w16cid:durableId="2145729735">
    <w:abstractNumId w:val="14"/>
  </w:num>
  <w:num w:numId="5" w16cid:durableId="363797869">
    <w:abstractNumId w:val="8"/>
  </w:num>
  <w:num w:numId="6" w16cid:durableId="2027053451">
    <w:abstractNumId w:val="9"/>
  </w:num>
  <w:num w:numId="7" w16cid:durableId="1988899803">
    <w:abstractNumId w:val="6"/>
  </w:num>
  <w:num w:numId="8" w16cid:durableId="1858423702">
    <w:abstractNumId w:val="12"/>
  </w:num>
  <w:num w:numId="9" w16cid:durableId="769737383">
    <w:abstractNumId w:val="16"/>
  </w:num>
  <w:num w:numId="10" w16cid:durableId="1735539382">
    <w:abstractNumId w:val="5"/>
  </w:num>
  <w:num w:numId="11" w16cid:durableId="1939021116">
    <w:abstractNumId w:val="7"/>
  </w:num>
  <w:num w:numId="12" w16cid:durableId="463931295">
    <w:abstractNumId w:val="13"/>
  </w:num>
  <w:num w:numId="13" w16cid:durableId="1920669654">
    <w:abstractNumId w:val="15"/>
  </w:num>
  <w:num w:numId="14" w16cid:durableId="702290999">
    <w:abstractNumId w:val="10"/>
  </w:num>
  <w:num w:numId="15" w16cid:durableId="2044206061">
    <w:abstractNumId w:val="11"/>
  </w:num>
  <w:num w:numId="16" w16cid:durableId="199242206">
    <w:abstractNumId w:val="17"/>
  </w:num>
  <w:num w:numId="17" w16cid:durableId="452679615">
    <w:abstractNumId w:val="18"/>
  </w:num>
  <w:num w:numId="18" w16cid:durableId="2009281694">
    <w:abstractNumId w:val="4"/>
  </w:num>
  <w:num w:numId="19" w16cid:durableId="561598119">
    <w:abstractNumId w:val="0"/>
  </w:num>
  <w:num w:numId="20" w16cid:durableId="1759017073">
    <w:abstractNumId w:val="20"/>
  </w:num>
  <w:num w:numId="21" w16cid:durableId="18140543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70"/>
    <w:rsid w:val="00011585"/>
    <w:rsid w:val="00024D8B"/>
    <w:rsid w:val="00083A06"/>
    <w:rsid w:val="000A5F8A"/>
    <w:rsid w:val="000B5859"/>
    <w:rsid w:val="00116F74"/>
    <w:rsid w:val="00121B8C"/>
    <w:rsid w:val="001479F2"/>
    <w:rsid w:val="001B29BC"/>
    <w:rsid w:val="001C3C34"/>
    <w:rsid w:val="00203F4C"/>
    <w:rsid w:val="00231EF5"/>
    <w:rsid w:val="00235B64"/>
    <w:rsid w:val="00242163"/>
    <w:rsid w:val="00255101"/>
    <w:rsid w:val="002E4678"/>
    <w:rsid w:val="00314D66"/>
    <w:rsid w:val="003320F8"/>
    <w:rsid w:val="0036613C"/>
    <w:rsid w:val="0037599D"/>
    <w:rsid w:val="00375BB5"/>
    <w:rsid w:val="003855C8"/>
    <w:rsid w:val="003D327A"/>
    <w:rsid w:val="003F4A03"/>
    <w:rsid w:val="003F5328"/>
    <w:rsid w:val="003F66E4"/>
    <w:rsid w:val="003F6F63"/>
    <w:rsid w:val="004340AE"/>
    <w:rsid w:val="00483663"/>
    <w:rsid w:val="004B1101"/>
    <w:rsid w:val="004C6E7C"/>
    <w:rsid w:val="00504161"/>
    <w:rsid w:val="0052502D"/>
    <w:rsid w:val="005B2E8D"/>
    <w:rsid w:val="005C3B5E"/>
    <w:rsid w:val="00604CA7"/>
    <w:rsid w:val="0066067B"/>
    <w:rsid w:val="00660C7B"/>
    <w:rsid w:val="00663905"/>
    <w:rsid w:val="006666DD"/>
    <w:rsid w:val="00683670"/>
    <w:rsid w:val="006E69BE"/>
    <w:rsid w:val="006F259C"/>
    <w:rsid w:val="0072342A"/>
    <w:rsid w:val="0075208B"/>
    <w:rsid w:val="007572CE"/>
    <w:rsid w:val="00781288"/>
    <w:rsid w:val="00792CF2"/>
    <w:rsid w:val="007B6FA2"/>
    <w:rsid w:val="007C5D63"/>
    <w:rsid w:val="007D53E3"/>
    <w:rsid w:val="007E1191"/>
    <w:rsid w:val="007F5B96"/>
    <w:rsid w:val="00807DF8"/>
    <w:rsid w:val="00852524"/>
    <w:rsid w:val="00895570"/>
    <w:rsid w:val="008B3A92"/>
    <w:rsid w:val="008B5009"/>
    <w:rsid w:val="008C0746"/>
    <w:rsid w:val="008D271B"/>
    <w:rsid w:val="009404EE"/>
    <w:rsid w:val="00945AFA"/>
    <w:rsid w:val="009725E1"/>
    <w:rsid w:val="009D0166"/>
    <w:rsid w:val="009D5B97"/>
    <w:rsid w:val="00AA28A3"/>
    <w:rsid w:val="00AA3147"/>
    <w:rsid w:val="00AD2495"/>
    <w:rsid w:val="00B0645F"/>
    <w:rsid w:val="00B24FCE"/>
    <w:rsid w:val="00B31A1E"/>
    <w:rsid w:val="00B63854"/>
    <w:rsid w:val="00B8167A"/>
    <w:rsid w:val="00B938C0"/>
    <w:rsid w:val="00BD6BC7"/>
    <w:rsid w:val="00C03223"/>
    <w:rsid w:val="00C22AAE"/>
    <w:rsid w:val="00C545BD"/>
    <w:rsid w:val="00C93F34"/>
    <w:rsid w:val="00D0799E"/>
    <w:rsid w:val="00DE2627"/>
    <w:rsid w:val="00DF21B5"/>
    <w:rsid w:val="00E04C42"/>
    <w:rsid w:val="00E13129"/>
    <w:rsid w:val="00EC4C28"/>
    <w:rsid w:val="00ED76A9"/>
    <w:rsid w:val="00EE0EA2"/>
    <w:rsid w:val="00F20E69"/>
    <w:rsid w:val="00F8532F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AA4A"/>
  <w15:docId w15:val="{BA254A01-BA92-41F3-BC13-EA2BB3D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C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F2"/>
  </w:style>
  <w:style w:type="paragraph" w:styleId="Stopka">
    <w:name w:val="footer"/>
    <w:basedOn w:val="Normalny"/>
    <w:link w:val="StopkaZnak"/>
    <w:uiPriority w:val="99"/>
    <w:unhideWhenUsed/>
    <w:rsid w:val="001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F2"/>
  </w:style>
  <w:style w:type="character" w:styleId="Odwoaniedokomentarza">
    <w:name w:val="annotation reference"/>
    <w:basedOn w:val="Domylnaczcionkaakapitu"/>
    <w:uiPriority w:val="99"/>
    <w:semiHidden/>
    <w:unhideWhenUsed/>
    <w:rsid w:val="00E0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4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855C8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7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0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riusz.dab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dabek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300B-A14E-44DA-8EF6-73E23780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3367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Kummant</dc:creator>
  <cp:lastModifiedBy>Przybyłowski Grzegorz</cp:lastModifiedBy>
  <cp:revision>3</cp:revision>
  <cp:lastPrinted>2022-10-17T10:44:00Z</cp:lastPrinted>
  <dcterms:created xsi:type="dcterms:W3CDTF">2022-12-29T07:46:00Z</dcterms:created>
  <dcterms:modified xsi:type="dcterms:W3CDTF">2022-12-29T08:53:00Z</dcterms:modified>
</cp:coreProperties>
</file>