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23" w:rsidRDefault="0080702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1302716</wp:posOffset>
            </wp:positionH>
            <wp:positionV relativeFrom="paragraph">
              <wp:posOffset>-59522</wp:posOffset>
            </wp:positionV>
            <wp:extent cx="3721211" cy="620201"/>
            <wp:effectExtent l="0" t="0" r="0" b="0"/>
            <wp:wrapSquare wrapText="bothSides" distT="0" distB="0" distL="0" distR="0"/>
            <wp:docPr id="7" name="image2.jpg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ORE_LOGO_edu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1211" cy="620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0123" w:rsidRDefault="00B80123">
      <w:pPr>
        <w:jc w:val="both"/>
        <w:rPr>
          <w:rFonts w:ascii="Arial" w:eastAsia="Arial" w:hAnsi="Arial" w:cs="Arial"/>
        </w:rPr>
      </w:pPr>
    </w:p>
    <w:p w:rsidR="00B80123" w:rsidRDefault="00807020" w:rsidP="004220F4">
      <w:pP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Imię i nazwisko:</w:t>
      </w:r>
    </w:p>
    <w:p w:rsidR="00B80123" w:rsidRDefault="0080702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</w:t>
      </w:r>
    </w:p>
    <w:p w:rsidR="00B80123" w:rsidRDefault="0080702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Adres:</w:t>
      </w:r>
    </w:p>
    <w:p w:rsidR="00B80123" w:rsidRDefault="0080702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………………………………………………………………………….</w:t>
      </w:r>
    </w:p>
    <w:p w:rsidR="00B80123" w:rsidRDefault="00807020">
      <w:pPr>
        <w:spacing w:after="0" w:line="240" w:lineRule="auto"/>
        <w:ind w:left="6381"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Ośrodek Rozwoju Edukacji</w:t>
      </w:r>
    </w:p>
    <w:p w:rsidR="00B80123" w:rsidRDefault="00807020">
      <w:pPr>
        <w:spacing w:after="0" w:line="240" w:lineRule="auto"/>
        <w:ind w:left="6381"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Aleje Ujazdowskie 28</w:t>
      </w:r>
    </w:p>
    <w:p w:rsidR="00B80123" w:rsidRDefault="00807020">
      <w:pPr>
        <w:spacing w:after="0" w:line="240" w:lineRule="auto"/>
        <w:ind w:left="6381"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00-478 Warszawa</w:t>
      </w:r>
    </w:p>
    <w:p w:rsidR="00B80123" w:rsidRDefault="00807020" w:rsidP="004220F4">
      <w:pPr>
        <w:spacing w:before="240"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FORMULARZ SZACOWANYCH KOSZTÓW</w:t>
      </w:r>
    </w:p>
    <w:p w:rsidR="003D0D79" w:rsidRPr="003D0D79" w:rsidRDefault="003D0D79" w:rsidP="003D0D79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3D0D79">
        <w:rPr>
          <w:rFonts w:ascii="Arial" w:eastAsia="Times New Roman" w:hAnsi="Arial" w:cs="Arial"/>
          <w:color w:val="000000"/>
        </w:rPr>
        <w:t xml:space="preserve">Zespół projektu </w:t>
      </w:r>
      <w:r w:rsidRPr="003D0D79">
        <w:rPr>
          <w:rFonts w:ascii="Arial" w:eastAsia="Times New Roman" w:hAnsi="Arial" w:cs="Arial"/>
          <w:b/>
          <w:bCs/>
          <w:i/>
          <w:iCs/>
          <w:color w:val="000000"/>
        </w:rPr>
        <w:t>pn. Tworzenie e-zasobów do kształcenia zawodowego</w:t>
      </w:r>
      <w:r w:rsidRPr="003D0D79">
        <w:rPr>
          <w:rFonts w:ascii="Arial" w:eastAsia="Times New Roman" w:hAnsi="Arial" w:cs="Arial"/>
          <w:bCs/>
          <w:iCs/>
          <w:color w:val="000000"/>
        </w:rPr>
        <w:t xml:space="preserve"> w Ośrodku Rozwoju Edukacji </w:t>
      </w:r>
      <w:r w:rsidRPr="003D0D79">
        <w:rPr>
          <w:rFonts w:ascii="Arial" w:eastAsia="Times New Roman" w:hAnsi="Arial" w:cs="Arial"/>
          <w:color w:val="000000"/>
        </w:rPr>
        <w:t xml:space="preserve">zwraca się z prośbą o przesłanie szacunkowej kalkulacji kosztów wykonania zadania </w:t>
      </w:r>
      <w:r>
        <w:rPr>
          <w:rFonts w:ascii="Arial" w:eastAsia="Times New Roman" w:hAnsi="Arial" w:cs="Arial"/>
          <w:color w:val="000000"/>
        </w:rPr>
        <w:t xml:space="preserve">szczegółowo </w:t>
      </w:r>
      <w:r w:rsidRPr="003D0D79">
        <w:rPr>
          <w:rFonts w:ascii="Arial" w:eastAsia="Times New Roman" w:hAnsi="Arial" w:cs="Arial"/>
          <w:color w:val="000000"/>
        </w:rPr>
        <w:t>opisanego w załącznik</w:t>
      </w:r>
      <w:r>
        <w:rPr>
          <w:rFonts w:ascii="Arial" w:eastAsia="Times New Roman" w:hAnsi="Arial" w:cs="Arial"/>
          <w:color w:val="000000"/>
        </w:rPr>
        <w:t>u „Opis szacowanego przedmiotu zamówienia”</w:t>
      </w:r>
      <w:r w:rsidRPr="003D0D79">
        <w:rPr>
          <w:rFonts w:ascii="Arial" w:eastAsia="Times New Roman" w:hAnsi="Arial" w:cs="Arial"/>
          <w:color w:val="000000"/>
        </w:rPr>
        <w:t>.</w:t>
      </w:r>
    </w:p>
    <w:p w:rsidR="003D0D79" w:rsidRPr="003D0D79" w:rsidRDefault="003D0D79" w:rsidP="003D0D79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3D0D79">
        <w:rPr>
          <w:rFonts w:ascii="Arial" w:eastAsia="Times New Roman" w:hAnsi="Arial" w:cs="Arial"/>
          <w:color w:val="000000"/>
        </w:rPr>
        <w:t>Naszym celem jest zbadanie oferty rynkowej oraz oszacowanie wartości zamówienia zadań wskazanych w projekcie, który współfinansowany jest ze środków Europejskiego Funduszu Społecznego</w:t>
      </w:r>
      <w:r w:rsidRPr="003D0D79">
        <w:rPr>
          <w:rFonts w:ascii="Arial" w:eastAsia="Times New Roman" w:hAnsi="Arial" w:cs="Arial"/>
          <w:i/>
          <w:iCs/>
          <w:color w:val="000000"/>
        </w:rPr>
        <w:t>.</w:t>
      </w:r>
    </w:p>
    <w:p w:rsidR="00B80123" w:rsidRDefault="00807020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Po zapoznaniu się z </w:t>
      </w:r>
      <w:r>
        <w:rPr>
          <w:rFonts w:ascii="Arial" w:eastAsia="Arial" w:hAnsi="Arial" w:cs="Arial"/>
        </w:rPr>
        <w:t>przedmiotem</w:t>
      </w:r>
      <w:r>
        <w:rPr>
          <w:rFonts w:ascii="Arial" w:eastAsia="Arial" w:hAnsi="Arial" w:cs="Arial"/>
          <w:color w:val="000000"/>
        </w:rPr>
        <w:t xml:space="preserve"> zamówienia</w:t>
      </w:r>
      <w:r w:rsidR="00E277DA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obejmującym wykonanie niżej wymienionych czynności</w:t>
      </w:r>
      <w:r w:rsidR="00E277DA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p</w:t>
      </w:r>
      <w:r>
        <w:rPr>
          <w:rFonts w:ascii="Arial" w:eastAsia="Arial" w:hAnsi="Arial" w:cs="Arial"/>
        </w:rPr>
        <w:t xml:space="preserve">rosimy o przedstawienie szacowanego kosztu pracy poprzez wskazanie stawki </w:t>
      </w:r>
      <w:r w:rsidR="003D0D79">
        <w:rPr>
          <w:rFonts w:ascii="Arial" w:eastAsia="Arial" w:hAnsi="Arial" w:cs="Arial"/>
        </w:rPr>
        <w:t xml:space="preserve">netto </w:t>
      </w:r>
      <w:r>
        <w:rPr>
          <w:rFonts w:ascii="Arial" w:eastAsia="Arial" w:hAnsi="Arial" w:cs="Arial"/>
        </w:rPr>
        <w:t>za 1 godzinę pracy oraz za całe zadanie:</w:t>
      </w:r>
    </w:p>
    <w:p w:rsidR="00B80123" w:rsidRDefault="00807020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Opracowanie maksymalnie dwóch (w szczególnie uzasadnionych przypadkach trzech) raportów z weryfikacji e-materiałów do kształcenia zawodowego, tj. z analizy zgodności wykonania pierwszej i kolejnych wersji e-materiałów do kształcenia zawodowego ze standardami merytoryczno-dydaktycznymi dla poszczególnych e-materiałów. W przypadku niezgodności wykonania zgłaszanie uwag poprzez wskazane przez Zamawiającego serwisy i z wykorzystaniem narzędzi udostępnionych przez ORE. </w:t>
      </w:r>
    </w:p>
    <w:p w:rsidR="00B80123" w:rsidRDefault="00807020" w:rsidP="004220F4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Efektem końcowym zadania jest opracowanie raportu końcowego zawierającego ostateczną ocenę e-materiału: pozytywną ocenę i akceptację e-materiału albo negatywną ocenę i brak akceptacji.</w:t>
      </w:r>
    </w:p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4"/>
        <w:gridCol w:w="2796"/>
        <w:gridCol w:w="4731"/>
      </w:tblGrid>
      <w:tr w:rsidR="00B80123">
        <w:trPr>
          <w:trHeight w:val="936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80123" w:rsidRDefault="008070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Nazwa zadania: </w:t>
            </w:r>
            <w:r>
              <w:rPr>
                <w:rFonts w:ascii="Arial" w:eastAsia="Arial" w:hAnsi="Arial" w:cs="Arial"/>
              </w:rPr>
              <w:t>Odbiór prototypów i wersji ostatecznych e-zasobów do kształcenia zawodowego, przygotowywanych w ramach projektów konkursowych</w:t>
            </w:r>
          </w:p>
        </w:tc>
      </w:tr>
      <w:tr w:rsidR="00B80123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0123" w:rsidRDefault="008070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Nazwa podzadania: Odbiór wersji ostatecznych 560</w:t>
            </w:r>
          </w:p>
          <w:p w:rsidR="00B80123" w:rsidRDefault="0080702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e-zasobów</w:t>
            </w:r>
          </w:p>
          <w:p w:rsidR="00B80123" w:rsidRDefault="00B80123">
            <w:pPr>
              <w:rPr>
                <w:rFonts w:ascii="Arial" w:eastAsia="Arial" w:hAnsi="Arial" w:cs="Aria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0123" w:rsidRDefault="00807020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netto</w:t>
            </w:r>
            <w:r w:rsidR="00C528B8"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</w:rPr>
              <w:t xml:space="preserve"> za 1 godzinę pracy: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0123" w:rsidRDefault="00807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Cena </w:t>
            </w:r>
            <w:r w:rsidR="00034B71">
              <w:rPr>
                <w:rFonts w:ascii="Arial" w:eastAsia="Arial" w:hAnsi="Arial" w:cs="Arial"/>
                <w:color w:val="000000"/>
              </w:rPr>
              <w:t>netto</w:t>
            </w:r>
            <w:r w:rsidR="00C528B8">
              <w:rPr>
                <w:rFonts w:ascii="Arial" w:eastAsia="Arial" w:hAnsi="Arial" w:cs="Arial"/>
              </w:rPr>
              <w:t>*</w:t>
            </w:r>
            <w:r w:rsidR="00034B71">
              <w:rPr>
                <w:rFonts w:ascii="Arial" w:eastAsia="Arial" w:hAnsi="Arial" w:cs="Arial"/>
                <w:color w:val="000000"/>
              </w:rPr>
              <w:t xml:space="preserve"> za realizację zadania (65h)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B80123" w:rsidRDefault="00807020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(Cena netto za godzinę pracy x 65 godzin)</w:t>
            </w:r>
          </w:p>
          <w:p w:rsidR="00B80123" w:rsidRDefault="00B80123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80123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23" w:rsidRDefault="00807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Weryfikacja merytoryczna i odbiór wersji ostatecznej 1 e-materiału do kształcenia zawodowego. Zamawiający przewidział 65 h pracy na wykonanie tego zadania </w:t>
            </w:r>
          </w:p>
          <w:p w:rsidR="00B80123" w:rsidRDefault="00B80123">
            <w:pPr>
              <w:rPr>
                <w:rFonts w:ascii="Arial" w:eastAsia="Arial" w:hAnsi="Arial" w:cs="Arial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23" w:rsidRDefault="00034B7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………………..zł/h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1" w:rsidRPr="00034B71" w:rsidRDefault="00034B71" w:rsidP="00034B71">
            <w:pPr>
              <w:jc w:val="center"/>
              <w:rPr>
                <w:rFonts w:ascii="Arial" w:eastAsia="Arial" w:hAnsi="Arial" w:cs="Arial"/>
              </w:rPr>
            </w:pPr>
            <w:r w:rsidRPr="00034B71">
              <w:rPr>
                <w:rFonts w:ascii="Arial" w:eastAsia="Arial" w:hAnsi="Arial" w:cs="Arial"/>
              </w:rPr>
              <w:t xml:space="preserve">(Cena netto za godzinę pracy x </w:t>
            </w:r>
            <w:r>
              <w:rPr>
                <w:rFonts w:ascii="Arial" w:eastAsia="Arial" w:hAnsi="Arial" w:cs="Arial"/>
              </w:rPr>
              <w:t>65</w:t>
            </w:r>
            <w:r w:rsidRPr="00034B71">
              <w:rPr>
                <w:rFonts w:ascii="Arial" w:eastAsia="Arial" w:hAnsi="Arial" w:cs="Arial"/>
              </w:rPr>
              <w:t xml:space="preserve"> godzin)</w:t>
            </w:r>
          </w:p>
          <w:p w:rsidR="00B80123" w:rsidRDefault="00034B71" w:rsidP="00034B71">
            <w:pPr>
              <w:jc w:val="center"/>
              <w:rPr>
                <w:rFonts w:ascii="Arial" w:eastAsia="Arial" w:hAnsi="Arial" w:cs="Arial"/>
              </w:rPr>
            </w:pPr>
            <w:r w:rsidRPr="00034B71">
              <w:rPr>
                <w:rFonts w:ascii="Arial" w:eastAsia="Arial" w:hAnsi="Arial" w:cs="Arial"/>
              </w:rPr>
              <w:t xml:space="preserve">……………..zł/h x </w:t>
            </w:r>
            <w:r>
              <w:rPr>
                <w:rFonts w:ascii="Arial" w:eastAsia="Arial" w:hAnsi="Arial" w:cs="Arial"/>
              </w:rPr>
              <w:t>65</w:t>
            </w:r>
            <w:r w:rsidRPr="00034B71">
              <w:rPr>
                <w:rFonts w:ascii="Arial" w:eastAsia="Arial" w:hAnsi="Arial" w:cs="Arial"/>
              </w:rPr>
              <w:t>h = …………..zł</w:t>
            </w:r>
          </w:p>
          <w:p w:rsidR="00B80123" w:rsidRDefault="00B80123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B80123" w:rsidRDefault="0080702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 w:rsidR="00C528B8">
        <w:rPr>
          <w:rFonts w:ascii="Arial" w:eastAsia="Arial" w:hAnsi="Arial" w:cs="Arial"/>
        </w:rPr>
        <w:t>Stawka podatku</w:t>
      </w:r>
      <w:bookmarkStart w:id="0" w:name="_GoBack"/>
      <w:bookmarkEnd w:id="0"/>
      <w:r w:rsidR="00C528B8">
        <w:rPr>
          <w:rFonts w:ascii="Arial" w:eastAsia="Arial" w:hAnsi="Arial" w:cs="Arial"/>
        </w:rPr>
        <w:t xml:space="preserve"> VAT. ………………</w:t>
      </w:r>
    </w:p>
    <w:p w:rsidR="00B80123" w:rsidRDefault="00807020">
      <w:pPr>
        <w:spacing w:before="240" w:after="24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Informujemy, że niniejsze pismo nie stanowi zapytania ofertowego w myśl przepisów ustawy prawo zamówień publicznych ani kodeksu cywilnego, służy jedynie rozpoznaniu rynku.</w:t>
      </w:r>
    </w:p>
    <w:p w:rsidR="00C528B8" w:rsidRDefault="00C528B8">
      <w:pPr>
        <w:spacing w:before="240" w:after="24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Data, podpis………………………………………………………….</w:t>
      </w:r>
    </w:p>
    <w:p w:rsidR="00B80123" w:rsidRDefault="00807020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>Klauzula informacyjna:</w:t>
      </w:r>
    </w:p>
    <w:p w:rsidR="00B80123" w:rsidRDefault="00807020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B80123" w:rsidRDefault="00807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Administratorem danych osobowych Wykonawcy jest minister właściwy do spraw rozwoju regionalnego, pełniący funkcję Instytucji Zarządzającej dla Programu Operacyjnego Wiedza Edukacja Rozwój 2014-2020, z siedzibą przy ul. Wspólnej 2/4 w Warszawie (00-926). Z Administratorem danych można się skontaktować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poprzez adres e-mailowy: kancelaria@miir.gov.pl lub pisemnie przekazując korespondencję na adres siedziby Administratora.</w:t>
      </w:r>
    </w:p>
    <w:p w:rsidR="00B80123" w:rsidRDefault="00807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Administrator wyznaczył inspektora ochrony danych, z którym można się skontaktować poprzez e-mail: iod@miir.gov.pl lub pisemnie przekazując korespondencję na adres siedziby Administratora. Kontakt z inspektorem ochrony danych Ośrodka Rozwoju Edukacji w Warszawie możliwy jest poprzez e-mail: iod@ore.edu.pl </w:t>
      </w:r>
    </w:p>
    <w:p w:rsidR="00B80123" w:rsidRDefault="00807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Przetwarzanie danych osobowych Wykonawcy w ramach Programu Operacyjnego Wiedza Edukacja Rozwój 2014-2020 odbywa się  na podstawie obowiązujących przepisów prawa w następujących celach:</w:t>
      </w:r>
    </w:p>
    <w:p w:rsidR="00B80123" w:rsidRDefault="00807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:rsidR="00B80123" w:rsidRDefault="00807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zapewnienie realizacji obowiązku informacyjnego dotyczącego przekazywania do publicznej wiadomości informacji o podmiotach uzyskujących wsparcie z Programu Operacyjnego Wiedza Edukacja Rozwój 2014-2020</w:t>
      </w:r>
    </w:p>
    <w:p w:rsidR="00B80123" w:rsidRDefault="0080702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2014-2020. .</w:t>
      </w:r>
    </w:p>
    <w:p w:rsidR="00B80123" w:rsidRDefault="0080702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Dane osobowe Wykonawcy zostały powierzone Instytucji Pośredniczącej Ministerstwo Edukacji Narodowej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B80123" w:rsidRDefault="0080702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Odbiorcami danych osobowych Wykonawcy będą podmioty upoważnione do ich otrzymania na podstawie obowiązujących przepisów prawa oraz podmioty świadczące usługi na rzecz administratora;</w:t>
      </w:r>
    </w:p>
    <w:p w:rsidR="00B80123" w:rsidRDefault="0080702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Dane będą przechowywane przez okres niezbędny do realizacji celu, o którym mowa w pkt. 3, do momentu wygaśnięcia obowiązku przechowywania danych wynikającego z przepisów prawa.</w:t>
      </w:r>
    </w:p>
    <w:p w:rsidR="00B80123" w:rsidRDefault="0080702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Dane Wykonawcy nie będą podlegały zautomatyzowanemu podejmowaniu decyzji i nie będą profilowane.</w:t>
      </w:r>
    </w:p>
    <w:p w:rsidR="00B80123" w:rsidRDefault="0080702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Dane osobowe Wykonawcy nie będą przekazywane do państwa trzeciego.</w:t>
      </w:r>
    </w:p>
    <w:p w:rsidR="00B80123" w:rsidRDefault="0080702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:rsidR="00B80123" w:rsidRDefault="00B80123">
      <w:pPr>
        <w:jc w:val="both"/>
        <w:rPr>
          <w:rFonts w:ascii="Arial" w:eastAsia="Arial" w:hAnsi="Arial" w:cs="Arial"/>
        </w:rPr>
      </w:pPr>
    </w:p>
    <w:p w:rsidR="00B80123" w:rsidRDefault="00B80123">
      <w:pPr>
        <w:spacing w:after="0"/>
        <w:jc w:val="both"/>
        <w:rPr>
          <w:rFonts w:ascii="Arial" w:eastAsia="Arial" w:hAnsi="Arial" w:cs="Arial"/>
        </w:rPr>
      </w:pPr>
    </w:p>
    <w:p w:rsidR="004220F4" w:rsidRDefault="004220F4">
      <w:pPr>
        <w:spacing w:after="0"/>
        <w:jc w:val="right"/>
        <w:rPr>
          <w:rFonts w:ascii="Arial" w:eastAsia="Arial" w:hAnsi="Arial" w:cs="Arial"/>
        </w:rPr>
      </w:pPr>
    </w:p>
    <w:p w:rsidR="004220F4" w:rsidRPr="004220F4" w:rsidRDefault="004220F4" w:rsidP="004220F4">
      <w:pPr>
        <w:rPr>
          <w:rFonts w:ascii="Arial" w:eastAsia="Arial" w:hAnsi="Arial" w:cs="Arial"/>
        </w:rPr>
      </w:pPr>
    </w:p>
    <w:p w:rsidR="004220F4" w:rsidRPr="004220F4" w:rsidRDefault="004220F4" w:rsidP="004220F4">
      <w:pPr>
        <w:rPr>
          <w:rFonts w:ascii="Arial" w:eastAsia="Arial" w:hAnsi="Arial" w:cs="Arial"/>
        </w:rPr>
      </w:pPr>
    </w:p>
    <w:p w:rsidR="004220F4" w:rsidRPr="004220F4" w:rsidRDefault="004220F4" w:rsidP="004220F4">
      <w:pPr>
        <w:rPr>
          <w:rFonts w:ascii="Arial" w:eastAsia="Arial" w:hAnsi="Arial" w:cs="Arial"/>
        </w:rPr>
      </w:pPr>
    </w:p>
    <w:p w:rsidR="004220F4" w:rsidRPr="004220F4" w:rsidRDefault="004220F4" w:rsidP="004220F4">
      <w:pPr>
        <w:rPr>
          <w:rFonts w:ascii="Arial" w:eastAsia="Arial" w:hAnsi="Arial" w:cs="Arial"/>
        </w:rPr>
      </w:pPr>
    </w:p>
    <w:p w:rsidR="004220F4" w:rsidRPr="004220F4" w:rsidRDefault="004220F4" w:rsidP="004220F4">
      <w:pPr>
        <w:rPr>
          <w:rFonts w:ascii="Arial" w:eastAsia="Arial" w:hAnsi="Arial" w:cs="Arial"/>
        </w:rPr>
      </w:pPr>
    </w:p>
    <w:p w:rsidR="004220F4" w:rsidRPr="004220F4" w:rsidRDefault="004220F4" w:rsidP="004220F4">
      <w:pPr>
        <w:rPr>
          <w:rFonts w:ascii="Arial" w:eastAsia="Arial" w:hAnsi="Arial" w:cs="Arial"/>
        </w:rPr>
      </w:pPr>
    </w:p>
    <w:p w:rsidR="004220F4" w:rsidRPr="004220F4" w:rsidRDefault="004220F4" w:rsidP="004220F4">
      <w:pPr>
        <w:rPr>
          <w:rFonts w:ascii="Arial" w:eastAsia="Arial" w:hAnsi="Arial" w:cs="Arial"/>
        </w:rPr>
      </w:pPr>
    </w:p>
    <w:p w:rsidR="004220F4" w:rsidRPr="004220F4" w:rsidRDefault="004220F4" w:rsidP="004220F4">
      <w:pPr>
        <w:rPr>
          <w:rFonts w:ascii="Arial" w:eastAsia="Arial" w:hAnsi="Arial" w:cs="Arial"/>
        </w:rPr>
      </w:pPr>
    </w:p>
    <w:p w:rsidR="004220F4" w:rsidRPr="004220F4" w:rsidRDefault="004220F4" w:rsidP="004220F4">
      <w:pPr>
        <w:rPr>
          <w:rFonts w:ascii="Arial" w:eastAsia="Arial" w:hAnsi="Arial" w:cs="Arial"/>
        </w:rPr>
      </w:pPr>
    </w:p>
    <w:p w:rsidR="00B80123" w:rsidRPr="004220F4" w:rsidRDefault="004220F4" w:rsidP="004220F4">
      <w:pPr>
        <w:tabs>
          <w:tab w:val="left" w:pos="61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B80123" w:rsidRPr="004220F4">
      <w:footerReference w:type="default" r:id="rId9"/>
      <w:pgSz w:w="11906" w:h="16838"/>
      <w:pgMar w:top="720" w:right="720" w:bottom="720" w:left="720" w:header="708" w:footer="14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090" w:rsidRDefault="00C33090">
      <w:pPr>
        <w:spacing w:after="0" w:line="240" w:lineRule="auto"/>
      </w:pPr>
      <w:r>
        <w:separator/>
      </w:r>
    </w:p>
  </w:endnote>
  <w:endnote w:type="continuationSeparator" w:id="0">
    <w:p w:rsidR="00C33090" w:rsidRDefault="00C3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23" w:rsidRDefault="00807020" w:rsidP="004220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369956" cy="726440"/>
          <wp:effectExtent l="0" t="0" r="2540" b="0"/>
          <wp:docPr id="8" name="image1.png" descr="https://efs.men.gov.pl/wp-content/themes/power/assets/images/f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efs.men.gov.pl/wp-content/themes/power/assets/images/f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8542" cy="728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090" w:rsidRDefault="00C33090">
      <w:pPr>
        <w:spacing w:after="0" w:line="240" w:lineRule="auto"/>
      </w:pPr>
      <w:r>
        <w:separator/>
      </w:r>
    </w:p>
  </w:footnote>
  <w:footnote w:type="continuationSeparator" w:id="0">
    <w:p w:rsidR="00C33090" w:rsidRDefault="00C3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00A"/>
    <w:multiLevelType w:val="multilevel"/>
    <w:tmpl w:val="5A12D1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284006"/>
    <w:multiLevelType w:val="multilevel"/>
    <w:tmpl w:val="D5FA912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23"/>
    <w:rsid w:val="00034B71"/>
    <w:rsid w:val="003D0D79"/>
    <w:rsid w:val="004220F4"/>
    <w:rsid w:val="006B7F58"/>
    <w:rsid w:val="00807020"/>
    <w:rsid w:val="009D79EB"/>
    <w:rsid w:val="00B216AD"/>
    <w:rsid w:val="00B80123"/>
    <w:rsid w:val="00C33090"/>
    <w:rsid w:val="00C528B8"/>
    <w:rsid w:val="00D5273C"/>
    <w:rsid w:val="00E11255"/>
    <w:rsid w:val="00E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CC9BC-AA71-4428-9B2C-BE0CD622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7"/>
  </w:style>
  <w:style w:type="paragraph" w:styleId="Nagwek1">
    <w:name w:val="heading 1"/>
    <w:basedOn w:val="Normalny"/>
    <w:next w:val="Normalny"/>
    <w:uiPriority w:val="9"/>
    <w:qFormat/>
    <w:rsid w:val="006140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55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140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140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1401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140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1401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140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5552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99"/>
    <w:qFormat/>
    <w:locked/>
    <w:rsid w:val="00A5552C"/>
  </w:style>
  <w:style w:type="paragraph" w:styleId="Tekstpodstawowy">
    <w:name w:val="Body Text"/>
    <w:basedOn w:val="Normalny"/>
    <w:link w:val="TekstpodstawowyZnak"/>
    <w:uiPriority w:val="99"/>
    <w:unhideWhenUsed/>
    <w:rsid w:val="000C6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6FC1"/>
  </w:style>
  <w:style w:type="paragraph" w:styleId="NormalnyWeb">
    <w:name w:val="Normal (Web)"/>
    <w:basedOn w:val="Normalny"/>
    <w:uiPriority w:val="99"/>
    <w:unhideWhenUsed/>
    <w:rsid w:val="003C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3C6B73"/>
    <w:rPr>
      <w:b/>
      <w:bCs/>
    </w:rPr>
  </w:style>
  <w:style w:type="paragraph" w:customStyle="1" w:styleId="Styl2">
    <w:name w:val="Styl2"/>
    <w:basedOn w:val="Nagwek2"/>
    <w:link w:val="Styl2Znak"/>
    <w:qFormat/>
    <w:rsid w:val="003C6B73"/>
    <w:pPr>
      <w:keepNext w:val="0"/>
      <w:spacing w:before="180" w:after="180" w:line="360" w:lineRule="atLeast"/>
    </w:pPr>
    <w:rPr>
      <w:rFonts w:ascii="Calibri" w:hAnsi="Calibri"/>
      <w:i w:val="0"/>
      <w:iCs w:val="0"/>
      <w:sz w:val="24"/>
      <w:szCs w:val="24"/>
    </w:rPr>
  </w:style>
  <w:style w:type="character" w:customStyle="1" w:styleId="Styl2Znak">
    <w:name w:val="Styl2 Znak"/>
    <w:link w:val="Styl2"/>
    <w:rsid w:val="003C6B7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C6B73"/>
    <w:rPr>
      <w:i/>
      <w:iCs/>
    </w:rPr>
  </w:style>
  <w:style w:type="paragraph" w:customStyle="1" w:styleId="Default">
    <w:name w:val="Default"/>
    <w:rsid w:val="00AE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Domylnaczcionkaakapitu"/>
    <w:rsid w:val="0024107E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1401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Wgwa1ziej8yT7FU/YDNslZXdiQ==">AMUW2mWNP70+du1uRIuZbUBHIvHqHokyrzjZNSS6No1Oz4mb6vy1jxk3tjyICBfOuvJUjRh76VwtDplK4fgKBA96/sdblDhHThHp5rhwI2et7UHx7aFZ0A9NIQiFmgLTcp+qKBSmxj7J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</dc:creator>
  <cp:lastModifiedBy>Brodowska Agnieszka</cp:lastModifiedBy>
  <cp:revision>2</cp:revision>
  <dcterms:created xsi:type="dcterms:W3CDTF">2022-05-23T12:04:00Z</dcterms:created>
  <dcterms:modified xsi:type="dcterms:W3CDTF">2022-05-23T12:04:00Z</dcterms:modified>
</cp:coreProperties>
</file>