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289AC194" w:rsidR="00BC016E" w:rsidRPr="002E3EC7" w:rsidRDefault="00BC016E" w:rsidP="006C467A">
      <w:pPr>
        <w:autoSpaceDE w:val="0"/>
        <w:autoSpaceDN w:val="0"/>
        <w:adjustRightInd w:val="0"/>
        <w:spacing w:after="0"/>
        <w:ind w:left="2832"/>
        <w:jc w:val="center"/>
        <w:rPr>
          <w:rFonts w:asciiTheme="minorHAnsi" w:hAnsiTheme="minorHAnsi"/>
          <w:b/>
          <w:bCs/>
          <w:lang w:eastAsia="pl-PL"/>
        </w:rPr>
      </w:pPr>
      <w:bookmarkStart w:id="0" w:name="_GoBack"/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0496F16E" w:rsidR="009D36EA" w:rsidRPr="0020770A" w:rsidRDefault="002E3EC7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proofErr w:type="gramStart"/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>awarta</w:t>
      </w:r>
      <w:proofErr w:type="gramEnd"/>
      <w:r w:rsidR="00BC016E" w:rsidRPr="0020770A">
        <w:rPr>
          <w:rFonts w:asciiTheme="minorHAnsi" w:hAnsiTheme="minorHAnsi"/>
          <w:lang w:eastAsia="pl-PL"/>
        </w:rPr>
        <w:t xml:space="preserve"> w Warszawie w dniu ……………….. </w:t>
      </w:r>
      <w:proofErr w:type="gramStart"/>
      <w:r w:rsidR="00BC016E" w:rsidRPr="0020770A">
        <w:rPr>
          <w:rFonts w:asciiTheme="minorHAnsi" w:hAnsiTheme="minorHAnsi"/>
          <w:lang w:eastAsia="pl-PL"/>
        </w:rPr>
        <w:t>roku</w:t>
      </w:r>
      <w:proofErr w:type="gramEnd"/>
      <w:r w:rsidR="00BC016E" w:rsidRPr="0020770A">
        <w:rPr>
          <w:rFonts w:asciiTheme="minorHAnsi" w:hAnsiTheme="minorHAnsi"/>
          <w:lang w:eastAsia="pl-PL"/>
        </w:rPr>
        <w:t xml:space="preserve">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54010522" w:rsidR="00BC016E" w:rsidRPr="0020770A" w:rsidRDefault="00BC016E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="007D7CA6">
        <w:rPr>
          <w:rFonts w:asciiTheme="minorHAnsi" w:hAnsiTheme="minorHAnsi"/>
          <w:lang w:eastAsia="pl-PL"/>
        </w:rPr>
        <w:t>„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",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2DB8A8F5" w:rsidR="009533BE" w:rsidRPr="0060589A" w:rsidRDefault="0060589A" w:rsidP="006C467A">
      <w:pPr>
        <w:spacing w:after="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7D7CA6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65597577" w:rsidR="00E10328" w:rsidRDefault="007D7CA6" w:rsidP="006C467A">
      <w:pPr>
        <w:spacing w:after="0"/>
        <w:jc w:val="both"/>
        <w:rPr>
          <w:rFonts w:asciiTheme="minorHAnsi" w:hAnsiTheme="minorHAnsi"/>
          <w:lang w:eastAsia="pl-PL"/>
        </w:rPr>
      </w:pPr>
      <w:proofErr w:type="gramStart"/>
      <w:r>
        <w:rPr>
          <w:rFonts w:asciiTheme="minorHAnsi" w:hAnsiTheme="minorHAnsi"/>
          <w:lang w:eastAsia="pl-PL"/>
        </w:rPr>
        <w:t>a</w:t>
      </w:r>
      <w:proofErr w:type="gramEnd"/>
    </w:p>
    <w:p w14:paraId="4F05BD2C" w14:textId="77777777" w:rsidR="00E10328" w:rsidRPr="00E10328" w:rsidRDefault="00E10328" w:rsidP="006C467A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FF0000"/>
        </w:rPr>
      </w:pPr>
      <w:r w:rsidRPr="00E10328">
        <w:rPr>
          <w:rFonts w:cs="Arial"/>
          <w:b/>
          <w:bCs/>
          <w:i/>
          <w:color w:val="FF0000"/>
        </w:rPr>
        <w:t>* gdy Wykonawcą jest spółka prawa handlowego:</w:t>
      </w:r>
    </w:p>
    <w:p w14:paraId="6DF54A72" w14:textId="6DE0E7CB" w:rsidR="009533BE" w:rsidRPr="00E10328" w:rsidRDefault="00E10328" w:rsidP="006C467A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E10328">
        <w:rPr>
          <w:rFonts w:cs="Arial"/>
          <w:bCs/>
          <w:color w:val="000000"/>
        </w:rPr>
        <w:t xml:space="preserve">..........................................................................., </w:t>
      </w:r>
      <w:proofErr w:type="gramStart"/>
      <w:r w:rsidRPr="00E10328">
        <w:rPr>
          <w:rFonts w:cs="Arial"/>
          <w:bCs/>
          <w:color w:val="000000"/>
        </w:rPr>
        <w:t>z</w:t>
      </w:r>
      <w:proofErr w:type="gramEnd"/>
      <w:r w:rsidRPr="00E10328">
        <w:rPr>
          <w:rFonts w:cs="Arial"/>
          <w:bCs/>
          <w:color w:val="000000"/>
        </w:rPr>
        <w:t xml:space="preserve"> siedzibą w ............................................... </w:t>
      </w:r>
      <w:proofErr w:type="gramStart"/>
      <w:r w:rsidRPr="00E10328">
        <w:rPr>
          <w:rFonts w:cs="Arial"/>
          <w:bCs/>
          <w:color w:val="000000"/>
        </w:rPr>
        <w:t>przy</w:t>
      </w:r>
      <w:proofErr w:type="gramEnd"/>
      <w:r w:rsidRPr="00E10328">
        <w:rPr>
          <w:rFonts w:cs="Arial"/>
          <w:bCs/>
          <w:color w:val="000000"/>
        </w:rPr>
        <w:t xml:space="preserve"> ulicy............................................................, (</w:t>
      </w:r>
      <w:proofErr w:type="gramStart"/>
      <w:r w:rsidRPr="00E10328">
        <w:rPr>
          <w:rFonts w:cs="Arial"/>
          <w:bCs/>
          <w:color w:val="000000"/>
        </w:rPr>
        <w:t>kod</w:t>
      </w:r>
      <w:proofErr w:type="gramEnd"/>
      <w:r w:rsidRPr="00E10328">
        <w:rPr>
          <w:rFonts w:cs="Arial"/>
          <w:bCs/>
          <w:color w:val="000000"/>
        </w:rPr>
        <w:t xml:space="preserve"> pocztowy i nazwa miejscowości), wpisaną do rejestru przedsiębiorców Krajowego Rejestru Sądowego pod nr …………………, NIP: ............................, REGON: ........................................, </w:t>
      </w:r>
      <w:proofErr w:type="gramStart"/>
      <w:r w:rsidRPr="00E10328">
        <w:rPr>
          <w:rFonts w:cs="Arial"/>
          <w:bCs/>
          <w:color w:val="000000"/>
        </w:rPr>
        <w:t>reprezentowaną</w:t>
      </w:r>
      <w:proofErr w:type="gramEnd"/>
      <w:r w:rsidRPr="00E10328">
        <w:rPr>
          <w:rFonts w:cs="Arial"/>
          <w:bCs/>
          <w:color w:val="000000"/>
        </w:rPr>
        <w:t xml:space="preserve"> przez................................................., </w:t>
      </w:r>
      <w:proofErr w:type="gramStart"/>
      <w:r w:rsidRPr="00E10328">
        <w:rPr>
          <w:rFonts w:eastAsia="Times New Roman" w:cs="Arial"/>
          <w:lang w:eastAsia="pl-PL"/>
        </w:rPr>
        <w:t>zwaną</w:t>
      </w:r>
      <w:proofErr w:type="gramEnd"/>
      <w:r w:rsidRPr="00083B18">
        <w:rPr>
          <w:rFonts w:eastAsia="Times New Roman" w:cs="Arial"/>
          <w:sz w:val="24"/>
          <w:szCs w:val="24"/>
          <w:lang w:eastAsia="pl-PL"/>
        </w:rPr>
        <w:t>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</w:t>
      </w:r>
      <w:r w:rsidR="007D7CA6">
        <w:rPr>
          <w:rFonts w:eastAsia="Times New Roman" w:cs="Arial"/>
          <w:sz w:val="24"/>
          <w:szCs w:val="24"/>
          <w:lang w:eastAsia="pl-PL"/>
        </w:rPr>
        <w:t>„</w:t>
      </w:r>
      <w:r w:rsidRPr="00083B18">
        <w:rPr>
          <w:rFonts w:eastAsia="Times New Roman" w:cs="Arial"/>
          <w:sz w:val="24"/>
          <w:szCs w:val="24"/>
          <w:lang w:eastAsia="pl-PL"/>
        </w:rPr>
        <w:t>Wykonawcą",</w:t>
      </w:r>
    </w:p>
    <w:p w14:paraId="7635DAC4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bCs/>
          <w:i/>
        </w:rPr>
      </w:pPr>
      <w:r w:rsidRPr="003A438F">
        <w:rPr>
          <w:rFonts w:asciiTheme="minorHAnsi" w:hAnsiTheme="minorHAnsi"/>
          <w:b/>
          <w:bCs/>
          <w:i/>
        </w:rPr>
        <w:t>* gdy Wykonawcą jest osoba fizyczna prowadząca działalność gospodarczą:</w:t>
      </w:r>
    </w:p>
    <w:p w14:paraId="0B168C04" w14:textId="68294A82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 xml:space="preserve">Panem/Panią ........................., </w:t>
      </w:r>
      <w:proofErr w:type="gramStart"/>
      <w:r w:rsidRPr="007459B2">
        <w:rPr>
          <w:rFonts w:asciiTheme="minorHAnsi" w:hAnsiTheme="minorHAnsi"/>
          <w:bCs/>
        </w:rPr>
        <w:t>zamieszkałym</w:t>
      </w:r>
      <w:proofErr w:type="gramEnd"/>
      <w:r w:rsidRPr="007459B2">
        <w:rPr>
          <w:rFonts w:asciiTheme="minorHAnsi" w:hAnsiTheme="minorHAnsi"/>
          <w:bCs/>
        </w:rPr>
        <w:t>/ą w ..............………. (</w:t>
      </w:r>
      <w:proofErr w:type="gramStart"/>
      <w:r w:rsidRPr="007459B2">
        <w:rPr>
          <w:rFonts w:asciiTheme="minorHAnsi" w:hAnsiTheme="minorHAnsi"/>
          <w:bCs/>
        </w:rPr>
        <w:t>kod</w:t>
      </w:r>
      <w:proofErr w:type="gramEnd"/>
      <w:r w:rsidRPr="007459B2">
        <w:rPr>
          <w:rFonts w:asciiTheme="minorHAnsi" w:hAnsiTheme="minorHAnsi"/>
          <w:bCs/>
        </w:rPr>
        <w:t xml:space="preserve"> pocztowy), przy ulicy.........................., </w:t>
      </w:r>
      <w:proofErr w:type="gramStart"/>
      <w:r w:rsidRPr="007459B2">
        <w:rPr>
          <w:rFonts w:asciiTheme="minorHAnsi" w:hAnsiTheme="minorHAnsi"/>
          <w:bCs/>
        </w:rPr>
        <w:t>prowadzącym</w:t>
      </w:r>
      <w:proofErr w:type="gramEnd"/>
      <w:r w:rsidRPr="007459B2">
        <w:rPr>
          <w:rFonts w:asciiTheme="minorHAnsi" w:hAnsiTheme="minorHAnsi"/>
          <w:bCs/>
        </w:rPr>
        <w:t xml:space="preserve">/ą działalność gospodarczą pod firmą ......................................., </w:t>
      </w:r>
      <w:proofErr w:type="gramStart"/>
      <w:r w:rsidRPr="007459B2">
        <w:rPr>
          <w:rFonts w:asciiTheme="minorHAnsi" w:hAnsiTheme="minorHAnsi"/>
          <w:bCs/>
        </w:rPr>
        <w:t>adres</w:t>
      </w:r>
      <w:proofErr w:type="gramEnd"/>
      <w:r w:rsidRPr="007459B2">
        <w:rPr>
          <w:rFonts w:asciiTheme="minorHAnsi" w:hAnsiTheme="minorHAnsi"/>
          <w:bCs/>
        </w:rPr>
        <w:t xml:space="preserve"> wykonywania działalności gospodarczej: …………………………….., </w:t>
      </w:r>
      <w:proofErr w:type="gramStart"/>
      <w:r w:rsidRPr="007459B2">
        <w:rPr>
          <w:rFonts w:asciiTheme="minorHAnsi" w:hAnsiTheme="minorHAnsi"/>
          <w:bCs/>
        </w:rPr>
        <w:t>na</w:t>
      </w:r>
      <w:proofErr w:type="gramEnd"/>
      <w:r w:rsidRPr="007459B2">
        <w:rPr>
          <w:rFonts w:asciiTheme="minorHAnsi" w:hAnsiTheme="minorHAnsi"/>
          <w:bCs/>
        </w:rPr>
        <w:t xml:space="preserve"> podstawie wpisu do Centralnej Ewidencji i Informacji o Działalności Gospodarczej RP, PESEL: ........................, NIP:..........................., REGON: ………………….., </w:t>
      </w:r>
      <w:proofErr w:type="gramStart"/>
      <w:r w:rsidRPr="007459B2">
        <w:rPr>
          <w:rFonts w:asciiTheme="minorHAnsi" w:hAnsiTheme="minorHAnsi"/>
          <w:bCs/>
        </w:rPr>
        <w:t>zwanym</w:t>
      </w:r>
      <w:proofErr w:type="gramEnd"/>
      <w:r w:rsidRPr="007459B2">
        <w:rPr>
          <w:rFonts w:asciiTheme="minorHAnsi" w:hAnsiTheme="minorHAnsi"/>
          <w:bCs/>
        </w:rPr>
        <w:t>/ą dalej „Wykonawcą”,</w:t>
      </w:r>
    </w:p>
    <w:p w14:paraId="7B061DD6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i/>
          <w:lang w:val="x-none"/>
        </w:rPr>
      </w:pPr>
      <w:r w:rsidRPr="003A438F">
        <w:rPr>
          <w:rFonts w:asciiTheme="minorHAnsi" w:hAnsiTheme="minorHAnsi"/>
          <w:b/>
          <w:bCs/>
          <w:i/>
        </w:rPr>
        <w:t>* gdy Wykonawcą jest osoba fizyczna</w:t>
      </w:r>
    </w:p>
    <w:p w14:paraId="34B39746" w14:textId="77777777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 xml:space="preserve">Panią/Panem ……………………….…., </w:t>
      </w:r>
      <w:proofErr w:type="gramStart"/>
      <w:r w:rsidRPr="007459B2">
        <w:rPr>
          <w:rFonts w:asciiTheme="minorHAnsi" w:hAnsiTheme="minorHAnsi"/>
        </w:rPr>
        <w:t>zamieszkałą</w:t>
      </w:r>
      <w:proofErr w:type="gramEnd"/>
      <w:r w:rsidRPr="007459B2">
        <w:rPr>
          <w:rFonts w:asciiTheme="minorHAnsi" w:hAnsiTheme="minorHAnsi"/>
        </w:rPr>
        <w:t>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131C4F7F" w:rsidR="00611FD6" w:rsidRPr="0020770A" w:rsidRDefault="0044726A" w:rsidP="006C467A">
      <w:pPr>
        <w:autoSpaceDE w:val="0"/>
        <w:spacing w:after="0"/>
        <w:jc w:val="both"/>
        <w:rPr>
          <w:rFonts w:asciiTheme="minorHAnsi" w:hAnsiTheme="minorHAnsi"/>
          <w:lang w:eastAsia="pl-PL"/>
        </w:rPr>
      </w:pPr>
      <w:proofErr w:type="gramStart"/>
      <w:r w:rsidRPr="0020770A">
        <w:rPr>
          <w:rFonts w:asciiTheme="minorHAnsi" w:hAnsiTheme="minorHAnsi"/>
          <w:lang w:eastAsia="pl-PL"/>
        </w:rPr>
        <w:t>zwaną</w:t>
      </w:r>
      <w:proofErr w:type="gramEnd"/>
      <w:r w:rsidRPr="0020770A">
        <w:rPr>
          <w:rFonts w:asciiTheme="minorHAnsi" w:hAnsiTheme="minorHAnsi"/>
          <w:lang w:eastAsia="pl-PL"/>
        </w:rPr>
        <w:t xml:space="preserve"> w treści umowy </w:t>
      </w:r>
      <w:r w:rsidR="007D7CA6">
        <w:rPr>
          <w:rFonts w:asciiTheme="minorHAnsi" w:hAnsiTheme="minorHAnsi"/>
          <w:lang w:eastAsia="pl-PL"/>
        </w:rPr>
        <w:t>„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", o następującej treści:</w:t>
      </w:r>
    </w:p>
    <w:p w14:paraId="7723CC2B" w14:textId="28C49041" w:rsidR="00BC016E" w:rsidRPr="00622D67" w:rsidRDefault="00BC016E" w:rsidP="00B2530E">
      <w:pPr>
        <w:spacing w:after="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B2530E">
      <w:pPr>
        <w:pStyle w:val="Nagwek2"/>
        <w:spacing w:before="0" w:line="276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196FF5F" w14:textId="03DE4641" w:rsidR="00622D67" w:rsidRPr="00AC7EB8" w:rsidRDefault="00A06449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Zamawiający zleca</w:t>
      </w:r>
      <w:r w:rsidR="0085266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a Wykonawca zobowiązuje się</w:t>
      </w:r>
      <w:r w:rsidR="00B05FA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do wykonania 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usługi</w:t>
      </w:r>
      <w:r w:rsidR="00A634C1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polegające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j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na </w:t>
      </w:r>
      <w:r w:rsidR="00622D67" w:rsidRPr="00622D67">
        <w:rPr>
          <w:rFonts w:eastAsia="Arial" w:cstheme="minorHAnsi"/>
          <w:sz w:val="24"/>
          <w:szCs w:val="24"/>
        </w:rPr>
        <w:t xml:space="preserve">pełnieniu funkcji </w:t>
      </w:r>
      <w:r w:rsidR="00AC7EB8">
        <w:rPr>
          <w:b/>
          <w:color w:val="000000"/>
        </w:rPr>
        <w:t xml:space="preserve">eksperta do monitorowania przedsięwzięć grantowych SCWEW </w:t>
      </w:r>
      <w:r w:rsidR="00AC7EB8" w:rsidRPr="00AC7EB8">
        <w:rPr>
          <w:color w:val="000000"/>
        </w:rPr>
        <w:t>(dalej jako eks</w:t>
      </w:r>
      <w:r w:rsidR="00AC7EB8">
        <w:rPr>
          <w:color w:val="000000"/>
        </w:rPr>
        <w:t>perta</w:t>
      </w:r>
      <w:r w:rsidR="00AC7EB8" w:rsidRPr="00AC7EB8">
        <w:rPr>
          <w:color w:val="000000"/>
        </w:rPr>
        <w:t>)</w:t>
      </w:r>
      <w:r w:rsidR="00622D67" w:rsidRPr="00AC7EB8">
        <w:rPr>
          <w:rFonts w:eastAsia="Arial" w:cstheme="minorHAnsi"/>
          <w:sz w:val="24"/>
          <w:szCs w:val="24"/>
        </w:rPr>
        <w:t>.</w:t>
      </w:r>
    </w:p>
    <w:p w14:paraId="18CF8820" w14:textId="7CD522AC" w:rsidR="00B03C3B" w:rsidRPr="00AC7EB8" w:rsidRDefault="001969BC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Pr="00622D67">
        <w:rPr>
          <w:rFonts w:cstheme="minorHAnsi"/>
          <w:sz w:val="24"/>
          <w:szCs w:val="24"/>
        </w:rPr>
        <w:t>godnie z Opisem Przedmiotu Zamó</w:t>
      </w:r>
      <w:r w:rsidRPr="00BB42F1">
        <w:rPr>
          <w:rFonts w:cstheme="minorHAnsi"/>
          <w:sz w:val="24"/>
          <w:szCs w:val="24"/>
        </w:rPr>
        <w:t xml:space="preserve">wienia stanowiącym </w:t>
      </w:r>
      <w:r w:rsidRPr="00B864A0">
        <w:rPr>
          <w:rFonts w:cstheme="minorHAnsi"/>
          <w:sz w:val="24"/>
          <w:szCs w:val="24"/>
        </w:rPr>
        <w:t>załącznik nr 1</w:t>
      </w:r>
      <w:r w:rsidRPr="00BB42F1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do z</w:t>
      </w:r>
      <w:r w:rsidR="00622D67" w:rsidRPr="00622D67">
        <w:rPr>
          <w:rFonts w:cstheme="minorHAnsi"/>
          <w:sz w:val="24"/>
          <w:szCs w:val="24"/>
        </w:rPr>
        <w:t>ada</w:t>
      </w:r>
      <w:r>
        <w:rPr>
          <w:rFonts w:cstheme="minorHAnsi"/>
          <w:sz w:val="24"/>
          <w:szCs w:val="24"/>
        </w:rPr>
        <w:t>ń</w:t>
      </w:r>
      <w:r w:rsidR="00622D67" w:rsidRPr="00622D67">
        <w:rPr>
          <w:rFonts w:cstheme="minorHAnsi"/>
          <w:sz w:val="24"/>
          <w:szCs w:val="24"/>
        </w:rPr>
        <w:t xml:space="preserve"> </w:t>
      </w:r>
      <w:r w:rsidR="00AC7EB8">
        <w:rPr>
          <w:rFonts w:cstheme="minorHAnsi"/>
          <w:sz w:val="24"/>
          <w:szCs w:val="24"/>
        </w:rPr>
        <w:t>eksperta</w:t>
      </w:r>
      <w:r w:rsidR="00622D67" w:rsidRPr="00622D67">
        <w:rPr>
          <w:rFonts w:cstheme="minorHAnsi"/>
          <w:sz w:val="24"/>
          <w:szCs w:val="24"/>
        </w:rPr>
        <w:t xml:space="preserve"> będzie </w:t>
      </w:r>
      <w:r w:rsidR="00AC7EB8">
        <w:rPr>
          <w:rFonts w:cstheme="minorHAnsi"/>
          <w:sz w:val="24"/>
          <w:szCs w:val="24"/>
        </w:rPr>
        <w:t>należało w szczególności:</w:t>
      </w:r>
    </w:p>
    <w:p w14:paraId="23C720B5" w14:textId="4124A66B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  <w:lang w:eastAsia="pl-PL"/>
        </w:rPr>
      </w:pPr>
      <w:r w:rsidRPr="00E83F48">
        <w:rPr>
          <w:color w:val="000000"/>
          <w:sz w:val="24"/>
          <w:szCs w:val="24"/>
        </w:rPr>
        <w:t>Zapoznanie się z dokumentacją konkursową projektu „Pilotażowe wdrożenie modelu Specjalistycznych Centrów Wspierających Edukację Włączającą (SCWEW</w:t>
      </w:r>
      <w:proofErr w:type="gramStart"/>
      <w:r w:rsidRPr="00E83F48">
        <w:rPr>
          <w:color w:val="000000"/>
          <w:sz w:val="24"/>
          <w:szCs w:val="24"/>
        </w:rPr>
        <w:t>)” – link</w:t>
      </w:r>
      <w:proofErr w:type="gramEnd"/>
      <w:r w:rsidRPr="00E83F48">
        <w:rPr>
          <w:color w:val="000000"/>
          <w:sz w:val="24"/>
          <w:szCs w:val="24"/>
        </w:rPr>
        <w:t xml:space="preserve"> do dokumentacji konkursowej na stronie ORE: </w:t>
      </w:r>
    </w:p>
    <w:p w14:paraId="293E7F85" w14:textId="77777777" w:rsidR="00AC7EB8" w:rsidRPr="00E83F48" w:rsidRDefault="00177421" w:rsidP="00B2530E">
      <w:pPr>
        <w:pStyle w:val="Akapitzlist"/>
        <w:shd w:val="clear" w:color="auto" w:fill="FFFFFF"/>
        <w:ind w:left="1560"/>
        <w:jc w:val="both"/>
        <w:rPr>
          <w:color w:val="000000"/>
          <w:sz w:val="24"/>
          <w:szCs w:val="24"/>
        </w:rPr>
      </w:pPr>
      <w:hyperlink r:id="rId8" w:history="1">
        <w:r w:rsidR="00AC7EB8" w:rsidRPr="00E83F48">
          <w:rPr>
            <w:rStyle w:val="Hipercze"/>
            <w:sz w:val="24"/>
            <w:szCs w:val="24"/>
          </w:rPr>
          <w:t>https://www.ore.edu.pl/2021/03/dokumentacja/</w:t>
        </w:r>
      </w:hyperlink>
    </w:p>
    <w:p w14:paraId="5DAEDAE5" w14:textId="77777777" w:rsidR="00AC7EB8" w:rsidRPr="00E83F48" w:rsidRDefault="00177421" w:rsidP="00B2530E">
      <w:pPr>
        <w:pStyle w:val="Akapitzlist"/>
        <w:shd w:val="clear" w:color="auto" w:fill="FFFFFF"/>
        <w:ind w:left="1560"/>
        <w:jc w:val="both"/>
        <w:rPr>
          <w:color w:val="000000"/>
          <w:sz w:val="24"/>
          <w:szCs w:val="24"/>
        </w:rPr>
      </w:pPr>
      <w:hyperlink r:id="rId9" w:history="1">
        <w:r w:rsidR="00AC7EB8" w:rsidRPr="00E83F48">
          <w:rPr>
            <w:rStyle w:val="Hipercze"/>
            <w:sz w:val="24"/>
            <w:szCs w:val="24"/>
          </w:rPr>
          <w:t>https://www.ore.edu.pl/2021/09/dodatkowy-konkurs-grantowy-dokumentacja/</w:t>
        </w:r>
      </w:hyperlink>
    </w:p>
    <w:p w14:paraId="18106B45" w14:textId="17A02BB4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zapoznani</w:t>
      </w:r>
      <w:r w:rsidR="001969BC">
        <w:rPr>
          <w:color w:val="000000"/>
          <w:sz w:val="24"/>
          <w:szCs w:val="24"/>
        </w:rPr>
        <w:t>e</w:t>
      </w:r>
      <w:proofErr w:type="gramEnd"/>
      <w:r w:rsidRPr="00E83F48">
        <w:rPr>
          <w:color w:val="000000"/>
          <w:sz w:val="24"/>
          <w:szCs w:val="24"/>
        </w:rPr>
        <w:t xml:space="preserve"> się z Modelem SCWEW dostępnym na stronie ORE </w:t>
      </w:r>
      <w:hyperlink r:id="rId10" w:history="1">
        <w:r w:rsidRPr="00E83F48">
          <w:rPr>
            <w:rStyle w:val="Hipercze"/>
            <w:sz w:val="24"/>
            <w:szCs w:val="24"/>
          </w:rPr>
          <w:t>https://www.ore.edu.pl/2021/04/czas-na-scwew-dzieci-czekaja-2/</w:t>
        </w:r>
      </w:hyperlink>
    </w:p>
    <w:p w14:paraId="48EFF502" w14:textId="203687FD" w:rsidR="00AC7EB8" w:rsidRPr="00E83F48" w:rsidRDefault="001969BC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lastRenderedPageBreak/>
        <w:t>monitorowani</w:t>
      </w:r>
      <w:r>
        <w:rPr>
          <w:color w:val="000000"/>
          <w:sz w:val="24"/>
          <w:szCs w:val="24"/>
        </w:rPr>
        <w:t>e</w:t>
      </w:r>
      <w:proofErr w:type="gramEnd"/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 xml:space="preserve">realizowanych przedsięwzięć grantowych pod kątem zgodności </w:t>
      </w:r>
      <w:r w:rsidR="002327B7">
        <w:rPr>
          <w:color w:val="000000"/>
          <w:sz w:val="24"/>
          <w:szCs w:val="24"/>
        </w:rPr>
        <w:br/>
      </w:r>
      <w:r w:rsidR="00AC7EB8" w:rsidRPr="00E83F48">
        <w:rPr>
          <w:color w:val="000000"/>
          <w:sz w:val="24"/>
          <w:szCs w:val="24"/>
        </w:rPr>
        <w:t>z procedurą konkursową i wnioskami grantowymi;</w:t>
      </w:r>
    </w:p>
    <w:p w14:paraId="38971762" w14:textId="0BFB3CF7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weryfikacj</w:t>
      </w:r>
      <w:r w:rsidR="001969BC">
        <w:rPr>
          <w:color w:val="000000"/>
          <w:sz w:val="24"/>
          <w:szCs w:val="24"/>
        </w:rPr>
        <w:t>a</w:t>
      </w:r>
      <w:proofErr w:type="gramEnd"/>
      <w:r w:rsidRPr="00E83F48">
        <w:rPr>
          <w:color w:val="000000"/>
          <w:sz w:val="24"/>
          <w:szCs w:val="24"/>
        </w:rPr>
        <w:t xml:space="preserve"> sprawozdań z realizacji grantu </w:t>
      </w:r>
      <w:r w:rsidR="001969BC">
        <w:rPr>
          <w:color w:val="000000"/>
          <w:sz w:val="24"/>
          <w:szCs w:val="24"/>
        </w:rPr>
        <w:t>dwóch</w:t>
      </w:r>
      <w:r w:rsidRPr="00E83F48">
        <w:rPr>
          <w:color w:val="000000"/>
          <w:sz w:val="24"/>
          <w:szCs w:val="24"/>
        </w:rPr>
        <w:t xml:space="preserve"> przedsięwzięć grantowych;</w:t>
      </w:r>
    </w:p>
    <w:p w14:paraId="1768D349" w14:textId="14C4B65C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udzia</w:t>
      </w:r>
      <w:r w:rsidR="001969BC">
        <w:rPr>
          <w:color w:val="000000"/>
          <w:sz w:val="24"/>
          <w:szCs w:val="24"/>
        </w:rPr>
        <w:t>ł</w:t>
      </w:r>
      <w:proofErr w:type="gramEnd"/>
      <w:r w:rsidRPr="00E83F48">
        <w:rPr>
          <w:color w:val="000000"/>
          <w:sz w:val="24"/>
          <w:szCs w:val="24"/>
        </w:rPr>
        <w:t xml:space="preserve"> w wizytach monitorujących – min. dwie w każdym z objętych monitorowaniem przedsięwzięć grantowych. Zamawiający nie zwraca kosztów dojazdu </w:t>
      </w:r>
      <w:r w:rsidR="001969BC">
        <w:rPr>
          <w:color w:val="000000"/>
          <w:sz w:val="24"/>
          <w:szCs w:val="24"/>
        </w:rPr>
        <w:t>za</w:t>
      </w:r>
      <w:r w:rsidR="001969BC" w:rsidRPr="00E83F48">
        <w:rPr>
          <w:color w:val="000000"/>
          <w:sz w:val="24"/>
          <w:szCs w:val="24"/>
        </w:rPr>
        <w:t xml:space="preserve"> </w:t>
      </w:r>
      <w:r w:rsidRPr="00E83F48">
        <w:rPr>
          <w:color w:val="000000"/>
          <w:sz w:val="24"/>
          <w:szCs w:val="24"/>
        </w:rPr>
        <w:t>wizyty monitoringowe;</w:t>
      </w:r>
    </w:p>
    <w:p w14:paraId="0C67D41F" w14:textId="670BA53D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60"/>
        <w:ind w:left="1134" w:hanging="425"/>
        <w:jc w:val="both"/>
        <w:rPr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opracowywani</w:t>
      </w:r>
      <w:r>
        <w:rPr>
          <w:color w:val="000000"/>
          <w:sz w:val="24"/>
          <w:szCs w:val="24"/>
        </w:rPr>
        <w:t>e</w:t>
      </w:r>
      <w:proofErr w:type="gramEnd"/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 xml:space="preserve">raportów z analizy dokumentacji pod względem zgodności </w:t>
      </w:r>
      <w:r w:rsidR="002327B7">
        <w:rPr>
          <w:color w:val="000000"/>
          <w:sz w:val="24"/>
          <w:szCs w:val="24"/>
        </w:rPr>
        <w:br/>
      </w:r>
      <w:r w:rsidR="00AC7EB8" w:rsidRPr="00E83F48">
        <w:rPr>
          <w:color w:val="000000"/>
          <w:sz w:val="24"/>
          <w:szCs w:val="24"/>
        </w:rPr>
        <w:t>z procedurami grantowymi, we współpracy z głównym ekspertem merytorycznym;</w:t>
      </w:r>
    </w:p>
    <w:p w14:paraId="0BCC0A1E" w14:textId="44CEF512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60"/>
        <w:ind w:left="1134" w:hanging="425"/>
        <w:jc w:val="both"/>
        <w:rPr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przygotowani</w:t>
      </w:r>
      <w:r>
        <w:rPr>
          <w:color w:val="000000"/>
          <w:sz w:val="24"/>
          <w:szCs w:val="24"/>
        </w:rPr>
        <w:t>e</w:t>
      </w:r>
      <w:proofErr w:type="gramEnd"/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propozycji zmian do dokumentacji związanej z realizacją przedsięwzięć grantowych;</w:t>
      </w:r>
    </w:p>
    <w:p w14:paraId="25BAE17F" w14:textId="252AD1BA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2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przygotowani</w:t>
      </w:r>
      <w:r>
        <w:rPr>
          <w:color w:val="000000"/>
          <w:sz w:val="24"/>
          <w:szCs w:val="24"/>
        </w:rPr>
        <w:t>e</w:t>
      </w:r>
      <w:proofErr w:type="gramEnd"/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 xml:space="preserve">odpowiedzi na pytania </w:t>
      </w:r>
      <w:proofErr w:type="spellStart"/>
      <w:r w:rsidR="00AC7EB8" w:rsidRPr="00E83F48">
        <w:rPr>
          <w:color w:val="000000"/>
          <w:sz w:val="24"/>
          <w:szCs w:val="24"/>
        </w:rPr>
        <w:t>grantobiorców</w:t>
      </w:r>
      <w:proofErr w:type="spellEnd"/>
      <w:r w:rsidR="00AC7EB8" w:rsidRPr="00E83F48">
        <w:rPr>
          <w:color w:val="000000"/>
          <w:sz w:val="24"/>
          <w:szCs w:val="24"/>
        </w:rPr>
        <w:t xml:space="preserve"> oraz Centrum Koordynującego dot. zmian w realizacji zadań;</w:t>
      </w:r>
    </w:p>
    <w:p w14:paraId="619F9E73" w14:textId="76BC8C08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20"/>
        <w:ind w:left="1134" w:hanging="425"/>
        <w:jc w:val="both"/>
        <w:rPr>
          <w:color w:val="000000"/>
          <w:sz w:val="24"/>
          <w:szCs w:val="24"/>
        </w:rPr>
      </w:pPr>
      <w:proofErr w:type="gramStart"/>
      <w:r w:rsidRPr="00E83F48">
        <w:rPr>
          <w:color w:val="000000"/>
          <w:sz w:val="24"/>
          <w:szCs w:val="24"/>
        </w:rPr>
        <w:t>udzia</w:t>
      </w:r>
      <w:r>
        <w:rPr>
          <w:color w:val="000000"/>
          <w:sz w:val="24"/>
          <w:szCs w:val="24"/>
        </w:rPr>
        <w:t>ł</w:t>
      </w:r>
      <w:proofErr w:type="gramEnd"/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online w spotkaniach zespołu projektowego.</w:t>
      </w:r>
    </w:p>
    <w:p w14:paraId="6CA5F855" w14:textId="529C7A32" w:rsidR="0020770A" w:rsidRPr="00622D67" w:rsidRDefault="0020770A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Przedmiot umowy </w:t>
      </w:r>
      <w:r w:rsidR="001969BC">
        <w:rPr>
          <w:rFonts w:asciiTheme="minorHAnsi" w:hAnsiTheme="minorHAnsi"/>
          <w:sz w:val="24"/>
          <w:szCs w:val="24"/>
          <w:lang w:eastAsia="pl-PL"/>
        </w:rPr>
        <w:t>będzie</w:t>
      </w:r>
      <w:r w:rsidR="001969BC" w:rsidRPr="00622D6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realizowany od dnia podpisania umowy do dnia </w:t>
      </w:r>
      <w:r w:rsidR="00622D67" w:rsidRPr="00622D67">
        <w:rPr>
          <w:rFonts w:asciiTheme="minorHAnsi" w:hAnsiTheme="minorHAnsi"/>
          <w:sz w:val="24"/>
          <w:szCs w:val="24"/>
          <w:lang w:eastAsia="pl-PL"/>
        </w:rPr>
        <w:t xml:space="preserve">30 </w:t>
      </w:r>
      <w:r w:rsidR="00AC7EB8">
        <w:rPr>
          <w:rFonts w:asciiTheme="minorHAnsi" w:hAnsiTheme="minorHAnsi"/>
          <w:sz w:val="24"/>
          <w:szCs w:val="24"/>
          <w:lang w:eastAsia="pl-PL"/>
        </w:rPr>
        <w:t xml:space="preserve">czerwca </w:t>
      </w:r>
      <w:r w:rsidRPr="00622D67">
        <w:rPr>
          <w:rFonts w:asciiTheme="minorHAnsi" w:hAnsiTheme="minorHAnsi"/>
          <w:sz w:val="24"/>
          <w:szCs w:val="24"/>
          <w:lang w:eastAsia="pl-PL"/>
        </w:rPr>
        <w:t>202</w:t>
      </w:r>
      <w:r w:rsidR="00961BC5">
        <w:rPr>
          <w:rFonts w:asciiTheme="minorHAnsi" w:hAnsiTheme="minorHAnsi"/>
          <w:sz w:val="24"/>
          <w:szCs w:val="24"/>
          <w:lang w:eastAsia="pl-PL"/>
        </w:rPr>
        <w:t>3</w:t>
      </w:r>
      <w:r w:rsidRPr="00622D67">
        <w:rPr>
          <w:rFonts w:asciiTheme="minorHAnsi" w:hAnsiTheme="minorHAnsi"/>
          <w:sz w:val="24"/>
          <w:szCs w:val="24"/>
          <w:lang w:eastAsia="pl-PL"/>
        </w:rPr>
        <w:t>r.</w:t>
      </w:r>
    </w:p>
    <w:p w14:paraId="3634CFE0" w14:textId="097F56C2" w:rsidR="00622D67" w:rsidRPr="00950FA5" w:rsidRDefault="00AC7EB8" w:rsidP="00B2530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="Calibri"/>
          <w:bCs/>
          <w:color w:val="000000"/>
        </w:rPr>
        <w:t xml:space="preserve">Usługa realizowana jest w ramach </w:t>
      </w:r>
      <w:r>
        <w:rPr>
          <w:rFonts w:cs="Calibri"/>
          <w:color w:val="000000"/>
        </w:rPr>
        <w:t>projektu pozakonkursowego „Pilotażowe wdrożenie modelu Specjalistycznych Centrów Wspierających Edukację Włączającą (SCWEW</w:t>
      </w:r>
      <w:proofErr w:type="gramStart"/>
      <w:r>
        <w:rPr>
          <w:rFonts w:cs="Calibri"/>
          <w:color w:val="000000"/>
        </w:rPr>
        <w:t>)” na</w:t>
      </w:r>
      <w:proofErr w:type="gramEnd"/>
      <w:r>
        <w:rPr>
          <w:rFonts w:cs="Calibri"/>
          <w:color w:val="000000"/>
        </w:rPr>
        <w:t xml:space="preserve"> podstawie decyzji Ministra Edukacji Narodowej nr UDA-POWR.02.10-00-0002/19-01 </w:t>
      </w:r>
      <w:proofErr w:type="gramStart"/>
      <w:r>
        <w:rPr>
          <w:rFonts w:cs="Calibri"/>
          <w:color w:val="000000"/>
        </w:rPr>
        <w:t>z</w:t>
      </w:r>
      <w:proofErr w:type="gramEnd"/>
      <w:r>
        <w:rPr>
          <w:rFonts w:cs="Calibri"/>
          <w:color w:val="000000"/>
        </w:rPr>
        <w:t xml:space="preserve"> dnia 06.08.2020 </w:t>
      </w:r>
      <w:proofErr w:type="gramStart"/>
      <w:r>
        <w:rPr>
          <w:rFonts w:cs="Calibri"/>
          <w:color w:val="000000"/>
        </w:rPr>
        <w:t>r</w:t>
      </w:r>
      <w:proofErr w:type="gramEnd"/>
      <w:r>
        <w:rPr>
          <w:rFonts w:cs="Calibri"/>
          <w:color w:val="000000"/>
        </w:rPr>
        <w:t>. w ramach Programu Operacyjnego Wiedza Edukacja Rozwój 2014-2020 współfinansowanego ze środków Europejskiego Funduszu Społecznego</w:t>
      </w:r>
      <w:r>
        <w:rPr>
          <w:rFonts w:cstheme="minorHAnsi"/>
          <w:i/>
          <w:sz w:val="24"/>
          <w:szCs w:val="24"/>
        </w:rPr>
        <w:t>.</w:t>
      </w:r>
    </w:p>
    <w:p w14:paraId="5A2F0BE5" w14:textId="77777777" w:rsidR="00FA3E30" w:rsidRPr="00622D67" w:rsidRDefault="0020770A" w:rsidP="00B2530E">
      <w:pPr>
        <w:pStyle w:val="Akapitzlist"/>
        <w:spacing w:after="0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5808B504" w:rsidR="004007D4" w:rsidRPr="00265A5F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Za wykonanie usługi, Zamawiający zobowiązuje się wypłacić Wykonawcy wynagrodzenie w wysokości ……</w:t>
      </w:r>
      <w:r w:rsidR="007D33B6" w:rsidRPr="00622D67">
        <w:rPr>
          <w:rFonts w:asciiTheme="minorHAnsi" w:hAnsiTheme="minorHAnsi"/>
          <w:sz w:val="24"/>
          <w:szCs w:val="24"/>
        </w:rPr>
        <w:t>……….</w:t>
      </w:r>
      <w:r w:rsidRPr="00622D67">
        <w:rPr>
          <w:rFonts w:asciiTheme="minorHAnsi" w:hAnsiTheme="minorHAnsi"/>
          <w:sz w:val="24"/>
          <w:szCs w:val="24"/>
        </w:rPr>
        <w:t xml:space="preserve">…. </w:t>
      </w:r>
      <w:proofErr w:type="gramStart"/>
      <w:r w:rsidRPr="00622D67">
        <w:rPr>
          <w:rFonts w:asciiTheme="minorHAnsi" w:hAnsiTheme="minorHAnsi"/>
          <w:sz w:val="24"/>
          <w:szCs w:val="24"/>
        </w:rPr>
        <w:t>zł</w:t>
      </w:r>
      <w:proofErr w:type="gramEnd"/>
      <w:r w:rsidRPr="00622D67">
        <w:rPr>
          <w:rFonts w:asciiTheme="minorHAnsi" w:hAnsiTheme="minorHAnsi"/>
          <w:sz w:val="24"/>
          <w:szCs w:val="24"/>
        </w:rPr>
        <w:t xml:space="preserve"> brutto (słownie: ……. </w:t>
      </w:r>
      <w:proofErr w:type="gramStart"/>
      <w:r w:rsidR="007D33B6" w:rsidRPr="00622D67">
        <w:rPr>
          <w:rFonts w:asciiTheme="minorHAnsi" w:hAnsiTheme="minorHAnsi"/>
          <w:sz w:val="24"/>
          <w:szCs w:val="24"/>
        </w:rPr>
        <w:t>z</w:t>
      </w:r>
      <w:r w:rsidRPr="00622D67">
        <w:rPr>
          <w:rFonts w:asciiTheme="minorHAnsi" w:hAnsiTheme="minorHAnsi"/>
          <w:sz w:val="24"/>
          <w:szCs w:val="24"/>
        </w:rPr>
        <w:t>łotych</w:t>
      </w:r>
      <w:proofErr w:type="gramEnd"/>
      <w:r w:rsidRPr="00622D67">
        <w:rPr>
          <w:rFonts w:asciiTheme="minorHAnsi" w:hAnsiTheme="minorHAnsi"/>
          <w:sz w:val="24"/>
          <w:szCs w:val="24"/>
        </w:rPr>
        <w:t xml:space="preserve"> brutto) </w:t>
      </w:r>
      <w:r w:rsidRPr="00265A5F">
        <w:rPr>
          <w:rFonts w:asciiTheme="minorHAnsi" w:hAnsiTheme="minorHAnsi"/>
          <w:sz w:val="24"/>
          <w:szCs w:val="24"/>
        </w:rPr>
        <w:t xml:space="preserve">za </w:t>
      </w:r>
      <w:r w:rsidR="000E3E85" w:rsidRPr="00265A5F">
        <w:rPr>
          <w:rFonts w:asciiTheme="minorHAnsi" w:hAnsiTheme="minorHAnsi"/>
          <w:sz w:val="24"/>
          <w:szCs w:val="24"/>
        </w:rPr>
        <w:t xml:space="preserve">godzinę </w:t>
      </w:r>
      <w:r w:rsidR="00BB42F1" w:rsidRPr="00265A5F">
        <w:rPr>
          <w:rFonts w:asciiTheme="minorHAnsi" w:hAnsiTheme="minorHAnsi"/>
          <w:sz w:val="24"/>
          <w:szCs w:val="24"/>
        </w:rPr>
        <w:t>prac</w:t>
      </w:r>
      <w:r w:rsidR="000E3E85" w:rsidRPr="00265A5F">
        <w:rPr>
          <w:rFonts w:asciiTheme="minorHAnsi" w:hAnsiTheme="minorHAnsi"/>
          <w:sz w:val="24"/>
          <w:szCs w:val="24"/>
        </w:rPr>
        <w:t>y</w:t>
      </w:r>
      <w:r w:rsidR="00BB42F1" w:rsidRPr="00265A5F">
        <w:rPr>
          <w:rFonts w:asciiTheme="minorHAnsi" w:hAnsiTheme="minorHAnsi"/>
          <w:sz w:val="24"/>
          <w:szCs w:val="24"/>
        </w:rPr>
        <w:t xml:space="preserve"> </w:t>
      </w:r>
      <w:r w:rsidR="00E83F48">
        <w:rPr>
          <w:rFonts w:asciiTheme="minorHAnsi" w:hAnsiTheme="minorHAnsi"/>
          <w:sz w:val="24"/>
          <w:szCs w:val="24"/>
        </w:rPr>
        <w:t>eksperta</w:t>
      </w:r>
      <w:r w:rsidRPr="00265A5F">
        <w:rPr>
          <w:rFonts w:asciiTheme="minorHAnsi" w:hAnsiTheme="minorHAnsi"/>
          <w:sz w:val="24"/>
          <w:szCs w:val="24"/>
        </w:rPr>
        <w:t xml:space="preserve">. </w:t>
      </w:r>
    </w:p>
    <w:p w14:paraId="5D93E722" w14:textId="77777777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Za wykonanie umowy, Zamawiający zobowiązuje się zapłacić Wykonawcy maksymalne wynagrodzenie w wysokości ……………. </w:t>
      </w:r>
      <w:proofErr w:type="gramStart"/>
      <w:r w:rsidRPr="00622D67">
        <w:rPr>
          <w:rFonts w:asciiTheme="minorHAnsi" w:hAnsiTheme="minorHAnsi"/>
          <w:sz w:val="24"/>
          <w:szCs w:val="24"/>
          <w:lang w:eastAsia="pl-PL"/>
        </w:rPr>
        <w:t>zł</w:t>
      </w:r>
      <w:proofErr w:type="gramEnd"/>
      <w:r w:rsidRPr="00622D67">
        <w:rPr>
          <w:rFonts w:asciiTheme="minorHAnsi" w:hAnsiTheme="minorHAnsi"/>
          <w:sz w:val="24"/>
          <w:szCs w:val="24"/>
          <w:lang w:eastAsia="pl-PL"/>
        </w:rPr>
        <w:t xml:space="preserve"> brutto (słownie: …………………… złotych brutto).</w:t>
      </w:r>
    </w:p>
    <w:p w14:paraId="0E16DE05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Wszelkie koszty związane z wykonywaniem umowy ponosi Wykonawca.</w:t>
      </w:r>
    </w:p>
    <w:p w14:paraId="1E50110D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na podstawie sporządzonego przez Wykonawcę raportu z wykonywanych czynności, który będzie zawierał zestawienie ilości godzin i zakres czynności wykonywanych podczas realizacji zadania, stanowiący załącznik nr </w:t>
      </w:r>
      <w:r w:rsidR="000E3E85">
        <w:rPr>
          <w:rFonts w:asciiTheme="minorHAnsi" w:hAnsiTheme="minorHAnsi"/>
          <w:color w:val="000000"/>
          <w:sz w:val="24"/>
          <w:szCs w:val="24"/>
        </w:rPr>
        <w:t>2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do umowy.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Płatność nastąpi po wykonaniu zlecenia wymienionego w § 1.</w:t>
      </w:r>
    </w:p>
    <w:p w14:paraId="00AAF226" w14:textId="61154706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rPr>
          <w:rFonts w:asciiTheme="minorHAnsi" w:hAnsiTheme="minorHAnsi"/>
          <w:i/>
          <w:color w:val="000000"/>
          <w:sz w:val="24"/>
          <w:szCs w:val="24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 xml:space="preserve">Ze strony Zamawiającego upoważnionym do potwierdzenia należytego wykonania umowy będzie </w:t>
      </w:r>
      <w:r w:rsidR="00E83F48">
        <w:rPr>
          <w:rFonts w:asciiTheme="minorHAnsi" w:hAnsiTheme="minorHAnsi"/>
          <w:color w:val="000000"/>
          <w:sz w:val="24"/>
          <w:szCs w:val="24"/>
        </w:rPr>
        <w:t xml:space="preserve">Agnieszka </w:t>
      </w:r>
      <w:proofErr w:type="spellStart"/>
      <w:r w:rsidR="00E83F48">
        <w:rPr>
          <w:rFonts w:asciiTheme="minorHAnsi" w:hAnsiTheme="minorHAnsi"/>
          <w:color w:val="000000"/>
          <w:sz w:val="24"/>
          <w:szCs w:val="24"/>
        </w:rPr>
        <w:t>Pietryka</w:t>
      </w:r>
      <w:proofErr w:type="spellEnd"/>
      <w:r w:rsidRPr="00622D6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E3E85" w:rsidRPr="00265A5F">
        <w:rPr>
          <w:rFonts w:asciiTheme="minorHAnsi" w:hAnsiTheme="minorHAnsi"/>
          <w:color w:val="000000"/>
          <w:sz w:val="24"/>
          <w:szCs w:val="24"/>
        </w:rPr>
        <w:t>lub</w:t>
      </w:r>
      <w:r w:rsidR="000E3E85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E83F48" w:rsidRPr="00F55ECC">
        <w:rPr>
          <w:rFonts w:eastAsia="Times New Roman" w:cstheme="minorHAnsi"/>
          <w:sz w:val="24"/>
          <w:szCs w:val="24"/>
          <w:lang w:eastAsia="pl-PL"/>
        </w:rPr>
        <w:t>……</w:t>
      </w:r>
      <w:r w:rsidR="000E3E85" w:rsidRPr="00F55ECC">
        <w:rPr>
          <w:rFonts w:eastAsia="Times New Roman" w:cstheme="minorHAnsi"/>
          <w:sz w:val="24"/>
          <w:szCs w:val="24"/>
          <w:lang w:eastAsia="pl-PL"/>
        </w:rPr>
        <w:t>.</w:t>
      </w:r>
      <w:r w:rsidR="000E3E85"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E3E85" w:rsidRPr="002E2660">
        <w:rPr>
          <w:rFonts w:eastAsia="Times New Roman" w:cstheme="minorHAnsi"/>
          <w:sz w:val="24"/>
          <w:szCs w:val="24"/>
          <w:lang w:eastAsia="pl-PL"/>
        </w:rPr>
        <w:t>Zmiana osób, o których mowa w zdaniu poprzedzającym, nie stanowi zmiany umowy i nie wymaga pisemnego powiadomienia Wykonawcy.</w:t>
      </w:r>
    </w:p>
    <w:p w14:paraId="391847CA" w14:textId="03FD2E95" w:rsidR="00A0087B" w:rsidRPr="00622D67" w:rsidRDefault="00EB5339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lastRenderedPageBreak/>
        <w:t>Wykonawca jest uprawniony do wystawienia faktury VAT</w:t>
      </w:r>
      <w:r w:rsidR="004007D4" w:rsidRPr="00622D67">
        <w:rPr>
          <w:rFonts w:asciiTheme="minorHAnsi" w:hAnsiTheme="minorHAnsi"/>
          <w:color w:val="000000"/>
          <w:sz w:val="24"/>
          <w:szCs w:val="24"/>
        </w:rPr>
        <w:t>/rachunku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nie wcześniej niż po zaakceptowaniu raportu</w:t>
      </w:r>
      <w:r w:rsidR="00D6034D" w:rsidRPr="00622D67">
        <w:rPr>
          <w:rFonts w:asciiTheme="minorHAnsi" w:hAnsiTheme="minorHAnsi"/>
          <w:color w:val="000000"/>
          <w:sz w:val="24"/>
          <w:szCs w:val="24"/>
        </w:rPr>
        <w:t>,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o którym mowa w ust. </w:t>
      </w:r>
      <w:r w:rsidR="00D61CD8" w:rsidRPr="00622D67">
        <w:rPr>
          <w:rFonts w:asciiTheme="minorHAnsi" w:hAnsiTheme="minorHAnsi"/>
          <w:color w:val="000000"/>
          <w:sz w:val="24"/>
          <w:szCs w:val="24"/>
        </w:rPr>
        <w:t>4</w:t>
      </w:r>
      <w:r w:rsidR="00A0087B" w:rsidRPr="00622D67">
        <w:rPr>
          <w:rFonts w:asciiTheme="minorHAnsi" w:hAnsiTheme="minorHAnsi"/>
          <w:color w:val="000000"/>
          <w:sz w:val="24"/>
          <w:szCs w:val="24"/>
        </w:rPr>
        <w:t>.</w:t>
      </w:r>
    </w:p>
    <w:p w14:paraId="7386DBC2" w14:textId="77777777" w:rsidR="00BC016E" w:rsidRPr="00622D67" w:rsidRDefault="00BC016E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Za dzień zapłaty </w:t>
      </w:r>
      <w:r w:rsidR="00D6034D" w:rsidRPr="00622D67">
        <w:rPr>
          <w:rFonts w:asciiTheme="minorHAnsi" w:hAnsiTheme="minorHAnsi"/>
          <w:sz w:val="24"/>
          <w:szCs w:val="24"/>
          <w:lang w:eastAsia="pl-PL"/>
        </w:rPr>
        <w:t xml:space="preserve">wynagrodzenia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uważany będzie dzień obciążenia rachunku </w:t>
      </w:r>
      <w:r w:rsidR="00630FEF" w:rsidRPr="00622D67">
        <w:rPr>
          <w:rFonts w:asciiTheme="minorHAnsi" w:hAnsiTheme="minorHAnsi"/>
          <w:sz w:val="24"/>
          <w:szCs w:val="24"/>
          <w:lang w:eastAsia="pl-PL"/>
        </w:rPr>
        <w:t xml:space="preserve">bankowego </w:t>
      </w:r>
      <w:r w:rsidRPr="00622D67">
        <w:rPr>
          <w:rFonts w:asciiTheme="minorHAnsi" w:hAnsiTheme="minorHAnsi"/>
          <w:sz w:val="24"/>
          <w:szCs w:val="24"/>
          <w:lang w:eastAsia="pl-PL"/>
        </w:rPr>
        <w:t>Zamawiającego.</w:t>
      </w:r>
    </w:p>
    <w:p w14:paraId="17A9A2CE" w14:textId="147BC422" w:rsidR="00447C6B" w:rsidRPr="00622D67" w:rsidRDefault="00447C6B" w:rsidP="00B2530E">
      <w:pPr>
        <w:numPr>
          <w:ilvl w:val="0"/>
          <w:numId w:val="5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Wartość wynagrodzenia brutto, wskazana w ust. 1, obejmuje w przypadku czynnego podatnika </w:t>
      </w:r>
      <w:r w:rsidR="007D7CA6">
        <w:rPr>
          <w:rFonts w:asciiTheme="minorHAnsi" w:hAnsiTheme="minorHAnsi"/>
          <w:sz w:val="24"/>
          <w:szCs w:val="24"/>
          <w:lang w:eastAsia="pl-PL"/>
        </w:rPr>
        <w:t>–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podatek od towarów i usług, a w przypadku osoby fizycznej, obligatoryjne </w:t>
      </w:r>
      <w:r w:rsidRPr="00622D67">
        <w:rPr>
          <w:sz w:val="24"/>
          <w:szCs w:val="24"/>
          <w:lang w:eastAsia="pl-PL"/>
        </w:rPr>
        <w:t xml:space="preserve">obciążenia publicznoprawne zgodne z oświadczeniem Wykonawcy, w szczególności, </w:t>
      </w:r>
      <w:r w:rsidR="00B7416D" w:rsidRPr="00622D67">
        <w:rPr>
          <w:sz w:val="24"/>
          <w:szCs w:val="24"/>
          <w:lang w:eastAsia="pl-PL"/>
        </w:rPr>
        <w:t xml:space="preserve">zaliczkę na </w:t>
      </w:r>
      <w:r w:rsidRPr="00622D67">
        <w:rPr>
          <w:sz w:val="24"/>
          <w:szCs w:val="24"/>
          <w:lang w:eastAsia="pl-PL"/>
        </w:rPr>
        <w:t xml:space="preserve">podatek dochodowy </w:t>
      </w:r>
      <w:r w:rsidR="00B7416D" w:rsidRPr="00622D67">
        <w:rPr>
          <w:sz w:val="24"/>
          <w:szCs w:val="24"/>
          <w:lang w:eastAsia="pl-PL"/>
        </w:rPr>
        <w:t xml:space="preserve">od osób fizycznych </w:t>
      </w:r>
      <w:r w:rsidRPr="00622D67">
        <w:rPr>
          <w:sz w:val="24"/>
          <w:szCs w:val="24"/>
          <w:lang w:eastAsia="pl-PL"/>
        </w:rPr>
        <w:t xml:space="preserve">oraz składki na ubezpieczenie społeczne </w:t>
      </w:r>
      <w:r w:rsidR="002327B7">
        <w:rPr>
          <w:sz w:val="24"/>
          <w:szCs w:val="24"/>
          <w:lang w:eastAsia="pl-PL"/>
        </w:rPr>
        <w:br/>
      </w:r>
      <w:r w:rsidRPr="00622D67">
        <w:rPr>
          <w:sz w:val="24"/>
          <w:szCs w:val="24"/>
          <w:lang w:eastAsia="pl-PL"/>
        </w:rPr>
        <w:t>i zdrowotne.</w:t>
      </w:r>
    </w:p>
    <w:p w14:paraId="61D78017" w14:textId="77777777" w:rsidR="00BC016E" w:rsidRPr="00622D67" w:rsidRDefault="00BC016E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B2530E">
      <w:pPr>
        <w:spacing w:after="0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0852929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oświadcza, że posiada wszelkie kwalifikacje, uprawnienia, doświadczenie</w:t>
      </w:r>
      <w:r w:rsidR="007D7CA6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2EA8B42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Strony ustalają, że obowiązującą je formą odszkodowania są kary umowne.</w:t>
      </w:r>
    </w:p>
    <w:p w14:paraId="191506D4" w14:textId="1BBA24BF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W wypadku odstąpienia od umowy przez Zamawiającego z przyczyn leżących po stronie Wykonawcy, Wykonawca zapłaci Zamawiającemu karę umowną w wysokości 25%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2.</w:t>
      </w:r>
    </w:p>
    <w:p w14:paraId="56B3BCBE" w14:textId="22C92BC2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>W przypadku nienależytego wykonania zobowiązań wynikających z umowy Wykonawca zapłaci Zamawiającemu karę umowną w wysokości 1%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 za każde stwierdzone naruszenie (przez naruszenie rozumie się każde odstępstwo od postanowień umowy), jednak nie więcej niż 20% wartości umowy brutto określonej w § </w:t>
      </w:r>
      <w:r w:rsidR="002B28E8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ust. 2. </w:t>
      </w:r>
    </w:p>
    <w:p w14:paraId="28802555" w14:textId="7CEB9F69" w:rsidR="00FA3E30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Zastrzeżone w niniejszej umowie kary umowne nie wyłączają możliwości dochodzenia odszkodowania w pełnej wysokości, na zasadach ogólnych.</w:t>
      </w:r>
    </w:p>
    <w:p w14:paraId="764F8869" w14:textId="1297814B" w:rsidR="00A01AD0" w:rsidRPr="00622D67" w:rsidRDefault="00A01AD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A01AD0">
        <w:rPr>
          <w:sz w:val="24"/>
          <w:szCs w:val="24"/>
        </w:rPr>
        <w:t>Zamawiającemu przysługuje uprawnienie do potrącenia kar umownych z wynagrodzenia Wykonawcy, na co Wykonawca wyraża zgodę, z zastrzeżeniem art. 15r1 ustawy z dnia 2 marca 2020 r. o szczególnych rozwiązaniach związanych z zapobieganiem, przeciwdziałaniem i zwalczaniem COVID-19, innych chorób zakaźnych oraz wywołanych nimi sytuacji kryzysowych (tj. Dz. U.</w:t>
      </w:r>
      <w:r w:rsidR="00961BC5">
        <w:rPr>
          <w:sz w:val="24"/>
          <w:szCs w:val="24"/>
        </w:rPr>
        <w:t xml:space="preserve"> z 2021 r.</w:t>
      </w:r>
      <w:r w:rsidRPr="00A01AD0">
        <w:rPr>
          <w:sz w:val="24"/>
          <w:szCs w:val="24"/>
        </w:rPr>
        <w:t xml:space="preserve"> poz</w:t>
      </w:r>
      <w:proofErr w:type="gramStart"/>
      <w:r w:rsidRPr="00A01AD0">
        <w:rPr>
          <w:sz w:val="24"/>
          <w:szCs w:val="24"/>
        </w:rPr>
        <w:t xml:space="preserve">. </w:t>
      </w:r>
      <w:r w:rsidR="00961BC5">
        <w:rPr>
          <w:sz w:val="24"/>
          <w:szCs w:val="24"/>
        </w:rPr>
        <w:t>2095</w:t>
      </w:r>
      <w:r w:rsidRPr="00A01AD0">
        <w:rPr>
          <w:sz w:val="24"/>
          <w:szCs w:val="24"/>
        </w:rPr>
        <w:t>). W</w:t>
      </w:r>
      <w:proofErr w:type="gramEnd"/>
      <w:r w:rsidRPr="00A01AD0">
        <w:rPr>
          <w:sz w:val="24"/>
          <w:szCs w:val="24"/>
        </w:rPr>
        <w:t xml:space="preserve"> przypadku braku możliwości potrącenia wynikającej z art. 15r1 cyt. ustawy, kary umowne będą płatne w terminie 7 dni od dnia otrzymania przez Wykonawcę wezwania do ich zapłaty.</w:t>
      </w:r>
    </w:p>
    <w:p w14:paraId="5724F848" w14:textId="1AA07F2E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Zamawiający będzie upoważniony do odstąpienia od umowy w razie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Wykonawca w sposób istotny naruszy postanowienia niniejszej umowy, a w szczególności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oferowane przez Wykonawcę usługi nie </w:t>
      </w:r>
      <w:r w:rsidR="002A7104">
        <w:rPr>
          <w:sz w:val="24"/>
          <w:szCs w:val="24"/>
        </w:rPr>
        <w:t xml:space="preserve">będą </w:t>
      </w:r>
      <w:r w:rsidRPr="00622D67">
        <w:rPr>
          <w:sz w:val="24"/>
          <w:szCs w:val="24"/>
        </w:rPr>
        <w:t>spełniać wymogów określonych w niniejszej umowie.</w:t>
      </w:r>
    </w:p>
    <w:p w14:paraId="4055CA28" w14:textId="77777777" w:rsidR="00FA3E30" w:rsidRPr="00622D67" w:rsidRDefault="00FA3E30" w:rsidP="00B2530E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36393EDE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mimo wezwania nie przystąpi do realizacji umowy,</w:t>
      </w:r>
    </w:p>
    <w:p w14:paraId="4D2D986C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693D55E7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od umowy z winy Wykonawcy może nastąpić w terminie do 14 dni od dnia wystąpienia okoliczności uzasadniających odstąpienie.</w:t>
      </w:r>
    </w:p>
    <w:p w14:paraId="7115639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ma skutek ex nunc, tj. od dnia złożenia oświadczenia o odstąpieniu drugiej stronie na piśmie.</w:t>
      </w:r>
    </w:p>
    <w:p w14:paraId="5ABE716A" w14:textId="77777777" w:rsidR="00852666" w:rsidRPr="00622D67" w:rsidRDefault="007D33B6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5</w:t>
      </w:r>
    </w:p>
    <w:p w14:paraId="5711D4A9" w14:textId="77777777" w:rsidR="0013279C" w:rsidRPr="00622D67" w:rsidRDefault="0013279C" w:rsidP="00B2530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Każda zmiana umowy wymaga formy pisemnej pod rygorem nieważności.</w:t>
      </w:r>
    </w:p>
    <w:p w14:paraId="5661CE3E" w14:textId="77777777" w:rsidR="0013279C" w:rsidRPr="00622D67" w:rsidRDefault="0013279C" w:rsidP="00B253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5B41CC28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 trakcie realizacji umowy nastąpi zmiana wytycznych, zaleceń lub innych dokumentów wydanych przez Instytucje, które przyznał</w:t>
      </w:r>
      <w:r w:rsidR="000317CF">
        <w:rPr>
          <w:rFonts w:eastAsia="Times New Roman"/>
          <w:noProof/>
          <w:sz w:val="24"/>
          <w:szCs w:val="24"/>
        </w:rPr>
        <w:t>y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środki na współfinansowanie przedmiotu zamówienia postanowienia umowy zostaną dostosowane do wymagań określonych w ww. dokumentach w zakresie w jakim ww. dokumenty są niezgodne z </w:t>
      </w:r>
      <w:r w:rsidRPr="00622D67">
        <w:rPr>
          <w:rFonts w:eastAsia="Times New Roman"/>
          <w:noProof/>
          <w:sz w:val="24"/>
          <w:szCs w:val="24"/>
          <w:lang w:val="x-none"/>
        </w:rPr>
        <w:lastRenderedPageBreak/>
        <w:t>treścią umowy. Zmiany zostaną dokonane niezwłocznie po zmianie ww. dokumentów w drodze aneksu do umowy podpisanego przez strony umowy;</w:t>
      </w:r>
    </w:p>
    <w:p w14:paraId="765B8813" w14:textId="0642127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wystąpienia w trakcie realizacji umowy wydarzeń noszących znamiona „siły wyższej” rozumianej jako wydarzenie zewnętrzne, nieprzewidywalne i poza kontrolą stron niniejszej umowy, któr</w:t>
      </w:r>
      <w:r w:rsidR="000317CF">
        <w:rPr>
          <w:rFonts w:eastAsia="Times New Roman"/>
          <w:noProof/>
          <w:sz w:val="24"/>
          <w:szCs w:val="24"/>
        </w:rPr>
        <w:t>ych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622D67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wystąpienie siły wyższej wpłynęło na obowiązki Wykonawcy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>i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Zmawiającego wynikające z treści umowy; </w:t>
      </w:r>
    </w:p>
    <w:p w14:paraId="30802F46" w14:textId="583C086B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3104B40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wskazanego przez Zamawiającego terminu;.</w:t>
      </w:r>
    </w:p>
    <w:p w14:paraId="1C7C25E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121BCDE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maksymalne wynagrodzenie Wykonawcy może zostać zwiększone wyłącznie wówczas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43924176" w14:textId="497AD683" w:rsidR="007B5404" w:rsidRPr="00E10328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7B5404">
        <w:rPr>
          <w:rFonts w:eastAsia="Times New Roman"/>
          <w:noProof/>
          <w:sz w:val="24"/>
          <w:szCs w:val="24"/>
        </w:rPr>
        <w:lastRenderedPageBreak/>
        <w:t xml:space="preserve">w przypadku wystąpienia przesłanek zmiany umowy </w:t>
      </w:r>
      <w:r w:rsidR="00497BD5">
        <w:rPr>
          <w:rFonts w:eastAsia="Times New Roman"/>
          <w:noProof/>
          <w:sz w:val="24"/>
          <w:szCs w:val="24"/>
        </w:rPr>
        <w:t xml:space="preserve">wskazanych </w:t>
      </w:r>
      <w:r w:rsidRPr="007B5404">
        <w:rPr>
          <w:rFonts w:eastAsia="Times New Roman"/>
          <w:noProof/>
          <w:sz w:val="24"/>
          <w:szCs w:val="24"/>
        </w:rPr>
        <w:t xml:space="preserve">w art. </w:t>
      </w:r>
      <w:r w:rsidR="007B5404" w:rsidRPr="007B5404">
        <w:rPr>
          <w:rFonts w:eastAsia="Times New Roman"/>
          <w:noProof/>
          <w:sz w:val="24"/>
          <w:szCs w:val="24"/>
        </w:rPr>
        <w:t>45</w:t>
      </w:r>
      <w:r w:rsidR="00497BD5">
        <w:rPr>
          <w:rFonts w:eastAsia="Times New Roman"/>
          <w:noProof/>
          <w:sz w:val="24"/>
          <w:szCs w:val="24"/>
        </w:rPr>
        <w:t>5</w:t>
      </w:r>
      <w:r w:rsidRPr="007B5404">
        <w:rPr>
          <w:rFonts w:eastAsia="Times New Roman"/>
          <w:noProof/>
          <w:sz w:val="24"/>
          <w:szCs w:val="24"/>
        </w:rPr>
        <w:t xml:space="preserve"> ustawy </w:t>
      </w:r>
      <w:r w:rsidR="007B5404" w:rsidRPr="007B5404">
        <w:rPr>
          <w:rFonts w:eastAsia="Times New Roman"/>
          <w:noProof/>
          <w:sz w:val="24"/>
          <w:szCs w:val="24"/>
        </w:rPr>
        <w:t xml:space="preserve">z dnia 11 września 2019 r. </w:t>
      </w:r>
      <w:r w:rsidR="000317CF">
        <w:rPr>
          <w:rFonts w:eastAsia="Times New Roman"/>
          <w:noProof/>
          <w:sz w:val="24"/>
          <w:szCs w:val="24"/>
        </w:rPr>
        <w:t>–</w:t>
      </w:r>
      <w:r w:rsidR="007B5404" w:rsidRPr="007B5404">
        <w:rPr>
          <w:rFonts w:eastAsia="Times New Roman"/>
          <w:noProof/>
          <w:sz w:val="24"/>
          <w:szCs w:val="24"/>
        </w:rPr>
        <w:t xml:space="preserve"> Prawo zamówień publicznych (t.j. Dz. U. z 2021 r. poz. 1129 z późn. zm.).</w:t>
      </w:r>
    </w:p>
    <w:p w14:paraId="060A6DDE" w14:textId="786D4099" w:rsidR="0013279C" w:rsidRPr="007B5404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7B5404">
        <w:rPr>
          <w:rFonts w:eastAsia="Times New Roman"/>
          <w:noProof/>
          <w:sz w:val="24"/>
          <w:szCs w:val="24"/>
        </w:rPr>
        <w:t>W sprawach nieuregulowanych umową</w:t>
      </w:r>
      <w:r w:rsidR="00EA2A35">
        <w:rPr>
          <w:rFonts w:eastAsia="Times New Roman"/>
          <w:noProof/>
          <w:sz w:val="24"/>
          <w:szCs w:val="24"/>
        </w:rPr>
        <w:t>,</w:t>
      </w:r>
      <w:r w:rsidRPr="007B5404">
        <w:rPr>
          <w:rFonts w:eastAsia="Times New Roman"/>
          <w:noProof/>
          <w:sz w:val="24"/>
          <w:szCs w:val="24"/>
        </w:rPr>
        <w:t xml:space="preserve"> zastosowanie mają przepisy Kodeksu cywilnego oraz ustawy z dnia 4 lutego 1994 r. o prawie autorskim i prawach pokrewnych (tekst jednolity Dz. U. 20</w:t>
      </w:r>
      <w:r w:rsidR="007B5404">
        <w:rPr>
          <w:rFonts w:eastAsia="Times New Roman"/>
          <w:noProof/>
          <w:sz w:val="24"/>
          <w:szCs w:val="24"/>
        </w:rPr>
        <w:t>21</w:t>
      </w:r>
      <w:r w:rsidRPr="007B5404">
        <w:rPr>
          <w:rFonts w:eastAsia="Times New Roman"/>
          <w:noProof/>
          <w:sz w:val="24"/>
          <w:szCs w:val="24"/>
        </w:rPr>
        <w:t xml:space="preserve"> r., poz. 1</w:t>
      </w:r>
      <w:r w:rsidR="007B5404">
        <w:rPr>
          <w:rFonts w:eastAsia="Times New Roman"/>
          <w:noProof/>
          <w:sz w:val="24"/>
          <w:szCs w:val="24"/>
        </w:rPr>
        <w:t xml:space="preserve">062 </w:t>
      </w:r>
      <w:r w:rsidRPr="007B5404">
        <w:rPr>
          <w:rFonts w:eastAsia="Times New Roman"/>
          <w:noProof/>
          <w:sz w:val="24"/>
          <w:szCs w:val="24"/>
        </w:rPr>
        <w:t>ze zm.).</w:t>
      </w:r>
    </w:p>
    <w:p w14:paraId="59258D9A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 xml:space="preserve">Załączniki do umowy stanowią jej integralną część.  </w:t>
      </w:r>
    </w:p>
    <w:p w14:paraId="01DC1F7C" w14:textId="77777777" w:rsidR="00184B36" w:rsidRPr="00622D67" w:rsidRDefault="001A448D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B2530E">
      <w:pPr>
        <w:tabs>
          <w:tab w:val="left" w:pos="3420"/>
        </w:tabs>
        <w:spacing w:after="0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3338ED1D" w14:textId="77777777" w:rsidR="0048487D" w:rsidRPr="0048487D" w:rsidRDefault="0048487D" w:rsidP="002B28E8">
      <w:pPr>
        <w:spacing w:after="0"/>
        <w:ind w:left="284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48487D">
        <w:rPr>
          <w:bCs/>
          <w:sz w:val="24"/>
          <w:szCs w:val="24"/>
        </w:rPr>
        <w:t>r</w:t>
      </w:r>
      <w:proofErr w:type="gramEnd"/>
      <w:r w:rsidRPr="0048487D">
        <w:rPr>
          <w:bCs/>
          <w:sz w:val="24"/>
          <w:szCs w:val="24"/>
        </w:rPr>
        <w:t>.), dalej „RODO”, Ośrodek Rozwoju Edukacji w Warszawie informuje, że:</w:t>
      </w:r>
    </w:p>
    <w:p w14:paraId="29ED4CB9" w14:textId="4D031014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Administratorem danych osobowych Wykonawcy jest minister właściwy do spraw </w:t>
      </w:r>
      <w:r w:rsidR="007B5404">
        <w:rPr>
          <w:bCs/>
          <w:sz w:val="24"/>
          <w:szCs w:val="24"/>
        </w:rPr>
        <w:t>funduszy i polityki regionalnej</w:t>
      </w:r>
      <w:r w:rsidRPr="0048487D">
        <w:rPr>
          <w:bCs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48487D">
        <w:rPr>
          <w:bCs/>
          <w:sz w:val="24"/>
          <w:szCs w:val="24"/>
        </w:rPr>
        <w:t>gov</w:t>
      </w:r>
      <w:proofErr w:type="gramEnd"/>
      <w:r w:rsidRPr="0048487D">
        <w:rPr>
          <w:bCs/>
          <w:sz w:val="24"/>
          <w:szCs w:val="24"/>
        </w:rPr>
        <w:t>.</w:t>
      </w:r>
      <w:proofErr w:type="gramStart"/>
      <w:r w:rsidRPr="0048487D">
        <w:rPr>
          <w:bCs/>
          <w:sz w:val="24"/>
          <w:szCs w:val="24"/>
        </w:rPr>
        <w:t>pl</w:t>
      </w:r>
      <w:proofErr w:type="gramEnd"/>
      <w:r w:rsidRPr="0048487D">
        <w:rPr>
          <w:bCs/>
          <w:sz w:val="24"/>
          <w:szCs w:val="24"/>
        </w:rPr>
        <w:t xml:space="preserve"> lub pisemnie przekazując korespondencję na adres siedziby Administratora;</w:t>
      </w:r>
    </w:p>
    <w:p w14:paraId="0FA53139" w14:textId="77777777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11" w:history="1">
        <w:r w:rsidRPr="0048487D">
          <w:rPr>
            <w:rStyle w:val="Hipercze"/>
            <w:bCs/>
            <w:sz w:val="24"/>
            <w:szCs w:val="24"/>
          </w:rPr>
          <w:t>IOD@mfipr.gov.pl</w:t>
        </w:r>
      </w:hyperlink>
      <w:r w:rsidRPr="0048487D">
        <w:rPr>
          <w:bCs/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48487D">
        <w:rPr>
          <w:bCs/>
          <w:sz w:val="24"/>
          <w:szCs w:val="24"/>
        </w:rPr>
        <w:t>edu</w:t>
      </w:r>
      <w:proofErr w:type="gramEnd"/>
      <w:r w:rsidRPr="0048487D">
        <w:rPr>
          <w:bCs/>
          <w:sz w:val="24"/>
          <w:szCs w:val="24"/>
        </w:rPr>
        <w:t>.</w:t>
      </w:r>
      <w:proofErr w:type="gramStart"/>
      <w:r w:rsidRPr="0048487D">
        <w:rPr>
          <w:bCs/>
          <w:sz w:val="24"/>
          <w:szCs w:val="24"/>
        </w:rPr>
        <w:t>pl</w:t>
      </w:r>
      <w:proofErr w:type="gramEnd"/>
      <w:r w:rsidRPr="0048487D">
        <w:rPr>
          <w:bCs/>
          <w:sz w:val="24"/>
          <w:szCs w:val="24"/>
        </w:rPr>
        <w:t>;</w:t>
      </w:r>
    </w:p>
    <w:p w14:paraId="4F5E0D48" w14:textId="361B9C4E" w:rsidR="0048487D" w:rsidRPr="00D95BAB" w:rsidRDefault="00D95BAB" w:rsidP="00D95BA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62389">
        <w:rPr>
          <w:bCs/>
          <w:sz w:val="24"/>
          <w:szCs w:val="24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6630581F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proofErr w:type="gramStart"/>
      <w:r w:rsidRPr="0048487D">
        <w:rPr>
          <w:bCs/>
          <w:sz w:val="24"/>
          <w:szCs w:val="24"/>
        </w:rPr>
        <w:t>aplikowanie</w:t>
      </w:r>
      <w:proofErr w:type="gramEnd"/>
      <w:r w:rsidRPr="0048487D">
        <w:rPr>
          <w:bCs/>
          <w:sz w:val="24"/>
          <w:szCs w:val="24"/>
        </w:rPr>
        <w:t xml:space="preserve"> o środki unijne i realizacja projektów, w szczególności potwierdzanie kwalifikowalności wydatków, udzielanie wsparcia uczestnikom projektów, </w:t>
      </w:r>
      <w:r w:rsidRPr="0048487D">
        <w:rPr>
          <w:bCs/>
          <w:sz w:val="24"/>
          <w:szCs w:val="24"/>
        </w:rPr>
        <w:lastRenderedPageBreak/>
        <w:t>ewaluacji, monitoringu, kontroli, audytu, sprawozdawczości oraz działań informacyjnopromocyjnych, w ramach Programu Operacyjnego Wiedza Edukacja Rozwój 2014-2020,</w:t>
      </w:r>
    </w:p>
    <w:p w14:paraId="67B19CB6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proofErr w:type="gramStart"/>
      <w:r w:rsidRPr="0048487D">
        <w:rPr>
          <w:bCs/>
          <w:sz w:val="24"/>
          <w:szCs w:val="24"/>
        </w:rPr>
        <w:t>zapewnienie</w:t>
      </w:r>
      <w:proofErr w:type="gramEnd"/>
      <w:r w:rsidRPr="0048487D">
        <w:rPr>
          <w:bCs/>
          <w:sz w:val="24"/>
          <w:szCs w:val="24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23D5F133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6192E766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BC424E5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0EC8542A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3651831C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Wykonawcy nie będą podlegały zautomatyzowanemu podejmowaniu decyzji i nie będą profilowane;</w:t>
      </w:r>
    </w:p>
    <w:p w14:paraId="701F9752" w14:textId="5C483AAB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nie będą przekazywane do państwa trzeciego</w:t>
      </w:r>
      <w:r w:rsidR="00D95BAB">
        <w:rPr>
          <w:bCs/>
          <w:sz w:val="24"/>
          <w:szCs w:val="24"/>
        </w:rPr>
        <w:t xml:space="preserve"> lub </w:t>
      </w:r>
      <w:r w:rsidR="00062389">
        <w:rPr>
          <w:bCs/>
          <w:sz w:val="24"/>
          <w:szCs w:val="24"/>
        </w:rPr>
        <w:t>organizacji</w:t>
      </w:r>
      <w:r w:rsidR="00D95BAB">
        <w:rPr>
          <w:bCs/>
          <w:sz w:val="24"/>
          <w:szCs w:val="24"/>
        </w:rPr>
        <w:t xml:space="preserve"> międzynarodowej</w:t>
      </w:r>
      <w:r w:rsidRPr="0048487D">
        <w:rPr>
          <w:bCs/>
          <w:sz w:val="24"/>
          <w:szCs w:val="24"/>
        </w:rPr>
        <w:t>;</w:t>
      </w:r>
    </w:p>
    <w:p w14:paraId="06FD0FF1" w14:textId="77777777" w:rsidR="002E3EC7" w:rsidRPr="00622D67" w:rsidRDefault="0048487D" w:rsidP="00062389">
      <w:pPr>
        <w:numPr>
          <w:ilvl w:val="0"/>
          <w:numId w:val="35"/>
        </w:numPr>
        <w:spacing w:after="0"/>
        <w:ind w:left="1134" w:hanging="425"/>
        <w:jc w:val="both"/>
        <w:rPr>
          <w:sz w:val="24"/>
          <w:szCs w:val="24"/>
        </w:rPr>
      </w:pPr>
      <w:r w:rsidRPr="0048487D">
        <w:rPr>
          <w:bCs/>
          <w:sz w:val="24"/>
          <w:szCs w:val="24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B23A2C5" w14:textId="77777777" w:rsidR="00184B36" w:rsidRPr="00622D67" w:rsidRDefault="00F931FD" w:rsidP="00B2530E">
      <w:pPr>
        <w:spacing w:after="0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2B28E8" w:rsidRDefault="00F931FD" w:rsidP="002B28E8">
      <w:pPr>
        <w:spacing w:after="0"/>
        <w:jc w:val="both"/>
        <w:rPr>
          <w:sz w:val="24"/>
          <w:szCs w:val="24"/>
          <w:lang w:eastAsia="pl-PL"/>
        </w:rPr>
      </w:pPr>
      <w:r w:rsidRPr="002B28E8">
        <w:rPr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4F7EEFC7" w:rsidR="0002146B" w:rsidRPr="00622D67" w:rsidRDefault="00BC016E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Postanowienia końcowe</w:t>
      </w:r>
    </w:p>
    <w:p w14:paraId="60F03490" w14:textId="3E973B02" w:rsidR="00BC016E" w:rsidRPr="00622D67" w:rsidRDefault="00BC016E" w:rsidP="00B2530E">
      <w:pPr>
        <w:pStyle w:val="Akapitzlist"/>
        <w:numPr>
          <w:ilvl w:val="0"/>
          <w:numId w:val="28"/>
        </w:numPr>
        <w:spacing w:after="36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Umo</w:t>
      </w:r>
      <w:r w:rsidR="00611FD6" w:rsidRPr="00622D67">
        <w:rPr>
          <w:sz w:val="24"/>
          <w:szCs w:val="24"/>
          <w:lang w:eastAsia="pl-PL"/>
        </w:rPr>
        <w:t xml:space="preserve">wa sporządzona została w czterech </w:t>
      </w:r>
      <w:r w:rsidRPr="00622D67">
        <w:rPr>
          <w:sz w:val="24"/>
          <w:szCs w:val="24"/>
          <w:lang w:eastAsia="pl-PL"/>
        </w:rPr>
        <w:t xml:space="preserve">jednobrzmiących egzemplarzach – w </w:t>
      </w:r>
      <w:r w:rsidR="005335C2" w:rsidRPr="00622D67">
        <w:rPr>
          <w:sz w:val="24"/>
          <w:szCs w:val="24"/>
          <w:lang w:eastAsia="pl-PL"/>
        </w:rPr>
        <w:t>trzech</w:t>
      </w:r>
      <w:r w:rsidRPr="00622D67">
        <w:rPr>
          <w:sz w:val="24"/>
          <w:szCs w:val="24"/>
          <w:lang w:eastAsia="pl-PL"/>
        </w:rPr>
        <w:t xml:space="preserve"> dla Zamawiającego i</w:t>
      </w:r>
      <w:r w:rsidR="002B28E8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>w jednym dla Wykonawcy.</w:t>
      </w:r>
    </w:p>
    <w:p w14:paraId="16D19EBC" w14:textId="73EDE0EC" w:rsidR="002E3EC7" w:rsidRPr="00622D67" w:rsidRDefault="00BC016E" w:rsidP="00B2530E">
      <w:pPr>
        <w:spacing w:after="360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10613353" w14:textId="431AB5FE" w:rsidR="0002146B" w:rsidRPr="00622D67" w:rsidRDefault="0002146B" w:rsidP="00B2530E">
      <w:pPr>
        <w:spacing w:after="0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Załącznik</w:t>
      </w:r>
      <w:r w:rsidR="00805FEA">
        <w:rPr>
          <w:b/>
          <w:sz w:val="24"/>
          <w:szCs w:val="24"/>
          <w:lang w:eastAsia="pl-PL"/>
        </w:rPr>
        <w:t>i</w:t>
      </w:r>
      <w:r w:rsidRPr="00622D67">
        <w:rPr>
          <w:b/>
          <w:sz w:val="24"/>
          <w:szCs w:val="24"/>
          <w:lang w:eastAsia="pl-PL"/>
        </w:rPr>
        <w:t>:</w:t>
      </w:r>
    </w:p>
    <w:p w14:paraId="7BFAB411" w14:textId="77777777" w:rsidR="0020770A" w:rsidRDefault="0002146B" w:rsidP="00B2530E">
      <w:pPr>
        <w:rPr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proofErr w:type="gramStart"/>
      <w:r w:rsidRPr="00622001">
        <w:rPr>
          <w:sz w:val="24"/>
          <w:szCs w:val="24"/>
        </w:rPr>
        <w:t>nr 1</w:t>
      </w:r>
      <w:r w:rsidRPr="00622D67">
        <w:rPr>
          <w:sz w:val="24"/>
          <w:szCs w:val="24"/>
        </w:rPr>
        <w:t xml:space="preserve"> – </w:t>
      </w:r>
      <w:r w:rsidR="00805FEA">
        <w:rPr>
          <w:sz w:val="24"/>
          <w:szCs w:val="24"/>
        </w:rPr>
        <w:t xml:space="preserve"> </w:t>
      </w:r>
      <w:r w:rsidR="00805FEA">
        <w:rPr>
          <w:rFonts w:cstheme="minorHAnsi"/>
          <w:sz w:val="24"/>
          <w:szCs w:val="24"/>
        </w:rPr>
        <w:t>Opis</w:t>
      </w:r>
      <w:proofErr w:type="gramEnd"/>
      <w:r w:rsidR="00805FEA" w:rsidRPr="00622D67">
        <w:rPr>
          <w:rFonts w:cstheme="minorHAnsi"/>
          <w:sz w:val="24"/>
          <w:szCs w:val="24"/>
        </w:rPr>
        <w:t xml:space="preserve"> Przedmiotu Zamó</w:t>
      </w:r>
      <w:r w:rsidR="00805FEA" w:rsidRPr="00BB42F1">
        <w:rPr>
          <w:rFonts w:cstheme="minorHAnsi"/>
          <w:sz w:val="24"/>
          <w:szCs w:val="24"/>
        </w:rPr>
        <w:t>wie</w:t>
      </w:r>
      <w:r w:rsidR="00805FEA">
        <w:rPr>
          <w:rFonts w:cstheme="minorHAnsi"/>
          <w:sz w:val="24"/>
          <w:szCs w:val="24"/>
        </w:rPr>
        <w:t>nia</w:t>
      </w:r>
    </w:p>
    <w:p w14:paraId="5BDAE3DD" w14:textId="77777777" w:rsidR="00805FEA" w:rsidRPr="00622D67" w:rsidRDefault="00805FEA" w:rsidP="00B2530E">
      <w:pPr>
        <w:rPr>
          <w:b/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r w:rsidR="005744D2">
        <w:rPr>
          <w:sz w:val="24"/>
          <w:szCs w:val="24"/>
        </w:rPr>
        <w:t xml:space="preserve">nr </w:t>
      </w:r>
      <w:r w:rsidRPr="00622001">
        <w:rPr>
          <w:sz w:val="24"/>
          <w:szCs w:val="24"/>
        </w:rPr>
        <w:t>2 – Raport z wykonanych czynności</w:t>
      </w:r>
    </w:p>
    <w:p w14:paraId="33F6408C" w14:textId="77777777" w:rsidR="002B28E8" w:rsidRDefault="002B2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9BB4F1" w14:textId="548E754E" w:rsidR="0002146B" w:rsidRPr="00622D67" w:rsidRDefault="0002146B" w:rsidP="003A438F">
      <w:pPr>
        <w:pStyle w:val="Akapitzlist"/>
        <w:spacing w:after="360"/>
        <w:contextualSpacing w:val="0"/>
        <w:jc w:val="right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 xml:space="preserve">Załącznik nr </w:t>
      </w:r>
      <w:r w:rsidR="00805FEA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– Raport z wykonanych czynności</w:t>
      </w:r>
    </w:p>
    <w:p w14:paraId="4E7448D3" w14:textId="77777777" w:rsidR="009F625D" w:rsidRPr="00622D67" w:rsidRDefault="006175FE" w:rsidP="003A438F">
      <w:pPr>
        <w:spacing w:after="240" w:line="288" w:lineRule="auto"/>
        <w:jc w:val="center"/>
        <w:rPr>
          <w:b/>
          <w:sz w:val="24"/>
          <w:szCs w:val="24"/>
        </w:rPr>
      </w:pPr>
      <w:r w:rsidRPr="00622D67">
        <w:rPr>
          <w:b/>
          <w:sz w:val="24"/>
          <w:szCs w:val="24"/>
        </w:rPr>
        <w:t>RAPORT Z WYKONANYCH CZYNNOŚCI</w:t>
      </w:r>
    </w:p>
    <w:p w14:paraId="3FDF042F" w14:textId="7CE01549" w:rsidR="009F625D" w:rsidRPr="00622D67" w:rsidRDefault="009F625D" w:rsidP="009F625D">
      <w:pPr>
        <w:jc w:val="both"/>
        <w:rPr>
          <w:sz w:val="24"/>
          <w:szCs w:val="24"/>
        </w:rPr>
      </w:pPr>
      <w:proofErr w:type="gramStart"/>
      <w:r w:rsidRPr="00622D67">
        <w:rPr>
          <w:sz w:val="24"/>
          <w:szCs w:val="24"/>
        </w:rPr>
        <w:t>do</w:t>
      </w:r>
      <w:proofErr w:type="gramEnd"/>
      <w:r w:rsidRPr="00622D67">
        <w:rPr>
          <w:sz w:val="24"/>
          <w:szCs w:val="24"/>
        </w:rPr>
        <w:t xml:space="preserve"> umowy nr……………….. z dnia…………………………..……..</w:t>
      </w:r>
    </w:p>
    <w:p w14:paraId="2F1BC5FD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Wykonawca:</w:t>
      </w:r>
      <w:r w:rsidR="0002146B" w:rsidRPr="00622D67">
        <w:rPr>
          <w:sz w:val="24"/>
          <w:szCs w:val="24"/>
        </w:rPr>
        <w:t xml:space="preserve"> </w:t>
      </w:r>
      <w:r w:rsidRPr="00622D67">
        <w:rPr>
          <w:sz w:val="24"/>
          <w:szCs w:val="24"/>
        </w:rPr>
        <w:t xml:space="preserve"> ……………………………..</w:t>
      </w:r>
    </w:p>
    <w:p w14:paraId="57874D1B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Czas pracy i wykonywane zadania w </w:t>
      </w:r>
      <w:r w:rsidR="002E3EC7" w:rsidRPr="00622D67">
        <w:rPr>
          <w:sz w:val="24"/>
          <w:szCs w:val="24"/>
        </w:rPr>
        <w:t>terminie:</w:t>
      </w:r>
      <w:r w:rsidRPr="00622D67">
        <w:rPr>
          <w:sz w:val="24"/>
          <w:szCs w:val="24"/>
        </w:rPr>
        <w:t xml:space="preserve"> …………………………..</w:t>
      </w: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622D67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622D67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622D6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622D67" w:rsidRDefault="009F625D" w:rsidP="00715634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 xml:space="preserve">Zakres </w:t>
            </w:r>
            <w:r w:rsidR="00715634" w:rsidRPr="00622D67">
              <w:rPr>
                <w:b/>
                <w:bCs/>
                <w:sz w:val="24"/>
                <w:szCs w:val="24"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447F39" w:rsidRDefault="009F625D" w:rsidP="00084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47F39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622D67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81CB935" w14:textId="7E250AA8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</w:t>
      </w:r>
      <w:r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Pr="00622D67">
        <w:rPr>
          <w:sz w:val="24"/>
          <w:szCs w:val="24"/>
        </w:rPr>
        <w:t>…….............………………………</w:t>
      </w:r>
    </w:p>
    <w:p w14:paraId="683F0B33" w14:textId="0425B1B9" w:rsidR="008D41E6" w:rsidRDefault="009F625D" w:rsidP="0002146B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proofErr w:type="gramStart"/>
      <w:r w:rsidRPr="00622D67">
        <w:rPr>
          <w:sz w:val="24"/>
          <w:szCs w:val="24"/>
        </w:rPr>
        <w:t>podpis</w:t>
      </w:r>
      <w:proofErr w:type="gramEnd"/>
      <w:r w:rsidRPr="00622D67">
        <w:rPr>
          <w:sz w:val="24"/>
          <w:szCs w:val="24"/>
        </w:rPr>
        <w:t xml:space="preserve"> Wykonawcy</w:t>
      </w:r>
      <w:r w:rsidR="006175FE" w:rsidRPr="00622D67">
        <w:rPr>
          <w:sz w:val="24"/>
          <w:szCs w:val="24"/>
        </w:rPr>
        <w:t xml:space="preserve">  </w:t>
      </w:r>
      <w:r w:rsidR="008D41E6" w:rsidRPr="00622D67">
        <w:rPr>
          <w:sz w:val="24"/>
          <w:szCs w:val="24"/>
        </w:rPr>
        <w:t xml:space="preserve">        </w:t>
      </w:r>
    </w:p>
    <w:p w14:paraId="17F318E6" w14:textId="1A3BC90D" w:rsidR="008D41E6" w:rsidRDefault="00B14587" w:rsidP="00B14587">
      <w:pPr>
        <w:rPr>
          <w:sz w:val="24"/>
          <w:szCs w:val="24"/>
        </w:rPr>
      </w:pPr>
      <w:r>
        <w:rPr>
          <w:rFonts w:cs="Calibri"/>
        </w:rPr>
        <w:t xml:space="preserve">Stwierdza się, iż usługa została / </w:t>
      </w:r>
      <w:r w:rsidRPr="00B14587">
        <w:rPr>
          <w:rFonts w:cs="Calibri"/>
        </w:rPr>
        <w:t>nie została</w:t>
      </w:r>
      <w:r>
        <w:rPr>
          <w:rFonts w:cs="Calibri"/>
        </w:rPr>
        <w:t xml:space="preserve"> wykonana zgodnie z umową.</w:t>
      </w:r>
      <w:r>
        <w:rPr>
          <w:rFonts w:cs="Calibri"/>
        </w:rPr>
        <w:br/>
      </w:r>
      <w:r w:rsidR="008D41E6" w:rsidRPr="00622D67">
        <w:rPr>
          <w:sz w:val="24"/>
          <w:szCs w:val="24"/>
        </w:rPr>
        <w:t>.............………………………………</w:t>
      </w:r>
    </w:p>
    <w:p w14:paraId="20F9E8B8" w14:textId="559D8B3A" w:rsidR="009F625D" w:rsidRPr="00622D67" w:rsidRDefault="008D41E6" w:rsidP="00B14587">
      <w:pPr>
        <w:rPr>
          <w:sz w:val="24"/>
          <w:szCs w:val="24"/>
        </w:rPr>
      </w:pPr>
      <w:proofErr w:type="gramStart"/>
      <w:r w:rsidRPr="00622D67">
        <w:rPr>
          <w:sz w:val="24"/>
          <w:szCs w:val="24"/>
        </w:rPr>
        <w:t>podpis</w:t>
      </w:r>
      <w:proofErr w:type="gramEnd"/>
      <w:r w:rsidRPr="00622D67">
        <w:rPr>
          <w:sz w:val="24"/>
          <w:szCs w:val="24"/>
        </w:rPr>
        <w:t xml:space="preserve"> Zamawiającego</w:t>
      </w:r>
      <w:r w:rsidR="006175FE" w:rsidRPr="00622D67">
        <w:rPr>
          <w:sz w:val="24"/>
          <w:szCs w:val="24"/>
        </w:rPr>
        <w:t xml:space="preserve">                 </w:t>
      </w:r>
      <w:r w:rsidR="00622D67" w:rsidRPr="00622D67">
        <w:rPr>
          <w:sz w:val="24"/>
          <w:szCs w:val="24"/>
        </w:rPr>
        <w:t xml:space="preserve">                          </w:t>
      </w:r>
      <w:bookmarkEnd w:id="0"/>
    </w:p>
    <w:sectPr w:rsidR="009F625D" w:rsidRPr="00622D67" w:rsidSect="00622D67">
      <w:headerReference w:type="default" r:id="rId12"/>
      <w:footerReference w:type="default" r:id="rId13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E4BB" w14:textId="77777777" w:rsidR="00177421" w:rsidRDefault="00177421">
      <w:pPr>
        <w:spacing w:after="0" w:line="240" w:lineRule="auto"/>
      </w:pPr>
      <w:r>
        <w:separator/>
      </w:r>
    </w:p>
  </w:endnote>
  <w:endnote w:type="continuationSeparator" w:id="0">
    <w:p w14:paraId="5D0F5D49" w14:textId="77777777" w:rsidR="00177421" w:rsidRDefault="0017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 w:rsidP="002B28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E742" w14:textId="77777777" w:rsidR="00177421" w:rsidRDefault="00177421">
      <w:pPr>
        <w:spacing w:after="0" w:line="240" w:lineRule="auto"/>
      </w:pPr>
      <w:r>
        <w:separator/>
      </w:r>
    </w:p>
  </w:footnote>
  <w:footnote w:type="continuationSeparator" w:id="0">
    <w:p w14:paraId="5699F295" w14:textId="77777777" w:rsidR="00177421" w:rsidRDefault="0017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24D"/>
    <w:multiLevelType w:val="hybridMultilevel"/>
    <w:tmpl w:val="9D1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692960"/>
    <w:multiLevelType w:val="hybridMultilevel"/>
    <w:tmpl w:val="E9C49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A19CF"/>
    <w:multiLevelType w:val="hybridMultilevel"/>
    <w:tmpl w:val="078266DC"/>
    <w:lvl w:ilvl="0" w:tplc="908245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33"/>
  </w:num>
  <w:num w:numId="6">
    <w:abstractNumId w:val="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9"/>
  </w:num>
  <w:num w:numId="10">
    <w:abstractNumId w:val="34"/>
  </w:num>
  <w:num w:numId="11">
    <w:abstractNumId w:val="23"/>
  </w:num>
  <w:num w:numId="12">
    <w:abstractNumId w:val="6"/>
  </w:num>
  <w:num w:numId="13">
    <w:abstractNumId w:val="38"/>
  </w:num>
  <w:num w:numId="14">
    <w:abstractNumId w:val="40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1"/>
  </w:num>
  <w:num w:numId="20">
    <w:abstractNumId w:val="39"/>
  </w:num>
  <w:num w:numId="21">
    <w:abstractNumId w:val="25"/>
  </w:num>
  <w:num w:numId="22">
    <w:abstractNumId w:val="5"/>
  </w:num>
  <w:num w:numId="23">
    <w:abstractNumId w:val="3"/>
  </w:num>
  <w:num w:numId="24">
    <w:abstractNumId w:val="16"/>
  </w:num>
  <w:num w:numId="25">
    <w:abstractNumId w:val="37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0"/>
  </w:num>
  <w:num w:numId="31">
    <w:abstractNumId w:val="28"/>
  </w:num>
  <w:num w:numId="32">
    <w:abstractNumId w:val="1"/>
  </w:num>
  <w:num w:numId="33">
    <w:abstractNumId w:val="19"/>
  </w:num>
  <w:num w:numId="34">
    <w:abstractNumId w:val="26"/>
  </w:num>
  <w:num w:numId="35">
    <w:abstractNumId w:val="41"/>
  </w:num>
  <w:num w:numId="36">
    <w:abstractNumId w:val="3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1"/>
  </w:num>
  <w:num w:numId="40">
    <w:abstractNumId w:val="17"/>
  </w:num>
  <w:num w:numId="41">
    <w:abstractNumId w:val="30"/>
  </w:num>
  <w:num w:numId="42">
    <w:abstractNumId w:val="0"/>
  </w:num>
  <w:num w:numId="43">
    <w:abstractNumId w:val="2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8"/>
    <w:rsid w:val="00004AD7"/>
    <w:rsid w:val="0000505A"/>
    <w:rsid w:val="00005556"/>
    <w:rsid w:val="0002146B"/>
    <w:rsid w:val="000317CF"/>
    <w:rsid w:val="000339A3"/>
    <w:rsid w:val="000408BF"/>
    <w:rsid w:val="0004270A"/>
    <w:rsid w:val="00045602"/>
    <w:rsid w:val="000576DC"/>
    <w:rsid w:val="00062389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31C94"/>
    <w:rsid w:val="0013279C"/>
    <w:rsid w:val="00136689"/>
    <w:rsid w:val="00140686"/>
    <w:rsid w:val="00140ED6"/>
    <w:rsid w:val="0014506C"/>
    <w:rsid w:val="00150062"/>
    <w:rsid w:val="001522B9"/>
    <w:rsid w:val="00177421"/>
    <w:rsid w:val="00184B36"/>
    <w:rsid w:val="00192D8C"/>
    <w:rsid w:val="001950AA"/>
    <w:rsid w:val="001969BC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1F389C"/>
    <w:rsid w:val="0020333D"/>
    <w:rsid w:val="0020770A"/>
    <w:rsid w:val="002211FF"/>
    <w:rsid w:val="00223C52"/>
    <w:rsid w:val="002254C5"/>
    <w:rsid w:val="00226D14"/>
    <w:rsid w:val="002327B7"/>
    <w:rsid w:val="00234A9D"/>
    <w:rsid w:val="00237299"/>
    <w:rsid w:val="00265A5F"/>
    <w:rsid w:val="002665A2"/>
    <w:rsid w:val="002778D1"/>
    <w:rsid w:val="002911D8"/>
    <w:rsid w:val="00296A76"/>
    <w:rsid w:val="002A02FF"/>
    <w:rsid w:val="002A43CB"/>
    <w:rsid w:val="002A7104"/>
    <w:rsid w:val="002B28E8"/>
    <w:rsid w:val="002B539A"/>
    <w:rsid w:val="002B594C"/>
    <w:rsid w:val="002B7B63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21574"/>
    <w:rsid w:val="003302E2"/>
    <w:rsid w:val="00331EB0"/>
    <w:rsid w:val="00344436"/>
    <w:rsid w:val="0035660C"/>
    <w:rsid w:val="00370972"/>
    <w:rsid w:val="00392EC4"/>
    <w:rsid w:val="003A438F"/>
    <w:rsid w:val="003A5A45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4007D4"/>
    <w:rsid w:val="0040671F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23323"/>
    <w:rsid w:val="005335C2"/>
    <w:rsid w:val="005413A4"/>
    <w:rsid w:val="00542390"/>
    <w:rsid w:val="00546E5A"/>
    <w:rsid w:val="00564E48"/>
    <w:rsid w:val="00566227"/>
    <w:rsid w:val="005704CE"/>
    <w:rsid w:val="005744D2"/>
    <w:rsid w:val="00582DE2"/>
    <w:rsid w:val="0058612B"/>
    <w:rsid w:val="005A5773"/>
    <w:rsid w:val="005B0024"/>
    <w:rsid w:val="005C155F"/>
    <w:rsid w:val="005C5436"/>
    <w:rsid w:val="005D1850"/>
    <w:rsid w:val="005D42A7"/>
    <w:rsid w:val="005D6FB1"/>
    <w:rsid w:val="005F12B3"/>
    <w:rsid w:val="005F6389"/>
    <w:rsid w:val="00601BCB"/>
    <w:rsid w:val="006031E9"/>
    <w:rsid w:val="0060589A"/>
    <w:rsid w:val="006102C0"/>
    <w:rsid w:val="00611FD6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7C59"/>
    <w:rsid w:val="006728C7"/>
    <w:rsid w:val="0069517E"/>
    <w:rsid w:val="0069788E"/>
    <w:rsid w:val="006A73F9"/>
    <w:rsid w:val="006B28F1"/>
    <w:rsid w:val="006B4543"/>
    <w:rsid w:val="006B7E1F"/>
    <w:rsid w:val="006C467A"/>
    <w:rsid w:val="006D0B6B"/>
    <w:rsid w:val="006E0C11"/>
    <w:rsid w:val="006F24D6"/>
    <w:rsid w:val="00701FBA"/>
    <w:rsid w:val="00702A41"/>
    <w:rsid w:val="00704411"/>
    <w:rsid w:val="00715634"/>
    <w:rsid w:val="00723964"/>
    <w:rsid w:val="00732B23"/>
    <w:rsid w:val="00740A6B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7D7CA6"/>
    <w:rsid w:val="008036A6"/>
    <w:rsid w:val="008040F9"/>
    <w:rsid w:val="00805FEA"/>
    <w:rsid w:val="008174E3"/>
    <w:rsid w:val="00821D22"/>
    <w:rsid w:val="008306D5"/>
    <w:rsid w:val="00834EC2"/>
    <w:rsid w:val="00852666"/>
    <w:rsid w:val="00853F7B"/>
    <w:rsid w:val="00855661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41E6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1BC5"/>
    <w:rsid w:val="00964FF1"/>
    <w:rsid w:val="00976CD4"/>
    <w:rsid w:val="00994654"/>
    <w:rsid w:val="009C128A"/>
    <w:rsid w:val="009D36EA"/>
    <w:rsid w:val="009E03F3"/>
    <w:rsid w:val="009E12AF"/>
    <w:rsid w:val="009F07D2"/>
    <w:rsid w:val="009F625D"/>
    <w:rsid w:val="00A0087B"/>
    <w:rsid w:val="00A01AD0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C7EB8"/>
    <w:rsid w:val="00AD3D6C"/>
    <w:rsid w:val="00AE4E59"/>
    <w:rsid w:val="00B01730"/>
    <w:rsid w:val="00B03C3B"/>
    <w:rsid w:val="00B04B35"/>
    <w:rsid w:val="00B05FA6"/>
    <w:rsid w:val="00B11CC8"/>
    <w:rsid w:val="00B14587"/>
    <w:rsid w:val="00B209E5"/>
    <w:rsid w:val="00B2429D"/>
    <w:rsid w:val="00B24E94"/>
    <w:rsid w:val="00B2530E"/>
    <w:rsid w:val="00B30D1A"/>
    <w:rsid w:val="00B56C06"/>
    <w:rsid w:val="00B61AF5"/>
    <w:rsid w:val="00B70D03"/>
    <w:rsid w:val="00B7416D"/>
    <w:rsid w:val="00B864A0"/>
    <w:rsid w:val="00B97606"/>
    <w:rsid w:val="00BA3C78"/>
    <w:rsid w:val="00BB0D53"/>
    <w:rsid w:val="00BB42F1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5DF7"/>
    <w:rsid w:val="00C03443"/>
    <w:rsid w:val="00C16B86"/>
    <w:rsid w:val="00C2040A"/>
    <w:rsid w:val="00C212DC"/>
    <w:rsid w:val="00C24D1A"/>
    <w:rsid w:val="00C25127"/>
    <w:rsid w:val="00C47C28"/>
    <w:rsid w:val="00C52D75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1A65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5BAB"/>
    <w:rsid w:val="00D97119"/>
    <w:rsid w:val="00DA2B4B"/>
    <w:rsid w:val="00DA496D"/>
    <w:rsid w:val="00DA5D1A"/>
    <w:rsid w:val="00DB30B2"/>
    <w:rsid w:val="00DB3587"/>
    <w:rsid w:val="00DB4F81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3F48"/>
    <w:rsid w:val="00E856E0"/>
    <w:rsid w:val="00E86362"/>
    <w:rsid w:val="00E863E3"/>
    <w:rsid w:val="00EA2A35"/>
    <w:rsid w:val="00EA41DF"/>
    <w:rsid w:val="00EB0573"/>
    <w:rsid w:val="00EB05A9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55ECC"/>
    <w:rsid w:val="00F57129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D58A"/>
  <w15:docId w15:val="{D9C2C07F-5107-4067-A2F2-9B3D4F4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AC7E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3/dokumentac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21/04/czas-na-scwew-dzieci-czekaj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9/dodatkowy-konkurs-grantowy-dokumentac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1A6B-A323-4FB1-9172-5D10DE5B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ORE</cp:lastModifiedBy>
  <cp:revision>3</cp:revision>
  <cp:lastPrinted>2019-08-29T13:05:00Z</cp:lastPrinted>
  <dcterms:created xsi:type="dcterms:W3CDTF">2022-02-08T08:34:00Z</dcterms:created>
  <dcterms:modified xsi:type="dcterms:W3CDTF">2022-02-08T09:08:00Z</dcterms:modified>
</cp:coreProperties>
</file>