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6AEA" w14:textId="2B55C69B" w:rsidR="00A273D8" w:rsidRPr="004E3A73" w:rsidRDefault="00A273D8" w:rsidP="00A273D8">
      <w:pPr>
        <w:jc w:val="right"/>
        <w:rPr>
          <w:rFonts w:cstheme="minorHAnsi"/>
        </w:rPr>
      </w:pPr>
      <w:bookmarkStart w:id="0" w:name="_GoBack"/>
      <w:bookmarkEnd w:id="0"/>
      <w:r w:rsidRPr="004E3A73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4E3A73">
        <w:rPr>
          <w:rFonts w:cstheme="minorHAnsi"/>
        </w:rPr>
        <w:t xml:space="preserve"> do szacowania wartości zamówienia</w:t>
      </w:r>
    </w:p>
    <w:p w14:paraId="0B8F7B51" w14:textId="4F928114" w:rsidR="00184060" w:rsidRDefault="00A273D8" w:rsidP="00A273D8">
      <w:pPr>
        <w:pStyle w:val="Nagwek1"/>
        <w:keepNext w:val="0"/>
        <w:keepLines w:val="0"/>
        <w:widowControl w:val="0"/>
        <w:spacing w:before="720" w:after="0" w:line="360" w:lineRule="auto"/>
        <w:jc w:val="center"/>
        <w:rPr>
          <w:b w:val="0"/>
          <w:color w:val="000000"/>
          <w:sz w:val="30"/>
          <w:szCs w:val="30"/>
        </w:rPr>
      </w:pPr>
      <w:r w:rsidRPr="00D73B8B">
        <w:rPr>
          <w:color w:val="000000"/>
          <w:sz w:val="32"/>
          <w:szCs w:val="32"/>
        </w:rPr>
        <w:t xml:space="preserve"> </w:t>
      </w:r>
      <w:r w:rsidR="00664EEA" w:rsidRPr="00D73B8B">
        <w:rPr>
          <w:color w:val="000000"/>
          <w:sz w:val="32"/>
          <w:szCs w:val="32"/>
        </w:rPr>
        <w:t>(wzór) WNIOSEK APLIKACYJNY</w:t>
      </w:r>
      <w:r w:rsidR="00664EEA">
        <w:rPr>
          <w:b w:val="0"/>
          <w:color w:val="000000"/>
          <w:sz w:val="30"/>
          <w:szCs w:val="30"/>
        </w:rPr>
        <w:t xml:space="preserve"> </w:t>
      </w:r>
    </w:p>
    <w:p w14:paraId="1A7A9809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>w ramach Projektu Grantowego</w:t>
      </w:r>
    </w:p>
    <w:p w14:paraId="6C27614A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 xml:space="preserve">„Pilotażowe wdrożenie modelu Specjalistycznych Centrów Wspierających Edukację Włączającą (SCWEW)”  </w:t>
      </w:r>
    </w:p>
    <w:p w14:paraId="3DCC53C9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 xml:space="preserve">Program Operacyjny Wiedza Edukacja Rozwój 2014-2020 </w:t>
      </w:r>
    </w:p>
    <w:p w14:paraId="62B72241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 xml:space="preserve">Oś Priorytetowa II Efektywne Polityki Publiczne dla Rynku Pracy, Gospodarki i Edukacji, </w:t>
      </w:r>
    </w:p>
    <w:p w14:paraId="26AA0875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>Działania 2.10 Wysoka jakość systemu oświaty</w:t>
      </w:r>
    </w:p>
    <w:p w14:paraId="6413391C" w14:textId="77777777" w:rsidR="00184060" w:rsidRDefault="00664EEA" w:rsidP="000E5255">
      <w:pPr>
        <w:rPr>
          <w:color w:val="000000"/>
        </w:rPr>
      </w:pPr>
      <w:r>
        <w:rPr>
          <w:color w:val="000000"/>
        </w:rPr>
        <w:t>Data przyjęcia wniosku:………………………………….</w:t>
      </w:r>
    </w:p>
    <w:p w14:paraId="5082C163" w14:textId="19843834" w:rsidR="00184060" w:rsidRDefault="00664EEA" w:rsidP="000E5255">
      <w:pPr>
        <w:jc w:val="both"/>
        <w:rPr>
          <w:color w:val="000000"/>
        </w:rPr>
      </w:pPr>
      <w:r>
        <w:rPr>
          <w:color w:val="000000"/>
        </w:rPr>
        <w:t>Numer wniosku:………………………………………………</w:t>
      </w:r>
    </w:p>
    <w:p w14:paraId="6618CDC2" w14:textId="77777777" w:rsidR="00AC771C" w:rsidRDefault="00AC771C" w:rsidP="00AC771C">
      <w:pPr>
        <w:spacing w:before="120"/>
        <w:ind w:left="175" w:hanging="1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dotyczące zasad wypełniania wniosku aplikacyjnego</w:t>
      </w:r>
    </w:p>
    <w:p w14:paraId="37C39B09" w14:textId="1E52B5E5" w:rsidR="00AC771C" w:rsidRDefault="00AC771C" w:rsidP="00AC771C">
      <w:pPr>
        <w:spacing w:before="120"/>
        <w:ind w:left="175" w:hanging="17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1. Wniosek wypełnia się w elektronicznym formularzu wniosku aplikacyjnego, który jest dostępny pod adresem </w:t>
      </w:r>
      <w:r w:rsidRPr="004B4D0E">
        <w:rPr>
          <w:i/>
          <w:color w:val="000000"/>
          <w:sz w:val="20"/>
          <w:szCs w:val="20"/>
        </w:rPr>
        <w:t>https://witkac.pl/strona</w:t>
      </w:r>
    </w:p>
    <w:p w14:paraId="661F675B" w14:textId="77777777" w:rsidR="00AC771C" w:rsidRDefault="00AC771C" w:rsidP="00AC771C">
      <w:pPr>
        <w:ind w:left="175" w:hanging="17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2. Wniosek należy wypełnić w języku polskim.</w:t>
      </w:r>
    </w:p>
    <w:p w14:paraId="006CECB3" w14:textId="5DCD0C03" w:rsidR="00AC771C" w:rsidRDefault="00AC771C" w:rsidP="00AC771C">
      <w:pPr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3. Wszystkie pola wniosku należy wypełnić, w przypadku gdy podmiot nie może podać żadnych danych należy wpisać NIE DOTYCZY np. w przypadku o pytanie o numer KRS w przypadku jednostek samorządu terytorialnego).</w:t>
      </w:r>
    </w:p>
    <w:tbl>
      <w:tblPr>
        <w:tblStyle w:val="a9"/>
        <w:tblW w:w="978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184060" w14:paraId="576EA499" w14:textId="77777777" w:rsidTr="007F24F1">
        <w:tc>
          <w:tcPr>
            <w:tcW w:w="9780" w:type="dxa"/>
            <w:shd w:val="clear" w:color="auto" w:fill="B4C6E7" w:themeFill="accent5" w:themeFillTint="66"/>
          </w:tcPr>
          <w:p w14:paraId="42086745" w14:textId="77777777" w:rsidR="00184060" w:rsidRDefault="00664EEA" w:rsidP="007829FF">
            <w:pPr>
              <w:pStyle w:val="nagowek2"/>
            </w:pPr>
            <w:r>
              <w:t>INFORMACJA O PRZEDSIĘWZIĘCIU GRANTOWYM</w:t>
            </w:r>
          </w:p>
        </w:tc>
      </w:tr>
      <w:tr w:rsidR="00184060" w14:paraId="76C73958" w14:textId="77777777" w:rsidTr="00834C21">
        <w:tc>
          <w:tcPr>
            <w:tcW w:w="9780" w:type="dxa"/>
          </w:tcPr>
          <w:p w14:paraId="4AAD55F3" w14:textId="77777777" w:rsidR="00184060" w:rsidRDefault="00664EEA" w:rsidP="00E731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Nazwa grantu: </w:t>
            </w:r>
            <w:r>
              <w:rPr>
                <w:b/>
                <w:color w:val="000000"/>
              </w:rPr>
              <w:t>Specjalistyczne Centrum Wspierające Edukację Włączającą w</w:t>
            </w:r>
            <w:r>
              <w:rPr>
                <w:color w:val="000000"/>
              </w:rPr>
              <w:t xml:space="preserve"> …………….</w:t>
            </w:r>
          </w:p>
        </w:tc>
      </w:tr>
      <w:tr w:rsidR="00184060" w14:paraId="343D85E9" w14:textId="77777777" w:rsidTr="007F24F1">
        <w:tc>
          <w:tcPr>
            <w:tcW w:w="9780" w:type="dxa"/>
            <w:shd w:val="clear" w:color="auto" w:fill="FFFFFF" w:themeFill="background1"/>
          </w:tcPr>
          <w:p w14:paraId="53EFDEA7" w14:textId="77777777" w:rsidR="00184060" w:rsidRDefault="00664EEA" w:rsidP="00E731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0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Okres realizacji: od…………………………do……………………….</w:t>
            </w:r>
          </w:p>
        </w:tc>
      </w:tr>
      <w:tr w:rsidR="00184060" w14:paraId="393BD3D2" w14:textId="77777777" w:rsidTr="007F24F1">
        <w:tc>
          <w:tcPr>
            <w:tcW w:w="9780" w:type="dxa"/>
            <w:shd w:val="clear" w:color="auto" w:fill="FFFFFF" w:themeFill="background1"/>
          </w:tcPr>
          <w:p w14:paraId="3746FBEF" w14:textId="77777777" w:rsidR="00184060" w:rsidRDefault="00664EEA" w:rsidP="00E731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0"/>
              </w:tabs>
              <w:spacing w:before="120" w:after="120" w:line="259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Zasięg terytorialny</w:t>
            </w:r>
            <w:r>
              <w:rPr>
                <w:i/>
                <w:color w:val="000000"/>
                <w:sz w:val="20"/>
                <w:szCs w:val="20"/>
              </w:rPr>
              <w:t xml:space="preserve"> realizacji (powiat/powia</w:t>
            </w:r>
            <w:r>
              <w:rPr>
                <w:i/>
                <w:sz w:val="20"/>
                <w:szCs w:val="20"/>
              </w:rPr>
              <w:t>ty</w:t>
            </w:r>
            <w:r>
              <w:rPr>
                <w:i/>
                <w:color w:val="000000"/>
                <w:sz w:val="20"/>
                <w:szCs w:val="20"/>
              </w:rPr>
              <w:t>):…………………………………… (województwo) ……………………………..</w:t>
            </w:r>
          </w:p>
        </w:tc>
      </w:tr>
      <w:tr w:rsidR="00184060" w14:paraId="13E6B1E2" w14:textId="77777777" w:rsidTr="007F24F1">
        <w:tc>
          <w:tcPr>
            <w:tcW w:w="9780" w:type="dxa"/>
            <w:shd w:val="clear" w:color="auto" w:fill="FFFFFF" w:themeFill="background1"/>
          </w:tcPr>
          <w:p w14:paraId="4739EA84" w14:textId="77777777" w:rsidR="00184060" w:rsidRDefault="00664EEA" w:rsidP="00E731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0"/>
              </w:tabs>
              <w:spacing w:before="120"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Całkowity koszt grantu:………………………………………………..</w:t>
            </w:r>
          </w:p>
        </w:tc>
      </w:tr>
      <w:tr w:rsidR="00C734F2" w14:paraId="047DF28D" w14:textId="77777777" w:rsidTr="00C734F2">
        <w:trPr>
          <w:trHeight w:val="621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B4C6E7" w:themeFill="accent5" w:themeFillTint="66"/>
          </w:tcPr>
          <w:p w14:paraId="179D316D" w14:textId="7B90B72E" w:rsidR="00C734F2" w:rsidRPr="00317F25" w:rsidRDefault="00C734F2" w:rsidP="00317F25">
            <w:pPr>
              <w:pStyle w:val="nagowek2"/>
              <w:spacing w:after="240"/>
            </w:pPr>
            <w:r w:rsidRPr="007829FF">
              <w:t>WNIOSKODAWCA</w:t>
            </w:r>
          </w:p>
        </w:tc>
      </w:tr>
      <w:tr w:rsidR="007829FF" w14:paraId="19D4CFB2" w14:textId="77777777" w:rsidTr="00C734F2">
        <w:trPr>
          <w:trHeight w:val="621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198EE430" w14:textId="0D166F91" w:rsidR="007829FF" w:rsidRPr="00317F25" w:rsidRDefault="00317F25" w:rsidP="007829FF">
            <w:pPr>
              <w:pStyle w:val="Akapitzlist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 w:rsidRPr="00317F25">
              <w:rPr>
                <w:b/>
              </w:rPr>
              <w:t>Dane dotyczące Organu Prowadzącego (OP) /uzupełnij wszystkie pola /</w:t>
            </w:r>
          </w:p>
        </w:tc>
      </w:tr>
      <w:tr w:rsidR="00184060" w14:paraId="5A00ECAF" w14:textId="77777777" w:rsidTr="00C734F2">
        <w:trPr>
          <w:trHeight w:val="621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6402C9B4" w14:textId="3BE1E2C9" w:rsidR="00C734F2" w:rsidRPr="00C734F2" w:rsidRDefault="00C734F2" w:rsidP="00C734F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734F2">
              <w:rPr>
                <w:b/>
              </w:rPr>
              <w:t>Pełna nazwa Organu Prowadzącego</w:t>
            </w:r>
          </w:p>
        </w:tc>
      </w:tr>
      <w:tr w:rsidR="00E52FA8" w14:paraId="306FFF58" w14:textId="77777777" w:rsidTr="00C734F2">
        <w:trPr>
          <w:trHeight w:val="516"/>
        </w:trPr>
        <w:tc>
          <w:tcPr>
            <w:tcW w:w="9780" w:type="dxa"/>
            <w:shd w:val="clear" w:color="auto" w:fill="auto"/>
          </w:tcPr>
          <w:p w14:paraId="53B31A70" w14:textId="1845D503" w:rsidR="00D370E0" w:rsidRPr="00D370E0" w:rsidRDefault="00C734F2" w:rsidP="00D370E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734F2">
              <w:rPr>
                <w:b/>
                <w:color w:val="000000"/>
              </w:rPr>
              <w:t>Forma prawna</w:t>
            </w:r>
          </w:p>
          <w:p w14:paraId="42221442" w14:textId="2F2C811E" w:rsidR="00C734F2" w:rsidRPr="00D370E0" w:rsidRDefault="00C734F2" w:rsidP="00D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</w:rPr>
            </w:pPr>
            <w:r w:rsidRPr="00A65218">
              <w:rPr>
                <w:i/>
              </w:rPr>
              <w:t>/jeżeli nie dotyczy należy wpisać NIE DOTYCZY/</w:t>
            </w:r>
          </w:p>
        </w:tc>
      </w:tr>
      <w:tr w:rsidR="00E52FA8" w14:paraId="6E427F94" w14:textId="77777777" w:rsidTr="007F24F1">
        <w:trPr>
          <w:trHeight w:val="516"/>
        </w:trPr>
        <w:tc>
          <w:tcPr>
            <w:tcW w:w="9780" w:type="dxa"/>
            <w:shd w:val="clear" w:color="auto" w:fill="FFFFFF" w:themeFill="background1"/>
          </w:tcPr>
          <w:p w14:paraId="7BF57D2F" w14:textId="653D1B7B" w:rsidR="00D370E0" w:rsidRPr="00D370E0" w:rsidRDefault="00D370E0" w:rsidP="00D370E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>KRS/numer innej ewidencji</w:t>
            </w:r>
          </w:p>
          <w:p w14:paraId="1C651E27" w14:textId="3DA138C1" w:rsidR="00E52FA8" w:rsidRPr="00C734F2" w:rsidRDefault="00D370E0" w:rsidP="00C7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 w:rsidRPr="00A65218">
              <w:rPr>
                <w:i/>
              </w:rPr>
              <w:lastRenderedPageBreak/>
              <w:t>/jeżeli nie dotyczy należy wpisać NIE DOTYCZY/</w:t>
            </w:r>
          </w:p>
        </w:tc>
      </w:tr>
      <w:tr w:rsidR="00E52FA8" w14:paraId="4ED9C48F" w14:textId="77777777" w:rsidTr="007F24F1">
        <w:trPr>
          <w:trHeight w:val="516"/>
        </w:trPr>
        <w:tc>
          <w:tcPr>
            <w:tcW w:w="9780" w:type="dxa"/>
            <w:shd w:val="clear" w:color="auto" w:fill="FFFFFF" w:themeFill="background1"/>
          </w:tcPr>
          <w:p w14:paraId="06964B77" w14:textId="327E7E55" w:rsidR="00E52FA8" w:rsidRPr="0079156A" w:rsidRDefault="00D370E0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NIP</w:t>
            </w:r>
          </w:p>
        </w:tc>
      </w:tr>
      <w:tr w:rsidR="00E52FA8" w14:paraId="5236D71E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101D619F" w14:textId="300731A4" w:rsidR="00E52FA8" w:rsidRPr="0079156A" w:rsidRDefault="0079156A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>REGON</w:t>
            </w:r>
          </w:p>
        </w:tc>
      </w:tr>
      <w:tr w:rsidR="00E52FA8" w14:paraId="2C73107D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13F4ABE4" w14:textId="3C6E2BB9" w:rsidR="00E52FA8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>Telefon kontaktowy</w:t>
            </w:r>
          </w:p>
        </w:tc>
      </w:tr>
      <w:tr w:rsidR="00E52FA8" w14:paraId="6FB6DBD6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45EB5208" w14:textId="2D0AC6FA" w:rsidR="00E52FA8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 xml:space="preserve">Adres e-mail  </w:t>
            </w:r>
          </w:p>
        </w:tc>
      </w:tr>
      <w:tr w:rsidR="00E52FA8" w14:paraId="45E96DDF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77D53632" w14:textId="64CE48E0" w:rsidR="00E52FA8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>Przedmiot działalności statutowej OP</w:t>
            </w:r>
          </w:p>
          <w:p w14:paraId="23A68282" w14:textId="498D09B5" w:rsidR="00E52FA8" w:rsidRDefault="00E52FA8" w:rsidP="001F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 w:rsidRPr="00A65218">
              <w:rPr>
                <w:i/>
              </w:rPr>
              <w:t>/w przypadku innych OP niż JST/</w:t>
            </w:r>
          </w:p>
        </w:tc>
      </w:tr>
      <w:tr w:rsidR="00E52FA8" w14:paraId="2D76851C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0B8BE557" w14:textId="77777777" w:rsidR="0079156A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 xml:space="preserve">Adres siedziby OP </w:t>
            </w:r>
          </w:p>
          <w:p w14:paraId="30BF3E48" w14:textId="3B2442F6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miejscowość </w:t>
            </w:r>
          </w:p>
          <w:p w14:paraId="58438AC7" w14:textId="26F2DD81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ulica, nr domu, nr lokalu </w:t>
            </w:r>
          </w:p>
          <w:p w14:paraId="25F98C27" w14:textId="44AD0CBB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kod pocztowy </w:t>
            </w:r>
          </w:p>
          <w:p w14:paraId="291CB79F" w14:textId="641E9207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gmina </w:t>
            </w:r>
          </w:p>
          <w:p w14:paraId="1E5CC745" w14:textId="07AF4A37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powiat </w:t>
            </w:r>
          </w:p>
          <w:p w14:paraId="67AB30A8" w14:textId="5EE550E2" w:rsidR="00E52FA8" w:rsidRPr="0079156A" w:rsidRDefault="00E52FA8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 w:rsidRPr="0079156A">
              <w:rPr>
                <w:color w:val="000000"/>
              </w:rPr>
              <w:t>województwo</w:t>
            </w:r>
          </w:p>
        </w:tc>
      </w:tr>
      <w:tr w:rsidR="00E52FA8" w14:paraId="4BA14887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478E6561" w14:textId="00B0799F" w:rsidR="00AC771C" w:rsidRPr="0079156A" w:rsidRDefault="00E52FA8" w:rsidP="000E5255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 xml:space="preserve">Adres OP do korespondencji </w:t>
            </w:r>
            <w:r w:rsidRPr="0079156A">
              <w:rPr>
                <w:i/>
              </w:rPr>
              <w:t>/jeśli inny niż adres siedziby/</w:t>
            </w:r>
          </w:p>
          <w:p w14:paraId="2080AB54" w14:textId="14B2835E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E52FA8" w:rsidRPr="00AC771C">
              <w:rPr>
                <w:color w:val="000000"/>
              </w:rPr>
              <w:t xml:space="preserve">iejscowość </w:t>
            </w:r>
          </w:p>
          <w:p w14:paraId="50D05827" w14:textId="2FBD9863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E52FA8" w:rsidRPr="00AC771C">
              <w:rPr>
                <w:color w:val="000000"/>
              </w:rPr>
              <w:t xml:space="preserve">lica, nr domu, nr lokalu </w:t>
            </w:r>
          </w:p>
          <w:p w14:paraId="27716DA2" w14:textId="277A73F1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E52FA8" w:rsidRPr="00AC771C">
              <w:rPr>
                <w:color w:val="000000"/>
              </w:rPr>
              <w:t xml:space="preserve">od pocztowy </w:t>
            </w:r>
          </w:p>
          <w:p w14:paraId="7D7C4B90" w14:textId="14596DC2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E52FA8" w:rsidRPr="00AC771C">
              <w:rPr>
                <w:color w:val="000000"/>
              </w:rPr>
              <w:t xml:space="preserve">mina </w:t>
            </w:r>
          </w:p>
          <w:p w14:paraId="578181FE" w14:textId="58C4B52A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52FA8" w:rsidRPr="00AC771C">
              <w:rPr>
                <w:color w:val="000000"/>
              </w:rPr>
              <w:t xml:space="preserve">owiat  </w:t>
            </w:r>
          </w:p>
          <w:p w14:paraId="494DE043" w14:textId="2DABD9F5" w:rsidR="00E52FA8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  <w:color w:val="000000"/>
              </w:rPr>
            </w:pPr>
            <w:r>
              <w:rPr>
                <w:color w:val="000000"/>
              </w:rPr>
              <w:t>w</w:t>
            </w:r>
            <w:r w:rsidR="00E52FA8" w:rsidRPr="00AC771C">
              <w:rPr>
                <w:color w:val="000000"/>
              </w:rPr>
              <w:t>ojewództwo</w:t>
            </w:r>
          </w:p>
        </w:tc>
      </w:tr>
      <w:tr w:rsidR="00E52FA8" w14:paraId="41134808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5BF4E619" w14:textId="40EEB93C" w:rsidR="00AC771C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 xml:space="preserve">Osoba do kontaktu w sprawie wniosku </w:t>
            </w:r>
          </w:p>
          <w:p w14:paraId="06532A11" w14:textId="428BA2B9" w:rsidR="00AC771C" w:rsidRPr="00AC771C" w:rsidRDefault="0079156A" w:rsidP="001D35A2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E52FA8" w:rsidRPr="00AC771C">
              <w:rPr>
                <w:color w:val="000000"/>
              </w:rPr>
              <w:t xml:space="preserve">mię i nazwisko </w:t>
            </w:r>
          </w:p>
          <w:p w14:paraId="684EBEB5" w14:textId="3AD97B11" w:rsidR="00AC771C" w:rsidRPr="00AC771C" w:rsidRDefault="0079156A" w:rsidP="001D35A2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E52FA8" w:rsidRPr="00AC771C">
              <w:rPr>
                <w:color w:val="000000"/>
              </w:rPr>
              <w:t xml:space="preserve">elefon kontaktowy </w:t>
            </w:r>
          </w:p>
          <w:p w14:paraId="79014725" w14:textId="26363854" w:rsidR="00E52FA8" w:rsidRPr="00AC771C" w:rsidRDefault="0079156A" w:rsidP="001D35A2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adres e-mail </w:t>
            </w:r>
          </w:p>
        </w:tc>
      </w:tr>
      <w:tr w:rsidR="00E52FA8" w14:paraId="485B5CC2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6D1B38B5" w14:textId="565606D7" w:rsidR="00E52FA8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>Imię i nazwisko osoby/osób upoważnionych do reprezentacji Wnioskodawcy</w:t>
            </w:r>
          </w:p>
        </w:tc>
      </w:tr>
      <w:tr w:rsidR="00E52FA8" w14:paraId="30D63B15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4A2324C5" w14:textId="40D5E81D" w:rsidR="00E52FA8" w:rsidRPr="001F2C11" w:rsidRDefault="00E52FA8" w:rsidP="001F2C11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1F2C11">
              <w:rPr>
                <w:b/>
                <w:color w:val="000000"/>
              </w:rPr>
              <w:t xml:space="preserve">Rodzaj OP: </w:t>
            </w:r>
            <w:r w:rsidRPr="001F2C11">
              <w:rPr>
                <w:i/>
              </w:rPr>
              <w:t>/zaznaczyć właściwe/</w:t>
            </w:r>
          </w:p>
          <w:p w14:paraId="41467D85" w14:textId="464B19E4" w:rsidR="00E52FA8" w:rsidRDefault="00E52FA8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JST gmina wiejska</w:t>
            </w:r>
          </w:p>
          <w:p w14:paraId="484A3CFE" w14:textId="3FEAFF09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JST gmina miejsko-wiejska</w:t>
            </w:r>
          </w:p>
          <w:p w14:paraId="6312C8C5" w14:textId="1904DEA9" w:rsidR="00E52FA8" w:rsidRDefault="00E52FA8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JST gmina miejska</w:t>
            </w:r>
          </w:p>
          <w:p w14:paraId="62AD0801" w14:textId="06AD700B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JST powiat</w:t>
            </w:r>
          </w:p>
          <w:p w14:paraId="2318F16C" w14:textId="49367D5D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E52FA8">
              <w:rPr>
                <w:color w:val="000000"/>
              </w:rPr>
              <w:t>nne - Stowarzyszen</w:t>
            </w:r>
            <w:r>
              <w:rPr>
                <w:color w:val="000000"/>
              </w:rPr>
              <w:t>ia i inne organizacje społeczne</w:t>
            </w:r>
          </w:p>
          <w:p w14:paraId="0EF274A9" w14:textId="09840171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inne - Organizacje wyznaniowe</w:t>
            </w:r>
          </w:p>
          <w:p w14:paraId="06722242" w14:textId="140BA483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E52FA8">
              <w:rPr>
                <w:color w:val="000000"/>
              </w:rPr>
              <w:t>nne, w tym jedno</w:t>
            </w:r>
            <w:r>
              <w:rPr>
                <w:color w:val="000000"/>
              </w:rPr>
              <w:t>stki administracji centralnej</w:t>
            </w:r>
          </w:p>
          <w:p w14:paraId="1001D1B1" w14:textId="6398ED8E" w:rsidR="00E52FA8" w:rsidRDefault="00E52FA8" w:rsidP="001F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(W przypadku organu typu INNE należy wpisać datę rozpoczęcia działalności)</w:t>
            </w:r>
          </w:p>
        </w:tc>
      </w:tr>
      <w:tr w:rsidR="00184060" w14:paraId="569D027D" w14:textId="77777777" w:rsidTr="003243CF">
        <w:tc>
          <w:tcPr>
            <w:tcW w:w="9780" w:type="dxa"/>
            <w:tcBorders>
              <w:bottom w:val="single" w:sz="4" w:space="0" w:color="000000"/>
            </w:tcBorders>
            <w:shd w:val="clear" w:color="auto" w:fill="B4C6E7" w:themeFill="accent5" w:themeFillTint="66"/>
          </w:tcPr>
          <w:p w14:paraId="25A56EEB" w14:textId="401399A2" w:rsidR="00184060" w:rsidRPr="003243CF" w:rsidRDefault="00664EEA" w:rsidP="0079156A">
            <w:pPr>
              <w:pStyle w:val="Akapitzlist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</w:rPr>
            </w:pPr>
            <w:r w:rsidRPr="003243CF">
              <w:rPr>
                <w:b/>
              </w:rPr>
              <w:t>Dane identyfikacyjne przedszkola/szkoły/placówki specjalnej wskazanej przez Organ Prowadzący (OP) do pełnienia roli SCWEW.</w:t>
            </w:r>
            <w:r w:rsidRPr="003243CF">
              <w:rPr>
                <w:b/>
                <w:color w:val="000000"/>
              </w:rPr>
              <w:t xml:space="preserve"> </w:t>
            </w:r>
          </w:p>
        </w:tc>
      </w:tr>
      <w:tr w:rsidR="00E52FA8" w14:paraId="33F171F8" w14:textId="77777777" w:rsidTr="00E52FA8">
        <w:trPr>
          <w:trHeight w:val="558"/>
        </w:trPr>
        <w:tc>
          <w:tcPr>
            <w:tcW w:w="9780" w:type="dxa"/>
            <w:shd w:val="clear" w:color="auto" w:fill="auto"/>
          </w:tcPr>
          <w:p w14:paraId="4F249808" w14:textId="1766790B" w:rsidR="00E52FA8" w:rsidRPr="001F2C11" w:rsidRDefault="00E52FA8" w:rsidP="001F2C11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1F2C11">
              <w:rPr>
                <w:b/>
                <w:color w:val="000000"/>
              </w:rPr>
              <w:lastRenderedPageBreak/>
              <w:t xml:space="preserve">Rodzaj: </w:t>
            </w:r>
            <w:r w:rsidRPr="001F2C11">
              <w:rPr>
                <w:i/>
              </w:rPr>
              <w:t>/zaznaczyć właściwe/</w:t>
            </w:r>
          </w:p>
          <w:p w14:paraId="27EF3549" w14:textId="7FBC47C6" w:rsidR="00E52FA8" w:rsidRPr="00E52FA8" w:rsidRDefault="00E52FA8" w:rsidP="001D35A2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E52FA8">
              <w:rPr>
                <w:color w:val="000000"/>
              </w:rPr>
              <w:t>rzedszkole specjalne</w:t>
            </w:r>
          </w:p>
          <w:p w14:paraId="31722705" w14:textId="61C6EFED" w:rsidR="00E52FA8" w:rsidRDefault="00E52FA8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szkoła specjalna (podstawowa, ponadpodstawowa, zespół szkół)</w:t>
            </w:r>
          </w:p>
          <w:p w14:paraId="034FB560" w14:textId="77777777" w:rsidR="00E52FA8" w:rsidRDefault="00E52FA8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5" w:hanging="284"/>
            </w:pPr>
            <w:r>
              <w:rPr>
                <w:color w:val="000000"/>
              </w:rPr>
              <w:t xml:space="preserve">Młodzieżowy Ośrodek Wychowawczy (MOW) </w:t>
            </w:r>
          </w:p>
          <w:p w14:paraId="23EDCD16" w14:textId="77777777" w:rsidR="00E52FA8" w:rsidRDefault="00E52FA8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5" w:hanging="284"/>
            </w:pPr>
            <w:r>
              <w:rPr>
                <w:color w:val="000000"/>
              </w:rPr>
              <w:t xml:space="preserve">Młodzieżowy Ośrodek Socjoterapii (MOS) </w:t>
            </w:r>
          </w:p>
          <w:p w14:paraId="74E19B16" w14:textId="555E5784" w:rsidR="00E52FA8" w:rsidRDefault="00E52FA8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Specjalny Ośrodek Szkolno-Wychowawczy (SOSW)</w:t>
            </w:r>
            <w:r w:rsidR="00B230D3">
              <w:rPr>
                <w:color w:val="000000"/>
              </w:rPr>
              <w:t xml:space="preserve"> </w:t>
            </w:r>
          </w:p>
          <w:p w14:paraId="0E078086" w14:textId="77777777" w:rsidR="00E52FA8" w:rsidRPr="00AC771C" w:rsidRDefault="00E52FA8" w:rsidP="001F2C1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1735"/>
              <w:rPr>
                <w:color w:val="000000"/>
              </w:rPr>
            </w:pPr>
            <w:r w:rsidRPr="00AC771C">
              <w:rPr>
                <w:color w:val="000000"/>
              </w:rPr>
              <w:t xml:space="preserve">lub równoważne w przypadku zmian w systemie oświaty, </w:t>
            </w:r>
          </w:p>
          <w:p w14:paraId="2319E84C" w14:textId="469A6B6B" w:rsidR="00E52FA8" w:rsidRDefault="001F2C11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C222C0">
              <w:rPr>
                <w:color w:val="000000"/>
              </w:rPr>
              <w:t>nne, jakie?</w:t>
            </w:r>
          </w:p>
        </w:tc>
      </w:tr>
      <w:tr w:rsidR="00B230D3" w14:paraId="29B8CAA6" w14:textId="77777777" w:rsidTr="003243CF">
        <w:tc>
          <w:tcPr>
            <w:tcW w:w="9780" w:type="dxa"/>
            <w:shd w:val="clear" w:color="auto" w:fill="auto"/>
          </w:tcPr>
          <w:p w14:paraId="126E3A21" w14:textId="27634D83" w:rsidR="00B230D3" w:rsidRPr="001F2C11" w:rsidRDefault="00B230D3" w:rsidP="000E5255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1F2C11">
              <w:rPr>
                <w:b/>
                <w:color w:val="000000"/>
              </w:rPr>
              <w:t>Nazwa przedszkola/szkoły/placówki specjalnej wskazanej do pełnienia roli SCWEW</w:t>
            </w:r>
          </w:p>
        </w:tc>
      </w:tr>
      <w:tr w:rsidR="00B230D3" w14:paraId="752A564F" w14:textId="77777777" w:rsidTr="003243CF">
        <w:tc>
          <w:tcPr>
            <w:tcW w:w="9780" w:type="dxa"/>
            <w:shd w:val="clear" w:color="auto" w:fill="auto"/>
          </w:tcPr>
          <w:p w14:paraId="65ADFDFF" w14:textId="2C2803D0" w:rsidR="00AC771C" w:rsidRPr="001F2C11" w:rsidRDefault="00D702B2" w:rsidP="000E5255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>Adres:</w:t>
            </w:r>
          </w:p>
          <w:p w14:paraId="52D4ABDE" w14:textId="072D295B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B230D3" w:rsidRPr="00AC771C">
              <w:rPr>
                <w:color w:val="000000"/>
              </w:rPr>
              <w:t xml:space="preserve">iejscowość </w:t>
            </w:r>
          </w:p>
          <w:p w14:paraId="7ADDB695" w14:textId="3E86FC11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B230D3" w:rsidRPr="00AC771C">
              <w:rPr>
                <w:color w:val="000000"/>
              </w:rPr>
              <w:t xml:space="preserve">lica, nr domu, nr lokalu </w:t>
            </w:r>
          </w:p>
          <w:p w14:paraId="26C7B967" w14:textId="56628CFC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230D3" w:rsidRPr="00AC771C">
              <w:rPr>
                <w:color w:val="000000"/>
              </w:rPr>
              <w:t xml:space="preserve">od pocztowy </w:t>
            </w:r>
          </w:p>
          <w:p w14:paraId="138767F0" w14:textId="38D5624C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B230D3" w:rsidRPr="00AC771C">
              <w:rPr>
                <w:color w:val="000000"/>
              </w:rPr>
              <w:t xml:space="preserve">mina </w:t>
            </w:r>
          </w:p>
          <w:p w14:paraId="5B877FA0" w14:textId="0ED1E6A0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230D3" w:rsidRPr="00AC771C">
              <w:rPr>
                <w:color w:val="000000"/>
              </w:rPr>
              <w:t xml:space="preserve">owiat  </w:t>
            </w:r>
          </w:p>
          <w:p w14:paraId="0D82FCD6" w14:textId="68543264" w:rsidR="00B230D3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230D3" w:rsidRPr="00AC771C">
              <w:rPr>
                <w:color w:val="000000"/>
              </w:rPr>
              <w:t>ojewództwo</w:t>
            </w:r>
          </w:p>
        </w:tc>
      </w:tr>
      <w:tr w:rsidR="00B230D3" w14:paraId="07A028F1" w14:textId="77777777" w:rsidTr="003243CF">
        <w:trPr>
          <w:trHeight w:val="3246"/>
        </w:trPr>
        <w:tc>
          <w:tcPr>
            <w:tcW w:w="9780" w:type="dxa"/>
          </w:tcPr>
          <w:p w14:paraId="0BA1098C" w14:textId="55B5B217" w:rsidR="00B230D3" w:rsidRPr="001F2C11" w:rsidRDefault="00B230D3" w:rsidP="001F2C11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51" w:hanging="731"/>
              <w:rPr>
                <w:b/>
              </w:rPr>
            </w:pPr>
            <w:r w:rsidRPr="001F2C11">
              <w:rPr>
                <w:b/>
                <w:color w:val="000000"/>
              </w:rPr>
              <w:t xml:space="preserve">Zakres działalności, w którym przedszkole/szkoła/placówka ma największe zasoby do wspierania środowiska ogólnodostępnego w którym uczą się dzieci/uczniowie/ słuchacze: </w:t>
            </w:r>
            <w:r w:rsidR="001D00C7">
              <w:rPr>
                <w:i/>
              </w:rPr>
              <w:t>/zaznaczyć właściwe −</w:t>
            </w:r>
            <w:r w:rsidRPr="001F2C11">
              <w:rPr>
                <w:i/>
              </w:rPr>
              <w:t xml:space="preserve"> wiodące/</w:t>
            </w:r>
          </w:p>
          <w:p w14:paraId="3BF7FD60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dysfunkcjami wzroku,</w:t>
            </w:r>
          </w:p>
          <w:p w14:paraId="33C02A96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dysfunkcjami słuchu,</w:t>
            </w:r>
          </w:p>
          <w:p w14:paraId="6E2E86BE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zaburzeniami ze spektrum autyzmu (ASD),</w:t>
            </w:r>
          </w:p>
          <w:p w14:paraId="09F42774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posługujących się komunikacją wspomagającą i alternatywną (AAC),</w:t>
            </w:r>
          </w:p>
          <w:p w14:paraId="769A4D80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trudnościami w zachowaniu i funkcjonowaniu społecznym,</w:t>
            </w:r>
          </w:p>
          <w:p w14:paraId="189C28D4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niepełnosprawnością ruchową,</w:t>
            </w:r>
          </w:p>
          <w:p w14:paraId="39D71446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zaburzeniami psychicznymi (umiejscowienie w przedszkolach i szkołach specjalnych, zorganizowanych w podmiotach leczniczych w szpitalach z oddziałami psychiatrii dzieci i młodzieży);</w:t>
            </w:r>
          </w:p>
          <w:p w14:paraId="0B31914F" w14:textId="15BF321A" w:rsidR="00B230D3" w:rsidRDefault="00C222C0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</w:tr>
      <w:tr w:rsidR="00B230D3" w14:paraId="19149D54" w14:textId="77777777" w:rsidTr="003243CF">
        <w:tc>
          <w:tcPr>
            <w:tcW w:w="9780" w:type="dxa"/>
          </w:tcPr>
          <w:p w14:paraId="4EAC80FB" w14:textId="18EB2ADC" w:rsidR="00B230D3" w:rsidRPr="001F2C11" w:rsidRDefault="00B230D3" w:rsidP="001F2C11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51" w:hanging="709"/>
              <w:rPr>
                <w:b/>
              </w:rPr>
            </w:pPr>
            <w:r w:rsidRPr="001F2C11">
              <w:rPr>
                <w:b/>
              </w:rPr>
              <w:t>Wnioskodawca potwierdza, że przedszkole/szkoła/placówka wskazana do roli SCWEW posiada kompetencje, wiedzę i umiejętności w zakresie pracy z dziećmi uczniami/ słuchaczami z niepełnosprawnościami intelektualnymi.</w:t>
            </w:r>
          </w:p>
          <w:p w14:paraId="4ADCF0F4" w14:textId="77777777" w:rsidR="00B230D3" w:rsidRDefault="00B230D3" w:rsidP="000C4511">
            <w:pPr>
              <w:spacing w:before="120" w:after="120"/>
              <w:rPr>
                <w:color w:val="000000"/>
              </w:rPr>
            </w:pPr>
            <w:r w:rsidRPr="000C4511">
              <w:rPr>
                <w:b/>
                <w:color w:val="000000"/>
              </w:rPr>
              <w:t>UWAGA!</w:t>
            </w:r>
            <w:r>
              <w:rPr>
                <w:color w:val="000000"/>
              </w:rPr>
              <w:t xml:space="preserve"> Warunek konieczny do spełnienia, ma charakter oświadczenia Wnioskodawcy. Niezaznaczenie pola powoduje zablokowanie możliwości dalszego wypełniania wniosku.</w:t>
            </w:r>
          </w:p>
        </w:tc>
      </w:tr>
      <w:tr w:rsidR="00B230D3" w14:paraId="00F93FB6" w14:textId="77777777" w:rsidTr="003243CF">
        <w:trPr>
          <w:trHeight w:val="273"/>
        </w:trPr>
        <w:tc>
          <w:tcPr>
            <w:tcW w:w="9780" w:type="dxa"/>
          </w:tcPr>
          <w:p w14:paraId="44475E4B" w14:textId="5D1E56D2" w:rsidR="00B230D3" w:rsidRPr="00C222C0" w:rsidRDefault="00B230D3" w:rsidP="00C222C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222C0">
              <w:rPr>
                <w:b/>
              </w:rPr>
              <w:t>Imię i nazwisko Lidera osoby wsk</w:t>
            </w:r>
            <w:r w:rsidR="00C222C0">
              <w:rPr>
                <w:b/>
              </w:rPr>
              <w:t>azanej do pełnienia roli Lidera</w:t>
            </w:r>
            <w:r w:rsidRPr="00C222C0">
              <w:rPr>
                <w:b/>
              </w:rPr>
              <w:t xml:space="preserve"> SCWEW</w:t>
            </w:r>
          </w:p>
        </w:tc>
      </w:tr>
      <w:tr w:rsidR="00184060" w14:paraId="5ADB25A8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750DE222" w14:textId="428EF7FC" w:rsidR="00184060" w:rsidRDefault="00664EEA" w:rsidP="001F2C11">
            <w:pPr>
              <w:pStyle w:val="Akapitzlist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identyfikacyjne przedszkoli/szkół ogólnodostępnych objętych wsparciem przez SCWEW: </w:t>
            </w:r>
          </w:p>
          <w:p w14:paraId="30A93B53" w14:textId="77777777" w:rsidR="00184060" w:rsidRDefault="00664EEA" w:rsidP="000E5255">
            <w:pPr>
              <w:spacing w:after="100" w:afterAutospacing="1"/>
              <w:ind w:left="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Warunkiem obligatoryjnym powstania SCWEW przy danej placówce jest objęcie wsparciem co najmniej 5 przedszkoli i/lub szkół z terenu minimum jednego powiatu. Poniżej należy podać dane wszystkich szkół i przedszkoli, które zostaną objęte wsparciem SCWEW.</w:t>
            </w:r>
          </w:p>
          <w:p w14:paraId="67559FAA" w14:textId="01EED646" w:rsidR="00184060" w:rsidRPr="00C80C9B" w:rsidRDefault="00664EEA" w:rsidP="000E5255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 w:rsidRPr="00C222C0">
              <w:rPr>
                <w:b/>
                <w:i/>
                <w:color w:val="000000"/>
                <w:sz w:val="20"/>
                <w:szCs w:val="20"/>
              </w:rPr>
              <w:t>Uwaga!</w:t>
            </w:r>
            <w:r>
              <w:rPr>
                <w:i/>
                <w:color w:val="000000"/>
                <w:sz w:val="20"/>
                <w:szCs w:val="20"/>
              </w:rPr>
              <w:t xml:space="preserve"> List intencyjny podpisany z przedszkolem/szkołą/placówką wy</w:t>
            </w:r>
            <w:r w:rsidR="001D00C7">
              <w:rPr>
                <w:i/>
                <w:color w:val="000000"/>
                <w:sz w:val="20"/>
                <w:szCs w:val="20"/>
              </w:rPr>
              <w:t xml:space="preserve">braną do pełnienia roli SCWEW, powinien stanowić </w:t>
            </w:r>
            <w:r>
              <w:rPr>
                <w:i/>
                <w:color w:val="000000"/>
                <w:sz w:val="20"/>
                <w:szCs w:val="20"/>
              </w:rPr>
              <w:t xml:space="preserve">załącznik do </w:t>
            </w:r>
            <w:r w:rsidR="001D00C7">
              <w:rPr>
                <w:i/>
                <w:color w:val="000000"/>
                <w:sz w:val="20"/>
                <w:szCs w:val="20"/>
              </w:rPr>
              <w:t xml:space="preserve">przedmiotowego wniosku (wzór w </w:t>
            </w:r>
            <w:r>
              <w:rPr>
                <w:i/>
                <w:color w:val="000000"/>
                <w:sz w:val="20"/>
                <w:szCs w:val="20"/>
              </w:rPr>
              <w:t>załączniku nr 3 do wniosku).</w:t>
            </w:r>
          </w:p>
        </w:tc>
      </w:tr>
      <w:tr w:rsidR="00184060" w14:paraId="20F694B9" w14:textId="77777777" w:rsidTr="00834C21">
        <w:tc>
          <w:tcPr>
            <w:tcW w:w="9780" w:type="dxa"/>
          </w:tcPr>
          <w:p w14:paraId="24408343" w14:textId="00645E95" w:rsidR="00184060" w:rsidRPr="00C222C0" w:rsidRDefault="00664EEA" w:rsidP="00C222C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222C0">
              <w:rPr>
                <w:b/>
                <w:color w:val="000000"/>
              </w:rPr>
              <w:lastRenderedPageBreak/>
              <w:t>Pełna nazwa przedszkola/szkoły objętej wsparciem</w:t>
            </w:r>
            <w:r w:rsidRPr="00C222C0">
              <w:rPr>
                <w:color w:val="000000"/>
              </w:rPr>
              <w:t xml:space="preserve">: </w:t>
            </w:r>
            <w:r w:rsidRPr="00C222C0">
              <w:rPr>
                <w:i/>
              </w:rPr>
              <w:t>/ uzupełnij wszystkie pola /</w:t>
            </w:r>
          </w:p>
          <w:p w14:paraId="59F86406" w14:textId="7692CABF" w:rsidR="00184060" w:rsidRDefault="00C222C0" w:rsidP="00D7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</w:t>
            </w:r>
          </w:p>
          <w:p w14:paraId="29222D59" w14:textId="4AAAF513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t>typ szkoły</w:t>
            </w:r>
          </w:p>
          <w:p w14:paraId="1F3269C7" w14:textId="497872CD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664EEA">
              <w:rPr>
                <w:color w:val="000000"/>
              </w:rPr>
              <w:t>dres siedziby pr</w:t>
            </w:r>
            <w:r>
              <w:rPr>
                <w:color w:val="000000"/>
              </w:rPr>
              <w:t>zedszkola/szkoły</w:t>
            </w:r>
          </w:p>
          <w:p w14:paraId="6C10C4D7" w14:textId="20A1A2A6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  <w:p w14:paraId="5A5C6C3B" w14:textId="7C17DA13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  <w:p w14:paraId="26B104A7" w14:textId="5063AA4F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14:paraId="700C3FC0" w14:textId="3E25B22C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64EEA">
              <w:rPr>
                <w:color w:val="000000"/>
              </w:rPr>
              <w:t>mię i nazwisko osoby wskazanej do koordyn</w:t>
            </w:r>
            <w:r>
              <w:rPr>
                <w:color w:val="000000"/>
              </w:rPr>
              <w:t>owania współpracy ze SCWEW</w:t>
            </w:r>
          </w:p>
        </w:tc>
      </w:tr>
      <w:tr w:rsidR="00184060" w14:paraId="4EE9D120" w14:textId="77777777" w:rsidTr="00834C21">
        <w:tc>
          <w:tcPr>
            <w:tcW w:w="9780" w:type="dxa"/>
          </w:tcPr>
          <w:p w14:paraId="2EB44D4F" w14:textId="1BCC5B76" w:rsidR="00184060" w:rsidRPr="00C222C0" w:rsidRDefault="00664EEA" w:rsidP="00C222C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222C0">
              <w:rPr>
                <w:b/>
                <w:color w:val="000000"/>
              </w:rPr>
              <w:t>Pełna nazwa przedszkola/szkoły objętej wsparciem</w:t>
            </w:r>
            <w:r w:rsidRPr="00C222C0">
              <w:rPr>
                <w:color w:val="000000"/>
              </w:rPr>
              <w:t xml:space="preserve">: </w:t>
            </w:r>
            <w:r w:rsidRPr="00C222C0">
              <w:rPr>
                <w:i/>
              </w:rPr>
              <w:t>/ uzupełnij wszystkie pola /</w:t>
            </w:r>
          </w:p>
          <w:p w14:paraId="560689D8" w14:textId="31F5624F" w:rsidR="00184060" w:rsidRDefault="00664EEA" w:rsidP="00D7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="00C222C0">
              <w:rPr>
                <w:color w:val="000000"/>
              </w:rPr>
              <w:t>……</w:t>
            </w:r>
            <w:r>
              <w:rPr>
                <w:color w:val="000000"/>
              </w:rPr>
              <w:t xml:space="preserve">………………………………………………………………..… </w:t>
            </w:r>
          </w:p>
          <w:p w14:paraId="53E2FB82" w14:textId="57258163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t>typ szkoły</w:t>
            </w:r>
          </w:p>
          <w:p w14:paraId="45D7947A" w14:textId="7EAA4B3F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664EEA">
              <w:rPr>
                <w:color w:val="000000"/>
              </w:rPr>
              <w:t>dres s</w:t>
            </w:r>
            <w:r>
              <w:rPr>
                <w:color w:val="000000"/>
              </w:rPr>
              <w:t>iedziby przedszkola/szkoły</w:t>
            </w:r>
          </w:p>
          <w:p w14:paraId="7A67D586" w14:textId="60051648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  <w:p w14:paraId="7C776146" w14:textId="3F8DFBE6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  <w:p w14:paraId="0ADBB457" w14:textId="1A4CB4F3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14:paraId="29A23577" w14:textId="3BE764BE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64EEA">
              <w:rPr>
                <w:color w:val="000000"/>
              </w:rPr>
              <w:t>mię i nazwisko osoby wskazanej do koordyn</w:t>
            </w:r>
            <w:r>
              <w:rPr>
                <w:color w:val="000000"/>
              </w:rPr>
              <w:t>owania współpracy ze SCWEW</w:t>
            </w:r>
          </w:p>
        </w:tc>
      </w:tr>
      <w:tr w:rsidR="00184060" w14:paraId="23933CFE" w14:textId="77777777" w:rsidTr="00834C21">
        <w:tc>
          <w:tcPr>
            <w:tcW w:w="9780" w:type="dxa"/>
          </w:tcPr>
          <w:p w14:paraId="43668146" w14:textId="77777777" w:rsidR="00C222C0" w:rsidRPr="00C222C0" w:rsidRDefault="00664EEA" w:rsidP="00B205B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25" w:hanging="505"/>
              <w:contextualSpacing w:val="0"/>
              <w:rPr>
                <w:b/>
              </w:rPr>
            </w:pPr>
            <w:r w:rsidRPr="00C222C0">
              <w:rPr>
                <w:b/>
                <w:color w:val="000000"/>
              </w:rPr>
              <w:t>Pełna nazwa przedszkola/szkoły objętej wsparciem</w:t>
            </w:r>
            <w:r w:rsidRPr="00A65218">
              <w:t xml:space="preserve">: </w:t>
            </w:r>
            <w:r w:rsidRPr="00C222C0">
              <w:rPr>
                <w:i/>
              </w:rPr>
              <w:t>/ uzupełnij wszystkie pola /</w:t>
            </w:r>
          </w:p>
          <w:p w14:paraId="1194802A" w14:textId="6531D287" w:rsidR="00184060" w:rsidRPr="00C222C0" w:rsidRDefault="00C222C0" w:rsidP="00B205B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0"/>
              <w:contextualSpacing w:val="0"/>
              <w:rPr>
                <w:b/>
              </w:rPr>
            </w:pPr>
            <w:r>
              <w:rPr>
                <w:color w:val="000000"/>
              </w:rPr>
              <w:t>…………………………………………………………</w:t>
            </w:r>
            <w:r w:rsidR="00664EEA" w:rsidRPr="00C222C0">
              <w:rPr>
                <w:color w:val="000000"/>
              </w:rPr>
              <w:t xml:space="preserve">…………………..… </w:t>
            </w:r>
          </w:p>
          <w:p w14:paraId="5A80296C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typ szkoły</w:t>
            </w:r>
          </w:p>
          <w:p w14:paraId="01C20920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adres siedziby przedszkola/szkoły</w:t>
            </w:r>
          </w:p>
          <w:p w14:paraId="0BE4D1E4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województwo</w:t>
            </w:r>
          </w:p>
          <w:p w14:paraId="6454D352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powiat</w:t>
            </w:r>
          </w:p>
          <w:p w14:paraId="253BEA2A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gmina</w:t>
            </w:r>
          </w:p>
          <w:p w14:paraId="481D3551" w14:textId="069321B5" w:rsidR="0018406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left="1876" w:hanging="425"/>
              <w:rPr>
                <w:color w:val="000000"/>
              </w:rPr>
            </w:pPr>
            <w:r>
              <w:t>imię i nazwisko osoby wskazanej do koordynowania współpracy ze SCWEW</w:t>
            </w:r>
          </w:p>
        </w:tc>
      </w:tr>
      <w:tr w:rsidR="00184060" w14:paraId="64B5CAB4" w14:textId="77777777" w:rsidTr="00834C21">
        <w:tc>
          <w:tcPr>
            <w:tcW w:w="9780" w:type="dxa"/>
          </w:tcPr>
          <w:p w14:paraId="6297AA92" w14:textId="289A1B64" w:rsidR="00184060" w:rsidRPr="00B205B2" w:rsidRDefault="00664EEA" w:rsidP="00B205B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B205B2">
              <w:rPr>
                <w:b/>
                <w:color w:val="000000"/>
              </w:rPr>
              <w:t>Pełna nazwa przedszkola/szkoły objętej wsparciem</w:t>
            </w:r>
            <w:r w:rsidRPr="00B205B2">
              <w:rPr>
                <w:color w:val="000000"/>
              </w:rPr>
              <w:t xml:space="preserve">: </w:t>
            </w:r>
            <w:r w:rsidRPr="00B205B2">
              <w:rPr>
                <w:i/>
              </w:rPr>
              <w:t>/ uzupełnij wszystkie pola /</w:t>
            </w:r>
          </w:p>
          <w:p w14:paraId="6F779C1F" w14:textId="1851C1C3" w:rsidR="00184060" w:rsidRDefault="00664EEA" w:rsidP="00B2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 xml:space="preserve">……………………………………………………………………………………………………..… </w:t>
            </w:r>
          </w:p>
          <w:p w14:paraId="42B427D1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typ szkoły</w:t>
            </w:r>
          </w:p>
          <w:p w14:paraId="146853EC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adres siedziby przedszkola/szkoły</w:t>
            </w:r>
          </w:p>
          <w:p w14:paraId="016833CB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województwo</w:t>
            </w:r>
          </w:p>
          <w:p w14:paraId="1597A8EC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powiat</w:t>
            </w:r>
          </w:p>
          <w:p w14:paraId="763825B9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gmina</w:t>
            </w:r>
          </w:p>
          <w:p w14:paraId="5447E1FF" w14:textId="630C1431" w:rsidR="00184060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left="1876" w:hanging="425"/>
              <w:rPr>
                <w:color w:val="000000"/>
              </w:rPr>
            </w:pPr>
            <w:r>
              <w:t>imię i nazwisko osoby wskazanej do koordynowania współpracy ze SCWEW</w:t>
            </w:r>
          </w:p>
        </w:tc>
      </w:tr>
      <w:tr w:rsidR="00184060" w14:paraId="451F3A65" w14:textId="77777777" w:rsidTr="00834C21">
        <w:tc>
          <w:tcPr>
            <w:tcW w:w="9780" w:type="dxa"/>
          </w:tcPr>
          <w:p w14:paraId="71145256" w14:textId="30F78715" w:rsidR="00B205B2" w:rsidRPr="00B205B2" w:rsidRDefault="00B205B2" w:rsidP="00B205B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B205B2">
              <w:rPr>
                <w:b/>
                <w:color w:val="000000"/>
              </w:rPr>
              <w:lastRenderedPageBreak/>
              <w:t>Pełna nazwa przedszkola/szkoły objętej wsparciem</w:t>
            </w:r>
            <w:r w:rsidRPr="00B205B2">
              <w:rPr>
                <w:color w:val="000000"/>
              </w:rPr>
              <w:t xml:space="preserve">: </w:t>
            </w:r>
            <w:r w:rsidRPr="00B205B2">
              <w:rPr>
                <w:i/>
              </w:rPr>
              <w:t>/ uzupełnij wszystkie pola /</w:t>
            </w:r>
          </w:p>
          <w:p w14:paraId="33A7A8A6" w14:textId="77777777" w:rsidR="00B205B2" w:rsidRDefault="00B205B2" w:rsidP="00B2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 xml:space="preserve">……………………………………………………………………………………………………..… </w:t>
            </w:r>
          </w:p>
          <w:p w14:paraId="41FDC870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typ szkoły</w:t>
            </w:r>
          </w:p>
          <w:p w14:paraId="3FFF4C40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adres siedziby przedszkola/szkoły</w:t>
            </w:r>
          </w:p>
          <w:p w14:paraId="401D0BBE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województwo</w:t>
            </w:r>
          </w:p>
          <w:p w14:paraId="35583F5B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powiat</w:t>
            </w:r>
          </w:p>
          <w:p w14:paraId="2CDC31F0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gmina</w:t>
            </w:r>
          </w:p>
          <w:p w14:paraId="60555809" w14:textId="1AB1AA3A" w:rsidR="00184060" w:rsidRP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876" w:hanging="425"/>
            </w:pPr>
            <w:r>
              <w:t>imię i nazwisko osoby wskazanej do koordynowania współpracy ze SCWEW</w:t>
            </w:r>
          </w:p>
        </w:tc>
      </w:tr>
      <w:tr w:rsidR="00184060" w14:paraId="35D93FC4" w14:textId="77777777" w:rsidTr="00834C21">
        <w:tc>
          <w:tcPr>
            <w:tcW w:w="9780" w:type="dxa"/>
          </w:tcPr>
          <w:p w14:paraId="5A1013ED" w14:textId="59C87EE9" w:rsidR="00184060" w:rsidRPr="00D702B2" w:rsidRDefault="00664EEA" w:rsidP="00D702B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A65218">
              <w:t>/możliwość dodawania kolejnych szkół/</w:t>
            </w:r>
          </w:p>
        </w:tc>
      </w:tr>
      <w:tr w:rsidR="00184060" w14:paraId="6B6652DA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6A7025C8" w14:textId="56139676" w:rsidR="003243CF" w:rsidRDefault="00664EEA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</w:pPr>
            <w:r w:rsidRPr="003243CF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ZAŁOŻE</w:t>
            </w:r>
            <w:r w:rsidR="003243CF" w:rsidRPr="003243CF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NIA PRZEDSIĘWZIĘCIA GRANTOWEGO</w:t>
            </w:r>
          </w:p>
        </w:tc>
      </w:tr>
      <w:tr w:rsidR="00184060" w14:paraId="4E181A40" w14:textId="77777777" w:rsidTr="00834C21">
        <w:tc>
          <w:tcPr>
            <w:tcW w:w="9780" w:type="dxa"/>
          </w:tcPr>
          <w:p w14:paraId="4F85764C" w14:textId="77777777" w:rsidR="00184060" w:rsidRDefault="00664EEA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right="54"/>
            </w:pPr>
            <w:r>
              <w:rPr>
                <w:b/>
                <w:color w:val="000000"/>
              </w:rPr>
              <w:t>Celem głównym</w:t>
            </w:r>
            <w:r>
              <w:rPr>
                <w:color w:val="000000"/>
              </w:rPr>
              <w:t xml:space="preserve"> przedsięwzięcia grantowego jest poprawa dostępności usług edukacyjnych dla dzieci/uczniów/słuchaczy ze zróżnicowanymi potrzebami edukacyjny</w:t>
            </w:r>
            <w:r>
              <w:t>mi, w tym ze specjalnymi potrzebami edukacyjnymi, w ramach udzielonego Grantu na utworzenie i funkcjonowanie Specjalistycznego Centrum Wspierającego Edukację Włączającą (SCWEW).</w:t>
            </w:r>
          </w:p>
        </w:tc>
      </w:tr>
      <w:tr w:rsidR="00184060" w14:paraId="27A15838" w14:textId="77777777" w:rsidTr="00834C21">
        <w:tc>
          <w:tcPr>
            <w:tcW w:w="9780" w:type="dxa"/>
          </w:tcPr>
          <w:p w14:paraId="0DB3DE86" w14:textId="77777777" w:rsidR="00184060" w:rsidRDefault="00664EEA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 docelowa:</w:t>
            </w:r>
          </w:p>
          <w:p w14:paraId="486C62EA" w14:textId="77777777" w:rsidR="00184060" w:rsidRDefault="00664EEA" w:rsidP="001D35A2">
            <w:pPr>
              <w:numPr>
                <w:ilvl w:val="0"/>
                <w:numId w:val="6"/>
              </w:numPr>
              <w:jc w:val="both"/>
            </w:pPr>
            <w:r>
              <w:t>kadra kierownicza przedszkoli i szkół ogólnodostępnych, prowadzących kształcenie ogólne i/lub zawodowe;</w:t>
            </w:r>
          </w:p>
          <w:p w14:paraId="011B999B" w14:textId="77777777" w:rsidR="00184060" w:rsidRDefault="00664EEA" w:rsidP="001D35A2">
            <w:pPr>
              <w:numPr>
                <w:ilvl w:val="0"/>
                <w:numId w:val="6"/>
              </w:numPr>
              <w:jc w:val="both"/>
            </w:pPr>
            <w:r>
              <w:t>nauczyciele, specjaliści, inni pracownicy przedszkoli i szkół;</w:t>
            </w:r>
          </w:p>
          <w:p w14:paraId="1AE086AF" w14:textId="77777777" w:rsidR="00184060" w:rsidRDefault="00664EEA" w:rsidP="001D35A2">
            <w:pPr>
              <w:numPr>
                <w:ilvl w:val="0"/>
                <w:numId w:val="6"/>
              </w:numPr>
              <w:jc w:val="both"/>
            </w:pPr>
            <w:r>
              <w:t>dzieci i młodzieży oraz ich rodzice/opiekunowie prawni;</w:t>
            </w:r>
          </w:p>
          <w:p w14:paraId="329BA3F8" w14:textId="77777777" w:rsidR="00184060" w:rsidRDefault="00664EEA" w:rsidP="001D35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osoby dorosłe, pobierające naukę w szkołach dla dorosłych;</w:t>
            </w:r>
          </w:p>
          <w:p w14:paraId="17EE2F82" w14:textId="77777777" w:rsidR="00184060" w:rsidRDefault="00664EEA" w:rsidP="001D35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</w:pPr>
            <w:r>
              <w:t>środowisko lokalne.</w:t>
            </w:r>
          </w:p>
        </w:tc>
      </w:tr>
      <w:tr w:rsidR="00AC771C" w14:paraId="14B89D0C" w14:textId="77777777" w:rsidTr="00AC771C">
        <w:trPr>
          <w:trHeight w:val="445"/>
        </w:trPr>
        <w:tc>
          <w:tcPr>
            <w:tcW w:w="9780" w:type="dxa"/>
            <w:shd w:val="clear" w:color="auto" w:fill="D9D9D9" w:themeFill="background1" w:themeFillShade="D9"/>
          </w:tcPr>
          <w:p w14:paraId="4E184916" w14:textId="3EDD4502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WSKAŹNIKI </w:t>
            </w:r>
            <w:r>
              <w:rPr>
                <w:b/>
                <w:color w:val="000000"/>
              </w:rPr>
              <w:tab/>
            </w:r>
          </w:p>
        </w:tc>
      </w:tr>
      <w:tr w:rsidR="00AC771C" w14:paraId="426A8A7F" w14:textId="77777777" w:rsidTr="00AC771C">
        <w:trPr>
          <w:trHeight w:val="352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258D7C02" w14:textId="77777777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 rezultatu: Liczba SCWEW funkcjonujących po opuszczeniu Programu.</w:t>
            </w:r>
          </w:p>
          <w:p w14:paraId="3FDB30EB" w14:textId="2EE558BC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pomiaru</w:t>
            </w:r>
            <w:r w:rsidR="008F28D2">
              <w:rPr>
                <w:b/>
                <w:color w:val="000000"/>
              </w:rPr>
              <w:t xml:space="preserve"> –</w:t>
            </w:r>
            <w:r w:rsidR="00D702B2">
              <w:rPr>
                <w:b/>
                <w:color w:val="000000"/>
              </w:rPr>
              <w:t xml:space="preserve"> szt.</w:t>
            </w:r>
          </w:p>
          <w:p w14:paraId="520C717C" w14:textId="56F07931" w:rsidR="00AC771C" w:rsidRDefault="00AC771C" w:rsidP="00D70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wskaźnika</w:t>
            </w:r>
          </w:p>
        </w:tc>
      </w:tr>
      <w:tr w:rsidR="00AC771C" w14:paraId="16451693" w14:textId="77777777" w:rsidTr="00AC771C"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75E611C8" w14:textId="46292FB2" w:rsidR="00AC771C" w:rsidRDefault="00AC771C" w:rsidP="00D702B2">
            <w:pP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>Źródło danych do pomiaru wskaźnika:</w:t>
            </w:r>
          </w:p>
        </w:tc>
      </w:tr>
      <w:tr w:rsidR="00AC771C" w14:paraId="1CE55993" w14:textId="77777777" w:rsidTr="00AC771C"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0A1D30CA" w14:textId="13206C57" w:rsidR="00AC771C" w:rsidRDefault="00AC771C" w:rsidP="00D702B2">
            <w:pP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>Sposób pomiaru wskaźnika:</w:t>
            </w:r>
          </w:p>
        </w:tc>
      </w:tr>
      <w:tr w:rsidR="00AC771C" w14:paraId="192FE639" w14:textId="77777777" w:rsidTr="00AC771C">
        <w:tc>
          <w:tcPr>
            <w:tcW w:w="9780" w:type="dxa"/>
            <w:shd w:val="clear" w:color="auto" w:fill="auto"/>
          </w:tcPr>
          <w:p w14:paraId="7A9DEEB0" w14:textId="77777777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 produktu: Liczba powołanych i funkcjonujących SCWEW w projekcie pilotażowym.</w:t>
            </w:r>
          </w:p>
          <w:p w14:paraId="17DAC01D" w14:textId="2FAEFA2E" w:rsidR="00AC771C" w:rsidRDefault="008F28D2" w:rsidP="00AC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pomiaru –</w:t>
            </w:r>
            <w:r w:rsidR="00AC771C">
              <w:rPr>
                <w:b/>
                <w:color w:val="000000"/>
              </w:rPr>
              <w:t xml:space="preserve"> szt. </w:t>
            </w:r>
          </w:p>
          <w:p w14:paraId="06CA47C4" w14:textId="433A97E2" w:rsidR="00AC771C" w:rsidRDefault="00AC771C" w:rsidP="00AC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wskaźnika</w:t>
            </w:r>
          </w:p>
        </w:tc>
      </w:tr>
      <w:tr w:rsidR="00AC771C" w14:paraId="0FB2371E" w14:textId="77777777" w:rsidTr="00AC771C">
        <w:trPr>
          <w:trHeight w:val="428"/>
        </w:trPr>
        <w:tc>
          <w:tcPr>
            <w:tcW w:w="9780" w:type="dxa"/>
            <w:shd w:val="clear" w:color="auto" w:fill="auto"/>
          </w:tcPr>
          <w:p w14:paraId="59403807" w14:textId="48009943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b/>
                <w:color w:val="000000"/>
              </w:rPr>
            </w:pPr>
            <w:r>
              <w:rPr>
                <w:color w:val="000000"/>
              </w:rPr>
              <w:t>Źródło danych do pomiaru wskaźnika:</w:t>
            </w:r>
          </w:p>
        </w:tc>
      </w:tr>
      <w:tr w:rsidR="00AC771C" w14:paraId="28409FD9" w14:textId="77777777" w:rsidTr="00AC771C">
        <w:tc>
          <w:tcPr>
            <w:tcW w:w="9780" w:type="dxa"/>
            <w:shd w:val="clear" w:color="auto" w:fill="auto"/>
          </w:tcPr>
          <w:p w14:paraId="6D45C26C" w14:textId="6D2CAB4E" w:rsidR="00AC771C" w:rsidRDefault="00AC771C" w:rsidP="00D702B2">
            <w:pP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>Sposób pomiaru wskaźnika:</w:t>
            </w:r>
          </w:p>
        </w:tc>
      </w:tr>
      <w:tr w:rsidR="00184060" w14:paraId="250F33AE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52410FFD" w14:textId="77777777" w:rsidR="00184060" w:rsidRDefault="00664EEA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8"/>
                <w:szCs w:val="28"/>
              </w:rPr>
            </w:pPr>
            <w:r w:rsidRPr="003243CF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OPIS GRANTU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184060" w14:paraId="0B46750A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533E5AB9" w14:textId="77777777" w:rsidR="00184060" w:rsidRPr="007F5916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Opis funkcjonowania przed</w:t>
            </w:r>
            <w:r>
              <w:rPr>
                <w:b/>
                <w:sz w:val="24"/>
                <w:szCs w:val="24"/>
              </w:rPr>
              <w:t xml:space="preserve">szkola/szkoły/placówki specjalnej, </w:t>
            </w:r>
            <w:r w:rsidR="007F5916">
              <w:rPr>
                <w:b/>
                <w:sz w:val="24"/>
                <w:szCs w:val="24"/>
              </w:rPr>
              <w:t xml:space="preserve">w której będzie utworzony SCWEW </w:t>
            </w:r>
            <w:r w:rsidR="007F5916" w:rsidRPr="007F5916">
              <w:rPr>
                <w:b/>
                <w:sz w:val="24"/>
                <w:szCs w:val="24"/>
              </w:rPr>
              <w:t>(charakterystyka).</w:t>
            </w:r>
          </w:p>
          <w:p w14:paraId="1A2B541C" w14:textId="77777777" w:rsidR="00184060" w:rsidRDefault="00664EEA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884" w:hanging="14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B230D3" w14:paraId="62389AA9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36C5ED97" w14:textId="1318424F" w:rsidR="00B230D3" w:rsidRDefault="00D702B2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p</w:t>
            </w:r>
            <w:r w:rsidR="00B230D3">
              <w:t>roszę opisać zakres kompetencji, wiedzy i umiejętności w</w:t>
            </w:r>
            <w:r w:rsidR="001D00C7">
              <w:t xml:space="preserve"> obszarze pracy z dziećmi/uczniami/</w:t>
            </w:r>
            <w:r w:rsidR="00B230D3">
              <w:t xml:space="preserve">słuchaczami ze zróżnicowanymi potrzebami edukacyjnymi i specjalnymi potrzebami edukacyjnymi w </w:t>
            </w:r>
            <w:r w:rsidR="001D00C7">
              <w:t xml:space="preserve">tym w zakresie dzieci/ uczniów/słuchaczy, </w:t>
            </w:r>
            <w:r w:rsidR="00B230D3">
              <w:t>tj. z dysfunkcjami wzroku, z dysfunkcjami słuchu, z zaburzeniami ze spektrum autyzmu (ASD), posługujących się komunikacją wspomagającą i alternatywną (AAC), z trudnościami w zachowaniu i funkcjonowaniu społecznym; z niepełnosprawnością ruchową; z zaburzeniami psychicznymi (umiejscowienie w przedszkolach i szkołach specjalnych, zorganizowanych w podmiotach leczniczych w szpitalach z oddziałami psychiatrii dzieci i młodzieży</w:t>
            </w:r>
            <w:r w:rsidR="001D00C7">
              <w:t>)</w:t>
            </w:r>
            <w:r w:rsidR="00B230D3">
              <w:t>. Proszę opisać doświadczenie w pracy w/w zakresie.</w:t>
            </w:r>
          </w:p>
        </w:tc>
      </w:tr>
      <w:tr w:rsidR="00B230D3" w14:paraId="3B1A50EF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74AD6576" w14:textId="3F5040B7" w:rsidR="00B230D3" w:rsidRDefault="00B230D3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proszę opisać zakres kompetencji, wiedzy i umiejętności w zak</w:t>
            </w:r>
            <w:r w:rsidR="001D00C7">
              <w:t>resie pracy z dziećmi/uczniami/</w:t>
            </w:r>
            <w:r>
              <w:t>słuchaczami z niepełnosprawnościami intelektualnymi (w stopniu lekkim, stopniu umiarkowanym, w stopniu znacznym).</w:t>
            </w:r>
          </w:p>
        </w:tc>
      </w:tr>
      <w:tr w:rsidR="00B230D3" w14:paraId="73A44CE1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3A5896F7" w14:textId="2CB7B16C" w:rsidR="00B230D3" w:rsidRDefault="00D702B2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u</w:t>
            </w:r>
            <w:r w:rsidR="00B230D3">
              <w:t xml:space="preserve">zasadnienie motywacji do wzięcia udziału w projekcie pilotażowym. </w:t>
            </w:r>
          </w:p>
        </w:tc>
      </w:tr>
      <w:tr w:rsidR="00B230D3" w14:paraId="4ADB6D74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37802A16" w14:textId="201C9191" w:rsidR="00B230D3" w:rsidRDefault="00D702B2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u</w:t>
            </w:r>
            <w:r w:rsidR="00B230D3">
              <w:t xml:space="preserve">zasadnienie wyboru wskazanej placówki na utworzenie SCWEW oraz wyboru szkół/przedszkoli planowanych do objęcia wsparciem i działaniami pilotażowymi SCWEW.  </w:t>
            </w:r>
          </w:p>
        </w:tc>
      </w:tr>
      <w:tr w:rsidR="00B230D3" w14:paraId="2594733E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09052621" w14:textId="1EABF060" w:rsidR="00B230D3" w:rsidRDefault="00D702B2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p</w:t>
            </w:r>
            <w:r w:rsidR="00B230D3">
              <w:t>roszę przedstawić doświadczenie w zakresie wspierania edukacji włączającej i budowania włączającego środowiska lokalnego – projekty/konkursy/granty/inicjatywy z tego zakresu.</w:t>
            </w:r>
          </w:p>
        </w:tc>
      </w:tr>
      <w:tr w:rsidR="00184060" w14:paraId="41788451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00C09121" w14:textId="77777777" w:rsidR="003243CF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Wnioski ze wstępnej diagnozy środowiska przedszkoli/szkół w którym będzie działał SCWEW.</w:t>
            </w:r>
          </w:p>
          <w:p w14:paraId="1E97D2A3" w14:textId="3F46232F" w:rsidR="00184060" w:rsidRPr="003243CF" w:rsidRDefault="00664EEA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792"/>
              <w:rPr>
                <w:b/>
                <w:color w:val="000000"/>
                <w:sz w:val="24"/>
                <w:szCs w:val="24"/>
              </w:rPr>
            </w:pPr>
            <w:r w:rsidRPr="003243CF">
              <w:rPr>
                <w:color w:val="000000"/>
                <w:sz w:val="20"/>
                <w:szCs w:val="20"/>
                <w:shd w:val="clear" w:color="auto" w:fill="B4C6E7" w:themeFill="accent5" w:themeFillTint="66"/>
              </w:rPr>
              <w:t>Pole tekstowe (max. 5000 znaków)</w:t>
            </w:r>
            <w:r w:rsidRPr="003243CF">
              <w:rPr>
                <w:color w:val="000000"/>
              </w:rPr>
              <w:t xml:space="preserve"> </w:t>
            </w:r>
          </w:p>
        </w:tc>
      </w:tr>
      <w:tr w:rsidR="00B230D3" w14:paraId="54B7BE67" w14:textId="77777777" w:rsidTr="003243CF">
        <w:trPr>
          <w:trHeight w:val="370"/>
        </w:trPr>
        <w:tc>
          <w:tcPr>
            <w:tcW w:w="9780" w:type="dxa"/>
            <w:shd w:val="clear" w:color="auto" w:fill="auto"/>
          </w:tcPr>
          <w:p w14:paraId="05457575" w14:textId="02E994BF" w:rsidR="00B230D3" w:rsidRPr="00B230D3" w:rsidRDefault="00D702B2" w:rsidP="00E7315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230D3" w:rsidRPr="00B230D3">
              <w:rPr>
                <w:color w:val="000000"/>
              </w:rPr>
              <w:t xml:space="preserve">nioski z wstępnej analizy potrzeb i /lub problemów w zakresie edukacji włączającej na obszarze, gdzie powstanie SCWEW. Należy podać </w:t>
            </w:r>
            <w:r w:rsidR="008F28D2">
              <w:rPr>
                <w:color w:val="000000"/>
              </w:rPr>
              <w:t xml:space="preserve">najistotniejsze informacje </w:t>
            </w:r>
            <w:r w:rsidR="00B230D3" w:rsidRPr="00B230D3">
              <w:rPr>
                <w:color w:val="000000"/>
              </w:rPr>
              <w:t>nt. problemów i potrzeb zgłaszanych w przedszkolach i szkołach ogólnodostępnych w zakresie realizacji edukacji włączającej</w:t>
            </w:r>
          </w:p>
        </w:tc>
      </w:tr>
      <w:tr w:rsidR="00B230D3" w14:paraId="4EF2F85B" w14:textId="77777777" w:rsidTr="003243CF">
        <w:trPr>
          <w:trHeight w:val="370"/>
        </w:trPr>
        <w:tc>
          <w:tcPr>
            <w:tcW w:w="9780" w:type="dxa"/>
            <w:shd w:val="clear" w:color="auto" w:fill="auto"/>
          </w:tcPr>
          <w:p w14:paraId="161C18E0" w14:textId="266F7FD6" w:rsidR="00B230D3" w:rsidRPr="00B230D3" w:rsidRDefault="00D702B2" w:rsidP="00E7315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230D3" w:rsidRPr="00B230D3">
              <w:rPr>
                <w:color w:val="000000"/>
              </w:rPr>
              <w:t>nioski z wstępnej analizy dotyczącej mocnych stron i potencjału w zakresie edukacji włączającej na obszarze, gdzie powstanie SCWEW. Należy po</w:t>
            </w:r>
            <w:r w:rsidR="008F28D2">
              <w:rPr>
                <w:color w:val="000000"/>
              </w:rPr>
              <w:t xml:space="preserve">dać najistotniejsze informacje </w:t>
            </w:r>
            <w:r w:rsidR="00B230D3" w:rsidRPr="00B230D3">
              <w:rPr>
                <w:color w:val="000000"/>
              </w:rPr>
              <w:t>nt. potencjału z</w:t>
            </w:r>
            <w:r w:rsidR="001D00C7">
              <w:rPr>
                <w:color w:val="000000"/>
              </w:rPr>
              <w:t xml:space="preserve">głaszanych przedszkoli i szkół </w:t>
            </w:r>
            <w:r w:rsidR="00B230D3" w:rsidRPr="00B230D3">
              <w:rPr>
                <w:color w:val="000000"/>
              </w:rPr>
              <w:t>ogólnodostępnych w zakresie realizacji edukacji włączającej.</w:t>
            </w:r>
          </w:p>
        </w:tc>
      </w:tr>
      <w:tr w:rsidR="00B230D3" w14:paraId="1041AFB2" w14:textId="77777777" w:rsidTr="003243CF">
        <w:trPr>
          <w:trHeight w:val="370"/>
        </w:trPr>
        <w:tc>
          <w:tcPr>
            <w:tcW w:w="9780" w:type="dxa"/>
            <w:shd w:val="clear" w:color="auto" w:fill="auto"/>
          </w:tcPr>
          <w:p w14:paraId="476F3499" w14:textId="06AA70AB" w:rsidR="00B230D3" w:rsidRPr="00B230D3" w:rsidRDefault="00D702B2" w:rsidP="00E7315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B230D3" w:rsidRPr="00B230D3">
              <w:rPr>
                <w:color w:val="000000"/>
              </w:rPr>
              <w:t xml:space="preserve">harakterystyka obszaru, na którym ma działać SCWEW. W tej części prosimy o oparcie się o dane statystyczne z terenu powiatu (w tym dotyczące liczby dzieci/uczniów /słuchaczy, którzy posiadające orzeczenia o potrzebie kształcenia specjalnego, posiadające opinie wydane przez </w:t>
            </w:r>
            <w:r w:rsidR="00B230D3">
              <w:t>p</w:t>
            </w:r>
            <w:r w:rsidR="00B230D3" w:rsidRPr="00B230D3">
              <w:rPr>
                <w:color w:val="000000"/>
              </w:rPr>
              <w:t xml:space="preserve">oradnie </w:t>
            </w:r>
            <w:r w:rsidR="00B230D3">
              <w:t>p</w:t>
            </w:r>
            <w:r w:rsidR="00B230D3" w:rsidRPr="00B230D3">
              <w:rPr>
                <w:color w:val="000000"/>
              </w:rPr>
              <w:t>sychologiczno-</w:t>
            </w:r>
            <w:r w:rsidR="00B230D3">
              <w:t>p</w:t>
            </w:r>
            <w:r w:rsidR="00B230D3" w:rsidRPr="00B230D3">
              <w:rPr>
                <w:color w:val="000000"/>
              </w:rPr>
              <w:t>edagogiczną (PPP), inne dzieci/uczniowie/słuchacze objęci pomocą psychologiczno-pedagogiczną (nieposiadające orzeczeń i opinii) – w okresie ostatnich 3 lat.</w:t>
            </w:r>
          </w:p>
        </w:tc>
      </w:tr>
      <w:tr w:rsidR="00184060" w14:paraId="0F39A9E8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42FDF889" w14:textId="77777777" w:rsidR="00184060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Potencjał kadrowy i organizacyjny podmiotu wskazanego do pełnienia roli SCWEW. </w:t>
            </w:r>
          </w:p>
          <w:p w14:paraId="24347471" w14:textId="77777777" w:rsidR="00184060" w:rsidRDefault="00664EEA" w:rsidP="000E5255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Uwaga! Istnieje wymóg złożenia deklaracji gotowości do zatrudnienia innych osób merytorycznych potrzebnych do realizacji grantu (stosowne oświadczenie do wniosku) oraz zadeklarowania gotowości wzięcia udziału w szkoleniach kierowanych do Zespołu SCWEW. </w:t>
            </w:r>
          </w:p>
          <w:p w14:paraId="0B63D045" w14:textId="77777777" w:rsidR="00184060" w:rsidRDefault="00664EEA" w:rsidP="000E5255">
            <w:pPr>
              <w:spacing w:after="12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B230D3" w14:paraId="2BB711E2" w14:textId="77777777" w:rsidTr="003243CF">
        <w:trPr>
          <w:trHeight w:val="405"/>
        </w:trPr>
        <w:tc>
          <w:tcPr>
            <w:tcW w:w="9780" w:type="dxa"/>
          </w:tcPr>
          <w:p w14:paraId="243F4E99" w14:textId="622EB81F" w:rsidR="00B230D3" w:rsidRDefault="00D702B2" w:rsidP="001D35A2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lastRenderedPageBreak/>
              <w:t>z</w:t>
            </w:r>
            <w:r w:rsidR="00B230D3">
              <w:t>asoby kadrowe, które zostaną wykorzystane do realizacji zadań SCWEW, tj. kluczowe osoby, które zostaną zaangażowane do realizacji pro</w:t>
            </w:r>
            <w:r w:rsidR="001D00C7">
              <w:t xml:space="preserve">jektu (5 os.). W skład Zespołu </w:t>
            </w:r>
            <w:r w:rsidR="00B230D3">
              <w:t>SCWEW powinny wejść osoby, które będą pełniły funkcje: l</w:t>
            </w:r>
            <w:r w:rsidR="008F28D2">
              <w:t xml:space="preserve">ider, </w:t>
            </w:r>
            <w:r w:rsidR="00B230D3">
              <w:t>ekspert ds. edukacji włączającej, ekspert ds. technologii wspomagających, eksp</w:t>
            </w:r>
            <w:r w:rsidR="008F28D2">
              <w:t>ert ds. informacji i ewaluacji,</w:t>
            </w:r>
            <w:r w:rsidR="00B230D3">
              <w:t xml:space="preserve"> specjaliści /nauczyciele z kwalifikacjami w zakresie pedagogiki specjalnej i/lub resocjalizacji i/lub socjoterapii.</w:t>
            </w:r>
          </w:p>
        </w:tc>
      </w:tr>
      <w:tr w:rsidR="00B230D3" w14:paraId="13D8EF7D" w14:textId="77777777" w:rsidTr="003243CF">
        <w:trPr>
          <w:trHeight w:val="405"/>
        </w:trPr>
        <w:tc>
          <w:tcPr>
            <w:tcW w:w="9780" w:type="dxa"/>
          </w:tcPr>
          <w:p w14:paraId="128BAF83" w14:textId="24805E4A" w:rsidR="00B230D3" w:rsidRPr="00B230D3" w:rsidRDefault="00D702B2" w:rsidP="001D35A2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230D3" w:rsidRPr="00B230D3">
              <w:rPr>
                <w:color w:val="000000"/>
              </w:rPr>
              <w:t>otencjał organizacyjny szkoły/placówki specjalnej i jej otoczenia (instytucje współpra</w:t>
            </w:r>
            <w:r w:rsidR="008F28D2">
              <w:rPr>
                <w:color w:val="000000"/>
              </w:rPr>
              <w:t>cujące, społeczności lokalnej),</w:t>
            </w:r>
            <w:r w:rsidR="00B230D3" w:rsidRPr="00B230D3">
              <w:rPr>
                <w:color w:val="000000"/>
              </w:rPr>
              <w:t xml:space="preserve"> oraz sposób ich wykorzystania do realizacji działań SCWEW (ilu nauczycieli, ewentualne zastępstw, inni specjaliści potrzebni do ewentualnego delegowania działań wynikłych przy realizacji zadań np. tyflopedagog, itp.).</w:t>
            </w:r>
          </w:p>
        </w:tc>
      </w:tr>
      <w:tr w:rsidR="00184060" w14:paraId="073D1003" w14:textId="77777777" w:rsidTr="003243CF">
        <w:trPr>
          <w:trHeight w:val="196"/>
        </w:trPr>
        <w:tc>
          <w:tcPr>
            <w:tcW w:w="9780" w:type="dxa"/>
            <w:shd w:val="clear" w:color="auto" w:fill="B4C6E7" w:themeFill="accent5" w:themeFillTint="66"/>
          </w:tcPr>
          <w:p w14:paraId="0468390C" w14:textId="379E22F9" w:rsidR="00184060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Potencjał techniczny placówki specjalnej</w:t>
            </w:r>
            <w:r w:rsidRPr="003243C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wskaz</w:t>
            </w:r>
            <w:r w:rsidR="001D00C7">
              <w:rPr>
                <w:b/>
                <w:color w:val="000000"/>
                <w:sz w:val="24"/>
                <w:szCs w:val="24"/>
              </w:rPr>
              <w:t>anej do pełnienia roli SCWEW −</w:t>
            </w:r>
            <w:r>
              <w:rPr>
                <w:b/>
                <w:color w:val="000000"/>
                <w:sz w:val="24"/>
                <w:szCs w:val="24"/>
              </w:rPr>
              <w:t xml:space="preserve"> wyposażenie i doposażenie w sprzęt specjalistyczny.</w:t>
            </w:r>
          </w:p>
          <w:p w14:paraId="2D614266" w14:textId="77777777" w:rsidR="00184060" w:rsidRDefault="00664EEA" w:rsidP="000E5255">
            <w:pPr>
              <w:spacing w:after="120"/>
              <w:rPr>
                <w:color w:val="0070C0"/>
              </w:rPr>
            </w:pPr>
            <w:r w:rsidRPr="003243CF"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B230D3" w14:paraId="0E6AD133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13B1287C" w14:textId="464A1B91" w:rsidR="00B230D3" w:rsidRPr="00B230D3" w:rsidRDefault="00D702B2" w:rsidP="001D35A2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B230D3" w:rsidRPr="00B230D3">
              <w:rPr>
                <w:color w:val="000000"/>
              </w:rPr>
              <w:t>akie posiadane zaplecze lokalowe i sprzętowe będzie zaangażowane w realizację projektu grantowego (m.in. pomieszczenia do szkoleń, konsultacji, instruktaży, sprzęt specjalistyczny oraz/lub elektroniczny typu rzutnik, ekran itp.);</w:t>
            </w:r>
          </w:p>
        </w:tc>
      </w:tr>
      <w:tr w:rsidR="00B230D3" w14:paraId="554CD00B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1618ED1B" w14:textId="54E4946B" w:rsidR="00B230D3" w:rsidRPr="00B230D3" w:rsidRDefault="00D702B2" w:rsidP="001D35A2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B230D3" w:rsidRPr="00B230D3">
              <w:rPr>
                <w:color w:val="000000"/>
              </w:rPr>
              <w:t>akie będzie doposażenie w sprzęt wspomagający oraz pomoce dydaktyczne przedszkoli, szkół i placówek, zgodnie z aktualnymi potrzebami dzieci/uczniów (opis planowanego zakup</w:t>
            </w:r>
            <w:r w:rsidR="001D00C7">
              <w:rPr>
                <w:color w:val="000000"/>
              </w:rPr>
              <w:t>u</w:t>
            </w:r>
            <w:r w:rsidR="00B230D3" w:rsidRPr="00B230D3">
              <w:rPr>
                <w:color w:val="000000"/>
              </w:rPr>
              <w:t xml:space="preserve"> wraz z uzasadnieniem</w:t>
            </w:r>
            <w:r w:rsidR="001D00C7">
              <w:rPr>
                <w:color w:val="000000"/>
              </w:rPr>
              <w:t xml:space="preserve">). Doposażenie w sprzęt </w:t>
            </w:r>
            <w:r w:rsidR="00B230D3" w:rsidRPr="00B230D3">
              <w:rPr>
                <w:color w:val="000000"/>
              </w:rPr>
              <w:t xml:space="preserve">powinno być zgodne z wytycznymi uniwersalnego projektowania pozwalające na wykorzystanie go w pracy całej szkoły, klasy, grupy, skutkujące podniesieniem jakości pracy szkoły. </w:t>
            </w:r>
          </w:p>
        </w:tc>
      </w:tr>
      <w:tr w:rsidR="00B230D3" w14:paraId="4F0706CC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740DC337" w14:textId="601EA25D" w:rsidR="00B230D3" w:rsidRPr="00B230D3" w:rsidRDefault="00D702B2" w:rsidP="001D35A2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B230D3" w:rsidRPr="00B230D3">
              <w:rPr>
                <w:color w:val="000000"/>
              </w:rPr>
              <w:t>asady oraz sposób/forma bezpłatnego udostępnienia zakupionego sprzętu szkołom biorącym udział w przedsięwzięciu grantowym oraz innym instytucjom. Założeniem jest optymalizacja zasobów rzeczowych przedszkoli, szkół i placówek (wykorzystanie zgodnie z zaistniałą aktualnie potrzebą i w miejscu</w:t>
            </w:r>
            <w:r w:rsidR="001D00C7">
              <w:rPr>
                <w:color w:val="000000"/>
              </w:rPr>
              <w:t>,</w:t>
            </w:r>
            <w:r w:rsidR="00B230D3" w:rsidRPr="00B230D3">
              <w:rPr>
                <w:color w:val="000000"/>
              </w:rPr>
              <w:t xml:space="preserve"> gdzie jest akurat potrzebny, eliminowanie zalegania w magazynach). Wskazanie w jaki sposób będzie realizowana mobilność i elastyczność wsparcia rzeczowego (wypożyczalnia), przekładająca się na optymalizację wykorzystania konkretnego sprzętu i pomocy dydaktycznych. </w:t>
            </w:r>
          </w:p>
        </w:tc>
      </w:tr>
      <w:tr w:rsidR="00184060" w14:paraId="08A4A07B" w14:textId="77777777" w:rsidTr="003243CF">
        <w:trPr>
          <w:trHeight w:val="196"/>
        </w:trPr>
        <w:tc>
          <w:tcPr>
            <w:tcW w:w="9780" w:type="dxa"/>
            <w:shd w:val="clear" w:color="auto" w:fill="B4C6E7" w:themeFill="accent5" w:themeFillTint="66"/>
          </w:tcPr>
          <w:p w14:paraId="5B9C96A6" w14:textId="62CFD21D" w:rsidR="00184060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 w:rsidRPr="003243CF">
              <w:rPr>
                <w:b/>
                <w:color w:val="000000"/>
                <w:sz w:val="24"/>
                <w:szCs w:val="24"/>
                <w:shd w:val="clear" w:color="auto" w:fill="B4C6E7" w:themeFill="accent5" w:themeFillTint="66"/>
              </w:rPr>
              <w:t xml:space="preserve">Określenie zakresu i zasięgu </w:t>
            </w:r>
            <w:r w:rsidR="001D00C7">
              <w:rPr>
                <w:b/>
                <w:color w:val="000000"/>
                <w:sz w:val="24"/>
                <w:szCs w:val="24"/>
                <w:shd w:val="clear" w:color="auto" w:fill="B4C6E7" w:themeFill="accent5" w:themeFillTint="66"/>
              </w:rPr>
              <w:t xml:space="preserve">współpracy placówki specjalnej </w:t>
            </w:r>
            <w:r w:rsidRPr="003243CF">
              <w:rPr>
                <w:b/>
                <w:color w:val="000000"/>
                <w:sz w:val="24"/>
                <w:szCs w:val="24"/>
                <w:shd w:val="clear" w:color="auto" w:fill="B4C6E7" w:themeFill="accent5" w:themeFillTint="66"/>
              </w:rPr>
              <w:t>wskazanej do pełnienia roli SCWEW oraz szkół/przedszkoli biorących udział w przedsięwzięciu pilotażowym.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14C56A4" w14:textId="77777777" w:rsidR="00184060" w:rsidRDefault="00664EEA" w:rsidP="000E5255">
            <w:pPr>
              <w:spacing w:after="120"/>
              <w:rPr>
                <w:color w:val="0070C0"/>
              </w:rPr>
            </w:pPr>
            <w:r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5005C4" w14:paraId="12FB6F17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4959BED9" w14:textId="613B1B1C" w:rsidR="005005C4" w:rsidRPr="00B230D3" w:rsidRDefault="00D702B2" w:rsidP="001D35A2">
            <w:pPr>
              <w:pStyle w:val="Akapitzlist"/>
              <w:numPr>
                <w:ilvl w:val="0"/>
                <w:numId w:val="10"/>
              </w:numPr>
              <w:spacing w:after="12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5005C4" w:rsidRPr="00B230D3">
              <w:rPr>
                <w:color w:val="000000"/>
              </w:rPr>
              <w:t>asięg działalności (jaki obszar zostanie objęty, ile szkół, gminy, powiat).</w:t>
            </w:r>
          </w:p>
        </w:tc>
      </w:tr>
      <w:tr w:rsidR="005005C4" w14:paraId="6FF01F24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2F1912B9" w14:textId="383C05F6" w:rsidR="005005C4" w:rsidRPr="00B230D3" w:rsidRDefault="00D702B2" w:rsidP="001D35A2">
            <w:pPr>
              <w:pStyle w:val="Akapitzlist"/>
              <w:numPr>
                <w:ilvl w:val="0"/>
                <w:numId w:val="10"/>
              </w:numPr>
              <w:spacing w:after="24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5005C4" w:rsidRPr="00B230D3">
              <w:rPr>
                <w:color w:val="000000"/>
              </w:rPr>
              <w:t>kreślenie zasad współpracy i komunikacji.</w:t>
            </w:r>
          </w:p>
        </w:tc>
      </w:tr>
      <w:tr w:rsidR="008F0300" w14:paraId="79D1B240" w14:textId="77777777" w:rsidTr="00DA0CD1">
        <w:trPr>
          <w:trHeight w:val="196"/>
        </w:trPr>
        <w:tc>
          <w:tcPr>
            <w:tcW w:w="9780" w:type="dxa"/>
            <w:shd w:val="clear" w:color="auto" w:fill="B4C6E7" w:themeFill="accent5" w:themeFillTint="66"/>
          </w:tcPr>
          <w:p w14:paraId="69E7A368" w14:textId="2FBCD7E2" w:rsidR="008F0300" w:rsidRDefault="008F0300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</w:t>
            </w:r>
            <w:r w:rsidR="001D00C7">
              <w:rPr>
                <w:b/>
                <w:color w:val="000000"/>
                <w:sz w:val="24"/>
                <w:szCs w:val="24"/>
              </w:rPr>
              <w:t>is działań na rzecz wzmacniania</w:t>
            </w:r>
            <w:r>
              <w:rPr>
                <w:b/>
                <w:color w:val="000000"/>
                <w:sz w:val="24"/>
                <w:szCs w:val="24"/>
              </w:rPr>
              <w:t xml:space="preserve"> interdyscyplinarnej współpracy na poziomie lokalnym i ponadlokalnym. </w:t>
            </w:r>
          </w:p>
          <w:p w14:paraId="7674CC62" w14:textId="77777777" w:rsidR="008F0300" w:rsidRDefault="008F0300" w:rsidP="000E5255">
            <w:pPr>
              <w:spacing w:after="120"/>
              <w:rPr>
                <w:color w:val="0070C0"/>
              </w:rPr>
            </w:pPr>
            <w:r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5005C4" w14:paraId="39320535" w14:textId="77777777" w:rsidTr="003243CF">
        <w:trPr>
          <w:trHeight w:val="405"/>
        </w:trPr>
        <w:tc>
          <w:tcPr>
            <w:tcW w:w="9780" w:type="dxa"/>
            <w:shd w:val="clear" w:color="auto" w:fill="auto"/>
          </w:tcPr>
          <w:p w14:paraId="0FF15AB8" w14:textId="7AB2CAEC" w:rsidR="005005C4" w:rsidRPr="005005C4" w:rsidRDefault="00D702B2" w:rsidP="001D35A2">
            <w:pPr>
              <w:pStyle w:val="Akapitzlist"/>
              <w:numPr>
                <w:ilvl w:val="0"/>
                <w:numId w:val="16"/>
              </w:numPr>
              <w:spacing w:after="12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005C4" w:rsidRPr="005005C4">
              <w:rPr>
                <w:color w:val="000000"/>
              </w:rPr>
              <w:t>roszę wskazać instytucje i zakres współpracy prowadzony przez placówkę wskazaną do pełnienia roli SCWEW z instytucjami funkcjonującymi w systemie oświaty lub wspierające oświatę (poradnie psychologiczno-pedagogiczne</w:t>
            </w:r>
            <w:r w:rsidR="001D00C7">
              <w:rPr>
                <w:color w:val="000000"/>
              </w:rPr>
              <w:t>,</w:t>
            </w:r>
            <w:r w:rsidR="005005C4" w:rsidRPr="005005C4">
              <w:rPr>
                <w:color w:val="000000"/>
              </w:rPr>
              <w:t xml:space="preserve"> biblioteki pedagogiczne, placówki doskonalenia nauczycieli lub  inne instytucje, np. szkoły ćwiczeń, lokalne ośrodki wiedzy i edukacji, uczelnie, organizacje pozarządowe, PFRON itd.).</w:t>
            </w:r>
          </w:p>
        </w:tc>
      </w:tr>
      <w:tr w:rsidR="005005C4" w14:paraId="39030814" w14:textId="77777777" w:rsidTr="003243CF">
        <w:trPr>
          <w:trHeight w:val="405"/>
        </w:trPr>
        <w:tc>
          <w:tcPr>
            <w:tcW w:w="9780" w:type="dxa"/>
            <w:shd w:val="clear" w:color="auto" w:fill="auto"/>
          </w:tcPr>
          <w:p w14:paraId="18E23474" w14:textId="3837FC7C" w:rsidR="005005C4" w:rsidRPr="005005C4" w:rsidRDefault="00D702B2" w:rsidP="001D35A2">
            <w:pPr>
              <w:pStyle w:val="Akapitzlist"/>
              <w:numPr>
                <w:ilvl w:val="0"/>
                <w:numId w:val="16"/>
              </w:num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p</w:t>
            </w:r>
            <w:r w:rsidR="005005C4" w:rsidRPr="005005C4">
              <w:rPr>
                <w:color w:val="000000"/>
              </w:rPr>
              <w:t>roszę opisać działania planowane do podjęcia w ramach realizacji przedsięwzięcia grantowego na rzecz społeczności lokalnej (kampanie sp</w:t>
            </w:r>
            <w:r w:rsidR="001D00C7">
              <w:rPr>
                <w:color w:val="000000"/>
              </w:rPr>
              <w:t>ołeczne, dni otwarte, happeningi</w:t>
            </w:r>
            <w:r w:rsidR="005005C4" w:rsidRPr="005005C4">
              <w:rPr>
                <w:color w:val="000000"/>
              </w:rPr>
              <w:t>, kampanie medialne, spotkania/szkolenia/konferencje/wykłady skierowane do szerokiego grona odbiorców ze społeczności lokalnej i inne).</w:t>
            </w:r>
          </w:p>
        </w:tc>
      </w:tr>
      <w:tr w:rsidR="008F0300" w14:paraId="303308E8" w14:textId="77777777" w:rsidTr="00DA0CD1">
        <w:tc>
          <w:tcPr>
            <w:tcW w:w="9780" w:type="dxa"/>
            <w:shd w:val="clear" w:color="auto" w:fill="B4C6E7" w:themeFill="accent5" w:themeFillTint="66"/>
          </w:tcPr>
          <w:p w14:paraId="4459BB1C" w14:textId="77777777" w:rsidR="008F0300" w:rsidRDefault="008F0300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DA0CD1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DZIAŁANIA SCWEW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16C04D4" w14:textId="192E9356" w:rsidR="008F0300" w:rsidRDefault="008F0300" w:rsidP="000E525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 tej części należy opisać szczegółowo działania podejmowane przez Organ Prowadzący oraz przedszkole specjalne/szko</w:t>
            </w:r>
            <w:r w:rsidR="001D00C7">
              <w:rPr>
                <w:i/>
                <w:color w:val="000000"/>
                <w:sz w:val="20"/>
                <w:szCs w:val="20"/>
              </w:rPr>
              <w:t>łę specjalną/placówkę specjalną</w:t>
            </w:r>
            <w:r>
              <w:rPr>
                <w:i/>
                <w:color w:val="000000"/>
                <w:sz w:val="20"/>
                <w:szCs w:val="20"/>
              </w:rPr>
              <w:t xml:space="preserve"> wskazanej do pełnienia roli SCWEW oraz szkoły/przedszkola biorące udział w przedsięwzięciu pilotażowym, zgodnie z Modelem SCWEW oraz przypisać do każdego zadania efekty cząstkowe/końcowe oraz mierniki tych efektów. </w:t>
            </w:r>
          </w:p>
          <w:p w14:paraId="680202D1" w14:textId="77777777" w:rsidR="008F0300" w:rsidRDefault="008F0300" w:rsidP="000E5255">
            <w:pPr>
              <w:spacing w:after="120"/>
              <w:rPr>
                <w:color w:val="0070C0"/>
              </w:rPr>
            </w:pPr>
            <w:r>
              <w:rPr>
                <w:color w:val="000000"/>
                <w:sz w:val="20"/>
                <w:szCs w:val="20"/>
              </w:rPr>
              <w:t>Pole tekstowe (max. 5000 znaków)</w:t>
            </w:r>
          </w:p>
        </w:tc>
      </w:tr>
      <w:tr w:rsidR="00020C18" w14:paraId="0F9F2838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62518C7C" w14:textId="6D62B47A" w:rsidR="00020C18" w:rsidRDefault="00020C18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1</w:t>
            </w:r>
          </w:p>
          <w:p w14:paraId="507B49EE" w14:textId="324B2EF8" w:rsidR="00020C18" w:rsidRDefault="00020C18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 w:rsid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2E1FCEC2" w14:textId="77777777" w:rsidR="00020C18" w:rsidRDefault="00020C18" w:rsidP="000E5255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66AC8D5E" w14:textId="77777777" w:rsidR="00020C18" w:rsidRDefault="00020C18" w:rsidP="000E5255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3E0E2057" w14:textId="77777777" w:rsidR="00020C18" w:rsidRDefault="00020C18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3EFB77C2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502E1243" w14:textId="4C781D28" w:rsidR="00993474" w:rsidRPr="008345BB" w:rsidRDefault="00993474" w:rsidP="001D35A2">
            <w:pPr>
              <w:numPr>
                <w:ilvl w:val="0"/>
                <w:numId w:val="14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  <w:r w:rsidR="00D702B2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127F6471" w14:textId="77777777" w:rsidR="00993474" w:rsidRPr="008345BB" w:rsidRDefault="00993474" w:rsidP="001D35A2">
            <w:pPr>
              <w:numPr>
                <w:ilvl w:val="0"/>
                <w:numId w:val="1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C3CFD32" w14:textId="77777777" w:rsidR="00993474" w:rsidRPr="008345BB" w:rsidRDefault="00993474" w:rsidP="001D35A2">
            <w:pPr>
              <w:numPr>
                <w:ilvl w:val="0"/>
                <w:numId w:val="1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0ACA3F35" w14:textId="77777777" w:rsidR="00993474" w:rsidRPr="008345BB" w:rsidRDefault="00993474" w:rsidP="001D35A2">
            <w:pPr>
              <w:numPr>
                <w:ilvl w:val="0"/>
                <w:numId w:val="1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BE79824" w14:textId="77777777" w:rsidR="00993474" w:rsidRPr="008345BB" w:rsidRDefault="00993474" w:rsidP="001D35A2">
            <w:pPr>
              <w:numPr>
                <w:ilvl w:val="0"/>
                <w:numId w:val="1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1C58A42E" w14:textId="714E4E17" w:rsidR="00993474" w:rsidRPr="007829FF" w:rsidRDefault="00D702B2" w:rsidP="007829FF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020C18" w14:paraId="2CB85C90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1DB8AFD8" w14:textId="2F9D0D5B" w:rsidR="00020C18" w:rsidRDefault="00020C18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2</w:t>
            </w:r>
          </w:p>
          <w:p w14:paraId="72E3E540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2BDEBFFD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1B780A94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673A960C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4D9B32BC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55F6311C" w14:textId="51F55985" w:rsidR="00993474" w:rsidRPr="008345BB" w:rsidRDefault="00D702B2" w:rsidP="001D35A2">
            <w:pPr>
              <w:numPr>
                <w:ilvl w:val="0"/>
                <w:numId w:val="24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60C6DEB4" w14:textId="77777777" w:rsidR="00993474" w:rsidRPr="008345BB" w:rsidRDefault="00993474" w:rsidP="001D35A2">
            <w:pPr>
              <w:numPr>
                <w:ilvl w:val="0"/>
                <w:numId w:val="2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485A8FEF" w14:textId="77777777" w:rsidR="00993474" w:rsidRPr="008345BB" w:rsidRDefault="00993474" w:rsidP="001D35A2">
            <w:pPr>
              <w:numPr>
                <w:ilvl w:val="0"/>
                <w:numId w:val="2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555096EB" w14:textId="77777777" w:rsidR="00993474" w:rsidRPr="008345BB" w:rsidRDefault="00993474" w:rsidP="001D35A2">
            <w:pPr>
              <w:numPr>
                <w:ilvl w:val="0"/>
                <w:numId w:val="2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FBAA012" w14:textId="77777777" w:rsidR="00993474" w:rsidRPr="008345BB" w:rsidRDefault="00993474" w:rsidP="001D35A2">
            <w:pPr>
              <w:numPr>
                <w:ilvl w:val="0"/>
                <w:numId w:val="2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DD4EDEC" w14:textId="0B6AC6B7" w:rsidR="00020C18" w:rsidRPr="007829FF" w:rsidRDefault="00D702B2" w:rsidP="007829FF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..</w:t>
            </w:r>
          </w:p>
        </w:tc>
      </w:tr>
      <w:tr w:rsidR="00020C18" w14:paraId="48D29D67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081349E9" w14:textId="40077465" w:rsidR="00020C18" w:rsidRDefault="00020C18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3</w:t>
            </w:r>
          </w:p>
          <w:p w14:paraId="70397267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66E6C7C9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3E8B594A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02ED3B9C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62148D56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497F08E4" w14:textId="58E97108" w:rsidR="00993474" w:rsidRPr="008345BB" w:rsidRDefault="00D702B2" w:rsidP="001D35A2">
            <w:pPr>
              <w:numPr>
                <w:ilvl w:val="0"/>
                <w:numId w:val="25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2984EBD8" w14:textId="77777777" w:rsidR="00993474" w:rsidRPr="008345BB" w:rsidRDefault="00993474" w:rsidP="001D35A2">
            <w:pPr>
              <w:numPr>
                <w:ilvl w:val="0"/>
                <w:numId w:val="25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B588F37" w14:textId="77777777" w:rsidR="00993474" w:rsidRPr="008345BB" w:rsidRDefault="00993474" w:rsidP="001D35A2">
            <w:pPr>
              <w:numPr>
                <w:ilvl w:val="0"/>
                <w:numId w:val="25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3F7B1157" w14:textId="77777777" w:rsidR="00993474" w:rsidRPr="008345BB" w:rsidRDefault="00993474" w:rsidP="001D35A2">
            <w:pPr>
              <w:numPr>
                <w:ilvl w:val="0"/>
                <w:numId w:val="25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F5500DB" w14:textId="77777777" w:rsidR="00993474" w:rsidRPr="008345BB" w:rsidRDefault="00993474" w:rsidP="001D35A2">
            <w:pPr>
              <w:numPr>
                <w:ilvl w:val="0"/>
                <w:numId w:val="25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6F10ED3" w14:textId="09040637" w:rsidR="00020C18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..</w:t>
            </w:r>
          </w:p>
        </w:tc>
      </w:tr>
      <w:tr w:rsidR="00EF7D16" w14:paraId="0888877A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507C308B" w14:textId="1BEAC5B0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4</w:t>
            </w:r>
          </w:p>
          <w:p w14:paraId="5B122A73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62F352BF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2BBA427A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23951B0A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lastRenderedPageBreak/>
              <w:t>mierniki efektów:</w:t>
            </w:r>
          </w:p>
          <w:p w14:paraId="2A3B0482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3528B9B5" w14:textId="3E6D815D" w:rsidR="00993474" w:rsidRPr="008345BB" w:rsidRDefault="00D702B2" w:rsidP="001D35A2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76691D5B" w14:textId="77777777" w:rsidR="00993474" w:rsidRPr="008345BB" w:rsidRDefault="00993474" w:rsidP="001D35A2">
            <w:pPr>
              <w:numPr>
                <w:ilvl w:val="0"/>
                <w:numId w:val="26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9982CA3" w14:textId="77777777" w:rsidR="00993474" w:rsidRPr="008345BB" w:rsidRDefault="00993474" w:rsidP="001D35A2">
            <w:pPr>
              <w:numPr>
                <w:ilvl w:val="0"/>
                <w:numId w:val="26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1DF5375E" w14:textId="77777777" w:rsidR="00993474" w:rsidRPr="008345BB" w:rsidRDefault="00993474" w:rsidP="001D35A2">
            <w:pPr>
              <w:numPr>
                <w:ilvl w:val="0"/>
                <w:numId w:val="26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359D5EE" w14:textId="77777777" w:rsidR="00993474" w:rsidRPr="008345BB" w:rsidRDefault="00993474" w:rsidP="001D35A2">
            <w:pPr>
              <w:numPr>
                <w:ilvl w:val="0"/>
                <w:numId w:val="26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46DC3275" w14:textId="0962F480" w:rsidR="00EF7D16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1D1E0DB4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5F0711DD" w14:textId="6EC72FFD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lastRenderedPageBreak/>
              <w:t>Etap 5</w:t>
            </w:r>
          </w:p>
          <w:p w14:paraId="50B271DC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68C6EFFE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32F1D2C5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022F8DD6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7560FC0B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24B21FC5" w14:textId="00313575" w:rsidR="00993474" w:rsidRPr="008345BB" w:rsidRDefault="00D702B2" w:rsidP="001D35A2">
            <w:pPr>
              <w:numPr>
                <w:ilvl w:val="0"/>
                <w:numId w:val="27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60799704" w14:textId="77777777" w:rsidR="00993474" w:rsidRPr="008345BB" w:rsidRDefault="00993474" w:rsidP="001D35A2">
            <w:pPr>
              <w:numPr>
                <w:ilvl w:val="0"/>
                <w:numId w:val="27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3A3551D" w14:textId="77777777" w:rsidR="00993474" w:rsidRPr="008345BB" w:rsidRDefault="00993474" w:rsidP="001D35A2">
            <w:pPr>
              <w:numPr>
                <w:ilvl w:val="0"/>
                <w:numId w:val="27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1C04F927" w14:textId="77777777" w:rsidR="00993474" w:rsidRPr="008345BB" w:rsidRDefault="00993474" w:rsidP="001D35A2">
            <w:pPr>
              <w:numPr>
                <w:ilvl w:val="0"/>
                <w:numId w:val="27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5D708D1" w14:textId="77777777" w:rsidR="00993474" w:rsidRPr="008345BB" w:rsidRDefault="00993474" w:rsidP="001D35A2">
            <w:pPr>
              <w:numPr>
                <w:ilvl w:val="0"/>
                <w:numId w:val="27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2BCB951" w14:textId="5513D5FE" w:rsidR="00EF7D16" w:rsidRPr="008345BB" w:rsidRDefault="00D702B2" w:rsidP="007829FF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65EC67AF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02DAA8F9" w14:textId="54405C4C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6</w:t>
            </w:r>
          </w:p>
          <w:p w14:paraId="635D897F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1670C5C6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7F600156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21203A3A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6C6691D1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35F4FB75" w14:textId="6B2CBB2B" w:rsidR="00993474" w:rsidRPr="008345BB" w:rsidRDefault="00D702B2" w:rsidP="001D35A2">
            <w:pPr>
              <w:numPr>
                <w:ilvl w:val="0"/>
                <w:numId w:val="28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125F8D26" w14:textId="77777777" w:rsidR="00993474" w:rsidRPr="008345BB" w:rsidRDefault="00993474" w:rsidP="001D35A2">
            <w:pPr>
              <w:numPr>
                <w:ilvl w:val="0"/>
                <w:numId w:val="28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76B6B5E1" w14:textId="77777777" w:rsidR="00993474" w:rsidRPr="008345BB" w:rsidRDefault="00993474" w:rsidP="001D35A2">
            <w:pPr>
              <w:numPr>
                <w:ilvl w:val="0"/>
                <w:numId w:val="28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5A6C7917" w14:textId="77777777" w:rsidR="00993474" w:rsidRPr="008345BB" w:rsidRDefault="00993474" w:rsidP="001D35A2">
            <w:pPr>
              <w:numPr>
                <w:ilvl w:val="0"/>
                <w:numId w:val="28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E6E470B" w14:textId="77777777" w:rsidR="00993474" w:rsidRPr="008345BB" w:rsidRDefault="00993474" w:rsidP="001D35A2">
            <w:pPr>
              <w:numPr>
                <w:ilvl w:val="0"/>
                <w:numId w:val="28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CF0334A" w14:textId="0358E59D" w:rsidR="00EF7D16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3CC85676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68D5FA4E" w14:textId="3C8021EB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7</w:t>
            </w:r>
          </w:p>
          <w:p w14:paraId="08E0A483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2D13F91A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7248272B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55139CD3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6C741C66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3D72556A" w14:textId="69DF97A5" w:rsidR="00993474" w:rsidRPr="008345BB" w:rsidRDefault="00D702B2" w:rsidP="001D35A2">
            <w:pPr>
              <w:numPr>
                <w:ilvl w:val="0"/>
                <w:numId w:val="29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66438DC2" w14:textId="77777777" w:rsidR="00993474" w:rsidRPr="008345BB" w:rsidRDefault="00993474" w:rsidP="001D35A2">
            <w:pPr>
              <w:numPr>
                <w:ilvl w:val="0"/>
                <w:numId w:val="29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48A24BE7" w14:textId="77777777" w:rsidR="00993474" w:rsidRPr="008345BB" w:rsidRDefault="00993474" w:rsidP="001D35A2">
            <w:pPr>
              <w:numPr>
                <w:ilvl w:val="0"/>
                <w:numId w:val="29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1546C37F" w14:textId="77777777" w:rsidR="00993474" w:rsidRPr="008345BB" w:rsidRDefault="00993474" w:rsidP="001D35A2">
            <w:pPr>
              <w:numPr>
                <w:ilvl w:val="0"/>
                <w:numId w:val="29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56C6AC29" w14:textId="77777777" w:rsidR="00993474" w:rsidRPr="008345BB" w:rsidRDefault="00993474" w:rsidP="001D35A2">
            <w:pPr>
              <w:numPr>
                <w:ilvl w:val="0"/>
                <w:numId w:val="29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597A1D71" w14:textId="6B4F166D" w:rsidR="00EF7D16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72654FCC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7475B1FA" w14:textId="051268CC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8</w:t>
            </w:r>
          </w:p>
          <w:p w14:paraId="2ED9FE37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7BFA49F6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4BF4553B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7776A3CE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1D76FAD7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7881DE3F" w14:textId="41EDAB68" w:rsidR="00993474" w:rsidRPr="008345BB" w:rsidRDefault="00D702B2" w:rsidP="001D35A2">
            <w:pPr>
              <w:numPr>
                <w:ilvl w:val="0"/>
                <w:numId w:val="30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2938166B" w14:textId="77777777" w:rsidR="00993474" w:rsidRPr="008345BB" w:rsidRDefault="00993474" w:rsidP="001D35A2">
            <w:pPr>
              <w:numPr>
                <w:ilvl w:val="0"/>
                <w:numId w:val="30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7C0C057" w14:textId="77777777" w:rsidR="00993474" w:rsidRPr="008345BB" w:rsidRDefault="00993474" w:rsidP="001D35A2">
            <w:pPr>
              <w:numPr>
                <w:ilvl w:val="0"/>
                <w:numId w:val="30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689FAFA8" w14:textId="77777777" w:rsidR="00993474" w:rsidRPr="008345BB" w:rsidRDefault="00993474" w:rsidP="001D35A2">
            <w:pPr>
              <w:numPr>
                <w:ilvl w:val="0"/>
                <w:numId w:val="30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lastRenderedPageBreak/>
              <w:t>….</w:t>
            </w:r>
          </w:p>
          <w:p w14:paraId="5122A901" w14:textId="77777777" w:rsidR="00993474" w:rsidRPr="008345BB" w:rsidRDefault="00993474" w:rsidP="001D35A2">
            <w:pPr>
              <w:numPr>
                <w:ilvl w:val="0"/>
                <w:numId w:val="30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5527C960" w14:textId="79F8DC05" w:rsidR="00EF7D16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29067A25" w14:textId="77777777" w:rsidTr="00DA0CD1">
        <w:tc>
          <w:tcPr>
            <w:tcW w:w="9780" w:type="dxa"/>
            <w:shd w:val="clear" w:color="auto" w:fill="B4C6E7" w:themeFill="accent5" w:themeFillTint="66"/>
          </w:tcPr>
          <w:p w14:paraId="31190CA2" w14:textId="0A10D157" w:rsidR="00EF7D16" w:rsidRPr="00993474" w:rsidRDefault="00EF7D16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59" w:lineRule="auto"/>
              <w:rPr>
                <w:b/>
                <w:color w:val="000000"/>
                <w:sz w:val="28"/>
                <w:szCs w:val="28"/>
                <w:shd w:val="clear" w:color="auto" w:fill="BF8F00"/>
              </w:rPr>
            </w:pPr>
            <w:r w:rsidRPr="000A6B88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lastRenderedPageBreak/>
              <w:t>ZARZĄDZANIE R</w:t>
            </w:r>
            <w:r w:rsidRPr="00DA0CD1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YZYKIEM</w:t>
            </w:r>
          </w:p>
        </w:tc>
      </w:tr>
      <w:tr w:rsidR="00EF7D16" w14:paraId="56784C3D" w14:textId="77777777" w:rsidTr="00834C21">
        <w:tc>
          <w:tcPr>
            <w:tcW w:w="9780" w:type="dxa"/>
            <w:shd w:val="clear" w:color="auto" w:fill="FFFFFF"/>
          </w:tcPr>
          <w:p w14:paraId="2DB01091" w14:textId="71647994" w:rsidR="00EF7D16" w:rsidRPr="00672E2E" w:rsidRDefault="00EF7D16" w:rsidP="00672E2E">
            <w:pPr>
              <w:spacing w:after="360" w:line="276" w:lineRule="auto"/>
              <w:ind w:hanging="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opisać potencjalne ryzyka, które mogą wystąpić w trakcie realizacji grantu, minimalizację ich wystąpienia, a także wskazać sposób reakcji na ryzyko w przypadku jeg</w:t>
            </w:r>
            <w:r w:rsidR="00672E2E">
              <w:rPr>
                <w:i/>
                <w:sz w:val="20"/>
                <w:szCs w:val="20"/>
              </w:rPr>
              <w:t>o wystąpienia w trakcie grantu.</w:t>
            </w:r>
          </w:p>
        </w:tc>
      </w:tr>
      <w:tr w:rsidR="00EF7D16" w14:paraId="1DEEE7F1" w14:textId="77777777" w:rsidTr="000A6B88">
        <w:tc>
          <w:tcPr>
            <w:tcW w:w="9780" w:type="dxa"/>
            <w:shd w:val="clear" w:color="auto" w:fill="B4C6E7" w:themeFill="accent5" w:themeFillTint="66"/>
          </w:tcPr>
          <w:p w14:paraId="60119786" w14:textId="77777777" w:rsidR="00EF7D16" w:rsidRPr="00994053" w:rsidRDefault="00EF7D16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59" w:lineRule="auto"/>
              <w:rPr>
                <w:b/>
                <w:color w:val="000000"/>
                <w:sz w:val="28"/>
                <w:szCs w:val="28"/>
                <w:shd w:val="clear" w:color="auto" w:fill="BF8F00"/>
              </w:rPr>
            </w:pPr>
            <w:r w:rsidRPr="000A6B88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BUDŻET GRANTU I PRZEZNACZENIE GRANTU</w:t>
            </w:r>
          </w:p>
        </w:tc>
      </w:tr>
      <w:tr w:rsidR="00EF7D16" w14:paraId="77FEE6E8" w14:textId="77777777" w:rsidTr="00EF7D16">
        <w:tc>
          <w:tcPr>
            <w:tcW w:w="9780" w:type="dxa"/>
            <w:shd w:val="clear" w:color="auto" w:fill="BDD6EE" w:themeFill="accent1" w:themeFillTint="66"/>
          </w:tcPr>
          <w:p w14:paraId="7144D07B" w14:textId="02696E62" w:rsidR="00EF7D16" w:rsidRPr="00672E2E" w:rsidRDefault="00EF7D16" w:rsidP="00672E2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 w:rsidRPr="00672E2E">
              <w:rPr>
                <w:b/>
                <w:color w:val="000000"/>
                <w:sz w:val="24"/>
                <w:szCs w:val="24"/>
              </w:rPr>
              <w:t>Plan wykorzystania/utrzymania efektów przedsięwzięcia po zakończeniu jego realizacji w ramach umowy o powierzenie grantu (trwałość projektu).</w:t>
            </w:r>
          </w:p>
        </w:tc>
      </w:tr>
      <w:tr w:rsidR="00EF7D16" w14:paraId="1193C70A" w14:textId="77777777" w:rsidTr="00834C21">
        <w:tc>
          <w:tcPr>
            <w:tcW w:w="9780" w:type="dxa"/>
            <w:shd w:val="clear" w:color="auto" w:fill="auto"/>
          </w:tcPr>
          <w:p w14:paraId="08ED4599" w14:textId="77777777" w:rsidR="00EF7D16" w:rsidRDefault="00EF7D16" w:rsidP="00EF7D16">
            <w:pPr>
              <w:spacing w:before="720" w:after="240"/>
              <w:rPr>
                <w:color w:val="0070C0"/>
              </w:rPr>
            </w:pPr>
          </w:p>
        </w:tc>
      </w:tr>
      <w:tr w:rsidR="00EF7D16" w14:paraId="6E753F09" w14:textId="77777777" w:rsidTr="00EF7D16">
        <w:tc>
          <w:tcPr>
            <w:tcW w:w="9780" w:type="dxa"/>
            <w:shd w:val="clear" w:color="auto" w:fill="BDD6EE" w:themeFill="accent1" w:themeFillTint="66"/>
          </w:tcPr>
          <w:p w14:paraId="6D4796E8" w14:textId="731F52C7" w:rsidR="00EF7D16" w:rsidRPr="00672E2E" w:rsidRDefault="00EF7D16" w:rsidP="00672E2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 w:rsidRPr="00672E2E">
              <w:rPr>
                <w:b/>
                <w:color w:val="000000"/>
                <w:sz w:val="24"/>
                <w:szCs w:val="24"/>
              </w:rPr>
              <w:t xml:space="preserve">Szczegółowy budżet </w:t>
            </w:r>
          </w:p>
        </w:tc>
      </w:tr>
    </w:tbl>
    <w:p w14:paraId="230026BF" w14:textId="77777777" w:rsidR="00A10E05" w:rsidRDefault="00A10E05" w:rsidP="000E5255">
      <w:pPr>
        <w:rPr>
          <w:color w:val="0070C0"/>
        </w:rPr>
        <w:sectPr w:rsidR="00A10E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70"/>
        <w:gridCol w:w="709"/>
        <w:gridCol w:w="992"/>
        <w:gridCol w:w="709"/>
        <w:gridCol w:w="1559"/>
        <w:gridCol w:w="1559"/>
        <w:gridCol w:w="1281"/>
        <w:gridCol w:w="1281"/>
        <w:gridCol w:w="1124"/>
        <w:gridCol w:w="1559"/>
      </w:tblGrid>
      <w:tr w:rsidR="00634E87" w14:paraId="15964A3B" w14:textId="77777777" w:rsidTr="001D00C7">
        <w:trPr>
          <w:trHeight w:val="410"/>
        </w:trPr>
        <w:tc>
          <w:tcPr>
            <w:tcW w:w="567" w:type="dxa"/>
            <w:shd w:val="clear" w:color="auto" w:fill="B4C6E7"/>
          </w:tcPr>
          <w:p w14:paraId="60BB2D27" w14:textId="77777777" w:rsidR="00634E87" w:rsidRDefault="00634E87" w:rsidP="001D00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70C0"/>
              </w:rPr>
              <w:lastRenderedPageBreak/>
              <w:br w:type="page"/>
            </w:r>
          </w:p>
        </w:tc>
        <w:tc>
          <w:tcPr>
            <w:tcW w:w="9498" w:type="dxa"/>
            <w:gridSpan w:val="6"/>
            <w:shd w:val="clear" w:color="auto" w:fill="B4C6E7"/>
          </w:tcPr>
          <w:p w14:paraId="07C00B3C" w14:textId="77777777" w:rsidR="00634E87" w:rsidRDefault="00634E87" w:rsidP="001D00C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Budżet za rok:</w:t>
            </w:r>
          </w:p>
        </w:tc>
        <w:tc>
          <w:tcPr>
            <w:tcW w:w="1281" w:type="dxa"/>
            <w:shd w:val="clear" w:color="auto" w:fill="B4C6E7"/>
          </w:tcPr>
          <w:p w14:paraId="6D7BBD02" w14:textId="77777777" w:rsidR="00634E87" w:rsidRPr="00634E87" w:rsidRDefault="00634E87" w:rsidP="001D00C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87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  <w:p w14:paraId="3F0EE91E" w14:textId="2AD6F8A0" w:rsidR="00634E87" w:rsidRPr="00634E87" w:rsidRDefault="00634E87" w:rsidP="001D00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87">
              <w:rPr>
                <w:b/>
                <w:color w:val="000000" w:themeColor="text1"/>
                <w:sz w:val="20"/>
                <w:szCs w:val="20"/>
              </w:rPr>
              <w:t xml:space="preserve"> ( 2 m</w:t>
            </w:r>
            <w:r w:rsidR="001D00C7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634E87">
              <w:rPr>
                <w:b/>
                <w:color w:val="000000" w:themeColor="text1"/>
                <w:sz w:val="20"/>
                <w:szCs w:val="20"/>
              </w:rPr>
              <w:t>ce)</w:t>
            </w:r>
          </w:p>
        </w:tc>
        <w:tc>
          <w:tcPr>
            <w:tcW w:w="1281" w:type="dxa"/>
            <w:shd w:val="clear" w:color="auto" w:fill="B4C6E7"/>
          </w:tcPr>
          <w:p w14:paraId="3A11F340" w14:textId="77777777" w:rsidR="00634E87" w:rsidRPr="00634E87" w:rsidRDefault="00634E87" w:rsidP="001D00C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87">
              <w:rPr>
                <w:b/>
                <w:color w:val="000000" w:themeColor="text1"/>
                <w:sz w:val="20"/>
                <w:szCs w:val="20"/>
              </w:rPr>
              <w:t xml:space="preserve">2022 </w:t>
            </w:r>
          </w:p>
          <w:p w14:paraId="5DAD9F70" w14:textId="140CD650" w:rsidR="00634E87" w:rsidRPr="00634E87" w:rsidRDefault="00634E87" w:rsidP="001D00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87">
              <w:rPr>
                <w:b/>
                <w:color w:val="000000" w:themeColor="text1"/>
                <w:sz w:val="20"/>
                <w:szCs w:val="20"/>
              </w:rPr>
              <w:t>(12 m</w:t>
            </w:r>
            <w:r w:rsidR="001D00C7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634E87">
              <w:rPr>
                <w:b/>
                <w:color w:val="000000" w:themeColor="text1"/>
                <w:sz w:val="20"/>
                <w:szCs w:val="20"/>
              </w:rPr>
              <w:t>cy)</w:t>
            </w:r>
          </w:p>
        </w:tc>
        <w:tc>
          <w:tcPr>
            <w:tcW w:w="1124" w:type="dxa"/>
            <w:shd w:val="clear" w:color="auto" w:fill="B4C6E7"/>
          </w:tcPr>
          <w:p w14:paraId="68CA6693" w14:textId="77777777" w:rsidR="00634E87" w:rsidRPr="00634E87" w:rsidRDefault="00634E87" w:rsidP="001D00C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87">
              <w:rPr>
                <w:b/>
                <w:color w:val="000000" w:themeColor="text1"/>
                <w:sz w:val="20"/>
                <w:szCs w:val="20"/>
              </w:rPr>
              <w:t xml:space="preserve">2023 </w:t>
            </w:r>
          </w:p>
          <w:p w14:paraId="37CDFBE8" w14:textId="4B8679C7" w:rsidR="00634E87" w:rsidRPr="00634E87" w:rsidRDefault="00634E87" w:rsidP="001D00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87">
              <w:rPr>
                <w:b/>
                <w:color w:val="000000" w:themeColor="text1"/>
                <w:sz w:val="20"/>
                <w:szCs w:val="20"/>
              </w:rPr>
              <w:t>(6 m</w:t>
            </w:r>
            <w:r w:rsidR="001D00C7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634E87">
              <w:rPr>
                <w:b/>
                <w:color w:val="000000" w:themeColor="text1"/>
                <w:sz w:val="20"/>
                <w:szCs w:val="20"/>
              </w:rPr>
              <w:t>cy)</w:t>
            </w:r>
          </w:p>
        </w:tc>
        <w:tc>
          <w:tcPr>
            <w:tcW w:w="1559" w:type="dxa"/>
            <w:shd w:val="clear" w:color="auto" w:fill="B4C6E7"/>
          </w:tcPr>
          <w:p w14:paraId="7445B956" w14:textId="77777777" w:rsidR="00634E87" w:rsidRPr="00634E87" w:rsidRDefault="00634E87" w:rsidP="001D00C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87">
              <w:rPr>
                <w:b/>
                <w:color w:val="000000" w:themeColor="text1"/>
                <w:sz w:val="20"/>
                <w:szCs w:val="20"/>
              </w:rPr>
              <w:t>OGÓŁEM</w:t>
            </w:r>
          </w:p>
          <w:p w14:paraId="31E41214" w14:textId="77777777" w:rsidR="00634E87" w:rsidRPr="00634E87" w:rsidRDefault="00634E87" w:rsidP="001D00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87">
              <w:rPr>
                <w:b/>
                <w:color w:val="000000" w:themeColor="text1"/>
                <w:sz w:val="20"/>
                <w:szCs w:val="20"/>
              </w:rPr>
              <w:t xml:space="preserve"> (20 mcy)</w:t>
            </w:r>
          </w:p>
        </w:tc>
      </w:tr>
      <w:tr w:rsidR="00634E87" w14:paraId="713C2E50" w14:textId="77777777" w:rsidTr="001D00C7">
        <w:trPr>
          <w:trHeight w:val="292"/>
        </w:trPr>
        <w:tc>
          <w:tcPr>
            <w:tcW w:w="567" w:type="dxa"/>
            <w:shd w:val="clear" w:color="auto" w:fill="B4C6E7"/>
          </w:tcPr>
          <w:p w14:paraId="41AA7F6B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0" w:type="dxa"/>
            <w:shd w:val="clear" w:color="auto" w:fill="B4C6E7"/>
          </w:tcPr>
          <w:p w14:paraId="44E6F85F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t>Nazwa kosztu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6BD33FCF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 w:rsidRPr="00F30239">
              <w:rPr>
                <w:color w:val="000000"/>
                <w:sz w:val="18"/>
                <w:szCs w:val="18"/>
              </w:rPr>
              <w:t>Kategoria kosztu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2243C63D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Środek trwały T/N</w:t>
            </w:r>
          </w:p>
        </w:tc>
        <w:tc>
          <w:tcPr>
            <w:tcW w:w="709" w:type="dxa"/>
            <w:shd w:val="clear" w:color="auto" w:fill="B4C6E7"/>
          </w:tcPr>
          <w:p w14:paraId="1D18C424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559" w:type="dxa"/>
            <w:shd w:val="clear" w:color="auto" w:fill="B4C6E7"/>
          </w:tcPr>
          <w:p w14:paraId="5A295279" w14:textId="2A3544D4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</w:t>
            </w:r>
            <w:r w:rsidR="001D00C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59" w:type="dxa"/>
            <w:shd w:val="clear" w:color="auto" w:fill="B4C6E7"/>
          </w:tcPr>
          <w:p w14:paraId="7E4DCB0A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jednostkowa (brutto)</w:t>
            </w:r>
          </w:p>
        </w:tc>
        <w:tc>
          <w:tcPr>
            <w:tcW w:w="1281" w:type="dxa"/>
            <w:shd w:val="clear" w:color="auto" w:fill="B4C6E7"/>
          </w:tcPr>
          <w:p w14:paraId="09732BBB" w14:textId="480C5036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za rok 2021</w:t>
            </w:r>
            <w:r w:rsidR="001D00C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(brutto)</w:t>
            </w:r>
          </w:p>
        </w:tc>
        <w:tc>
          <w:tcPr>
            <w:tcW w:w="1281" w:type="dxa"/>
            <w:shd w:val="clear" w:color="auto" w:fill="B4C6E7"/>
          </w:tcPr>
          <w:p w14:paraId="22616A65" w14:textId="68D8790A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za rok 2021</w:t>
            </w:r>
            <w:r w:rsidR="001D00C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(brutto)</w:t>
            </w:r>
          </w:p>
        </w:tc>
        <w:tc>
          <w:tcPr>
            <w:tcW w:w="1124" w:type="dxa"/>
            <w:shd w:val="clear" w:color="auto" w:fill="B4C6E7"/>
          </w:tcPr>
          <w:p w14:paraId="0E3B66C8" w14:textId="005AAA22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za rok 2021</w:t>
            </w:r>
            <w:r w:rsidR="001D00C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(brutto)</w:t>
            </w:r>
          </w:p>
        </w:tc>
        <w:tc>
          <w:tcPr>
            <w:tcW w:w="1559" w:type="dxa"/>
            <w:shd w:val="clear" w:color="auto" w:fill="B4C6E7"/>
          </w:tcPr>
          <w:p w14:paraId="17E2C214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ogółem (brutto)</w:t>
            </w:r>
          </w:p>
        </w:tc>
      </w:tr>
      <w:tr w:rsidR="00634E87" w14:paraId="76EC61A9" w14:textId="77777777" w:rsidTr="001D00C7">
        <w:trPr>
          <w:trHeight w:val="403"/>
        </w:trPr>
        <w:tc>
          <w:tcPr>
            <w:tcW w:w="567" w:type="dxa"/>
            <w:shd w:val="clear" w:color="auto" w:fill="B4C6E7"/>
          </w:tcPr>
          <w:p w14:paraId="2CC9A3FB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970" w:type="dxa"/>
            <w:shd w:val="clear" w:color="auto" w:fill="B4C6E7"/>
          </w:tcPr>
          <w:p w14:paraId="4EA4A3D5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1D2DFF71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08AD5C75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B4C6E7"/>
          </w:tcPr>
          <w:p w14:paraId="7DC0B623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B4C6E7"/>
          </w:tcPr>
          <w:p w14:paraId="65186169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B4C6E7"/>
          </w:tcPr>
          <w:p w14:paraId="735DED5B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281" w:type="dxa"/>
            <w:shd w:val="clear" w:color="auto" w:fill="B4C6E7"/>
          </w:tcPr>
          <w:p w14:paraId="7567B1B1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 </w:t>
            </w:r>
          </w:p>
        </w:tc>
        <w:tc>
          <w:tcPr>
            <w:tcW w:w="1281" w:type="dxa"/>
            <w:shd w:val="clear" w:color="auto" w:fill="B4C6E7"/>
          </w:tcPr>
          <w:p w14:paraId="2618DA66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1124" w:type="dxa"/>
            <w:shd w:val="clear" w:color="auto" w:fill="B4C6E7"/>
          </w:tcPr>
          <w:p w14:paraId="227F41B7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559" w:type="dxa"/>
            <w:shd w:val="clear" w:color="auto" w:fill="B4C6E7"/>
          </w:tcPr>
          <w:p w14:paraId="0708C7F9" w14:textId="77777777" w:rsidR="00634E87" w:rsidRDefault="00634E87" w:rsidP="001D00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 = (e x f) =</w:t>
            </w:r>
            <w:r>
              <w:rPr>
                <w:color w:val="000000"/>
                <w:sz w:val="18"/>
                <w:szCs w:val="18"/>
              </w:rPr>
              <w:br/>
              <w:t xml:space="preserve"> (g + h+ i )</w:t>
            </w:r>
          </w:p>
        </w:tc>
      </w:tr>
      <w:tr w:rsidR="00634E87" w14:paraId="253F57A3" w14:textId="77777777" w:rsidTr="001D00C7">
        <w:trPr>
          <w:trHeight w:val="376"/>
        </w:trPr>
        <w:tc>
          <w:tcPr>
            <w:tcW w:w="567" w:type="dxa"/>
            <w:shd w:val="clear" w:color="auto" w:fill="D9E2F3"/>
          </w:tcPr>
          <w:p w14:paraId="656B982A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shd w:val="clear" w:color="auto" w:fill="D9E2F3"/>
          </w:tcPr>
          <w:p w14:paraId="6BB96231" w14:textId="3E6C2F0C" w:rsidR="00634E87" w:rsidRDefault="001D00C7" w:rsidP="001D00C7">
            <w:pPr>
              <w:rPr>
                <w:color w:val="000000"/>
              </w:rPr>
            </w:pPr>
            <w:r>
              <w:t>Koszt Zespołu SCWEW −</w:t>
            </w:r>
            <w:r w:rsidR="00634E87">
              <w:t xml:space="preserve"> koszty stałe</w:t>
            </w:r>
          </w:p>
        </w:tc>
        <w:tc>
          <w:tcPr>
            <w:tcW w:w="709" w:type="dxa"/>
            <w:shd w:val="clear" w:color="auto" w:fill="D9E2F3"/>
          </w:tcPr>
          <w:p w14:paraId="41F8D0F6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D9E2F3"/>
          </w:tcPr>
          <w:p w14:paraId="01753B3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D9E2F3"/>
          </w:tcPr>
          <w:p w14:paraId="096DA29F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/>
          </w:tcPr>
          <w:p w14:paraId="4E0467FB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/>
          </w:tcPr>
          <w:p w14:paraId="1A15F2B2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D9E2F3"/>
          </w:tcPr>
          <w:p w14:paraId="570C650A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/>
          </w:tcPr>
          <w:p w14:paraId="118D0A53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4" w:type="dxa"/>
            <w:shd w:val="clear" w:color="auto" w:fill="D9E2F3"/>
          </w:tcPr>
          <w:p w14:paraId="6AD1D5E3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D9E2F3"/>
          </w:tcPr>
          <w:p w14:paraId="0F07471A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4E87" w14:paraId="6916F714" w14:textId="77777777" w:rsidTr="001D00C7">
        <w:tc>
          <w:tcPr>
            <w:tcW w:w="567" w:type="dxa"/>
          </w:tcPr>
          <w:p w14:paraId="0A11BB9F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70" w:type="dxa"/>
          </w:tcPr>
          <w:p w14:paraId="6557671A" w14:textId="77777777" w:rsidR="00634E87" w:rsidRPr="00A46756" w:rsidRDefault="00634E87" w:rsidP="001D00C7">
            <w:pPr>
              <w:spacing w:before="120"/>
              <w:rPr>
                <w:i/>
                <w:color w:val="000000"/>
                <w:sz w:val="18"/>
                <w:szCs w:val="18"/>
              </w:rPr>
            </w:pPr>
            <w:r w:rsidRPr="00A46756">
              <w:rPr>
                <w:i/>
                <w:color w:val="000000"/>
                <w:sz w:val="18"/>
                <w:szCs w:val="18"/>
              </w:rPr>
              <w:t>Nazwa koszu</w:t>
            </w:r>
          </w:p>
          <w:p w14:paraId="651B2DF4" w14:textId="77777777" w:rsidR="00634E87" w:rsidRDefault="00634E87" w:rsidP="001D00C7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709" w:type="dxa"/>
          </w:tcPr>
          <w:p w14:paraId="5EBEDDDA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B51E9D5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08470F5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23EE6C61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0CC08501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50BB40F1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3AB745A0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124" w:type="dxa"/>
          </w:tcPr>
          <w:p w14:paraId="23F6F06E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372759D" w14:textId="77777777" w:rsidR="00634E87" w:rsidRDefault="00634E87" w:rsidP="001D00C7">
            <w:pPr>
              <w:rPr>
                <w:color w:val="000000"/>
              </w:rPr>
            </w:pPr>
          </w:p>
        </w:tc>
      </w:tr>
      <w:tr w:rsidR="00634E87" w14:paraId="6193B539" w14:textId="77777777" w:rsidTr="001D00C7">
        <w:tc>
          <w:tcPr>
            <w:tcW w:w="567" w:type="dxa"/>
          </w:tcPr>
          <w:p w14:paraId="31119B73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3970" w:type="dxa"/>
          </w:tcPr>
          <w:p w14:paraId="0B8554CF" w14:textId="77777777" w:rsidR="00634E87" w:rsidRPr="00A46756" w:rsidRDefault="00634E87" w:rsidP="001D00C7">
            <w:pPr>
              <w:spacing w:before="120"/>
              <w:rPr>
                <w:i/>
                <w:color w:val="000000"/>
                <w:sz w:val="18"/>
                <w:szCs w:val="18"/>
              </w:rPr>
            </w:pPr>
            <w:r w:rsidRPr="00A46756">
              <w:rPr>
                <w:i/>
                <w:color w:val="000000"/>
                <w:sz w:val="18"/>
                <w:szCs w:val="18"/>
              </w:rPr>
              <w:t>Nazwa koszu</w:t>
            </w:r>
          </w:p>
          <w:p w14:paraId="15134E5C" w14:textId="77777777" w:rsidR="00634E87" w:rsidRDefault="00634E87" w:rsidP="001D00C7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709" w:type="dxa"/>
          </w:tcPr>
          <w:p w14:paraId="20B1EC00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4B787E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FE582D4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2D8FE05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6995DB28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3505897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30775E5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124" w:type="dxa"/>
          </w:tcPr>
          <w:p w14:paraId="6E6B0DB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BFA04B8" w14:textId="77777777" w:rsidR="00634E87" w:rsidRDefault="00634E87" w:rsidP="001D00C7">
            <w:pPr>
              <w:rPr>
                <w:color w:val="000000"/>
              </w:rPr>
            </w:pPr>
          </w:p>
        </w:tc>
      </w:tr>
      <w:tr w:rsidR="00634E87" w14:paraId="5BE621F4" w14:textId="77777777" w:rsidTr="001D00C7">
        <w:tc>
          <w:tcPr>
            <w:tcW w:w="567" w:type="dxa"/>
          </w:tcPr>
          <w:p w14:paraId="7A9C3640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70" w:type="dxa"/>
          </w:tcPr>
          <w:p w14:paraId="55DA40B1" w14:textId="77777777" w:rsidR="00634E87" w:rsidRPr="00A46756" w:rsidRDefault="00634E87" w:rsidP="001D00C7">
            <w:pPr>
              <w:spacing w:before="120"/>
              <w:rPr>
                <w:i/>
                <w:color w:val="000000"/>
                <w:sz w:val="18"/>
                <w:szCs w:val="18"/>
              </w:rPr>
            </w:pPr>
            <w:r w:rsidRPr="00A46756">
              <w:rPr>
                <w:i/>
                <w:color w:val="000000"/>
                <w:sz w:val="18"/>
                <w:szCs w:val="18"/>
              </w:rPr>
              <w:t>Nazwa koszu</w:t>
            </w:r>
          </w:p>
          <w:p w14:paraId="30F0A17D" w14:textId="77777777" w:rsidR="00634E87" w:rsidRDefault="00634E87" w:rsidP="001D00C7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709" w:type="dxa"/>
          </w:tcPr>
          <w:p w14:paraId="1A70146D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8CC4F2C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1061FF4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304ACBB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5635AA5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7F996E8A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3C32950D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124" w:type="dxa"/>
          </w:tcPr>
          <w:p w14:paraId="7B8CE35E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66FB9092" w14:textId="77777777" w:rsidR="00634E87" w:rsidRDefault="00634E87" w:rsidP="001D00C7">
            <w:pPr>
              <w:rPr>
                <w:color w:val="000000"/>
              </w:rPr>
            </w:pPr>
          </w:p>
        </w:tc>
      </w:tr>
      <w:tr w:rsidR="00634E87" w14:paraId="201C9CBA" w14:textId="77777777" w:rsidTr="001D00C7">
        <w:tc>
          <w:tcPr>
            <w:tcW w:w="567" w:type="dxa"/>
            <w:shd w:val="clear" w:color="auto" w:fill="D9E2F3"/>
          </w:tcPr>
          <w:p w14:paraId="26B18394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70" w:type="dxa"/>
            <w:shd w:val="clear" w:color="auto" w:fill="D9E2F3"/>
          </w:tcPr>
          <w:p w14:paraId="03119ADD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Koszt dot. realizacji etapu 1</w:t>
            </w:r>
          </w:p>
        </w:tc>
        <w:tc>
          <w:tcPr>
            <w:tcW w:w="709" w:type="dxa"/>
            <w:shd w:val="clear" w:color="auto" w:fill="D9E2F3"/>
          </w:tcPr>
          <w:p w14:paraId="556EB872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D9E2F3"/>
          </w:tcPr>
          <w:p w14:paraId="13A6D50C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D9E2F3"/>
          </w:tcPr>
          <w:p w14:paraId="0247D97F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/>
          </w:tcPr>
          <w:p w14:paraId="196F901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/>
          </w:tcPr>
          <w:p w14:paraId="67F7899D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D9E2F3"/>
          </w:tcPr>
          <w:p w14:paraId="1E6732EA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/>
          </w:tcPr>
          <w:p w14:paraId="7818FD8B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4" w:type="dxa"/>
            <w:shd w:val="clear" w:color="auto" w:fill="D9E2F3"/>
          </w:tcPr>
          <w:p w14:paraId="71C3A2B9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D9E2F3"/>
          </w:tcPr>
          <w:p w14:paraId="79467C54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4E87" w14:paraId="17B536FA" w14:textId="77777777" w:rsidTr="001D00C7">
        <w:tc>
          <w:tcPr>
            <w:tcW w:w="567" w:type="dxa"/>
          </w:tcPr>
          <w:p w14:paraId="04B548F1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70" w:type="dxa"/>
          </w:tcPr>
          <w:p w14:paraId="39BBEFF6" w14:textId="77777777" w:rsidR="00634E87" w:rsidRPr="00A46756" w:rsidRDefault="00634E87" w:rsidP="001D00C7">
            <w:pPr>
              <w:spacing w:before="120"/>
              <w:rPr>
                <w:i/>
                <w:color w:val="000000"/>
                <w:sz w:val="18"/>
                <w:szCs w:val="18"/>
              </w:rPr>
            </w:pPr>
            <w:r w:rsidRPr="00A46756">
              <w:rPr>
                <w:i/>
                <w:color w:val="000000"/>
                <w:sz w:val="18"/>
                <w:szCs w:val="18"/>
              </w:rPr>
              <w:t>Nazwa koszu</w:t>
            </w:r>
          </w:p>
          <w:p w14:paraId="79F182DC" w14:textId="77777777" w:rsidR="00634E87" w:rsidRDefault="00634E87" w:rsidP="001D00C7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709" w:type="dxa"/>
          </w:tcPr>
          <w:p w14:paraId="4136319A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719A833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E56A2C4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2CAF04CF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158373D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404C084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3FE6AC4A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124" w:type="dxa"/>
          </w:tcPr>
          <w:p w14:paraId="0F6C6F93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E0101F7" w14:textId="77777777" w:rsidR="00634E87" w:rsidRDefault="00634E87" w:rsidP="001D00C7">
            <w:pPr>
              <w:rPr>
                <w:color w:val="000000"/>
              </w:rPr>
            </w:pPr>
          </w:p>
        </w:tc>
      </w:tr>
      <w:tr w:rsidR="00634E87" w14:paraId="62BBFD4A" w14:textId="77777777" w:rsidTr="001D00C7">
        <w:tc>
          <w:tcPr>
            <w:tcW w:w="567" w:type="dxa"/>
          </w:tcPr>
          <w:p w14:paraId="1E0ACAEC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3970" w:type="dxa"/>
          </w:tcPr>
          <w:p w14:paraId="1F1778C2" w14:textId="77777777" w:rsidR="00634E87" w:rsidRPr="00A46756" w:rsidRDefault="00634E87" w:rsidP="001D00C7">
            <w:pPr>
              <w:spacing w:before="120"/>
              <w:rPr>
                <w:i/>
                <w:color w:val="000000"/>
                <w:sz w:val="18"/>
                <w:szCs w:val="18"/>
              </w:rPr>
            </w:pPr>
            <w:r w:rsidRPr="00A46756">
              <w:rPr>
                <w:i/>
                <w:color w:val="000000"/>
                <w:sz w:val="18"/>
                <w:szCs w:val="18"/>
              </w:rPr>
              <w:t>Nazwa koszu</w:t>
            </w:r>
          </w:p>
          <w:p w14:paraId="628066B8" w14:textId="77777777" w:rsidR="00634E87" w:rsidRDefault="00634E87" w:rsidP="001D00C7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709" w:type="dxa"/>
          </w:tcPr>
          <w:p w14:paraId="72F17C2E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535DAA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E12593D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0F65CD0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65387E2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D90A74B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516EB8F1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124" w:type="dxa"/>
          </w:tcPr>
          <w:p w14:paraId="1FB9E772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9F0B77D" w14:textId="77777777" w:rsidR="00634E87" w:rsidRDefault="00634E87" w:rsidP="001D00C7">
            <w:pPr>
              <w:rPr>
                <w:color w:val="000000"/>
              </w:rPr>
            </w:pPr>
          </w:p>
        </w:tc>
      </w:tr>
      <w:tr w:rsidR="00634E87" w14:paraId="7B9DA9D9" w14:textId="77777777" w:rsidTr="001D00C7">
        <w:tc>
          <w:tcPr>
            <w:tcW w:w="567" w:type="dxa"/>
          </w:tcPr>
          <w:p w14:paraId="60F0F9A4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70" w:type="dxa"/>
          </w:tcPr>
          <w:p w14:paraId="17A5E8CA" w14:textId="77777777" w:rsidR="00634E87" w:rsidRPr="00A46756" w:rsidRDefault="00634E87" w:rsidP="001D00C7">
            <w:pPr>
              <w:spacing w:before="120"/>
              <w:rPr>
                <w:i/>
                <w:color w:val="000000"/>
                <w:sz w:val="18"/>
                <w:szCs w:val="18"/>
              </w:rPr>
            </w:pPr>
            <w:r w:rsidRPr="00A46756">
              <w:rPr>
                <w:i/>
                <w:color w:val="000000"/>
                <w:sz w:val="18"/>
                <w:szCs w:val="18"/>
              </w:rPr>
              <w:t>Nazwa koszu</w:t>
            </w:r>
          </w:p>
          <w:p w14:paraId="52E0498D" w14:textId="77777777" w:rsidR="00634E87" w:rsidRDefault="00634E87" w:rsidP="001D00C7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lastRenderedPageBreak/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709" w:type="dxa"/>
          </w:tcPr>
          <w:p w14:paraId="01727A9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FD5E0ED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B22B76B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2DE3689D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08311E1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5F5BFDAB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671F747E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124" w:type="dxa"/>
          </w:tcPr>
          <w:p w14:paraId="3CC4EAC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696FA86F" w14:textId="77777777" w:rsidR="00634E87" w:rsidRDefault="00634E87" w:rsidP="001D00C7">
            <w:pPr>
              <w:rPr>
                <w:color w:val="000000"/>
              </w:rPr>
            </w:pPr>
          </w:p>
        </w:tc>
      </w:tr>
      <w:tr w:rsidR="00634E87" w14:paraId="22AF150F" w14:textId="77777777" w:rsidTr="001D00C7">
        <w:tc>
          <w:tcPr>
            <w:tcW w:w="567" w:type="dxa"/>
            <w:shd w:val="clear" w:color="auto" w:fill="D9E2F3" w:themeFill="accent5" w:themeFillTint="33"/>
          </w:tcPr>
          <w:p w14:paraId="6A89EFE0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70" w:type="dxa"/>
            <w:shd w:val="clear" w:color="auto" w:fill="D9E2F3" w:themeFill="accent5" w:themeFillTint="33"/>
          </w:tcPr>
          <w:p w14:paraId="48C462EE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Koszt dot. realizacji etapu 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114164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6AA7AF7B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E03EE08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37CF756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2CD80214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14:paraId="75D4974C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14:paraId="77BD3D3C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4" w:type="dxa"/>
            <w:shd w:val="clear" w:color="auto" w:fill="D9E2F3" w:themeFill="accent5" w:themeFillTint="33"/>
          </w:tcPr>
          <w:p w14:paraId="31E3261A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72397E4C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4E87" w14:paraId="4250C6C8" w14:textId="77777777" w:rsidTr="001D00C7">
        <w:tc>
          <w:tcPr>
            <w:tcW w:w="567" w:type="dxa"/>
          </w:tcPr>
          <w:p w14:paraId="31C7A635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970" w:type="dxa"/>
          </w:tcPr>
          <w:p w14:paraId="53401D37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09" w:type="dxa"/>
          </w:tcPr>
          <w:p w14:paraId="5DAD984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B7B8B4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E35B43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D4FB896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6693014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7C664415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7A4ECB24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124" w:type="dxa"/>
          </w:tcPr>
          <w:p w14:paraId="3BD42B7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594A37D" w14:textId="77777777" w:rsidR="00634E87" w:rsidRDefault="00634E87" w:rsidP="001D00C7">
            <w:pPr>
              <w:rPr>
                <w:color w:val="000000"/>
              </w:rPr>
            </w:pPr>
          </w:p>
        </w:tc>
      </w:tr>
      <w:tr w:rsidR="00634E87" w14:paraId="48F0C3ED" w14:textId="77777777" w:rsidTr="001D00C7">
        <w:tc>
          <w:tcPr>
            <w:tcW w:w="567" w:type="dxa"/>
          </w:tcPr>
          <w:p w14:paraId="2FE6AE5D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970" w:type="dxa"/>
          </w:tcPr>
          <w:p w14:paraId="3FBBF91B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09" w:type="dxa"/>
          </w:tcPr>
          <w:p w14:paraId="29505A0D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A9B6504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67EF81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0002F38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2205F45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EF3B16F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05EAC13A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124" w:type="dxa"/>
          </w:tcPr>
          <w:p w14:paraId="1A036FA4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0DEA871" w14:textId="77777777" w:rsidR="00634E87" w:rsidRDefault="00634E87" w:rsidP="001D00C7">
            <w:pPr>
              <w:rPr>
                <w:color w:val="000000"/>
              </w:rPr>
            </w:pPr>
          </w:p>
        </w:tc>
      </w:tr>
      <w:tr w:rsidR="00634E87" w14:paraId="62BD964A" w14:textId="77777777" w:rsidTr="001D00C7">
        <w:tc>
          <w:tcPr>
            <w:tcW w:w="567" w:type="dxa"/>
            <w:shd w:val="clear" w:color="auto" w:fill="D9E2F3" w:themeFill="accent5" w:themeFillTint="33"/>
          </w:tcPr>
          <w:p w14:paraId="579942DF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70" w:type="dxa"/>
            <w:shd w:val="clear" w:color="auto" w:fill="D9E2F3" w:themeFill="accent5" w:themeFillTint="33"/>
          </w:tcPr>
          <w:p w14:paraId="2DA754CE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Koszt dot. realizacji etapu 7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76D3CFA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04C90A02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2F919145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7E7ED3C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628FD069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14:paraId="423B38DE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14:paraId="750165A0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4" w:type="dxa"/>
            <w:shd w:val="clear" w:color="auto" w:fill="D9E2F3" w:themeFill="accent5" w:themeFillTint="33"/>
          </w:tcPr>
          <w:p w14:paraId="51A4A82E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34D4CCB2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4E87" w14:paraId="1DB4F86F" w14:textId="77777777" w:rsidTr="001D00C7">
        <w:tc>
          <w:tcPr>
            <w:tcW w:w="567" w:type="dxa"/>
          </w:tcPr>
          <w:p w14:paraId="1E3B759E" w14:textId="77777777" w:rsidR="00634E87" w:rsidRDefault="00634E87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970" w:type="dxa"/>
          </w:tcPr>
          <w:p w14:paraId="6A1BF4FB" w14:textId="77777777" w:rsidR="00634E87" w:rsidRDefault="00634E87" w:rsidP="001D00C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09" w:type="dxa"/>
          </w:tcPr>
          <w:p w14:paraId="4D921F11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9BEBFDD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5D388AF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F2F5DBE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72C1665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163E867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40D76460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124" w:type="dxa"/>
          </w:tcPr>
          <w:p w14:paraId="2232901E" w14:textId="77777777" w:rsidR="00634E87" w:rsidRDefault="00634E87" w:rsidP="001D00C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08CF8F31" w14:textId="77777777" w:rsidR="00634E87" w:rsidRDefault="00634E87" w:rsidP="001D00C7">
            <w:pPr>
              <w:rPr>
                <w:color w:val="000000"/>
              </w:rPr>
            </w:pPr>
          </w:p>
        </w:tc>
      </w:tr>
      <w:tr w:rsidR="00634E87" w14:paraId="4FAA0122" w14:textId="77777777" w:rsidTr="001D00C7">
        <w:trPr>
          <w:trHeight w:val="101"/>
        </w:trPr>
        <w:tc>
          <w:tcPr>
            <w:tcW w:w="10065" w:type="dxa"/>
            <w:gridSpan w:val="7"/>
            <w:shd w:val="clear" w:color="auto" w:fill="B4C6E7"/>
          </w:tcPr>
          <w:p w14:paraId="42AB858D" w14:textId="77777777" w:rsidR="00634E87" w:rsidRDefault="00634E87" w:rsidP="001D00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KOSZT CAŁKOWITY</w:t>
            </w:r>
          </w:p>
        </w:tc>
        <w:tc>
          <w:tcPr>
            <w:tcW w:w="1281" w:type="dxa"/>
            <w:shd w:val="clear" w:color="auto" w:fill="B4C6E7"/>
          </w:tcPr>
          <w:p w14:paraId="492F5A26" w14:textId="77777777" w:rsidR="00634E87" w:rsidRDefault="00634E87" w:rsidP="001D00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B4C6E7"/>
          </w:tcPr>
          <w:p w14:paraId="38A23B2C" w14:textId="77777777" w:rsidR="00634E87" w:rsidRDefault="00634E87" w:rsidP="001D00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24" w:type="dxa"/>
            <w:shd w:val="clear" w:color="auto" w:fill="B4C6E7"/>
          </w:tcPr>
          <w:p w14:paraId="42C4D8E2" w14:textId="77777777" w:rsidR="00634E87" w:rsidRDefault="00634E87" w:rsidP="001D00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B4C6E7"/>
          </w:tcPr>
          <w:p w14:paraId="14C11E09" w14:textId="77777777" w:rsidR="00634E87" w:rsidRDefault="00634E87" w:rsidP="001D00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634E87" w14:paraId="2ACD5843" w14:textId="77777777" w:rsidTr="001D00C7">
        <w:trPr>
          <w:trHeight w:val="101"/>
        </w:trPr>
        <w:tc>
          <w:tcPr>
            <w:tcW w:w="13751" w:type="dxa"/>
            <w:gridSpan w:val="10"/>
            <w:shd w:val="clear" w:color="auto" w:fill="D9E2F3" w:themeFill="accent5" w:themeFillTint="33"/>
          </w:tcPr>
          <w:p w14:paraId="47FA423A" w14:textId="77777777" w:rsidR="00634E87" w:rsidRDefault="00634E87" w:rsidP="001D00C7">
            <w:pPr>
              <w:jc w:val="right"/>
              <w:rPr>
                <w:b/>
                <w:color w:val="000000"/>
              </w:rPr>
            </w:pPr>
            <w:r>
              <w:t>w tym koszty: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66CB92D8" w14:textId="77777777" w:rsidR="00634E87" w:rsidRDefault="00634E87" w:rsidP="001D00C7">
            <w:pPr>
              <w:rPr>
                <w:b/>
                <w:color w:val="000000"/>
              </w:rPr>
            </w:pPr>
          </w:p>
        </w:tc>
      </w:tr>
      <w:tr w:rsidR="00634E87" w14:paraId="29720A8E" w14:textId="77777777" w:rsidTr="001D00C7">
        <w:trPr>
          <w:trHeight w:val="101"/>
        </w:trPr>
        <w:tc>
          <w:tcPr>
            <w:tcW w:w="13751" w:type="dxa"/>
            <w:gridSpan w:val="10"/>
            <w:shd w:val="clear" w:color="auto" w:fill="D9E2F3" w:themeFill="accent5" w:themeFillTint="33"/>
          </w:tcPr>
          <w:p w14:paraId="22BFDC7B" w14:textId="77777777" w:rsidR="00634E87" w:rsidRDefault="00634E87" w:rsidP="001D00C7">
            <w:pPr>
              <w:jc w:val="right"/>
              <w:rPr>
                <w:b/>
                <w:color w:val="000000"/>
              </w:rPr>
            </w:pPr>
            <w:r>
              <w:t>1) koszt personelu: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357A21DE" w14:textId="77777777" w:rsidR="00634E87" w:rsidRDefault="00634E87" w:rsidP="001D00C7">
            <w:pPr>
              <w:rPr>
                <w:b/>
                <w:color w:val="000000"/>
              </w:rPr>
            </w:pPr>
          </w:p>
        </w:tc>
      </w:tr>
      <w:tr w:rsidR="00634E87" w14:paraId="65899F37" w14:textId="77777777" w:rsidTr="001D00C7">
        <w:trPr>
          <w:trHeight w:val="101"/>
        </w:trPr>
        <w:tc>
          <w:tcPr>
            <w:tcW w:w="13751" w:type="dxa"/>
            <w:gridSpan w:val="10"/>
            <w:shd w:val="clear" w:color="auto" w:fill="D9E2F3" w:themeFill="accent5" w:themeFillTint="33"/>
          </w:tcPr>
          <w:p w14:paraId="170BB950" w14:textId="77777777" w:rsidR="00634E87" w:rsidRDefault="00634E87" w:rsidP="001D00C7">
            <w:pPr>
              <w:jc w:val="right"/>
              <w:rPr>
                <w:b/>
                <w:color w:val="000000"/>
              </w:rPr>
            </w:pPr>
            <w:r>
              <w:t>jako % ogółem wnioskowanej kwoty grantu (kat. kosztu 1+2)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37D0EFBB" w14:textId="77777777" w:rsidR="00634E87" w:rsidRDefault="00634E87" w:rsidP="001D00C7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0,00 %</w:t>
            </w:r>
          </w:p>
        </w:tc>
      </w:tr>
      <w:tr w:rsidR="00634E87" w14:paraId="29ECA48C" w14:textId="77777777" w:rsidTr="001D00C7">
        <w:trPr>
          <w:trHeight w:val="101"/>
        </w:trPr>
        <w:tc>
          <w:tcPr>
            <w:tcW w:w="13751" w:type="dxa"/>
            <w:gridSpan w:val="10"/>
            <w:shd w:val="clear" w:color="auto" w:fill="D9E2F3" w:themeFill="accent5" w:themeFillTint="33"/>
          </w:tcPr>
          <w:p w14:paraId="6BADE95A" w14:textId="77777777" w:rsidR="00634E87" w:rsidRDefault="00634E87" w:rsidP="001D00C7">
            <w:pPr>
              <w:jc w:val="right"/>
              <w:rPr>
                <w:b/>
                <w:color w:val="000000"/>
              </w:rPr>
            </w:pPr>
            <w:r>
              <w:t>2) koszty dot. działań merytorycznych (zakup materiałów i usług zewnętrznych niezbędnych dla właściwej realizacji działań SCWEW):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09DE22E0" w14:textId="77777777" w:rsidR="00634E87" w:rsidRDefault="00634E87" w:rsidP="001D00C7">
            <w:pPr>
              <w:rPr>
                <w:b/>
                <w:color w:val="000000"/>
              </w:rPr>
            </w:pPr>
          </w:p>
        </w:tc>
      </w:tr>
      <w:tr w:rsidR="00634E87" w14:paraId="243C7558" w14:textId="77777777" w:rsidTr="001D00C7">
        <w:trPr>
          <w:trHeight w:val="101"/>
        </w:trPr>
        <w:tc>
          <w:tcPr>
            <w:tcW w:w="13751" w:type="dxa"/>
            <w:gridSpan w:val="10"/>
            <w:shd w:val="clear" w:color="auto" w:fill="D9E2F3" w:themeFill="accent5" w:themeFillTint="33"/>
          </w:tcPr>
          <w:p w14:paraId="76715909" w14:textId="77777777" w:rsidR="00634E87" w:rsidRDefault="00634E87" w:rsidP="001D00C7">
            <w:pPr>
              <w:jc w:val="right"/>
              <w:rPr>
                <w:b/>
                <w:color w:val="000000"/>
              </w:rPr>
            </w:pPr>
            <w:r>
              <w:t>jako % ogółem wnioskowanej kwoty grantu (kat. kosztu 3)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7571A7BA" w14:textId="77777777" w:rsidR="00634E87" w:rsidRDefault="00634E87" w:rsidP="001D00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0,00 %</w:t>
            </w:r>
          </w:p>
        </w:tc>
      </w:tr>
    </w:tbl>
    <w:p w14:paraId="4D58D75B" w14:textId="77777777" w:rsidR="00A10E05" w:rsidRDefault="00A10E05" w:rsidP="000E5255">
      <w:pPr>
        <w:rPr>
          <w:color w:val="0070C0"/>
        </w:rPr>
      </w:pPr>
      <w:r>
        <w:rPr>
          <w:color w:val="0070C0"/>
        </w:rPr>
        <w:br w:type="page"/>
      </w:r>
    </w:p>
    <w:p w14:paraId="644A9B31" w14:textId="77777777" w:rsidR="00A10E05" w:rsidRDefault="00A10E05" w:rsidP="000E5255">
      <w:pPr>
        <w:rPr>
          <w:color w:val="0070C0"/>
        </w:rPr>
        <w:sectPr w:rsidR="00A10E05" w:rsidSect="00834C21">
          <w:pgSz w:w="16838" w:h="11906" w:orient="landscape"/>
          <w:pgMar w:top="1418" w:right="1418" w:bottom="1418" w:left="1418" w:header="709" w:footer="709" w:gutter="0"/>
          <w:pgNumType w:start="1"/>
          <w:cols w:space="708"/>
        </w:sect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1137"/>
        <w:gridCol w:w="425"/>
        <w:gridCol w:w="425"/>
        <w:gridCol w:w="284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</w:tblGrid>
      <w:tr w:rsidR="00980B22" w14:paraId="59E69F96" w14:textId="77777777" w:rsidTr="001D00C7">
        <w:tc>
          <w:tcPr>
            <w:tcW w:w="9498" w:type="dxa"/>
            <w:gridSpan w:val="22"/>
            <w:shd w:val="clear" w:color="auto" w:fill="B4C6E7"/>
          </w:tcPr>
          <w:p w14:paraId="4EE8F407" w14:textId="77777777" w:rsidR="00980B22" w:rsidRDefault="00980B22" w:rsidP="001D00C7">
            <w:pPr>
              <w:numPr>
                <w:ilvl w:val="0"/>
                <w:numId w:val="4"/>
              </w:numPr>
              <w:spacing w:before="120" w:after="360"/>
              <w:rPr>
                <w:b/>
                <w:color w:val="000000"/>
                <w:sz w:val="18"/>
                <w:szCs w:val="18"/>
              </w:rPr>
            </w:pPr>
            <w:r w:rsidRPr="000E5255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lastRenderedPageBreak/>
              <w:t>HARMONOGRAM REA</w:t>
            </w:r>
            <w:r>
              <w:rPr>
                <w:b/>
                <w:color w:val="000000"/>
                <w:sz w:val="28"/>
                <w:szCs w:val="28"/>
              </w:rPr>
              <w:t>LIZACJI</w:t>
            </w:r>
          </w:p>
        </w:tc>
      </w:tr>
      <w:tr w:rsidR="00980B22" w14:paraId="50A65745" w14:textId="77777777" w:rsidTr="001D00C7">
        <w:tc>
          <w:tcPr>
            <w:tcW w:w="565" w:type="dxa"/>
            <w:shd w:val="clear" w:color="auto" w:fill="B4C6E7"/>
          </w:tcPr>
          <w:p w14:paraId="7F851EAC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137" w:type="dxa"/>
            <w:shd w:val="clear" w:color="auto" w:fill="B4C6E7"/>
          </w:tcPr>
          <w:p w14:paraId="30F69CE1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4C6E7"/>
          </w:tcPr>
          <w:p w14:paraId="7FED28E5" w14:textId="77777777" w:rsidR="00980B22" w:rsidRPr="00B611F4" w:rsidRDefault="00980B22" w:rsidP="001D00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1F4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36" w:type="dxa"/>
            <w:gridSpan w:val="12"/>
            <w:shd w:val="clear" w:color="auto" w:fill="B4C6E7"/>
          </w:tcPr>
          <w:p w14:paraId="4846CC22" w14:textId="77777777" w:rsidR="00980B22" w:rsidRDefault="00980B22" w:rsidP="001D00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410" w:type="dxa"/>
            <w:gridSpan w:val="6"/>
            <w:shd w:val="clear" w:color="auto" w:fill="B4C6E7"/>
          </w:tcPr>
          <w:p w14:paraId="5F120067" w14:textId="77777777" w:rsidR="00980B22" w:rsidRDefault="00980B22" w:rsidP="001D00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</w:t>
            </w:r>
          </w:p>
        </w:tc>
      </w:tr>
      <w:tr w:rsidR="00980B22" w14:paraId="1327C136" w14:textId="77777777" w:rsidTr="001D00C7">
        <w:tc>
          <w:tcPr>
            <w:tcW w:w="565" w:type="dxa"/>
            <w:shd w:val="clear" w:color="auto" w:fill="B4C6E7"/>
          </w:tcPr>
          <w:p w14:paraId="186EC278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B4C6E7"/>
          </w:tcPr>
          <w:p w14:paraId="6C27253F" w14:textId="77777777" w:rsidR="00980B22" w:rsidRPr="007B0C7C" w:rsidRDefault="00980B22" w:rsidP="001D00C7">
            <w:pPr>
              <w:rPr>
                <w:color w:val="FF0000"/>
                <w:sz w:val="18"/>
                <w:szCs w:val="18"/>
              </w:rPr>
            </w:pPr>
            <w:r w:rsidRPr="007B0C7C">
              <w:rPr>
                <w:color w:val="FF0000"/>
                <w:sz w:val="18"/>
                <w:szCs w:val="18"/>
              </w:rPr>
              <w:t>KWARTAŁ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4C6E7"/>
          </w:tcPr>
          <w:p w14:paraId="34CCCFCF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IV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B4C6E7"/>
          </w:tcPr>
          <w:p w14:paraId="304CFDA9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B4C6E7"/>
          </w:tcPr>
          <w:p w14:paraId="14ABFE7C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B4C6E7"/>
          </w:tcPr>
          <w:p w14:paraId="254E9678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III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B4C6E7"/>
          </w:tcPr>
          <w:p w14:paraId="52EF2EA4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3"/>
            <w:shd w:val="clear" w:color="auto" w:fill="B4C6E7"/>
          </w:tcPr>
          <w:p w14:paraId="3CDD3A7F" w14:textId="77777777" w:rsidR="00980B22" w:rsidRPr="007B0C7C" w:rsidRDefault="00980B22" w:rsidP="001D00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</w:t>
            </w:r>
          </w:p>
        </w:tc>
        <w:tc>
          <w:tcPr>
            <w:tcW w:w="1276" w:type="dxa"/>
            <w:gridSpan w:val="3"/>
            <w:shd w:val="clear" w:color="auto" w:fill="B4C6E7"/>
          </w:tcPr>
          <w:p w14:paraId="0E19E9B7" w14:textId="77777777" w:rsidR="00980B22" w:rsidRPr="007B0C7C" w:rsidRDefault="00980B22" w:rsidP="001D00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II</w:t>
            </w:r>
          </w:p>
        </w:tc>
      </w:tr>
      <w:tr w:rsidR="00980B22" w14:paraId="365CF887" w14:textId="77777777" w:rsidTr="001D00C7">
        <w:tc>
          <w:tcPr>
            <w:tcW w:w="565" w:type="dxa"/>
            <w:shd w:val="clear" w:color="auto" w:fill="B4C6E7"/>
          </w:tcPr>
          <w:p w14:paraId="772C0324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B4C6E7"/>
          </w:tcPr>
          <w:p w14:paraId="6E8163B4" w14:textId="77777777" w:rsidR="00980B22" w:rsidRPr="007B0C7C" w:rsidRDefault="00980B22" w:rsidP="001D00C7">
            <w:pPr>
              <w:rPr>
                <w:color w:val="FF0000"/>
                <w:sz w:val="18"/>
                <w:szCs w:val="18"/>
              </w:rPr>
            </w:pPr>
            <w:r w:rsidRPr="007B0C7C">
              <w:rPr>
                <w:color w:val="FF0000"/>
                <w:sz w:val="18"/>
                <w:szCs w:val="18"/>
              </w:rPr>
              <w:t>MIESIAC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4C6E7"/>
          </w:tcPr>
          <w:p w14:paraId="74DAD252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 w:rsidRPr="007B0C7C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4C6E7"/>
          </w:tcPr>
          <w:p w14:paraId="09C37D38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 w:rsidRPr="007B0C7C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B4C6E7"/>
          </w:tcPr>
          <w:p w14:paraId="2BA77056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4C6E7"/>
          </w:tcPr>
          <w:p w14:paraId="518D6669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B4C6E7"/>
          </w:tcPr>
          <w:p w14:paraId="389EBBD0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B4C6E7"/>
          </w:tcPr>
          <w:p w14:paraId="3C97E318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B4C6E7"/>
          </w:tcPr>
          <w:p w14:paraId="29EFE2F7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4C6E7"/>
          </w:tcPr>
          <w:p w14:paraId="72E2F000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4C6E7"/>
          </w:tcPr>
          <w:p w14:paraId="071E1AC7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4C6E7"/>
          </w:tcPr>
          <w:p w14:paraId="28F5F1A0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B4C6E7"/>
          </w:tcPr>
          <w:p w14:paraId="7E435CD7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4C6E7"/>
          </w:tcPr>
          <w:p w14:paraId="794D9C83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B4C6E7"/>
          </w:tcPr>
          <w:p w14:paraId="317A49E6" w14:textId="77777777" w:rsidR="00980B22" w:rsidRPr="007B0C7C" w:rsidRDefault="00980B22" w:rsidP="001D00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B4C6E7"/>
          </w:tcPr>
          <w:p w14:paraId="3B71BD38" w14:textId="77777777" w:rsidR="00980B22" w:rsidRPr="007B0C7C" w:rsidRDefault="00980B22" w:rsidP="001D00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B4C6E7"/>
          </w:tcPr>
          <w:p w14:paraId="1574DDD2" w14:textId="77777777" w:rsidR="00980B22" w:rsidRPr="007B0C7C" w:rsidRDefault="00980B22" w:rsidP="001D00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B4C6E7"/>
          </w:tcPr>
          <w:p w14:paraId="3F6E77EA" w14:textId="77777777" w:rsidR="00980B22" w:rsidRPr="007B0C7C" w:rsidRDefault="00980B22" w:rsidP="001D00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B4C6E7"/>
          </w:tcPr>
          <w:p w14:paraId="0BFB0F72" w14:textId="77777777" w:rsidR="00980B22" w:rsidRPr="007B0C7C" w:rsidRDefault="00980B22" w:rsidP="001D00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B4C6E7"/>
          </w:tcPr>
          <w:p w14:paraId="398C4E2C" w14:textId="77777777" w:rsidR="00980B22" w:rsidRPr="007B0C7C" w:rsidRDefault="00980B22" w:rsidP="001D00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B4C6E7"/>
          </w:tcPr>
          <w:p w14:paraId="569FCBF2" w14:textId="77777777" w:rsidR="00980B22" w:rsidRPr="007B0C7C" w:rsidRDefault="00980B22" w:rsidP="001D00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B4C6E7"/>
          </w:tcPr>
          <w:p w14:paraId="4B5FD436" w14:textId="77777777" w:rsidR="00980B22" w:rsidRPr="007B0C7C" w:rsidRDefault="00980B22" w:rsidP="001D00C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</w:tr>
      <w:tr w:rsidR="00980B22" w14:paraId="035FE001" w14:textId="77777777" w:rsidTr="001D00C7">
        <w:tc>
          <w:tcPr>
            <w:tcW w:w="565" w:type="dxa"/>
            <w:shd w:val="clear" w:color="auto" w:fill="D9E2F3"/>
          </w:tcPr>
          <w:p w14:paraId="27B735E0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shd w:val="clear" w:color="auto" w:fill="D9E2F3"/>
          </w:tcPr>
          <w:p w14:paraId="3A9A9C41" w14:textId="77777777" w:rsidR="00980B22" w:rsidRDefault="00980B22" w:rsidP="001D00C7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E2F3"/>
          </w:tcPr>
          <w:p w14:paraId="58694733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E2F3"/>
          </w:tcPr>
          <w:p w14:paraId="59DD4458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E2F3"/>
          </w:tcPr>
          <w:p w14:paraId="1893D57D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E2F3"/>
          </w:tcPr>
          <w:p w14:paraId="7A71D700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E2F3"/>
          </w:tcPr>
          <w:p w14:paraId="7C521CD9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E2F3"/>
          </w:tcPr>
          <w:p w14:paraId="7529A8CA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E2F3"/>
          </w:tcPr>
          <w:p w14:paraId="5A3D463E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E2F3"/>
          </w:tcPr>
          <w:p w14:paraId="7BBC91E9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E2F3"/>
          </w:tcPr>
          <w:p w14:paraId="0C368C3D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E2F3"/>
          </w:tcPr>
          <w:p w14:paraId="23AEA58D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E2F3"/>
          </w:tcPr>
          <w:p w14:paraId="7E11DE32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E2F3"/>
          </w:tcPr>
          <w:p w14:paraId="0E862B6A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4C3C2FBD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3C004246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D9E2F3"/>
          </w:tcPr>
          <w:p w14:paraId="70FB3E62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71953653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045210C2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6" w:type="dxa"/>
            <w:shd w:val="clear" w:color="auto" w:fill="D9E2F3"/>
          </w:tcPr>
          <w:p w14:paraId="5B5986AA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14901DB3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77D00BC1" w14:textId="77777777" w:rsidR="00980B22" w:rsidRDefault="00980B22" w:rsidP="001D00C7">
            <w:pPr>
              <w:rPr>
                <w:color w:val="000000"/>
              </w:rPr>
            </w:pPr>
          </w:p>
        </w:tc>
      </w:tr>
      <w:tr w:rsidR="00980B22" w14:paraId="15BF8DC7" w14:textId="77777777" w:rsidTr="001D00C7">
        <w:tc>
          <w:tcPr>
            <w:tcW w:w="565" w:type="dxa"/>
          </w:tcPr>
          <w:p w14:paraId="102147A1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7" w:type="dxa"/>
          </w:tcPr>
          <w:p w14:paraId="67C5A6FB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A3CD91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B11FA1C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BB4D41F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3A7BD6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5AD7AAA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B478EE5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341B771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B273222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9BB1227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8B426CD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2416F00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4C1562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48DD4E42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6D1004FA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</w:tcPr>
          <w:p w14:paraId="1A9BE435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698E829E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1B35DE89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7CA70043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2DC20A05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08072914" w14:textId="77777777" w:rsidR="00980B22" w:rsidRDefault="00980B22" w:rsidP="001D00C7">
            <w:pPr>
              <w:rPr>
                <w:color w:val="000000"/>
              </w:rPr>
            </w:pPr>
          </w:p>
        </w:tc>
      </w:tr>
      <w:tr w:rsidR="00980B22" w14:paraId="1C88A2C9" w14:textId="77777777" w:rsidTr="001D00C7">
        <w:tc>
          <w:tcPr>
            <w:tcW w:w="565" w:type="dxa"/>
          </w:tcPr>
          <w:p w14:paraId="70AED6E5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1137" w:type="dxa"/>
          </w:tcPr>
          <w:p w14:paraId="7E76F398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46BF758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CFCBED1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7311537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107CF26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3A2BB80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4FFD70B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5E9AE04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0C5B44F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BA300E9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766A5B1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7EF2FE0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0C5D2C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5B5F2EAF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6D8ED746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</w:tcPr>
          <w:p w14:paraId="1BE58142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4E9C78F3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63D8D00D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0FB27165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4BB4EE08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771C878A" w14:textId="77777777" w:rsidR="00980B22" w:rsidRDefault="00980B22" w:rsidP="001D00C7">
            <w:pPr>
              <w:rPr>
                <w:color w:val="000000"/>
              </w:rPr>
            </w:pPr>
          </w:p>
        </w:tc>
      </w:tr>
      <w:tr w:rsidR="00980B22" w14:paraId="0D1B2D93" w14:textId="77777777" w:rsidTr="001D00C7">
        <w:tc>
          <w:tcPr>
            <w:tcW w:w="565" w:type="dxa"/>
          </w:tcPr>
          <w:p w14:paraId="40D9B0FE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7" w:type="dxa"/>
          </w:tcPr>
          <w:p w14:paraId="7A67CE0C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589106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FC09E53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B869577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520E2BB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9A6D401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02033C9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E6F5E97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8CA603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BC9B528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3780DF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057AD7A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EA6D938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21E80028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5C5AB2FB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284" w:type="dxa"/>
          </w:tcPr>
          <w:p w14:paraId="1E9126B8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41872B06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798A5846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4B696021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24999EA4" w14:textId="77777777" w:rsidR="00980B22" w:rsidRDefault="00980B22" w:rsidP="001D00C7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3467CC73" w14:textId="77777777" w:rsidR="00980B22" w:rsidRDefault="00980B22" w:rsidP="001D00C7">
            <w:pPr>
              <w:rPr>
                <w:color w:val="000000"/>
              </w:rPr>
            </w:pPr>
          </w:p>
        </w:tc>
      </w:tr>
      <w:tr w:rsidR="00980B22" w14:paraId="5A653DAF" w14:textId="77777777" w:rsidTr="001D00C7">
        <w:trPr>
          <w:trHeight w:val="98"/>
        </w:trPr>
        <w:tc>
          <w:tcPr>
            <w:tcW w:w="565" w:type="dxa"/>
            <w:shd w:val="clear" w:color="auto" w:fill="DEEBF6"/>
          </w:tcPr>
          <w:p w14:paraId="66B0130D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shd w:val="clear" w:color="auto" w:fill="DEEBF6"/>
          </w:tcPr>
          <w:p w14:paraId="0BD7D1D6" w14:textId="77777777" w:rsidR="00980B22" w:rsidRDefault="00980B22" w:rsidP="001D00C7">
            <w:pPr>
              <w:rPr>
                <w:color w:val="0070C0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7199B8B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3150F4C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09CACF6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4483983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0772F16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5FA41FE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3669148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78451B3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0E31F23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2D25C46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BF6"/>
          </w:tcPr>
          <w:p w14:paraId="1CEB910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1426D66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30FC6E6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F256E9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DEEBF6"/>
          </w:tcPr>
          <w:p w14:paraId="3A0F8D2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01A6571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5683CB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6AED074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223CFDD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18E31339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46016A63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78FC4374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7" w:type="dxa"/>
            <w:shd w:val="clear" w:color="auto" w:fill="auto"/>
          </w:tcPr>
          <w:p w14:paraId="00B4B407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F6B1FD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BB0ACB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3DF676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8F888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9758B4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D6CA2F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BB3DF5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E8B62F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45FB80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724B84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6BDF7F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0DEDB2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08B57B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CB1DA4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6E10CAB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53D82E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3D4C3F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446FD7D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1B7402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E25AA42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02FB3349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3F5B2B96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1137" w:type="dxa"/>
            <w:shd w:val="clear" w:color="auto" w:fill="auto"/>
          </w:tcPr>
          <w:p w14:paraId="27A3E83E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61168B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4EA23C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56C064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38A77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47DF88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FB4C4B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4EA65C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F4EAAC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7FB66D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2A452F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50EBA6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112970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138C08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93FFFB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0741300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6ADC204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9CF5CA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432214C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D83491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0098DA4C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450CD896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79EB284C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7" w:type="dxa"/>
            <w:shd w:val="clear" w:color="auto" w:fill="auto"/>
          </w:tcPr>
          <w:p w14:paraId="4D75DA77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D4AD34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A98590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19B722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3760BB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2AC605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9F9DDC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1BDD6C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AE5BF6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AEC98D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1B0B32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2D5650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F91046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9619A0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05E355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693112A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AA6B9E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9360C0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7978958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20E2BB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4B02875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73ACD599" w14:textId="77777777" w:rsidTr="001D00C7">
        <w:trPr>
          <w:trHeight w:val="98"/>
        </w:trPr>
        <w:tc>
          <w:tcPr>
            <w:tcW w:w="565" w:type="dxa"/>
            <w:shd w:val="clear" w:color="auto" w:fill="DEEBF6"/>
          </w:tcPr>
          <w:p w14:paraId="18DDC24B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EEBF6"/>
          </w:tcPr>
          <w:p w14:paraId="0E737BE2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7F644F4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4641A61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5F8D97C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560545F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235A4BA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5A14481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571E63B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43E4104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1F51B23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1C2DA3F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BF6"/>
          </w:tcPr>
          <w:p w14:paraId="1DF8345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55FCBFE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C59DF2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7ED2886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DEEBF6"/>
          </w:tcPr>
          <w:p w14:paraId="6DC88C5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41BD089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0BFECBF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48E29C8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389C389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C34E11C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7EFDFEA5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488B3409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37" w:type="dxa"/>
            <w:shd w:val="clear" w:color="auto" w:fill="auto"/>
          </w:tcPr>
          <w:p w14:paraId="1F581503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12AE27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53EC8E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4AEC97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073E23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BA988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97B05A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F94D87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C4156A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1A5FD3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7F0EC5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0A6D37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B0C4A1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183FCF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F8DAC6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791B9A7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301F07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C73F83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3805A1F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B23F1E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D04DF79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6CC17AF4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711EEA0A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1137" w:type="dxa"/>
            <w:shd w:val="clear" w:color="auto" w:fill="auto"/>
          </w:tcPr>
          <w:p w14:paraId="4A056344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BBDF54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176986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C08BF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EC57A0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8E885A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B5C9A1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A90E55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3BBD57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7F8DDF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1674AB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2AABC2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B01044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10ED98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1BC354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7C5412A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405D275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0BA891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1F29634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1D2C90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5E75EAE7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45AD10B4" w14:textId="77777777" w:rsidTr="001D00C7">
        <w:trPr>
          <w:trHeight w:val="98"/>
        </w:trPr>
        <w:tc>
          <w:tcPr>
            <w:tcW w:w="565" w:type="dxa"/>
            <w:shd w:val="clear" w:color="auto" w:fill="DEEBF6"/>
          </w:tcPr>
          <w:p w14:paraId="5596D714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EEBF6"/>
          </w:tcPr>
          <w:p w14:paraId="16C5FE99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44C4EF6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52200DC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32BCF48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15FD3D6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2F295CE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60DDE48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3B9419D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3BB0BD1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0653606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47A6B7C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BF6"/>
          </w:tcPr>
          <w:p w14:paraId="61E4E4A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252567B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27097B8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31D5AB6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DEEBF6"/>
          </w:tcPr>
          <w:p w14:paraId="6D1DB72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2808557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2C3B1A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08829A4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1565440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8EF76CA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1BCF7285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1B66A3C2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7" w:type="dxa"/>
            <w:shd w:val="clear" w:color="auto" w:fill="auto"/>
          </w:tcPr>
          <w:p w14:paraId="4BA4FF33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3DF2A7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36BB52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612327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3263B2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CB6E9D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035547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8F7348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EA6CED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05A305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EFCC3A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1EAE64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B90859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2619EE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6194AA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03528B0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0ABECD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EA9225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29980DB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954288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CA4DD6D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79679521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00691C95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1137" w:type="dxa"/>
            <w:shd w:val="clear" w:color="auto" w:fill="auto"/>
          </w:tcPr>
          <w:p w14:paraId="5B7A1F73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71555C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8884A6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F99F64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088E9F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F8568C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C105F6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29971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597838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09E019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8B03AD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BCD8E3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7D68EF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D37FE5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8250A3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6005222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FFC84B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57C4A0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1C31D24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E5DBE4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2D5A39C9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22056E36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15D10D46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7" w:type="dxa"/>
            <w:shd w:val="clear" w:color="auto" w:fill="auto"/>
          </w:tcPr>
          <w:p w14:paraId="0FF6FAB1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0FC1DF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317238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9BB3A8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EC20FC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E36BD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0AC827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517443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8A0B20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7DB357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F9E545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81780F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8BACC3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138F69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1595AA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5BF6561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451648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18AEBD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198715B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E58C93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5F2B7A73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7B1C9E6D" w14:textId="77777777" w:rsidTr="001D00C7">
        <w:trPr>
          <w:trHeight w:val="98"/>
        </w:trPr>
        <w:tc>
          <w:tcPr>
            <w:tcW w:w="565" w:type="dxa"/>
            <w:shd w:val="clear" w:color="auto" w:fill="DEEBF6"/>
          </w:tcPr>
          <w:p w14:paraId="4561DEB1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EEBF6"/>
          </w:tcPr>
          <w:p w14:paraId="56A8F44E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2AB1438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6D78812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42FFEA0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6EC2946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39C4A05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474810E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32BE66C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4D7ADFB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7DE4C15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4BD96B3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BF6"/>
          </w:tcPr>
          <w:p w14:paraId="6EF1E8C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517BFA0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1C34A3F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2A82C2A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DEEBF6"/>
          </w:tcPr>
          <w:p w14:paraId="7573241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D3B630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4A5244D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5127519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C718F6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B9841AE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68D855BB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13F6C339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137" w:type="dxa"/>
            <w:shd w:val="clear" w:color="auto" w:fill="auto"/>
          </w:tcPr>
          <w:p w14:paraId="7CAC0C7D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F680CB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5BDE69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144C5D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6659FE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B4CEA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A6936D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16A6D5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AF261A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F99077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CC0BBE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8F6161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3BA438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BBD5D5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AB2E7D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6C75DC8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009A1FA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3BE1AC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1F15D92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43772A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E35966A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5DE22872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4E5DDAD9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1137" w:type="dxa"/>
            <w:shd w:val="clear" w:color="auto" w:fill="auto"/>
          </w:tcPr>
          <w:p w14:paraId="01A1909A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E35084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38BB60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1D32A4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D0903E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DE8DF7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9D2750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9E09DB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90EEE8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CE0F58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D38F38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CE3123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E3F1DE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66AF0C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FA49FB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698F448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845F42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EB4133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0D532FA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B5701F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63F234D8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73AC45D6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48367F6C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7" w:type="dxa"/>
            <w:shd w:val="clear" w:color="auto" w:fill="auto"/>
          </w:tcPr>
          <w:p w14:paraId="6DC31C30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11D41F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A797E2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1E844C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6A448A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78358E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4F5641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50E851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91504B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663E62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18267E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2D8BFB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03EBAA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18C47D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DADBFA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1D9F3A4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008A5A0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6ACA1E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37CBC8D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FE51F6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3F25B7B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6E80941B" w14:textId="77777777" w:rsidTr="001D00C7">
        <w:trPr>
          <w:trHeight w:val="98"/>
        </w:trPr>
        <w:tc>
          <w:tcPr>
            <w:tcW w:w="565" w:type="dxa"/>
            <w:shd w:val="clear" w:color="auto" w:fill="DEEBF6"/>
          </w:tcPr>
          <w:p w14:paraId="33001FE0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EEBF6"/>
          </w:tcPr>
          <w:p w14:paraId="26D3950A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1E09711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6B44F5C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4F96568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5582FE9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1D6ED15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3F6287B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41FD7AC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345B20F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270BADC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0617225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BF6"/>
          </w:tcPr>
          <w:p w14:paraId="408CEBB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793AFD2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70FAEA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FACB1C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DEEBF6"/>
          </w:tcPr>
          <w:p w14:paraId="7F2C3EE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F77406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7CEE605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5FF3014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0884336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2B46B2E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1FE2E264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55BECC30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137" w:type="dxa"/>
            <w:shd w:val="clear" w:color="auto" w:fill="auto"/>
          </w:tcPr>
          <w:p w14:paraId="13AC3B5C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16DFDC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3AEA95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EA26E5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86F678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4E480A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D28B79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E1756A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062F1E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EE6B9C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470F99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D2476B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6AEB285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A78687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84CF15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1AD3EC2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4F17619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F06E9D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5746BC9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FBDEFF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44AC4514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35F40515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5E13CCCD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6.2 </w:t>
            </w:r>
          </w:p>
        </w:tc>
        <w:tc>
          <w:tcPr>
            <w:tcW w:w="1137" w:type="dxa"/>
            <w:shd w:val="clear" w:color="auto" w:fill="auto"/>
          </w:tcPr>
          <w:p w14:paraId="38A4B056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10DA13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2EFA4B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E8F98A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5DF84F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AFD238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C49523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3E466E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C4C214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FA5829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B8F1CD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C51487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556664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E9DC83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616E8C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27EE065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17734B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52D3D6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3399367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7CB46D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6C69E7F1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5F8984CD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6D73CC45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7" w:type="dxa"/>
            <w:shd w:val="clear" w:color="auto" w:fill="auto"/>
          </w:tcPr>
          <w:p w14:paraId="0E706483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8CCA95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E8A425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91F7FC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87611B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4938A0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B24015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F555B8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8A4FE7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CC4074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7592BE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2F529D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252BB1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ADFBAE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4129C5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7903AC4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CF4623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668330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467AF1C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59A55C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CD8AD9F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371D0F19" w14:textId="77777777" w:rsidTr="001D00C7">
        <w:trPr>
          <w:trHeight w:val="98"/>
        </w:trPr>
        <w:tc>
          <w:tcPr>
            <w:tcW w:w="565" w:type="dxa"/>
            <w:shd w:val="clear" w:color="auto" w:fill="DEEBF6"/>
          </w:tcPr>
          <w:p w14:paraId="39B896B9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EEBF6"/>
          </w:tcPr>
          <w:p w14:paraId="797B0069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7ECBA7B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65EEF79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1B9C63E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59B1297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7C8FF1C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393B205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2C5429D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33D598C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2452362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00F42A5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EEBF6"/>
          </w:tcPr>
          <w:p w14:paraId="32084F73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03DCC97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4828D12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0EC7FD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DEEBF6"/>
          </w:tcPr>
          <w:p w14:paraId="6BF2871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23591F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C2C858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030B174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B89089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331B3DC2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449C3850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70D900D4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1137" w:type="dxa"/>
            <w:shd w:val="clear" w:color="auto" w:fill="auto"/>
          </w:tcPr>
          <w:p w14:paraId="5001C18C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E6AED8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72638F2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0634FB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CF5007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E205DF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AC1297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F5F98B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1715A1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49A59D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07517A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719F80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A4CF68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599F4D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E53334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18E3DE3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8D114F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81DFC8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016EAFA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E563C6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D57992E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01623477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382938E8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7.2 </w:t>
            </w:r>
          </w:p>
        </w:tc>
        <w:tc>
          <w:tcPr>
            <w:tcW w:w="1137" w:type="dxa"/>
            <w:shd w:val="clear" w:color="auto" w:fill="auto"/>
          </w:tcPr>
          <w:p w14:paraId="2078E45D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8DD9395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773A62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AB9022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694548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37CA2E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F815CA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CCD82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D8DF7D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A699D2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0BE441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E473AA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DA16AF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4914C5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52AE6E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09E8478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2F0DCD8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F93988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1C503C8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D2DEE30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61792A8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472AA4AA" w14:textId="77777777" w:rsidTr="001D00C7">
        <w:trPr>
          <w:trHeight w:val="98"/>
        </w:trPr>
        <w:tc>
          <w:tcPr>
            <w:tcW w:w="565" w:type="dxa"/>
            <w:shd w:val="clear" w:color="auto" w:fill="auto"/>
          </w:tcPr>
          <w:p w14:paraId="2F836F68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7" w:type="dxa"/>
            <w:shd w:val="clear" w:color="auto" w:fill="auto"/>
          </w:tcPr>
          <w:p w14:paraId="6055A8C5" w14:textId="77777777" w:rsidR="00980B22" w:rsidRDefault="00980B22" w:rsidP="001D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138778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E4F469E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25518E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5A9395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809E69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EE03834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AD8D45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B57094F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50D17A1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250661C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16A2C39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12F377D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B70736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4080AB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284" w:type="dxa"/>
            <w:shd w:val="clear" w:color="auto" w:fill="auto"/>
          </w:tcPr>
          <w:p w14:paraId="638FCF4B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F104EA8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FA657C6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3B82317A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CB0FA67" w14:textId="77777777" w:rsidR="00980B22" w:rsidRDefault="00980B22" w:rsidP="001D00C7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C82F62A" w14:textId="77777777" w:rsidR="00980B22" w:rsidRDefault="00980B22" w:rsidP="001D00C7">
            <w:pPr>
              <w:rPr>
                <w:color w:val="0070C0"/>
              </w:rPr>
            </w:pPr>
          </w:p>
        </w:tc>
      </w:tr>
      <w:tr w:rsidR="00980B22" w14:paraId="60E21F64" w14:textId="77777777" w:rsidTr="001D00C7">
        <w:trPr>
          <w:trHeight w:val="367"/>
        </w:trPr>
        <w:tc>
          <w:tcPr>
            <w:tcW w:w="9498" w:type="dxa"/>
            <w:gridSpan w:val="22"/>
            <w:shd w:val="clear" w:color="auto" w:fill="DEEBF6"/>
          </w:tcPr>
          <w:p w14:paraId="49FBEDE4" w14:textId="77777777" w:rsidR="00980B22" w:rsidRDefault="00980B22" w:rsidP="001D00C7">
            <w:pPr>
              <w:rPr>
                <w:color w:val="0070C0"/>
              </w:rPr>
            </w:pPr>
          </w:p>
        </w:tc>
      </w:tr>
    </w:tbl>
    <w:p w14:paraId="38A34EDF" w14:textId="77777777" w:rsidR="00C80C9B" w:rsidRDefault="00C80C9B" w:rsidP="000E5255">
      <w:pPr>
        <w:rPr>
          <w:color w:val="0070C0"/>
        </w:rPr>
      </w:pPr>
      <w:r>
        <w:rPr>
          <w:color w:val="0070C0"/>
        </w:rPr>
        <w:br w:type="page"/>
      </w:r>
    </w:p>
    <w:tbl>
      <w:tblPr>
        <w:tblStyle w:val="ae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184060" w14:paraId="12EB39FE" w14:textId="77777777" w:rsidTr="00A65218">
        <w:tc>
          <w:tcPr>
            <w:tcW w:w="10065" w:type="dxa"/>
            <w:shd w:val="clear" w:color="auto" w:fill="auto"/>
          </w:tcPr>
          <w:p w14:paraId="6C159468" w14:textId="77777777" w:rsidR="00184060" w:rsidRPr="00977802" w:rsidRDefault="00664EEA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Oświadczenia</w:t>
            </w:r>
          </w:p>
        </w:tc>
      </w:tr>
      <w:tr w:rsidR="00A65218" w14:paraId="12E5EEE0" w14:textId="77777777" w:rsidTr="00AC771C">
        <w:tc>
          <w:tcPr>
            <w:tcW w:w="10065" w:type="dxa"/>
          </w:tcPr>
          <w:p w14:paraId="06CC7516" w14:textId="77777777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 w:rsidRPr="00A65218">
              <w:rPr>
                <w:color w:val="000000"/>
                <w:sz w:val="20"/>
                <w:szCs w:val="20"/>
              </w:rPr>
              <w:t>Zapoznałem się z Procedurą realizacji przedsięwzięcia grantowego oraz Regulaminem konkursu grantowego projektu „</w:t>
            </w:r>
            <w:r w:rsidRPr="00A65218">
              <w:rPr>
                <w:i/>
                <w:color w:val="000000"/>
                <w:sz w:val="20"/>
                <w:szCs w:val="20"/>
              </w:rPr>
              <w:t>Pilotażowe wdrożenie modelu Specjalistycznych Centrów Wspierających Edukację Włączającą (SCWEW</w:t>
            </w:r>
            <w:r w:rsidRPr="00A65218">
              <w:rPr>
                <w:color w:val="000000"/>
                <w:sz w:val="20"/>
                <w:szCs w:val="20"/>
              </w:rPr>
              <w:t xml:space="preserve">)” w ramach Programu Operacyjnego Wiedza Edukacja Rozwój 2014-2020 nr Osi Priorytetowej II – Efektywne Polityki Publiczne dla Rynku Pracy, Gospodarki i Edukacji, Działania 2.10 Wysoka jakość systemu oświaty i akceptuję/my ich postanowienia. </w:t>
            </w:r>
          </w:p>
          <w:p w14:paraId="0906893B" w14:textId="4539745E" w:rsidR="00A65218" w:rsidRPr="00A65218" w:rsidRDefault="00993474" w:rsidP="00A6521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 /</w:t>
            </w:r>
            <w:r w:rsidR="00A65218" w:rsidRPr="00A65218">
              <w:rPr>
                <w:b/>
                <w:color w:val="000000"/>
              </w:rPr>
              <w:t xml:space="preserve"> NIE</w:t>
            </w:r>
          </w:p>
          <w:p w14:paraId="0D7D16F2" w14:textId="77777777" w:rsidR="00A65218" w:rsidRDefault="00A65218" w:rsidP="00A6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65218" w14:paraId="4FA462BB" w14:textId="77777777" w:rsidTr="00AC771C">
        <w:tc>
          <w:tcPr>
            <w:tcW w:w="10065" w:type="dxa"/>
          </w:tcPr>
          <w:p w14:paraId="6D424D6F" w14:textId="77777777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5218">
              <w:rPr>
                <w:color w:val="000000"/>
                <w:sz w:val="20"/>
                <w:szCs w:val="20"/>
              </w:rPr>
              <w:t>Spełniam warunki do bycia Grantobiorcą w ramach rekrutacji konkursu grantowego „</w:t>
            </w:r>
            <w:r w:rsidRPr="00A65218">
              <w:rPr>
                <w:i/>
                <w:color w:val="000000"/>
                <w:sz w:val="20"/>
                <w:szCs w:val="20"/>
              </w:rPr>
              <w:t>Pilotażowe wdrożenie modelu Specjalistycznych Centrów Wspierających Edukację Włączającą (SCWEW</w:t>
            </w:r>
            <w:r w:rsidRPr="00A65218">
              <w:rPr>
                <w:color w:val="000000"/>
                <w:sz w:val="20"/>
                <w:szCs w:val="20"/>
              </w:rPr>
              <w:t>)” , tj. przedszkole/szkoła/placówka specjalna wskazana do pełnienia roli SCWEW</w:t>
            </w:r>
          </w:p>
          <w:p w14:paraId="23A180EE" w14:textId="77777777" w:rsidR="00A65218" w:rsidRDefault="00A65218" w:rsidP="001D35A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97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prowadzi działalność edukacyjną przez okres minimum 3 lat,</w:t>
            </w:r>
          </w:p>
          <w:p w14:paraId="05DBE9A1" w14:textId="77777777" w:rsidR="00A65218" w:rsidRDefault="00A65218" w:rsidP="001D35A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97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dysponuje zasobami kadrowymi nauczycieli i specjalistów pozwalającymi na realizację zadań SCWEW;</w:t>
            </w:r>
          </w:p>
          <w:p w14:paraId="609E7DAF" w14:textId="77777777" w:rsidR="00A65218" w:rsidRDefault="00A65218" w:rsidP="00A6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posiada bazę lokalową i sprzętową, którą bezpłatnie udostępni do realizacji zadań SCWEW (m.in. pomieszczenia do szkoleń, konsultacji, instruktaży, sprzęt specjalistyczny oraz/lub elektroniczny typu rzutnik, ekran itp.). </w:t>
            </w:r>
          </w:p>
          <w:p w14:paraId="380269DF" w14:textId="00FD0CDF" w:rsidR="00A65218" w:rsidRPr="00672E2E" w:rsidRDefault="00993474" w:rsidP="00672E2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 /</w:t>
            </w:r>
            <w:r w:rsidR="00672E2E">
              <w:rPr>
                <w:b/>
                <w:color w:val="000000"/>
              </w:rPr>
              <w:t xml:space="preserve"> NIE</w:t>
            </w:r>
          </w:p>
        </w:tc>
      </w:tr>
      <w:tr w:rsidR="00A65218" w14:paraId="6EBB435C" w14:textId="77777777" w:rsidTr="00AC771C">
        <w:tc>
          <w:tcPr>
            <w:tcW w:w="10065" w:type="dxa"/>
          </w:tcPr>
          <w:p w14:paraId="1471D9BF" w14:textId="4BCDE3A5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A65218">
              <w:rPr>
                <w:color w:val="000000"/>
                <w:sz w:val="20"/>
                <w:szCs w:val="20"/>
              </w:rPr>
              <w:t xml:space="preserve">Wszystkie dane wskazane we wniosku aplikacyjnym są zgodne z prawdą. </w:t>
            </w:r>
            <w:r w:rsidRPr="00A65218">
              <w:rPr>
                <w:color w:val="000000"/>
                <w:sz w:val="20"/>
                <w:szCs w:val="20"/>
              </w:rPr>
              <w:br/>
            </w:r>
            <w:r w:rsidRPr="00A65218">
              <w:rPr>
                <w:b/>
                <w:color w:val="000000"/>
              </w:rPr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Pr="00A65218">
              <w:rPr>
                <w:b/>
                <w:color w:val="000000"/>
              </w:rPr>
              <w:t xml:space="preserve"> NIE</w:t>
            </w:r>
          </w:p>
        </w:tc>
      </w:tr>
      <w:tr w:rsidR="00A65218" w14:paraId="6524EF6F" w14:textId="77777777" w:rsidTr="00AC771C">
        <w:tc>
          <w:tcPr>
            <w:tcW w:w="10065" w:type="dxa"/>
          </w:tcPr>
          <w:p w14:paraId="288A8534" w14:textId="1A99B617" w:rsidR="00A65218" w:rsidRPr="00672E2E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 w:rsidRPr="00A65218">
              <w:rPr>
                <w:color w:val="000000"/>
                <w:sz w:val="20"/>
                <w:szCs w:val="20"/>
              </w:rPr>
              <w:t xml:space="preserve">Podmiot, który reprezentuję nie podlega wykluczeniu z możliwości otrzymania dofinansowania na podstawie art. 207 ust. 4 ustawy z dnia 27 sierpnia 2009 r. o finansach publicznych albo na innej podstawie, w szczególności orzeczeń sądów. </w:t>
            </w:r>
            <w:r w:rsidRPr="00A65218">
              <w:rPr>
                <w:color w:val="000000"/>
                <w:sz w:val="20"/>
                <w:szCs w:val="20"/>
              </w:rPr>
              <w:br/>
            </w:r>
            <w:r w:rsidRPr="00A65218">
              <w:rPr>
                <w:b/>
                <w:color w:val="000000"/>
              </w:rPr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Pr="00A65218">
              <w:rPr>
                <w:b/>
                <w:color w:val="000000"/>
              </w:rPr>
              <w:t xml:space="preserve"> NIE</w:t>
            </w:r>
          </w:p>
        </w:tc>
      </w:tr>
      <w:tr w:rsidR="00A65218" w14:paraId="02787E60" w14:textId="77777777" w:rsidTr="00AC771C">
        <w:tc>
          <w:tcPr>
            <w:tcW w:w="10065" w:type="dxa"/>
          </w:tcPr>
          <w:p w14:paraId="644D7361" w14:textId="42B83C83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65218">
              <w:rPr>
                <w:color w:val="000000"/>
                <w:sz w:val="20"/>
                <w:szCs w:val="20"/>
              </w:rPr>
              <w:t>Oświadczam, że Zespół osób wskazanych do SCWEW posiada wymagane kompetencje.</w:t>
            </w:r>
            <w:r w:rsidRPr="00A65218">
              <w:rPr>
                <w:b/>
                <w:color w:val="000000"/>
              </w:rPr>
              <w:t xml:space="preserve"> </w:t>
            </w:r>
            <w:r w:rsidRPr="00A65218">
              <w:rPr>
                <w:b/>
                <w:color w:val="000000"/>
              </w:rPr>
              <w:br/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Pr="00A65218">
              <w:rPr>
                <w:b/>
                <w:color w:val="000000"/>
              </w:rPr>
              <w:t xml:space="preserve"> NIE</w:t>
            </w:r>
          </w:p>
          <w:p w14:paraId="67F6CF38" w14:textId="77777777" w:rsidR="00A65218" w:rsidRDefault="00A65218" w:rsidP="00A6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65218" w14:paraId="5199284F" w14:textId="77777777" w:rsidTr="00AC771C">
        <w:tc>
          <w:tcPr>
            <w:tcW w:w="10065" w:type="dxa"/>
          </w:tcPr>
          <w:p w14:paraId="3D286435" w14:textId="001895EF" w:rsidR="00A65218" w:rsidRPr="00672E2E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 w:rsidRPr="00A65218">
              <w:rPr>
                <w:color w:val="000000"/>
                <w:sz w:val="20"/>
                <w:szCs w:val="20"/>
              </w:rPr>
              <w:t>Deklaruję gotowość do zatrudnienia innych osób merytorycznych potrzebnych do realizacji przedsięwzięcia grantowego oraz deklaruję/my gotowość wzięcia udziału w szkoleniach kierowanych do Zespołu SCWEW.</w:t>
            </w:r>
            <w:r w:rsidRPr="00A65218">
              <w:rPr>
                <w:b/>
                <w:color w:val="000000"/>
              </w:rPr>
              <w:t xml:space="preserve"> </w:t>
            </w:r>
            <w:r w:rsidRPr="00A65218">
              <w:rPr>
                <w:b/>
                <w:color w:val="000000"/>
              </w:rPr>
              <w:br/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Pr="00A65218">
              <w:rPr>
                <w:b/>
                <w:color w:val="000000"/>
              </w:rPr>
              <w:t xml:space="preserve"> NIE</w:t>
            </w:r>
          </w:p>
        </w:tc>
      </w:tr>
      <w:tr w:rsidR="00A65218" w14:paraId="64E82002" w14:textId="77777777" w:rsidTr="00AC771C">
        <w:tc>
          <w:tcPr>
            <w:tcW w:w="10065" w:type="dxa"/>
          </w:tcPr>
          <w:p w14:paraId="3938F754" w14:textId="77777777" w:rsidR="00672E2E" w:rsidRPr="00672E2E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65218">
              <w:rPr>
                <w:color w:val="000000"/>
                <w:sz w:val="20"/>
                <w:szCs w:val="20"/>
              </w:rPr>
              <w:t xml:space="preserve">Wyrażam/y zgodę na przetwarzanie danych podmiotu zawartych we wniosku aplikacyjnym dla potrzeb niezbędnych do realizacji projektu grantowego </w:t>
            </w:r>
            <w:r w:rsidRPr="00A65218">
              <w:rPr>
                <w:i/>
                <w:color w:val="000000"/>
                <w:sz w:val="20"/>
                <w:szCs w:val="20"/>
              </w:rPr>
              <w:t>„Pilotażowe wdrożenie modelu Specjalistycznych Centrów Wspierających Edukację Włączającą (SCWEW)”</w:t>
            </w:r>
            <w:r w:rsidRPr="00A65218">
              <w:rPr>
                <w:color w:val="000000"/>
                <w:sz w:val="20"/>
                <w:szCs w:val="20"/>
              </w:rPr>
              <w:t xml:space="preserve"> w ramach Programu Operacyjnego Wiedza Edukacja Rozwój 2014-2020.</w:t>
            </w:r>
          </w:p>
          <w:p w14:paraId="19BF8F46" w14:textId="1CDF2FC9" w:rsidR="00A65218" w:rsidRPr="00A65218" w:rsidRDefault="00672E2E" w:rsidP="00672E2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 w:rsidRPr="00A65218">
              <w:rPr>
                <w:b/>
                <w:color w:val="000000"/>
              </w:rPr>
              <w:t xml:space="preserve"> </w:t>
            </w:r>
            <w:r w:rsidR="00A65218" w:rsidRPr="00A65218">
              <w:rPr>
                <w:b/>
                <w:color w:val="000000"/>
              </w:rPr>
              <w:t xml:space="preserve">TAK </w:t>
            </w:r>
            <w:r w:rsidR="00993474">
              <w:rPr>
                <w:b/>
                <w:color w:val="000000"/>
              </w:rPr>
              <w:t>/.</w:t>
            </w:r>
            <w:r w:rsidR="00A65218" w:rsidRPr="00A65218">
              <w:rPr>
                <w:b/>
                <w:color w:val="000000"/>
              </w:rPr>
              <w:t>NIE</w:t>
            </w:r>
          </w:p>
        </w:tc>
      </w:tr>
      <w:tr w:rsidR="00A65218" w14:paraId="2AFEE1BE" w14:textId="77777777" w:rsidTr="00AC771C">
        <w:tc>
          <w:tcPr>
            <w:tcW w:w="10065" w:type="dxa"/>
          </w:tcPr>
          <w:p w14:paraId="335BB1BB" w14:textId="5E025CB8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A65218">
              <w:rPr>
                <w:color w:val="000000"/>
                <w:sz w:val="20"/>
                <w:szCs w:val="20"/>
              </w:rPr>
              <w:t>Oświadczam, że realizując projekt grantowy organ prowadzący oraz każdy inny zaangażowany w realizację/eks</w:t>
            </w:r>
            <w:r w:rsidR="008F28D2">
              <w:rPr>
                <w:color w:val="000000"/>
                <w:sz w:val="20"/>
                <w:szCs w:val="20"/>
              </w:rPr>
              <w:t xml:space="preserve">ploatację projektu podmiot nie </w:t>
            </w:r>
            <w:r w:rsidRPr="00A65218">
              <w:rPr>
                <w:color w:val="000000"/>
                <w:sz w:val="20"/>
                <w:szCs w:val="20"/>
              </w:rPr>
              <w:t>może w całości lub w części odzyskać kosztu podatku VAT, którego wysokość została zawarta w budżecie projektu. (</w:t>
            </w:r>
            <w:r w:rsidRPr="00A65218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Pr="00A65218">
              <w:rPr>
                <w:color w:val="000000"/>
                <w:sz w:val="20"/>
                <w:szCs w:val="20"/>
              </w:rPr>
              <w:t>)</w:t>
            </w:r>
          </w:p>
          <w:p w14:paraId="5FBE29B3" w14:textId="77777777" w:rsidR="00A65218" w:rsidRDefault="00A65218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Zobowiązuję się do zwrotu zrefundowanej w ramach projektu części podatku VAT wraz z odsetkami, jeżeli zaistnieją przesłanki umożliwiające odzyskanie tego podatku w przyszłości, w tym po okresie realizacji Projektu. 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 </w:t>
            </w:r>
          </w:p>
          <w:p w14:paraId="1D529EE8" w14:textId="77777777" w:rsidR="00A65218" w:rsidRDefault="00A65218" w:rsidP="000E5255">
            <w:pPr>
              <w:spacing w:after="120"/>
              <w:ind w:left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(*) Podatek VAT może być wydatkiem kwalifikowalnym w przedsięwzięciu grantowym, w sytuacji gdy w fazie realizacyjnej jak i operacyjnej przedsięwzięcia grantowego, żaden podmiot zaangażowany w przedsięwzięcie grantowe nie będzie wykorzystywał produktów projektu do wykonywania czynności opodatkowanych. </w:t>
            </w:r>
          </w:p>
          <w:p w14:paraId="5D8DFBB9" w14:textId="78C3C684" w:rsidR="00A65218" w:rsidRPr="00672E2E" w:rsidRDefault="00A65218" w:rsidP="00A6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="00672E2E">
              <w:rPr>
                <w:b/>
                <w:color w:val="000000"/>
              </w:rPr>
              <w:t xml:space="preserve"> NIE</w:t>
            </w:r>
          </w:p>
        </w:tc>
      </w:tr>
      <w:tr w:rsidR="00184060" w14:paraId="15A76B95" w14:textId="77777777" w:rsidTr="00EF7D16">
        <w:tc>
          <w:tcPr>
            <w:tcW w:w="10065" w:type="dxa"/>
            <w:shd w:val="clear" w:color="auto" w:fill="BDD6EE" w:themeFill="accent1" w:themeFillTint="66"/>
          </w:tcPr>
          <w:p w14:paraId="0F270154" w14:textId="77777777" w:rsidR="00184060" w:rsidRDefault="00664EEA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Załączniki do wniosku aplikacyjnego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66ABC0B" w14:textId="77777777" w:rsidR="00184060" w:rsidRDefault="00664EEA" w:rsidP="000E525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/Zał. stanowią wzór do wniosku grantowego. </w:t>
            </w:r>
          </w:p>
          <w:p w14:paraId="27BCEB9B" w14:textId="77777777" w:rsidR="00184060" w:rsidRDefault="00664EEA" w:rsidP="000E5255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załączone dokumenty należy dołączyć do wniosku w oryginale lub kopie poświadczone za zgodność z oryginałem przez osoby upoważnione /</w:t>
            </w:r>
          </w:p>
        </w:tc>
      </w:tr>
      <w:tr w:rsidR="00184060" w14:paraId="1BE33CC1" w14:textId="77777777" w:rsidTr="00EF7D16">
        <w:tc>
          <w:tcPr>
            <w:tcW w:w="10065" w:type="dxa"/>
          </w:tcPr>
          <w:p w14:paraId="52D6F78A" w14:textId="2EF97C1B" w:rsidR="00184060" w:rsidRDefault="00664EEA" w:rsidP="001D35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 określający status prawny instytucji (np. kopia zaświadczenia o wpisie do rejestru działalności gospodarczej, wyciąg</w:t>
            </w:r>
            <w:r w:rsidR="00550D7D">
              <w:rPr>
                <w:color w:val="000000"/>
                <w:sz w:val="20"/>
                <w:szCs w:val="20"/>
              </w:rPr>
              <w:t xml:space="preserve"> z rejestru handlowego, statut </w:t>
            </w:r>
            <w:r>
              <w:rPr>
                <w:color w:val="000000"/>
                <w:sz w:val="20"/>
                <w:szCs w:val="20"/>
              </w:rPr>
              <w:t>lub akt założycielski)</w:t>
            </w:r>
            <w:r w:rsidR="00F00D32">
              <w:rPr>
                <w:color w:val="000000"/>
                <w:sz w:val="20"/>
                <w:szCs w:val="20"/>
              </w:rPr>
              <w:t xml:space="preserve"> </w:t>
            </w:r>
            <w:r w:rsidR="00F00D32" w:rsidRPr="00E961D7">
              <w:rPr>
                <w:i/>
                <w:color w:val="000000"/>
                <w:sz w:val="20"/>
                <w:szCs w:val="20"/>
              </w:rPr>
              <w:t>(jeżeli dotyczy)</w:t>
            </w:r>
          </w:p>
        </w:tc>
      </w:tr>
      <w:tr w:rsidR="00184060" w14:paraId="17A8A275" w14:textId="77777777" w:rsidTr="00EF7D16">
        <w:tc>
          <w:tcPr>
            <w:tcW w:w="10065" w:type="dxa"/>
          </w:tcPr>
          <w:p w14:paraId="779E86DC" w14:textId="77777777" w:rsidR="00184060" w:rsidRDefault="00664EEA" w:rsidP="001D35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Pełnomocnictwo </w:t>
            </w:r>
            <w:r w:rsidR="00E961D7" w:rsidRPr="00E961D7">
              <w:rPr>
                <w:i/>
                <w:color w:val="000000"/>
                <w:sz w:val="20"/>
                <w:szCs w:val="20"/>
              </w:rPr>
              <w:t>(jeżeli dotyczy)</w:t>
            </w:r>
          </w:p>
        </w:tc>
      </w:tr>
      <w:tr w:rsidR="00184060" w14:paraId="3592F412" w14:textId="77777777" w:rsidTr="00EF7D16">
        <w:tc>
          <w:tcPr>
            <w:tcW w:w="10065" w:type="dxa"/>
          </w:tcPr>
          <w:p w14:paraId="3B6D11C9" w14:textId="77777777" w:rsidR="00184060" w:rsidRDefault="00664EEA" w:rsidP="001D35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 intencyjny dot. współpracy organu prowadzącego z przedszkolami/szkołami ogólnodostępnymi funkcjonującymi na obszarze, na</w:t>
            </w:r>
            <w:r w:rsidR="00C80C9B">
              <w:rPr>
                <w:color w:val="000000"/>
                <w:sz w:val="20"/>
                <w:szCs w:val="20"/>
              </w:rPr>
              <w:t xml:space="preserve"> którym będzie świadczone SCWEW</w:t>
            </w:r>
          </w:p>
          <w:p w14:paraId="62501719" w14:textId="77777777" w:rsidR="00994053" w:rsidRPr="0032783E" w:rsidRDefault="00664EEA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(list intencyjny podpisany przez wszystkie strony należy załączyć w formie pliku PDF) </w:t>
            </w:r>
          </w:p>
        </w:tc>
      </w:tr>
      <w:tr w:rsidR="00184060" w14:paraId="52B8FF9D" w14:textId="77777777" w:rsidTr="00EF7D16">
        <w:tc>
          <w:tcPr>
            <w:tcW w:w="10065" w:type="dxa"/>
          </w:tcPr>
          <w:p w14:paraId="61AA3625" w14:textId="77777777" w:rsidR="00994053" w:rsidRPr="00994053" w:rsidRDefault="00A01D75" w:rsidP="001D35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13" w:hanging="313"/>
              <w:rPr>
                <w:color w:val="000000"/>
                <w:sz w:val="20"/>
                <w:szCs w:val="20"/>
              </w:rPr>
            </w:pPr>
            <w:r w:rsidRPr="0032783E">
              <w:rPr>
                <w:color w:val="000000"/>
                <w:sz w:val="20"/>
                <w:szCs w:val="20"/>
              </w:rPr>
              <w:t>Deklaracja Wnioskodawcy dot. CIDON</w:t>
            </w:r>
          </w:p>
          <w:p w14:paraId="59EC20F3" w14:textId="77777777" w:rsidR="00184060" w:rsidRDefault="0032783E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13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(deklarację wypełnia każdy wnioskodawca podpisaną prz</w:t>
            </w:r>
            <w:r w:rsidR="00C80C9B">
              <w:rPr>
                <w:i/>
                <w:color w:val="000000"/>
                <w:sz w:val="20"/>
                <w:szCs w:val="20"/>
              </w:rPr>
              <w:t xml:space="preserve">ez osoby wskazane we wniosku do </w:t>
            </w:r>
            <w:r>
              <w:rPr>
                <w:i/>
                <w:color w:val="000000"/>
                <w:sz w:val="20"/>
                <w:szCs w:val="20"/>
              </w:rPr>
              <w:t>reprezentowania podmiotu aplikującego - plik PDF)</w:t>
            </w:r>
          </w:p>
        </w:tc>
      </w:tr>
    </w:tbl>
    <w:p w14:paraId="46A631EB" w14:textId="341AD939" w:rsidR="00993474" w:rsidRDefault="00993474" w:rsidP="000E52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9A5E8D" wp14:editId="4513D5AE">
                <wp:simplePos x="0" y="0"/>
                <wp:positionH relativeFrom="column">
                  <wp:posOffset>233045</wp:posOffset>
                </wp:positionH>
                <wp:positionV relativeFrom="paragraph">
                  <wp:posOffset>465455</wp:posOffset>
                </wp:positionV>
                <wp:extent cx="5695950" cy="1404620"/>
                <wp:effectExtent l="0" t="0" r="19050" b="203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4B497" w14:textId="6D17D1E1" w:rsidR="001D00C7" w:rsidRDefault="001D00C7" w:rsidP="0099347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 wypełnienia wniosku:  ………………………………………………………………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DD/MM/RRRR</w:t>
                            </w:r>
                          </w:p>
                          <w:tbl>
                            <w:tblPr>
                              <w:tblStyle w:val="af"/>
                              <w:tblW w:w="9062" w:type="dxa"/>
                              <w:tblInd w:w="0" w:type="dxa"/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062"/>
                            </w:tblGrid>
                            <w:tr w:rsidR="001D00C7" w14:paraId="0E2C950C" w14:textId="77777777" w:rsidTr="00993474">
                              <w:tc>
                                <w:tcPr>
                                  <w:tcW w:w="4106" w:type="dxa"/>
                                </w:tcPr>
                                <w:p w14:paraId="2A374829" w14:textId="77777777" w:rsidR="001D00C7" w:rsidRDefault="001D00C7" w:rsidP="00E73158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Osoba/y uprawniona/e do </w:t>
                                  </w:r>
                                </w:p>
                                <w:p w14:paraId="354EA68C" w14:textId="77777777" w:rsidR="001D00C7" w:rsidRDefault="001D00C7" w:rsidP="00E73158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podejmowania decyzji wiążących dot. </w:t>
                                  </w:r>
                                </w:p>
                                <w:p w14:paraId="75EE7FE8" w14:textId="255824A6" w:rsidR="001D00C7" w:rsidRDefault="001D00C7" w:rsidP="00E73158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złożonego wniosku grantowego                                          ……………..………………………………………………………..</w:t>
                                  </w:r>
                                </w:p>
                                <w:p w14:paraId="4D8BFB18" w14:textId="6DA144C1" w:rsidR="001D00C7" w:rsidRDefault="001D00C7" w:rsidP="00E73158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Imię i Nazwisko, Funkcja</w:t>
                                  </w:r>
                                </w:p>
                              </w:tc>
                            </w:tr>
                          </w:tbl>
                          <w:p w14:paraId="717F3BD4" w14:textId="77777777" w:rsidR="001D00C7" w:rsidRDefault="001D00C7" w:rsidP="009934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A5E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35pt;margin-top:36.65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">
                <v:textbox style="mso-fit-shape-to-text:t">
                  <w:txbxContent>
                    <w:p w14:paraId="5744B497" w14:textId="6D17D1E1" w:rsidR="001D00C7" w:rsidRDefault="001D00C7" w:rsidP="0099347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Data wypełnienia wniosku:  ………………………………………………………………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 xml:space="preserve">                                                                   DD/MM/RRRR</w:t>
                      </w:r>
                    </w:p>
                    <w:tbl>
                      <w:tblPr>
                        <w:tblStyle w:val="af"/>
                        <w:tblW w:w="9062" w:type="dxa"/>
                        <w:tblInd w:w="0" w:type="dxa"/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9062"/>
                      </w:tblGrid>
                      <w:tr w:rsidR="001D00C7" w14:paraId="0E2C950C" w14:textId="77777777" w:rsidTr="00993474">
                        <w:tc>
                          <w:tcPr>
                            <w:tcW w:w="4106" w:type="dxa"/>
                          </w:tcPr>
                          <w:p w14:paraId="2A374829" w14:textId="77777777" w:rsidR="001D00C7" w:rsidRDefault="001D00C7" w:rsidP="00E7315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Osoba/y uprawniona/e do </w:t>
                            </w:r>
                          </w:p>
                          <w:p w14:paraId="354EA68C" w14:textId="77777777" w:rsidR="001D00C7" w:rsidRDefault="001D00C7" w:rsidP="00E7315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podejmowania decyzji wiążących dot. </w:t>
                            </w:r>
                          </w:p>
                          <w:p w14:paraId="75EE7FE8" w14:textId="255824A6" w:rsidR="001D00C7" w:rsidRDefault="001D00C7" w:rsidP="00E7315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złożonego wniosku grantowego                                          ……………..………………………………………………………..</w:t>
                            </w:r>
                          </w:p>
                          <w:p w14:paraId="4D8BFB18" w14:textId="6DA144C1" w:rsidR="001D00C7" w:rsidRDefault="001D00C7" w:rsidP="00E73158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Imię i Nazwisko, Funkcja</w:t>
                            </w:r>
                          </w:p>
                        </w:tc>
                      </w:tr>
                    </w:tbl>
                    <w:p w14:paraId="717F3BD4" w14:textId="77777777" w:rsidR="001D00C7" w:rsidRDefault="001D00C7" w:rsidP="00993474"/>
                  </w:txbxContent>
                </v:textbox>
                <w10:wrap type="square"/>
              </v:shape>
            </w:pict>
          </mc:Fallback>
        </mc:AlternateContent>
      </w:r>
    </w:p>
    <w:sectPr w:rsidR="00993474" w:rsidSect="00A10E05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6004" w14:textId="77777777" w:rsidR="00B7380E" w:rsidRDefault="00B7380E">
      <w:pPr>
        <w:spacing w:after="0" w:line="240" w:lineRule="auto"/>
      </w:pPr>
      <w:r>
        <w:separator/>
      </w:r>
    </w:p>
  </w:endnote>
  <w:endnote w:type="continuationSeparator" w:id="0">
    <w:p w14:paraId="2C544BB4" w14:textId="77777777" w:rsidR="00B7380E" w:rsidRDefault="00B7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ACFC" w14:textId="77777777" w:rsidR="001D00C7" w:rsidRDefault="001D00C7" w:rsidP="00AD49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ABBB523" wp14:editId="4E20E3AB">
          <wp:extent cx="5602605" cy="722558"/>
          <wp:effectExtent l="0" t="0" r="0" b="0"/>
          <wp:docPr id="2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867C" w14:textId="77777777" w:rsidR="00B7380E" w:rsidRDefault="00B7380E">
      <w:pPr>
        <w:spacing w:after="0" w:line="240" w:lineRule="auto"/>
      </w:pPr>
      <w:r>
        <w:separator/>
      </w:r>
    </w:p>
  </w:footnote>
  <w:footnote w:type="continuationSeparator" w:id="0">
    <w:p w14:paraId="74C25927" w14:textId="77777777" w:rsidR="00B7380E" w:rsidRDefault="00B7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E675" w14:textId="77777777" w:rsidR="001D00C7" w:rsidRDefault="001D00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70C0"/>
      </w:rPr>
      <w:drawing>
        <wp:inline distT="0" distB="0" distL="0" distR="0" wp14:anchorId="16F40B9C" wp14:editId="2B6E1F83">
          <wp:extent cx="2877322" cy="419212"/>
          <wp:effectExtent l="0" t="0" r="0" b="0"/>
          <wp:docPr id="1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7322" cy="419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C4"/>
    <w:multiLevelType w:val="multilevel"/>
    <w:tmpl w:val="328A2282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262365"/>
    <w:multiLevelType w:val="multilevel"/>
    <w:tmpl w:val="1F0441E6"/>
    <w:lvl w:ilvl="0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1A71B5"/>
    <w:multiLevelType w:val="multilevel"/>
    <w:tmpl w:val="0B8C5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25E"/>
    <w:multiLevelType w:val="hybridMultilevel"/>
    <w:tmpl w:val="F76C746A"/>
    <w:lvl w:ilvl="0" w:tplc="879AA2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4A9"/>
    <w:multiLevelType w:val="multilevel"/>
    <w:tmpl w:val="D6C858C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63C7"/>
    <w:multiLevelType w:val="multilevel"/>
    <w:tmpl w:val="1EE0F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B7C"/>
    <w:multiLevelType w:val="multilevel"/>
    <w:tmpl w:val="1F0441E6"/>
    <w:lvl w:ilvl="0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05360B"/>
    <w:multiLevelType w:val="multilevel"/>
    <w:tmpl w:val="D6C858CC"/>
    <w:lvl w:ilvl="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4A4B73"/>
    <w:multiLevelType w:val="multilevel"/>
    <w:tmpl w:val="A47CBEC0"/>
    <w:lvl w:ilvl="0">
      <w:start w:val="1"/>
      <w:numFmt w:val="bullet"/>
      <w:lvlText w:val="-"/>
      <w:lvlJc w:val="left"/>
      <w:pPr>
        <w:ind w:left="534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254" w:hanging="360"/>
      </w:pPr>
    </w:lvl>
    <w:lvl w:ilvl="2">
      <w:start w:val="1"/>
      <w:numFmt w:val="lowerRoman"/>
      <w:lvlText w:val="%3."/>
      <w:lvlJc w:val="right"/>
      <w:pPr>
        <w:ind w:left="1974" w:hanging="180"/>
      </w:pPr>
    </w:lvl>
    <w:lvl w:ilvl="3">
      <w:start w:val="1"/>
      <w:numFmt w:val="decimal"/>
      <w:lvlText w:val="%4."/>
      <w:lvlJc w:val="left"/>
      <w:pPr>
        <w:ind w:left="2694" w:hanging="360"/>
      </w:pPr>
    </w:lvl>
    <w:lvl w:ilvl="4">
      <w:start w:val="1"/>
      <w:numFmt w:val="lowerLetter"/>
      <w:lvlText w:val="%5."/>
      <w:lvlJc w:val="left"/>
      <w:pPr>
        <w:ind w:left="3414" w:hanging="360"/>
      </w:pPr>
    </w:lvl>
    <w:lvl w:ilvl="5">
      <w:start w:val="1"/>
      <w:numFmt w:val="lowerRoman"/>
      <w:lvlText w:val="%6."/>
      <w:lvlJc w:val="right"/>
      <w:pPr>
        <w:ind w:left="4134" w:hanging="180"/>
      </w:pPr>
    </w:lvl>
    <w:lvl w:ilvl="6">
      <w:start w:val="1"/>
      <w:numFmt w:val="decimal"/>
      <w:lvlText w:val="%7."/>
      <w:lvlJc w:val="left"/>
      <w:pPr>
        <w:ind w:left="4854" w:hanging="360"/>
      </w:pPr>
    </w:lvl>
    <w:lvl w:ilvl="7">
      <w:start w:val="1"/>
      <w:numFmt w:val="lowerLetter"/>
      <w:lvlText w:val="%8."/>
      <w:lvlJc w:val="left"/>
      <w:pPr>
        <w:ind w:left="5574" w:hanging="360"/>
      </w:pPr>
    </w:lvl>
    <w:lvl w:ilvl="8">
      <w:start w:val="1"/>
      <w:numFmt w:val="lowerRoman"/>
      <w:lvlText w:val="%9."/>
      <w:lvlJc w:val="right"/>
      <w:pPr>
        <w:ind w:left="6294" w:hanging="180"/>
      </w:pPr>
    </w:lvl>
  </w:abstractNum>
  <w:abstractNum w:abstractNumId="9" w15:restartNumberingAfterBreak="0">
    <w:nsid w:val="28A15DFA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27C72"/>
    <w:multiLevelType w:val="hybridMultilevel"/>
    <w:tmpl w:val="F416803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3C0508"/>
    <w:multiLevelType w:val="hybridMultilevel"/>
    <w:tmpl w:val="E1342BA8"/>
    <w:lvl w:ilvl="0" w:tplc="B47A558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619D"/>
    <w:multiLevelType w:val="hybridMultilevel"/>
    <w:tmpl w:val="EA507D18"/>
    <w:lvl w:ilvl="0" w:tplc="84949326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676D"/>
    <w:multiLevelType w:val="hybridMultilevel"/>
    <w:tmpl w:val="69A8EC90"/>
    <w:lvl w:ilvl="0" w:tplc="18C47F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C0E90"/>
    <w:multiLevelType w:val="multilevel"/>
    <w:tmpl w:val="6094936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CC5C11"/>
    <w:multiLevelType w:val="multilevel"/>
    <w:tmpl w:val="6DBA16E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760218"/>
    <w:multiLevelType w:val="multilevel"/>
    <w:tmpl w:val="9BD0F356"/>
    <w:lvl w:ilvl="0">
      <w:start w:val="1"/>
      <w:numFmt w:val="decimal"/>
      <w:pStyle w:val="nagowek2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895514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93750"/>
    <w:multiLevelType w:val="multilevel"/>
    <w:tmpl w:val="6E20277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956B9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33175E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B4283"/>
    <w:multiLevelType w:val="hybridMultilevel"/>
    <w:tmpl w:val="4288E26A"/>
    <w:lvl w:ilvl="0" w:tplc="99DE70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F2206"/>
    <w:multiLevelType w:val="multilevel"/>
    <w:tmpl w:val="AB00902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600E"/>
    <w:multiLevelType w:val="hybridMultilevel"/>
    <w:tmpl w:val="9E4C3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42A6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E1CD2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27246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92FA9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D3411B"/>
    <w:multiLevelType w:val="multilevel"/>
    <w:tmpl w:val="F1726174"/>
    <w:lvl w:ilvl="0">
      <w:start w:val="1"/>
      <w:numFmt w:val="lowerLetter"/>
      <w:lvlText w:val="%1)"/>
      <w:lvlJc w:val="left"/>
      <w:pPr>
        <w:ind w:left="616" w:hanging="360"/>
      </w:pPr>
    </w:lvl>
    <w:lvl w:ilvl="1">
      <w:start w:val="1"/>
      <w:numFmt w:val="lowerLetter"/>
      <w:lvlText w:val="%2."/>
      <w:lvlJc w:val="left"/>
      <w:pPr>
        <w:ind w:left="1336" w:hanging="360"/>
      </w:pPr>
    </w:lvl>
    <w:lvl w:ilvl="2">
      <w:start w:val="1"/>
      <w:numFmt w:val="lowerRoman"/>
      <w:lvlText w:val="%3."/>
      <w:lvlJc w:val="right"/>
      <w:pPr>
        <w:ind w:left="2056" w:hanging="180"/>
      </w:pPr>
    </w:lvl>
    <w:lvl w:ilvl="3">
      <w:start w:val="1"/>
      <w:numFmt w:val="decimal"/>
      <w:lvlText w:val="%4."/>
      <w:lvlJc w:val="left"/>
      <w:pPr>
        <w:ind w:left="2776" w:hanging="360"/>
      </w:pPr>
    </w:lvl>
    <w:lvl w:ilvl="4">
      <w:start w:val="1"/>
      <w:numFmt w:val="lowerLetter"/>
      <w:lvlText w:val="%5."/>
      <w:lvlJc w:val="left"/>
      <w:pPr>
        <w:ind w:left="3496" w:hanging="360"/>
      </w:pPr>
    </w:lvl>
    <w:lvl w:ilvl="5">
      <w:start w:val="1"/>
      <w:numFmt w:val="lowerRoman"/>
      <w:lvlText w:val="%6."/>
      <w:lvlJc w:val="right"/>
      <w:pPr>
        <w:ind w:left="4216" w:hanging="180"/>
      </w:pPr>
    </w:lvl>
    <w:lvl w:ilvl="6">
      <w:start w:val="1"/>
      <w:numFmt w:val="decimal"/>
      <w:lvlText w:val="%7."/>
      <w:lvlJc w:val="left"/>
      <w:pPr>
        <w:ind w:left="4936" w:hanging="360"/>
      </w:pPr>
    </w:lvl>
    <w:lvl w:ilvl="7">
      <w:start w:val="1"/>
      <w:numFmt w:val="lowerLetter"/>
      <w:lvlText w:val="%8."/>
      <w:lvlJc w:val="left"/>
      <w:pPr>
        <w:ind w:left="5656" w:hanging="360"/>
      </w:pPr>
    </w:lvl>
    <w:lvl w:ilvl="8">
      <w:start w:val="1"/>
      <w:numFmt w:val="lowerRoman"/>
      <w:lvlText w:val="%9."/>
      <w:lvlJc w:val="right"/>
      <w:pPr>
        <w:ind w:left="6376" w:hanging="180"/>
      </w:pPr>
    </w:lvl>
  </w:abstractNum>
  <w:abstractNum w:abstractNumId="29" w15:restartNumberingAfterBreak="0">
    <w:nsid w:val="78051C72"/>
    <w:multiLevelType w:val="hybridMultilevel"/>
    <w:tmpl w:val="61B4C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12438"/>
    <w:multiLevelType w:val="multilevel"/>
    <w:tmpl w:val="5D0ABD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D35A25"/>
    <w:multiLevelType w:val="multilevel"/>
    <w:tmpl w:val="117AD3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28"/>
  </w:num>
  <w:num w:numId="6">
    <w:abstractNumId w:val="30"/>
  </w:num>
  <w:num w:numId="7">
    <w:abstractNumId w:val="15"/>
  </w:num>
  <w:num w:numId="8">
    <w:abstractNumId w:val="4"/>
  </w:num>
  <w:num w:numId="9">
    <w:abstractNumId w:val="0"/>
  </w:num>
  <w:num w:numId="10">
    <w:abstractNumId w:val="31"/>
  </w:num>
  <w:num w:numId="11">
    <w:abstractNumId w:val="8"/>
  </w:num>
  <w:num w:numId="12">
    <w:abstractNumId w:val="18"/>
  </w:num>
  <w:num w:numId="13">
    <w:abstractNumId w:val="22"/>
  </w:num>
  <w:num w:numId="14">
    <w:abstractNumId w:val="9"/>
  </w:num>
  <w:num w:numId="15">
    <w:abstractNumId w:val="23"/>
  </w:num>
  <w:num w:numId="16">
    <w:abstractNumId w:val="29"/>
  </w:num>
  <w:num w:numId="17">
    <w:abstractNumId w:val="12"/>
  </w:num>
  <w:num w:numId="18">
    <w:abstractNumId w:val="13"/>
  </w:num>
  <w:num w:numId="19">
    <w:abstractNumId w:val="21"/>
  </w:num>
  <w:num w:numId="20">
    <w:abstractNumId w:val="6"/>
  </w:num>
  <w:num w:numId="21">
    <w:abstractNumId w:val="1"/>
  </w:num>
  <w:num w:numId="22">
    <w:abstractNumId w:val="3"/>
  </w:num>
  <w:num w:numId="23">
    <w:abstractNumId w:val="10"/>
  </w:num>
  <w:num w:numId="24">
    <w:abstractNumId w:val="25"/>
  </w:num>
  <w:num w:numId="25">
    <w:abstractNumId w:val="27"/>
  </w:num>
  <w:num w:numId="26">
    <w:abstractNumId w:val="26"/>
  </w:num>
  <w:num w:numId="27">
    <w:abstractNumId w:val="20"/>
  </w:num>
  <w:num w:numId="28">
    <w:abstractNumId w:val="19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60"/>
    <w:rsid w:val="00010F00"/>
    <w:rsid w:val="00020C18"/>
    <w:rsid w:val="000A6B88"/>
    <w:rsid w:val="000C4511"/>
    <w:rsid w:val="000E4EE8"/>
    <w:rsid w:val="000E5255"/>
    <w:rsid w:val="00102F11"/>
    <w:rsid w:val="00106C69"/>
    <w:rsid w:val="00184060"/>
    <w:rsid w:val="001A5956"/>
    <w:rsid w:val="001D00C7"/>
    <w:rsid w:val="001D35A2"/>
    <w:rsid w:val="001F2C11"/>
    <w:rsid w:val="00243ADC"/>
    <w:rsid w:val="002E2760"/>
    <w:rsid w:val="00317F25"/>
    <w:rsid w:val="003243CF"/>
    <w:rsid w:val="0032783E"/>
    <w:rsid w:val="00364E30"/>
    <w:rsid w:val="00406C5C"/>
    <w:rsid w:val="0042485D"/>
    <w:rsid w:val="004368AC"/>
    <w:rsid w:val="004B40CC"/>
    <w:rsid w:val="004B4D0E"/>
    <w:rsid w:val="005005C4"/>
    <w:rsid w:val="00550D7D"/>
    <w:rsid w:val="00573A67"/>
    <w:rsid w:val="00591F19"/>
    <w:rsid w:val="005E3D9C"/>
    <w:rsid w:val="005F1347"/>
    <w:rsid w:val="00634E87"/>
    <w:rsid w:val="00664EEA"/>
    <w:rsid w:val="00672E2E"/>
    <w:rsid w:val="00692962"/>
    <w:rsid w:val="007829FF"/>
    <w:rsid w:val="0079156A"/>
    <w:rsid w:val="007C18BA"/>
    <w:rsid w:val="007F24F1"/>
    <w:rsid w:val="007F5451"/>
    <w:rsid w:val="007F5916"/>
    <w:rsid w:val="008345BB"/>
    <w:rsid w:val="00834C21"/>
    <w:rsid w:val="008F0300"/>
    <w:rsid w:val="008F28D2"/>
    <w:rsid w:val="00934CEB"/>
    <w:rsid w:val="00977802"/>
    <w:rsid w:val="00980B22"/>
    <w:rsid w:val="00991F33"/>
    <w:rsid w:val="00993474"/>
    <w:rsid w:val="00994053"/>
    <w:rsid w:val="00A01D75"/>
    <w:rsid w:val="00A10E05"/>
    <w:rsid w:val="00A273D8"/>
    <w:rsid w:val="00A641D7"/>
    <w:rsid w:val="00A65218"/>
    <w:rsid w:val="00AA051A"/>
    <w:rsid w:val="00AC6EF3"/>
    <w:rsid w:val="00AC771C"/>
    <w:rsid w:val="00AD49CD"/>
    <w:rsid w:val="00AE2702"/>
    <w:rsid w:val="00AE6348"/>
    <w:rsid w:val="00B205B2"/>
    <w:rsid w:val="00B230D3"/>
    <w:rsid w:val="00B7380E"/>
    <w:rsid w:val="00C222C0"/>
    <w:rsid w:val="00C734F2"/>
    <w:rsid w:val="00C80C9B"/>
    <w:rsid w:val="00C90949"/>
    <w:rsid w:val="00CC3C92"/>
    <w:rsid w:val="00CD159C"/>
    <w:rsid w:val="00D20DD1"/>
    <w:rsid w:val="00D21529"/>
    <w:rsid w:val="00D370E0"/>
    <w:rsid w:val="00D5231D"/>
    <w:rsid w:val="00D702B2"/>
    <w:rsid w:val="00D73B8B"/>
    <w:rsid w:val="00D91D92"/>
    <w:rsid w:val="00D93B3F"/>
    <w:rsid w:val="00DA0CD1"/>
    <w:rsid w:val="00DF7A2C"/>
    <w:rsid w:val="00E112F7"/>
    <w:rsid w:val="00E305B0"/>
    <w:rsid w:val="00E44D2B"/>
    <w:rsid w:val="00E52FA8"/>
    <w:rsid w:val="00E73158"/>
    <w:rsid w:val="00E961D7"/>
    <w:rsid w:val="00ED595E"/>
    <w:rsid w:val="00EF7D16"/>
    <w:rsid w:val="00F00D32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0A9B"/>
  <w15:docId w15:val="{49B4E39F-31E2-41D4-9C16-F347021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354"/>
  </w:style>
  <w:style w:type="paragraph" w:styleId="Stopka">
    <w:name w:val="footer"/>
    <w:basedOn w:val="Normalny"/>
    <w:link w:val="StopkaZnak"/>
    <w:uiPriority w:val="99"/>
    <w:unhideWhenUsed/>
    <w:rsid w:val="005B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354"/>
  </w:style>
  <w:style w:type="paragraph" w:styleId="NormalnyWeb">
    <w:name w:val="Normal (Web)"/>
    <w:basedOn w:val="Normalny"/>
    <w:uiPriority w:val="99"/>
    <w:unhideWhenUsed/>
    <w:rsid w:val="005B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2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249"/>
    <w:rPr>
      <w:vertAlign w:val="superscript"/>
    </w:rPr>
  </w:style>
  <w:style w:type="paragraph" w:styleId="Poprawka">
    <w:name w:val="Revision"/>
    <w:hidden/>
    <w:uiPriority w:val="99"/>
    <w:semiHidden/>
    <w:rsid w:val="004D578D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D73B8B"/>
    <w:rPr>
      <w:b/>
      <w:sz w:val="48"/>
      <w:szCs w:val="48"/>
    </w:rPr>
  </w:style>
  <w:style w:type="paragraph" w:customStyle="1" w:styleId="nagowek2">
    <w:name w:val="nagłowek 2"/>
    <w:basedOn w:val="Nagwek2"/>
    <w:link w:val="nagowek2Znak"/>
    <w:autoRedefine/>
    <w:qFormat/>
    <w:rsid w:val="007829FF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before="120" w:after="120"/>
    </w:pPr>
    <w:rPr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829FF"/>
    <w:rPr>
      <w:b/>
      <w:sz w:val="36"/>
      <w:szCs w:val="36"/>
    </w:rPr>
  </w:style>
  <w:style w:type="character" w:customStyle="1" w:styleId="nagowek2Znak">
    <w:name w:val="nagłowek 2 Znak"/>
    <w:basedOn w:val="Nagwek2Znak"/>
    <w:link w:val="nagowek2"/>
    <w:rsid w:val="007829FF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zcaEXiEekb9xeciYB6rEkAR8g==">AMUW2mUW2d6RUkTpAYwZmnm8AdKJ5g3W47eITnthQh9hCvU4sobgqzOvOwQFYfYqLYJLLJKTH7ZdCxKiWOUJPLNfjntKl6SNQ3bwNQGXwU3s0oJDE+WgX/kBfG9Ecj1vlckX72Ng3+Zk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5A4C59-87E4-4D77-80B0-F3889D0C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3021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Broma Bąk</dc:creator>
  <cp:lastModifiedBy>Artur Wyroślak</cp:lastModifiedBy>
  <cp:revision>3</cp:revision>
  <dcterms:created xsi:type="dcterms:W3CDTF">2021-09-28T13:41:00Z</dcterms:created>
  <dcterms:modified xsi:type="dcterms:W3CDTF">2021-09-28T14:05:00Z</dcterms:modified>
</cp:coreProperties>
</file>