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807EA7" w:rsidRDefault="00C45BDF" w:rsidP="00807EA7">
      <w:pPr>
        <w:pStyle w:val="Nagwek1"/>
      </w:pPr>
      <w:r w:rsidRPr="00807EA7">
        <w:t>Formularz szacowania wartości zamówienia</w:t>
      </w:r>
    </w:p>
    <w:p w:rsidR="00C45BDF" w:rsidRPr="0096204D" w:rsidRDefault="00D1491B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807EA7">
      <w:pPr>
        <w:spacing w:after="36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907"/>
        <w:gridCol w:w="1811"/>
        <w:gridCol w:w="2180"/>
      </w:tblGrid>
      <w:tr w:rsidR="00756A14" w:rsidRPr="00CF514B" w:rsidTr="00756A14">
        <w:trPr>
          <w:trHeight w:val="906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756A14" w:rsidRDefault="00756A14" w:rsidP="00DC3A96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756A14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stron pakietu e-materiałów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za 1 stronę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756A14" w:rsidP="00DC3A96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za opracowanie całego pakietu e-materiałów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8177FF" w:rsidP="00807EA7">
            <w:pPr>
              <w:spacing w:before="120" w:after="120" w:line="276" w:lineRule="auto"/>
              <w:ind w:left="34"/>
              <w:rPr>
                <w:bCs/>
                <w:sz w:val="24"/>
                <w:szCs w:val="24"/>
              </w:rPr>
            </w:pPr>
            <w:r w:rsidRPr="002B7C12">
              <w:rPr>
                <w:bCs/>
                <w:sz w:val="24"/>
                <w:szCs w:val="24"/>
              </w:rPr>
              <w:t>Opracowani</w:t>
            </w:r>
            <w:r>
              <w:rPr>
                <w:bCs/>
                <w:sz w:val="24"/>
                <w:szCs w:val="24"/>
              </w:rPr>
              <w:t>e</w:t>
            </w:r>
            <w:r w:rsidRPr="002B7C12">
              <w:rPr>
                <w:bCs/>
                <w:sz w:val="24"/>
                <w:szCs w:val="24"/>
              </w:rPr>
              <w:t xml:space="preserve"> </w:t>
            </w:r>
            <w:r w:rsidR="002B7C12" w:rsidRPr="002B7C12">
              <w:rPr>
                <w:bCs/>
                <w:sz w:val="24"/>
                <w:szCs w:val="24"/>
              </w:rPr>
              <w:t xml:space="preserve">przez Autora lub Zespół Autorów pakietu </w:t>
            </w:r>
            <w:r w:rsidR="00807EA7">
              <w:rPr>
                <w:bCs/>
                <w:sz w:val="24"/>
                <w:szCs w:val="24"/>
              </w:rPr>
              <w:t>e-</w:t>
            </w:r>
            <w:r w:rsidR="002B7C12" w:rsidRPr="002B7C12">
              <w:rPr>
                <w:bCs/>
                <w:sz w:val="24"/>
                <w:szCs w:val="24"/>
              </w:rPr>
              <w:t xml:space="preserve">materiałów, zawierających opis procedur postępowania i narzędzia pomocne w pracy </w:t>
            </w:r>
            <w:r w:rsidR="002B7C12" w:rsidRPr="002B7C12">
              <w:rPr>
                <w:b/>
                <w:bCs/>
                <w:sz w:val="24"/>
                <w:szCs w:val="24"/>
              </w:rPr>
              <w:t>poradni psychologiczno-pedagogicznych</w:t>
            </w:r>
            <w:r w:rsidR="002B7C12" w:rsidRPr="002B7C12">
              <w:rPr>
                <w:bCs/>
                <w:sz w:val="24"/>
                <w:szCs w:val="24"/>
              </w:rPr>
              <w:t>, w szczególności gdy istnieje konieczność pracy zdalnej</w:t>
            </w:r>
          </w:p>
          <w:p w:rsidR="00933825" w:rsidRPr="002B7C12" w:rsidRDefault="00933825" w:rsidP="00933825">
            <w:pPr>
              <w:spacing w:before="120" w:after="120" w:line="276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715" w:rsidRPr="0096204D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Opracowani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e</w:t>
            </w: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przez Autora lub Zespół Autorów 2 pakietów e-materiałów, zawierających opis procedur postępowania i narzędzia pomocne w pracy </w:t>
            </w:r>
            <w:r w:rsidR="002B7C12" w:rsidRPr="002B7C12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przedszkoli i szkół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, w szczególności gdy istnieje konieczność pracy zdalnej</w:t>
            </w:r>
          </w:p>
          <w:p w:rsidR="00933825" w:rsidRPr="002B7C12" w:rsidRDefault="0093382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500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807EA7">
      <w:pPr>
        <w:spacing w:before="120" w:after="48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* Cena brutto obejmuje podatek VAT, a w przypadku osób fizycznych obligatoryjne obciążenia z tytułu składek ZUS i Fundusz Pracy po s</w:t>
      </w:r>
      <w:r w:rsidR="00807EA7">
        <w:rPr>
          <w:rFonts w:ascii="Calibri" w:eastAsia="Calibri" w:hAnsi="Calibri" w:cs="Calibri"/>
          <w:sz w:val="24"/>
          <w:szCs w:val="24"/>
          <w:lang w:eastAsia="pl-PL"/>
        </w:rPr>
        <w:t>tronie pracownika i pracodawcy.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576ABF">
        <w:rPr>
          <w:rFonts w:ascii="Calibri" w:eastAsia="Calibri" w:hAnsi="Calibri" w:cs="Calibri"/>
          <w:sz w:val="24"/>
          <w:szCs w:val="24"/>
          <w:lang w:eastAsia="pl-PL"/>
        </w:rPr>
        <w:t>Wycenę proszę przesłać na za</w:t>
      </w:r>
      <w:r w:rsidR="002B7C12" w:rsidRPr="00576ABF">
        <w:rPr>
          <w:rFonts w:ascii="Calibri" w:eastAsia="Calibri" w:hAnsi="Calibri" w:cs="Calibri"/>
          <w:sz w:val="24"/>
          <w:szCs w:val="24"/>
          <w:lang w:eastAsia="pl-PL"/>
        </w:rPr>
        <w:t>mieszczonym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576ABF" w:rsidRPr="00576ABF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="00576ABF"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w terminie do </w:t>
      </w:r>
      <w:r w:rsidR="00576ABF" w:rsidRPr="00576ABF">
        <w:rPr>
          <w:rFonts w:ascii="Calibri" w:eastAsia="Calibri" w:hAnsi="Calibri" w:cs="Calibri"/>
          <w:b/>
          <w:sz w:val="24"/>
          <w:szCs w:val="24"/>
          <w:lang w:eastAsia="pl-PL"/>
        </w:rPr>
        <w:t>1</w:t>
      </w:r>
      <w:r w:rsidR="004049C3">
        <w:rPr>
          <w:rFonts w:ascii="Calibri" w:eastAsia="Calibri" w:hAnsi="Calibri" w:cs="Calibri"/>
          <w:b/>
          <w:sz w:val="24"/>
          <w:szCs w:val="24"/>
          <w:lang w:eastAsia="pl-PL"/>
        </w:rPr>
        <w:t>7</w:t>
      </w:r>
      <w:bookmarkStart w:id="0" w:name="_GoBack"/>
      <w:bookmarkEnd w:id="0"/>
      <w:r w:rsidR="00576ABF" w:rsidRPr="00576ABF">
        <w:rPr>
          <w:rFonts w:ascii="Calibri" w:eastAsia="Calibri" w:hAnsi="Calibri" w:cs="Calibri"/>
          <w:b/>
          <w:sz w:val="24"/>
          <w:szCs w:val="24"/>
          <w:lang w:eastAsia="pl-PL"/>
        </w:rPr>
        <w:t>.09</w:t>
      </w:r>
      <w:r w:rsidRPr="00576ABF">
        <w:rPr>
          <w:rFonts w:ascii="Calibri" w:eastAsia="Calibri" w:hAnsi="Calibri" w:cs="Calibri"/>
          <w:b/>
          <w:sz w:val="24"/>
          <w:szCs w:val="24"/>
          <w:lang w:eastAsia="pl-PL"/>
        </w:rPr>
        <w:t>.2021 r.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7F7CE5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A1" w:rsidRDefault="002960A1">
      <w:pPr>
        <w:spacing w:after="0" w:line="240" w:lineRule="auto"/>
      </w:pPr>
      <w:r>
        <w:separator/>
      </w:r>
    </w:p>
  </w:endnote>
  <w:endnote w:type="continuationSeparator" w:id="0">
    <w:p w:rsidR="002960A1" w:rsidRDefault="0029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A1" w:rsidRDefault="002960A1">
      <w:pPr>
        <w:spacing w:after="0" w:line="240" w:lineRule="auto"/>
      </w:pPr>
      <w:r>
        <w:separator/>
      </w:r>
    </w:p>
  </w:footnote>
  <w:footnote w:type="continuationSeparator" w:id="0">
    <w:p w:rsidR="002960A1" w:rsidRDefault="0029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57294"/>
    <w:rsid w:val="002960A1"/>
    <w:rsid w:val="002B7C12"/>
    <w:rsid w:val="003021E3"/>
    <w:rsid w:val="003B0400"/>
    <w:rsid w:val="004049C3"/>
    <w:rsid w:val="004D500B"/>
    <w:rsid w:val="00503574"/>
    <w:rsid w:val="005315C2"/>
    <w:rsid w:val="00544CC3"/>
    <w:rsid w:val="005651FE"/>
    <w:rsid w:val="00576ABF"/>
    <w:rsid w:val="00583237"/>
    <w:rsid w:val="005E31AA"/>
    <w:rsid w:val="00627951"/>
    <w:rsid w:val="006E2A12"/>
    <w:rsid w:val="006F3456"/>
    <w:rsid w:val="007105CD"/>
    <w:rsid w:val="00756A14"/>
    <w:rsid w:val="007B1658"/>
    <w:rsid w:val="00807EA7"/>
    <w:rsid w:val="008177FF"/>
    <w:rsid w:val="0082108A"/>
    <w:rsid w:val="0087440A"/>
    <w:rsid w:val="00882075"/>
    <w:rsid w:val="008964DE"/>
    <w:rsid w:val="00912E45"/>
    <w:rsid w:val="00914908"/>
    <w:rsid w:val="00915541"/>
    <w:rsid w:val="00933825"/>
    <w:rsid w:val="009533EA"/>
    <w:rsid w:val="0096204D"/>
    <w:rsid w:val="009A7877"/>
    <w:rsid w:val="00A41A3D"/>
    <w:rsid w:val="00A5683D"/>
    <w:rsid w:val="00B166B5"/>
    <w:rsid w:val="00B40B3C"/>
    <w:rsid w:val="00B53680"/>
    <w:rsid w:val="00B93238"/>
    <w:rsid w:val="00BC32A1"/>
    <w:rsid w:val="00BE4922"/>
    <w:rsid w:val="00C0524D"/>
    <w:rsid w:val="00C42D75"/>
    <w:rsid w:val="00C45BDF"/>
    <w:rsid w:val="00CA4145"/>
    <w:rsid w:val="00CC465A"/>
    <w:rsid w:val="00CF514B"/>
    <w:rsid w:val="00D1491B"/>
    <w:rsid w:val="00D7758E"/>
    <w:rsid w:val="00D96BB3"/>
    <w:rsid w:val="00DC3A96"/>
    <w:rsid w:val="00E32E58"/>
    <w:rsid w:val="00E56715"/>
    <w:rsid w:val="00E941F7"/>
    <w:rsid w:val="00EA5DFF"/>
    <w:rsid w:val="00EC6CEB"/>
    <w:rsid w:val="00EE4021"/>
    <w:rsid w:val="00F058C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93F4"/>
  <w15:docId w15:val="{353CB18D-7064-4B3B-AB9D-26E0A3C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7EA7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07EA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3</cp:revision>
  <dcterms:created xsi:type="dcterms:W3CDTF">2021-09-08T08:37:00Z</dcterms:created>
  <dcterms:modified xsi:type="dcterms:W3CDTF">2021-09-14T11:46:00Z</dcterms:modified>
</cp:coreProperties>
</file>