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D4" w:rsidRDefault="00107BD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bookmarkStart w:id="0" w:name="_heading=h.1fob9te" w:colFirst="0" w:colLast="0"/>
      <w:bookmarkEnd w:id="0"/>
    </w:p>
    <w:p w:rsidR="00107BD4" w:rsidRDefault="00FF65B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:rsidR="00107BD4" w:rsidRDefault="00FF6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„ORE”, planuje zatrudnić Wykonawcę do przeprowadzenia szkoleń dla liderów i kadry SCWEW. Szkolenia zostaną przeprowadzone na podstawie ramowych programów szkoleń oraz w oparciu o szczegółowe scenariusze, materiały dodatkowe dostarczone od </w:t>
      </w:r>
      <w:r w:rsidR="00EE29EF">
        <w:rPr>
          <w:rFonts w:ascii="Arial" w:eastAsia="Arial" w:hAnsi="Arial" w:cs="Arial"/>
          <w:sz w:val="22"/>
          <w:szCs w:val="22"/>
        </w:rPr>
        <w:t>Zamawiającego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 xml:space="preserve">. Wykonawca będzie zobowiązany przygotować i przeprowadzić szkolenia stacjonarne dla liderów oraz  szkolenia dla kadry SCWEW </w:t>
      </w:r>
      <w:r w:rsidR="008D4166">
        <w:rPr>
          <w:rFonts w:ascii="Symbol" w:eastAsia="Symbol" w:hAnsi="Symbol" w:cs="Symbol"/>
          <w:sz w:val="22"/>
          <w:szCs w:val="22"/>
        </w:rPr>
        <w:t></w:t>
      </w:r>
      <w:r>
        <w:rPr>
          <w:rFonts w:ascii="Arial" w:eastAsia="Arial" w:hAnsi="Arial" w:cs="Arial"/>
          <w:sz w:val="22"/>
          <w:szCs w:val="22"/>
        </w:rPr>
        <w:t xml:space="preserve"> w formie stacjonarnej, online oraz samokształcenia/doskonalenia kierowanego, zgodnie z podziałem: </w:t>
      </w:r>
    </w:p>
    <w:p w:rsidR="00107BD4" w:rsidRDefault="00FF6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dla Liderów SCWEW szkolenia stacjonarne: </w:t>
      </w:r>
      <w:r>
        <w:rPr>
          <w:rFonts w:ascii="Arial" w:eastAsia="Arial" w:hAnsi="Arial" w:cs="Arial"/>
          <w:b/>
          <w:color w:val="000000"/>
          <w:sz w:val="22"/>
          <w:szCs w:val="22"/>
        </w:rPr>
        <w:t>łącznie 30 godz. dydaktycznych, w</w:t>
      </w:r>
      <w:r w:rsidR="00F1485F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ramach których przewidziana jest </w:t>
      </w:r>
      <w:r>
        <w:rPr>
          <w:rFonts w:ascii="Arial" w:eastAsia="Arial" w:hAnsi="Arial" w:cs="Arial"/>
          <w:b/>
          <w:sz w:val="22"/>
          <w:szCs w:val="22"/>
        </w:rPr>
        <w:t>część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warsztatowa oraz wykładowa </w:t>
      </w:r>
      <w:r w:rsidR="00F1485F">
        <w:rPr>
          <w:rFonts w:ascii="Arial" w:eastAsia="Arial" w:hAnsi="Arial" w:cs="Arial"/>
          <w:b/>
          <w:color w:val="000000"/>
          <w:sz w:val="22"/>
          <w:szCs w:val="22"/>
        </w:rPr>
        <w:br/>
      </w:r>
      <w:r w:rsidR="002568E1">
        <w:rPr>
          <w:rFonts w:ascii="Symbol" w:eastAsia="Symbol" w:hAnsi="Symbol" w:cs="Symbol"/>
          <w:b/>
          <w:color w:val="000000"/>
          <w:sz w:val="22"/>
          <w:szCs w:val="22"/>
        </w:rPr>
        <w:t>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6 scenariuszy przekazanych przez zamawiającego</w:t>
      </w:r>
      <w:r>
        <w:rPr>
          <w:rFonts w:ascii="Arial" w:eastAsia="Arial" w:hAnsi="Arial" w:cs="Arial"/>
          <w:b/>
          <w:color w:val="000000"/>
          <w:sz w:val="22"/>
          <w:szCs w:val="22"/>
        </w:rPr>
        <w:t>;</w:t>
      </w:r>
    </w:p>
    <w:p w:rsidR="00107BD4" w:rsidRDefault="00FF65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dla kadry SCWEW szkolenia stacjonarne, online oraz materiały </w:t>
      </w:r>
      <w:r w:rsidR="00CF0D74">
        <w:rPr>
          <w:rFonts w:ascii="Arial" w:eastAsia="Arial" w:hAnsi="Arial" w:cs="Arial"/>
          <w:sz w:val="22"/>
          <w:szCs w:val="22"/>
        </w:rPr>
        <w:t xml:space="preserve">i moderowanie </w:t>
      </w:r>
      <w:r>
        <w:rPr>
          <w:rFonts w:ascii="Arial" w:eastAsia="Arial" w:hAnsi="Arial" w:cs="Arial"/>
          <w:sz w:val="22"/>
          <w:szCs w:val="22"/>
        </w:rPr>
        <w:t xml:space="preserve">samokształcenia/doskonalenia kierowanego: </w:t>
      </w:r>
      <w:r>
        <w:rPr>
          <w:rFonts w:ascii="Arial" w:eastAsia="Arial" w:hAnsi="Arial" w:cs="Arial"/>
          <w:b/>
          <w:color w:val="000000"/>
          <w:sz w:val="22"/>
          <w:szCs w:val="22"/>
        </w:rPr>
        <w:t>łącznie 135 godz. dydaktycznych, w</w:t>
      </w:r>
      <w:r w:rsidR="00CF0D74">
        <w:rPr>
          <w:rFonts w:ascii="Arial" w:eastAsia="Arial" w:hAnsi="Arial" w:cs="Arial"/>
          <w:b/>
          <w:color w:val="000000"/>
          <w:sz w:val="22"/>
          <w:szCs w:val="22"/>
        </w:rPr>
        <w:t> 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ramach których przewidziana jest </w:t>
      </w:r>
      <w:r>
        <w:rPr>
          <w:rFonts w:ascii="Arial" w:eastAsia="Arial" w:hAnsi="Arial" w:cs="Arial"/>
          <w:b/>
          <w:sz w:val="22"/>
          <w:szCs w:val="22"/>
        </w:rPr>
        <w:t>część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warsztatowa oraz wykładowa </w:t>
      </w:r>
      <w:r w:rsidR="006F4C4D">
        <w:rPr>
          <w:rFonts w:ascii="Arial" w:eastAsia="Arial" w:hAnsi="Arial" w:cs="Arial"/>
          <w:b/>
          <w:color w:val="000000"/>
          <w:sz w:val="22"/>
          <w:szCs w:val="22"/>
        </w:rPr>
        <w:br/>
      </w:r>
      <w:r w:rsidR="002568E1">
        <w:rPr>
          <w:rFonts w:ascii="Symbol" w:eastAsia="Symbol" w:hAnsi="Symbol" w:cs="Symbol"/>
          <w:b/>
          <w:color w:val="000000"/>
          <w:sz w:val="22"/>
          <w:szCs w:val="22"/>
        </w:rPr>
        <w:t>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29 scenariuszy przekazanych przez zamawiającego</w:t>
      </w:r>
      <w:r>
        <w:rPr>
          <w:rFonts w:ascii="Arial" w:eastAsia="Arial" w:hAnsi="Arial" w:cs="Arial"/>
          <w:b/>
          <w:color w:val="000000"/>
          <w:sz w:val="22"/>
          <w:szCs w:val="22"/>
        </w:rPr>
        <w:t>;</w:t>
      </w:r>
    </w:p>
    <w:p w:rsidR="00107BD4" w:rsidRDefault="00FF6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Szkolenia stacjonarne realizowane będą w Centrum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>zkoleniowym  ORE w Sulejówku;</w:t>
      </w:r>
    </w:p>
    <w:p w:rsidR="00107BD4" w:rsidRDefault="00FF6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Szkolenia online zostaną przeprowadzone w wykorzystaniem platformy wskazanej przez zamawiającego;</w:t>
      </w:r>
    </w:p>
    <w:p w:rsidR="00107BD4" w:rsidRDefault="00FF65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Materiały do samokształcenia/doskonalenia kierowanego będą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zawierały treści teoretyczne oraz aktywność weryfikującą pozyskaną wiedzę. </w:t>
      </w:r>
      <w:r>
        <w:rPr>
          <w:rFonts w:ascii="Arial" w:eastAsia="Arial" w:hAnsi="Arial" w:cs="Arial"/>
          <w:sz w:val="22"/>
          <w:szCs w:val="22"/>
        </w:rPr>
        <w:t>Wykonawca jest zobowiązany do przygotowania materiałów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 a także  moderowania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107BD4" w:rsidRDefault="00FF6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Szkolenia są jednym z elementów przygotowania liderów i kadry SCWEW do wykonywania zadań SCWEW i będą realizowane po wyłonieniu podmiotów, których  zadaniem będzie utworzenie i prowadzenie SCWEW w poszczególnych województwach, zgodnie z</w:t>
      </w:r>
      <w:r w:rsidR="00F1485F">
        <w:rPr>
          <w:rFonts w:ascii="Arial" w:eastAsia="Arial" w:hAnsi="Arial" w:cs="Arial"/>
          <w:color w:val="000000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założeniami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opracowanymi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Mode</w:t>
      </w:r>
      <w:r>
        <w:rPr>
          <w:rFonts w:ascii="Arial" w:eastAsia="Arial" w:hAnsi="Arial" w:cs="Arial"/>
          <w:sz w:val="22"/>
          <w:szCs w:val="22"/>
        </w:rPr>
        <w:t>lu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funkcjonowania SCWEW (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color w:val="000000"/>
          <w:sz w:val="22"/>
          <w:szCs w:val="22"/>
        </w:rPr>
        <w:t>lanowane jest utworzenie nie mniej niż 16 SCWEW).</w:t>
      </w:r>
    </w:p>
    <w:p w:rsidR="00107BD4" w:rsidRDefault="00FF6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Celem szkoleń jest wsparcie, doskonalenie i rozwój kompetencji liderów i kadry SCWEW biorących udział w pilotażowym wdrożeniu Modelu SCWEW w ramach projektów grantowych.</w:t>
      </w:r>
    </w:p>
    <w:p w:rsidR="00107BD4" w:rsidRDefault="00FF6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W celu zbadania oferty rynkowej oraz oszacowania wartości zamówienia Ośrodek Rozwoju Edukacji w Warszawie, zwraca się z uprzejmą prośbą o przygotowanie i przesłanie w terminie do </w:t>
      </w:r>
      <w:r>
        <w:rPr>
          <w:rFonts w:ascii="Arial" w:eastAsia="Arial" w:hAnsi="Arial" w:cs="Arial"/>
          <w:b/>
          <w:sz w:val="22"/>
          <w:szCs w:val="22"/>
        </w:rPr>
        <w:t>12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lipca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2021 r.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 adres mailowy: </w:t>
      </w:r>
      <w:hyperlink r:id="rId8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anna.przybysz@ore.edu.pl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szacunkowej kalkulacji kosztów według załączonego poniżej formularza – załącznik nr 1.</w:t>
      </w:r>
    </w:p>
    <w:p w:rsidR="00107BD4" w:rsidRDefault="00FF65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Celem realizacji zadań wymienionych w pkt. 1 Wykonawca zobowiązany jest spełnić następujące warunki udziału w postępowaniu:</w:t>
      </w:r>
    </w:p>
    <w:p w:rsidR="00107BD4" w:rsidRDefault="00FF6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Wykształcenie co najmniej magisterskie, w tym w szczególności następujące kierunki studiów: socjologia, pedagogika, psychologia;</w:t>
      </w:r>
    </w:p>
    <w:p w:rsidR="00107BD4" w:rsidRDefault="00FF6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Doświadczenie w prowadzeni</w:t>
      </w:r>
      <w:r w:rsidR="00F1485F">
        <w:rPr>
          <w:rFonts w:ascii="Arial" w:eastAsia="Arial" w:hAnsi="Arial" w:cs="Arial"/>
          <w:sz w:val="22"/>
          <w:szCs w:val="22"/>
        </w:rPr>
        <w:t>u szkoleń dla kadr oświatowych.</w:t>
      </w:r>
      <w:r>
        <w:rPr>
          <w:rFonts w:ascii="Arial" w:eastAsia="Arial" w:hAnsi="Arial" w:cs="Arial"/>
          <w:sz w:val="22"/>
          <w:szCs w:val="22"/>
        </w:rPr>
        <w:t xml:space="preserve"> Min. 40 godzin szkoleń dla</w:t>
      </w:r>
      <w:r w:rsidR="002E7B45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kadr oświa</w:t>
      </w:r>
      <w:r w:rsidR="00F1485F">
        <w:rPr>
          <w:rFonts w:ascii="Arial" w:eastAsia="Arial" w:hAnsi="Arial" w:cs="Arial"/>
          <w:sz w:val="22"/>
          <w:szCs w:val="22"/>
        </w:rPr>
        <w:t>towych w ciągu ostatnich 5 lat,</w:t>
      </w:r>
      <w:r>
        <w:rPr>
          <w:rFonts w:ascii="Arial" w:eastAsia="Arial" w:hAnsi="Arial" w:cs="Arial"/>
          <w:sz w:val="22"/>
          <w:szCs w:val="22"/>
        </w:rPr>
        <w:t xml:space="preserve"> w zakresie tematyki zawartej w ramowych programach szkoleń dla liderów oraz kadry SCWEW</w:t>
      </w:r>
      <w:r w:rsidR="00E059EF">
        <w:rPr>
          <w:rFonts w:ascii="Arial" w:eastAsia="Arial" w:hAnsi="Arial" w:cs="Arial"/>
          <w:sz w:val="22"/>
          <w:szCs w:val="22"/>
        </w:rPr>
        <w:t xml:space="preserve"> (Obszary tematyczne szkoleń </w:t>
      </w:r>
      <w:r w:rsidR="002E7B45">
        <w:rPr>
          <w:rFonts w:ascii="Arial" w:eastAsia="Arial" w:hAnsi="Arial" w:cs="Arial"/>
          <w:sz w:val="22"/>
          <w:szCs w:val="22"/>
        </w:rPr>
        <w:br/>
      </w:r>
      <w:r w:rsidR="00E059EF">
        <w:rPr>
          <w:rFonts w:ascii="Arial" w:eastAsia="Arial" w:hAnsi="Arial" w:cs="Arial"/>
          <w:sz w:val="22"/>
          <w:szCs w:val="22"/>
        </w:rPr>
        <w:t>– Szczegółowe zadania Wykonawcy pkt.</w:t>
      </w:r>
      <w:r w:rsidR="006F4C4D">
        <w:rPr>
          <w:rFonts w:ascii="Arial" w:eastAsia="Arial" w:hAnsi="Arial" w:cs="Arial"/>
          <w:sz w:val="22"/>
          <w:szCs w:val="22"/>
        </w:rPr>
        <w:t xml:space="preserve"> </w:t>
      </w:r>
      <w:r w:rsidR="00E059EF">
        <w:rPr>
          <w:rFonts w:ascii="Arial" w:eastAsia="Arial" w:hAnsi="Arial" w:cs="Arial"/>
          <w:sz w:val="22"/>
          <w:szCs w:val="22"/>
        </w:rPr>
        <w:t>2 i 3)</w:t>
      </w:r>
      <w:r>
        <w:rPr>
          <w:rFonts w:ascii="Arial" w:eastAsia="Arial" w:hAnsi="Arial" w:cs="Arial"/>
          <w:sz w:val="22"/>
          <w:szCs w:val="22"/>
        </w:rPr>
        <w:t>;</w:t>
      </w:r>
    </w:p>
    <w:p w:rsidR="00107BD4" w:rsidRDefault="00FF6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Doświadczenie we współpracy z przedstawicielami środowiska kadr systemu oświaty w</w:t>
      </w:r>
      <w:r w:rsidR="00F1485F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zakresie:</w:t>
      </w:r>
    </w:p>
    <w:p w:rsidR="00107BD4" w:rsidRDefault="00FF6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pro</w:t>
      </w:r>
      <w:r w:rsidR="00F1485F">
        <w:rPr>
          <w:rFonts w:ascii="Arial" w:eastAsia="Arial" w:hAnsi="Arial" w:cs="Arial"/>
          <w:sz w:val="22"/>
          <w:szCs w:val="22"/>
        </w:rPr>
        <w:t xml:space="preserve">wadzenia szkoleń, konsultacji, </w:t>
      </w:r>
      <w:r>
        <w:rPr>
          <w:rFonts w:ascii="Arial" w:eastAsia="Arial" w:hAnsi="Arial" w:cs="Arial"/>
          <w:sz w:val="22"/>
          <w:szCs w:val="22"/>
        </w:rPr>
        <w:t>min. 200 godzin;</w:t>
      </w:r>
    </w:p>
    <w:p w:rsidR="00107BD4" w:rsidRDefault="00FF6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moderowania sieci współpracy min. 2 sieci; </w:t>
      </w:r>
    </w:p>
    <w:p w:rsidR="00107BD4" w:rsidRDefault="00FF65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opracowania materiałów/ scenariuszy – min. 5 materiałów i/lub min. 5 lat doświadczenia w</w:t>
      </w:r>
      <w:r w:rsidR="00F1485F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>pracy w szkołach i placówkach systemu oświaty;</w:t>
      </w:r>
    </w:p>
    <w:p w:rsidR="00107BD4" w:rsidRDefault="00FF6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Znajomość i umiejętność zastosowania w praktyce przepisów prawa oświatowego, w tym w szczególności w zakresie organizacji kształcenia ogólnego i specjalnego.</w:t>
      </w:r>
    </w:p>
    <w:p w:rsidR="00107BD4" w:rsidRDefault="00FF65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Ukończenie kursu trenerskiego min. 120 godzin.</w:t>
      </w:r>
    </w:p>
    <w:p w:rsidR="00107BD4" w:rsidRDefault="00FF65B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Szczegółowe zadania Wykonawcy:</w:t>
      </w:r>
    </w:p>
    <w:p w:rsidR="00107BD4" w:rsidRDefault="00FF6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Zapewnienie odpowiedniej liczby trenerów spełniających kryteria określone w pkt. 5, którzy będą prowadzić szkolenia, zgodnie ze wskazaniami zamawiającego</w:t>
      </w:r>
    </w:p>
    <w:p w:rsidR="00107BD4" w:rsidRDefault="00FF6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Przygotowanie i przeprowadzenie szkoleń </w:t>
      </w:r>
      <w:r>
        <w:rPr>
          <w:rFonts w:ascii="Arial" w:eastAsia="Arial" w:hAnsi="Arial" w:cs="Arial"/>
          <w:b/>
          <w:color w:val="000000"/>
          <w:sz w:val="22"/>
          <w:szCs w:val="22"/>
        </w:rPr>
        <w:t>dla lidera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stacjonarnie: </w:t>
      </w:r>
    </w:p>
    <w:p w:rsidR="00107BD4" w:rsidRDefault="00FF65B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 szkolenia po 15 godzin dydaktycznych w formie wykładowej i warsztatowej </w:t>
      </w:r>
      <w:r w:rsidR="002568E1">
        <w:rPr>
          <w:rFonts w:ascii="Symbol" w:eastAsia="Symbol" w:hAnsi="Symbol" w:cs="Symbol"/>
          <w:sz w:val="22"/>
          <w:szCs w:val="22"/>
        </w:rPr>
        <w:t></w:t>
      </w:r>
      <w:r>
        <w:rPr>
          <w:rFonts w:ascii="Arial" w:eastAsia="Arial" w:hAnsi="Arial" w:cs="Arial"/>
          <w:b/>
          <w:sz w:val="22"/>
          <w:szCs w:val="22"/>
        </w:rPr>
        <w:t xml:space="preserve"> forma stacjonarna 30 godzin dydaktycznych</w:t>
      </w:r>
      <w:r w:rsidR="00F1485F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07BD4" w:rsidRDefault="00FF65B0" w:rsidP="000E4A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Obszary tematyczne szkoleń stacjonarnych dla liderów SCWEW: </w:t>
      </w:r>
    </w:p>
    <w:p w:rsidR="00107BD4" w:rsidRDefault="00FF65B0" w:rsidP="00F1485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Kompetencje miękkie lidera. Modele skutecznego zarządzania </w:t>
      </w:r>
    </w:p>
    <w:p w:rsidR="00107BD4" w:rsidRPr="00F1485F" w:rsidRDefault="00FF65B0" w:rsidP="00F1485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Szkoła ogólnodostępna przyjazna uczniom ze zróżnicowanymi potrzebami</w:t>
      </w:r>
      <w:r w:rsidR="00F1485F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1485F">
        <w:rPr>
          <w:rFonts w:ascii="Arial" w:eastAsia="Arial" w:hAnsi="Arial" w:cs="Arial"/>
          <w:color w:val="000000"/>
          <w:sz w:val="22"/>
          <w:szCs w:val="22"/>
        </w:rPr>
        <w:t xml:space="preserve">edukacyjnymi </w:t>
      </w:r>
    </w:p>
    <w:p w:rsidR="00107BD4" w:rsidRDefault="00FF65B0" w:rsidP="00F1485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Organizacja i zadania SCWEW </w:t>
      </w:r>
    </w:p>
    <w:p w:rsidR="00107BD4" w:rsidRDefault="00FF65B0" w:rsidP="00F1485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Planowanie i realizacja zadań SCWEW </w:t>
      </w:r>
    </w:p>
    <w:p w:rsidR="00107BD4" w:rsidRDefault="00FF65B0" w:rsidP="00F1485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SCWEW we współpracy z przedszkolami i szkołami </w:t>
      </w:r>
    </w:p>
    <w:p w:rsidR="00107BD4" w:rsidRDefault="00FF65B0" w:rsidP="00F1485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Monitorowanie i ewaluacja pracy SCWEW </w:t>
      </w:r>
    </w:p>
    <w:p w:rsidR="00107BD4" w:rsidRDefault="00107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107BD4" w:rsidRDefault="00FF65B0" w:rsidP="00F148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Przygotowanie i przeprowadzenie szkoleń </w:t>
      </w:r>
      <w:r>
        <w:rPr>
          <w:rFonts w:ascii="Arial" w:eastAsia="Arial" w:hAnsi="Arial" w:cs="Arial"/>
          <w:b/>
          <w:sz w:val="22"/>
          <w:szCs w:val="22"/>
        </w:rPr>
        <w:t>dla kadry</w:t>
      </w:r>
      <w:r>
        <w:rPr>
          <w:rFonts w:ascii="Arial" w:eastAsia="Arial" w:hAnsi="Arial" w:cs="Arial"/>
          <w:sz w:val="22"/>
          <w:szCs w:val="22"/>
        </w:rPr>
        <w:t xml:space="preserve"> SCWEW w formie stacjonarn</w:t>
      </w:r>
      <w:r w:rsidR="00F1485F">
        <w:rPr>
          <w:rFonts w:ascii="Arial" w:eastAsia="Arial" w:hAnsi="Arial" w:cs="Arial"/>
          <w:sz w:val="22"/>
          <w:szCs w:val="22"/>
        </w:rPr>
        <w:t xml:space="preserve">ej, </w:t>
      </w:r>
      <w:r>
        <w:rPr>
          <w:rFonts w:ascii="Arial" w:eastAsia="Arial" w:hAnsi="Arial" w:cs="Arial"/>
          <w:sz w:val="22"/>
          <w:szCs w:val="22"/>
        </w:rPr>
        <w:t>online</w:t>
      </w:r>
      <w:r w:rsidR="00F1485F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samokształceni</w:t>
      </w:r>
      <w:r w:rsidR="00F1485F">
        <w:rPr>
          <w:rFonts w:ascii="Arial" w:eastAsia="Arial" w:hAnsi="Arial" w:cs="Arial"/>
          <w:sz w:val="22"/>
          <w:szCs w:val="22"/>
        </w:rPr>
        <w:t xml:space="preserve">a/doskonalenia kierowanego. </w:t>
      </w:r>
      <w:r w:rsidR="00F1485F" w:rsidRPr="00F1485F">
        <w:rPr>
          <w:rFonts w:ascii="Arial" w:eastAsia="Arial" w:hAnsi="Arial" w:cs="Arial"/>
          <w:sz w:val="22"/>
          <w:szCs w:val="22"/>
        </w:rPr>
        <w:t>Zamawiający przekaże Wykonawcy scenariusze oraz materiały dodatkowe, które będą stanowiły bazę do przygotowania szkoleń dla liderów i kadry SCWEW.</w:t>
      </w:r>
    </w:p>
    <w:p w:rsidR="00F1485F" w:rsidRDefault="00F1485F" w:rsidP="00F148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F1485F" w:rsidRPr="00F1485F" w:rsidRDefault="00FF65B0" w:rsidP="00701EBC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F1485F">
        <w:rPr>
          <w:rFonts w:ascii="Arial" w:eastAsia="Arial" w:hAnsi="Arial" w:cs="Arial"/>
          <w:sz w:val="22"/>
          <w:szCs w:val="22"/>
        </w:rPr>
        <w:t>3 szkolenia po 15 godzin dydaktycznych każde dla 8 grup w formie wykładowej i</w:t>
      </w:r>
      <w:r w:rsidR="00E059EF">
        <w:rPr>
          <w:rFonts w:ascii="Arial" w:eastAsia="Arial" w:hAnsi="Arial" w:cs="Arial"/>
          <w:sz w:val="22"/>
          <w:szCs w:val="22"/>
        </w:rPr>
        <w:t> </w:t>
      </w:r>
      <w:r w:rsidRPr="00F1485F">
        <w:rPr>
          <w:rFonts w:ascii="Arial" w:eastAsia="Arial" w:hAnsi="Arial" w:cs="Arial"/>
          <w:sz w:val="22"/>
          <w:szCs w:val="22"/>
        </w:rPr>
        <w:t xml:space="preserve">warsztatowej </w:t>
      </w:r>
      <w:r w:rsidR="002568E1" w:rsidRPr="00F1485F">
        <w:rPr>
          <w:rFonts w:ascii="Symbol" w:eastAsia="Symbol" w:hAnsi="Symbol" w:cs="Symbol"/>
          <w:sz w:val="22"/>
          <w:szCs w:val="22"/>
        </w:rPr>
        <w:t></w:t>
      </w:r>
      <w:r w:rsidRPr="00F1485F">
        <w:rPr>
          <w:rFonts w:ascii="Arial" w:eastAsia="Arial" w:hAnsi="Arial" w:cs="Arial"/>
          <w:b/>
          <w:sz w:val="22"/>
          <w:szCs w:val="22"/>
        </w:rPr>
        <w:t xml:space="preserve"> forma stacjonarna 360 godzin dydaktycznych</w:t>
      </w:r>
      <w:r w:rsidRPr="00F1485F">
        <w:rPr>
          <w:rFonts w:ascii="Arial" w:eastAsia="Arial" w:hAnsi="Arial" w:cs="Arial"/>
          <w:sz w:val="22"/>
          <w:szCs w:val="22"/>
        </w:rPr>
        <w:t xml:space="preserve"> </w:t>
      </w:r>
    </w:p>
    <w:p w:rsidR="00F1485F" w:rsidRPr="00F1485F" w:rsidRDefault="00F1485F" w:rsidP="00F148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00F1485F">
        <w:rPr>
          <w:rFonts w:ascii="Arial" w:eastAsia="Arial" w:hAnsi="Arial" w:cs="Arial"/>
          <w:sz w:val="22"/>
          <w:szCs w:val="22"/>
          <w:u w:val="single"/>
        </w:rPr>
        <w:t>Obszary tematyczne szkoleń stacjonarnych dla kadry SCWEW:</w:t>
      </w:r>
    </w:p>
    <w:p w:rsidR="00F1485F" w:rsidRPr="00F1485F" w:rsidRDefault="00F1485F" w:rsidP="00F148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485F">
        <w:rPr>
          <w:rFonts w:ascii="Arial" w:eastAsia="Arial" w:hAnsi="Arial" w:cs="Arial"/>
          <w:color w:val="000000"/>
          <w:sz w:val="22"/>
          <w:szCs w:val="22"/>
        </w:rPr>
        <w:t>Metody pracy w klasie zróżnicowanej</w:t>
      </w:r>
    </w:p>
    <w:p w:rsidR="00F1485F" w:rsidRPr="00F1485F" w:rsidRDefault="00F1485F" w:rsidP="00F148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485F">
        <w:rPr>
          <w:rFonts w:ascii="Arial" w:eastAsia="Arial" w:hAnsi="Arial" w:cs="Arial"/>
          <w:color w:val="000000"/>
          <w:sz w:val="22"/>
          <w:szCs w:val="22"/>
        </w:rPr>
        <w:t>Współpraca w pracy SCWEW</w:t>
      </w:r>
    </w:p>
    <w:p w:rsidR="00F1485F" w:rsidRPr="00F1485F" w:rsidRDefault="00F1485F" w:rsidP="00F1485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1485F">
        <w:rPr>
          <w:rFonts w:ascii="Arial" w:eastAsia="Arial" w:hAnsi="Arial" w:cs="Arial"/>
          <w:color w:val="000000"/>
          <w:sz w:val="22"/>
          <w:szCs w:val="22"/>
        </w:rPr>
        <w:t>Praca z dorosłymi</w:t>
      </w:r>
    </w:p>
    <w:p w:rsidR="00F1485F" w:rsidRPr="00F1485F" w:rsidRDefault="00F1485F" w:rsidP="00F1485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F1485F" w:rsidRPr="00F1485F" w:rsidRDefault="00FF65B0" w:rsidP="00F1485F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1485F">
        <w:rPr>
          <w:rFonts w:ascii="Arial" w:eastAsia="Arial" w:hAnsi="Arial" w:cs="Arial"/>
          <w:sz w:val="22"/>
          <w:szCs w:val="22"/>
        </w:rPr>
        <w:t>3 szkolenia po 15 godzin dydaktycznych każde dla 4 grup w formie wykładowej i</w:t>
      </w:r>
      <w:r w:rsidR="00E059EF">
        <w:rPr>
          <w:rFonts w:ascii="Arial" w:eastAsia="Arial" w:hAnsi="Arial" w:cs="Arial"/>
          <w:sz w:val="22"/>
          <w:szCs w:val="22"/>
        </w:rPr>
        <w:t> </w:t>
      </w:r>
      <w:r w:rsidRPr="00F1485F">
        <w:rPr>
          <w:rFonts w:ascii="Arial" w:eastAsia="Arial" w:hAnsi="Arial" w:cs="Arial"/>
          <w:sz w:val="22"/>
          <w:szCs w:val="22"/>
        </w:rPr>
        <w:t xml:space="preserve">warsztatowej </w:t>
      </w:r>
      <w:r w:rsidR="002568E1" w:rsidRPr="00F1485F">
        <w:rPr>
          <w:rFonts w:ascii="Symbol" w:eastAsia="Symbol" w:hAnsi="Symbol" w:cs="Symbol"/>
          <w:sz w:val="22"/>
          <w:szCs w:val="22"/>
        </w:rPr>
        <w:t></w:t>
      </w:r>
      <w:r w:rsidRPr="00F1485F">
        <w:rPr>
          <w:rFonts w:ascii="Arial" w:eastAsia="Arial" w:hAnsi="Arial" w:cs="Arial"/>
          <w:sz w:val="22"/>
          <w:szCs w:val="22"/>
        </w:rPr>
        <w:t xml:space="preserve"> </w:t>
      </w:r>
      <w:r w:rsidRPr="00F1485F">
        <w:rPr>
          <w:rFonts w:ascii="Arial" w:eastAsia="Arial" w:hAnsi="Arial" w:cs="Arial"/>
          <w:b/>
          <w:sz w:val="22"/>
          <w:szCs w:val="22"/>
        </w:rPr>
        <w:t xml:space="preserve">forma online 180 godzin dydaktycznych </w:t>
      </w:r>
    </w:p>
    <w:p w:rsidR="00F1485F" w:rsidRPr="00F1485F" w:rsidRDefault="00F1485F" w:rsidP="00F1485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F1485F">
        <w:rPr>
          <w:rFonts w:ascii="Arial" w:eastAsia="Arial" w:hAnsi="Arial" w:cs="Arial"/>
          <w:sz w:val="22"/>
          <w:szCs w:val="22"/>
          <w:u w:val="single"/>
        </w:rPr>
        <w:t xml:space="preserve">Obszary tematyczne szkoleń online  dla kadry SCWEW: </w:t>
      </w:r>
    </w:p>
    <w:p w:rsidR="00F1485F" w:rsidRDefault="00F1485F" w:rsidP="00F148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SCWEW jako instytucja wspierająca</w:t>
      </w:r>
    </w:p>
    <w:p w:rsidR="00F1485F" w:rsidRDefault="00F1485F" w:rsidP="00F148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Planowanie pracy nauczyciela w szkole włączającej</w:t>
      </w:r>
    </w:p>
    <w:p w:rsidR="00F1485F" w:rsidRDefault="00F1485F" w:rsidP="00F1485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Ocenianie uczniów w klasie zróżnicowanej</w:t>
      </w:r>
    </w:p>
    <w:p w:rsidR="00F1485F" w:rsidRDefault="00F1485F" w:rsidP="00CF0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b/>
          <w:sz w:val="22"/>
          <w:szCs w:val="22"/>
        </w:rPr>
      </w:pPr>
    </w:p>
    <w:p w:rsidR="00F1485F" w:rsidRPr="00F1485F" w:rsidRDefault="00FF65B0" w:rsidP="00CF0D7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1485F">
        <w:rPr>
          <w:rFonts w:ascii="Arial" w:eastAsia="Arial" w:hAnsi="Arial" w:cs="Arial"/>
          <w:sz w:val="22"/>
          <w:szCs w:val="22"/>
        </w:rPr>
        <w:t>3 szkolenia w formie samokształcenia</w:t>
      </w:r>
      <w:r w:rsidR="00CF0D74">
        <w:rPr>
          <w:rFonts w:ascii="Arial" w:eastAsia="Arial" w:hAnsi="Arial" w:cs="Arial"/>
          <w:sz w:val="22"/>
          <w:szCs w:val="22"/>
        </w:rPr>
        <w:t>/doskonalenia</w:t>
      </w:r>
      <w:r w:rsidRPr="00F1485F">
        <w:rPr>
          <w:rFonts w:ascii="Arial" w:eastAsia="Arial" w:hAnsi="Arial" w:cs="Arial"/>
          <w:sz w:val="22"/>
          <w:szCs w:val="22"/>
        </w:rPr>
        <w:t xml:space="preserve"> kierowanego po 15 godzin dydaktycznych każde </w:t>
      </w:r>
      <w:r w:rsidR="00E059EF">
        <w:rPr>
          <w:rFonts w:ascii="Arial" w:eastAsia="Arial" w:hAnsi="Arial" w:cs="Arial"/>
          <w:sz w:val="22"/>
          <w:szCs w:val="22"/>
        </w:rPr>
        <w:t>–</w:t>
      </w:r>
      <w:r w:rsidRPr="00F1485F">
        <w:rPr>
          <w:rFonts w:ascii="Arial" w:eastAsia="Arial" w:hAnsi="Arial" w:cs="Arial"/>
          <w:sz w:val="22"/>
          <w:szCs w:val="22"/>
        </w:rPr>
        <w:t xml:space="preserve"> </w:t>
      </w:r>
      <w:r w:rsidRPr="00F1485F">
        <w:rPr>
          <w:rFonts w:ascii="Arial" w:eastAsia="Arial" w:hAnsi="Arial" w:cs="Arial"/>
          <w:b/>
          <w:sz w:val="22"/>
          <w:szCs w:val="22"/>
        </w:rPr>
        <w:t>45 godzin dydaktycznych</w:t>
      </w:r>
      <w:r w:rsidR="00E059EF">
        <w:rPr>
          <w:rFonts w:ascii="Arial" w:eastAsia="Arial" w:hAnsi="Arial" w:cs="Arial"/>
          <w:sz w:val="22"/>
          <w:szCs w:val="22"/>
        </w:rPr>
        <w:t xml:space="preserve"> –</w:t>
      </w:r>
      <w:r w:rsidRPr="00F1485F">
        <w:rPr>
          <w:rFonts w:ascii="Arial" w:eastAsia="Arial" w:hAnsi="Arial" w:cs="Arial"/>
          <w:sz w:val="22"/>
          <w:szCs w:val="22"/>
        </w:rPr>
        <w:t xml:space="preserve"> </w:t>
      </w:r>
      <w:r w:rsidRPr="00F1485F">
        <w:rPr>
          <w:rFonts w:ascii="Arial" w:eastAsia="Arial" w:hAnsi="Arial" w:cs="Arial"/>
          <w:b/>
          <w:sz w:val="22"/>
          <w:szCs w:val="22"/>
        </w:rPr>
        <w:t>przygotowanie materiałów</w:t>
      </w:r>
      <w:r w:rsidRPr="00F1485F">
        <w:rPr>
          <w:rFonts w:ascii="Arial" w:eastAsia="Arial" w:hAnsi="Arial" w:cs="Arial"/>
          <w:sz w:val="22"/>
          <w:szCs w:val="22"/>
        </w:rPr>
        <w:t xml:space="preserve"> do</w:t>
      </w:r>
      <w:r w:rsidR="00CF0D74">
        <w:rPr>
          <w:rFonts w:ascii="Arial" w:eastAsia="Arial" w:hAnsi="Arial" w:cs="Arial"/>
          <w:sz w:val="22"/>
          <w:szCs w:val="22"/>
        </w:rPr>
        <w:t> </w:t>
      </w:r>
      <w:r w:rsidRPr="00F1485F">
        <w:rPr>
          <w:rFonts w:ascii="Arial" w:eastAsia="Arial" w:hAnsi="Arial" w:cs="Arial"/>
          <w:sz w:val="22"/>
          <w:szCs w:val="22"/>
        </w:rPr>
        <w:t>samokształcenia z</w:t>
      </w:r>
      <w:r w:rsidR="00F1485F">
        <w:rPr>
          <w:rFonts w:ascii="Arial" w:eastAsia="Arial" w:hAnsi="Arial" w:cs="Arial"/>
          <w:sz w:val="22"/>
          <w:szCs w:val="22"/>
        </w:rPr>
        <w:t> </w:t>
      </w:r>
      <w:r w:rsidRPr="00F1485F">
        <w:rPr>
          <w:rFonts w:ascii="Arial" w:eastAsia="Arial" w:hAnsi="Arial" w:cs="Arial"/>
          <w:sz w:val="22"/>
          <w:szCs w:val="22"/>
        </w:rPr>
        <w:t>wykorzystaniem materiałów dostępnych na stronie ORE i innych otwartych zasobów</w:t>
      </w:r>
      <w:r w:rsidR="00E059EF">
        <w:rPr>
          <w:rFonts w:ascii="Arial" w:eastAsia="Arial" w:hAnsi="Arial" w:cs="Arial"/>
          <w:sz w:val="22"/>
          <w:szCs w:val="22"/>
        </w:rPr>
        <w:t xml:space="preserve"> edukacyjnych oraz </w:t>
      </w:r>
      <w:r w:rsidRPr="00F1485F">
        <w:rPr>
          <w:rFonts w:ascii="Arial" w:eastAsia="Arial" w:hAnsi="Arial" w:cs="Arial"/>
          <w:b/>
          <w:sz w:val="22"/>
          <w:szCs w:val="22"/>
        </w:rPr>
        <w:t>moderowanie</w:t>
      </w:r>
      <w:r w:rsidRPr="00F1485F">
        <w:rPr>
          <w:rFonts w:ascii="Arial" w:eastAsia="Arial" w:hAnsi="Arial" w:cs="Arial"/>
          <w:sz w:val="22"/>
          <w:szCs w:val="22"/>
        </w:rPr>
        <w:t xml:space="preserve">. </w:t>
      </w:r>
      <w:bookmarkStart w:id="3" w:name="_heading=h.v79tn3b5ry0d" w:colFirst="0" w:colLast="0"/>
      <w:bookmarkEnd w:id="3"/>
    </w:p>
    <w:p w:rsidR="00107BD4" w:rsidRPr="00F1485F" w:rsidRDefault="00FF65B0" w:rsidP="00CF0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 w:rsidRPr="00F1485F">
        <w:rPr>
          <w:rFonts w:ascii="Arial" w:eastAsia="Arial" w:hAnsi="Arial" w:cs="Arial"/>
          <w:sz w:val="22"/>
          <w:szCs w:val="22"/>
          <w:u w:val="single"/>
        </w:rPr>
        <w:t>Obszary tematyczne szkoleń samokształcenia kierowanego</w:t>
      </w:r>
      <w:r w:rsidR="00E059EF">
        <w:rPr>
          <w:rFonts w:ascii="Arial" w:eastAsia="Arial" w:hAnsi="Arial" w:cs="Arial"/>
          <w:sz w:val="22"/>
          <w:szCs w:val="22"/>
          <w:u w:val="single"/>
        </w:rPr>
        <w:t xml:space="preserve"> </w:t>
      </w:r>
      <w:r w:rsidRPr="00F1485F">
        <w:rPr>
          <w:rFonts w:ascii="Arial" w:eastAsia="Arial" w:hAnsi="Arial" w:cs="Arial"/>
          <w:sz w:val="22"/>
          <w:szCs w:val="22"/>
          <w:u w:val="single"/>
        </w:rPr>
        <w:t>dla kadry SCWEW:</w:t>
      </w:r>
    </w:p>
    <w:p w:rsidR="00107BD4" w:rsidRDefault="00FF65B0" w:rsidP="00F148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Edukacja włączająca</w:t>
      </w:r>
    </w:p>
    <w:p w:rsidR="00107BD4" w:rsidRDefault="00FF65B0" w:rsidP="00F148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Funkcjonowanie szkoły zgodnie z założeniami edukacji włączającej</w:t>
      </w:r>
    </w:p>
    <w:p w:rsidR="00107BD4" w:rsidRDefault="00FF65B0" w:rsidP="00F148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Edukacja zdalna/hybrydowa w szkole włączającej</w:t>
      </w:r>
    </w:p>
    <w:p w:rsidR="00107BD4" w:rsidRDefault="00107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sz w:val="22"/>
          <w:szCs w:val="22"/>
        </w:rPr>
      </w:pPr>
    </w:p>
    <w:p w:rsidR="00107BD4" w:rsidRDefault="00FF6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Przeprowadzenie ewaluacji przeprowadzonych szkoleń zgodnie ze wskazaniami zamawiającego.</w:t>
      </w:r>
    </w:p>
    <w:p w:rsidR="00107BD4" w:rsidRDefault="00107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07BD4" w:rsidRDefault="00FF65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Wymagania techniczne dotyczące przygotowywania materiałów:</w:t>
      </w:r>
    </w:p>
    <w:p w:rsidR="00107BD4" w:rsidRDefault="00FF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Materiał zostanie dostarczony do Zamawiającego w formie elektronicznej, w pliku w formacie MS Word (</w:t>
      </w:r>
      <w:proofErr w:type="spellStart"/>
      <w:r>
        <w:rPr>
          <w:rFonts w:ascii="Arial" w:eastAsia="Arial" w:hAnsi="Arial" w:cs="Arial"/>
          <w:sz w:val="22"/>
          <w:szCs w:val="22"/>
        </w:rPr>
        <w:t>doc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sz w:val="22"/>
          <w:szCs w:val="22"/>
        </w:rPr>
        <w:t>) lub pdf. lub innej wymaganej przez zawartość materiału, np. materiał filmowy.</w:t>
      </w:r>
    </w:p>
    <w:p w:rsidR="00107BD4" w:rsidRDefault="00FF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Zapis tytułów aktów prawnych – kursywą; lokalizacja aktu wg wzoru: Dz.U. Nr 15 z 2008 r., poz. 555.; najnowsze wg wzoru: Dz.U. z 2015 r., poz. 1872 (podawanie lokalizacji powoływanego aktu prawnego jest konieczne, podobnie jak sprawdzenie jego aktualności).</w:t>
      </w:r>
    </w:p>
    <w:p w:rsidR="00107BD4" w:rsidRDefault="00FF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4" w:name="_heading=h.30j0zll" w:colFirst="0" w:colLast="0"/>
      <w:bookmarkEnd w:id="4"/>
      <w:r>
        <w:rPr>
          <w:rFonts w:ascii="Arial" w:eastAsia="Arial" w:hAnsi="Arial" w:cs="Arial"/>
          <w:sz w:val="22"/>
          <w:szCs w:val="22"/>
        </w:rPr>
        <w:t>Wykonawca musi dostarczyć wykaz praw autorskich dla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r>
        <w:rPr>
          <w:rFonts w:ascii="Arial" w:eastAsia="Arial" w:hAnsi="Arial" w:cs="Arial"/>
          <w:sz w:val="22"/>
          <w:szCs w:val="22"/>
        </w:rPr>
        <w:t>doc</w:t>
      </w:r>
      <w:proofErr w:type="spellEnd"/>
      <w:r>
        <w:rPr>
          <w:rFonts w:ascii="Arial" w:eastAsia="Arial" w:hAnsi="Arial" w:cs="Arial"/>
          <w:sz w:val="22"/>
          <w:szCs w:val="22"/>
        </w:rPr>
        <w:t>/.</w:t>
      </w:r>
      <w:proofErr w:type="spellStart"/>
      <w:r>
        <w:rPr>
          <w:rFonts w:ascii="Arial" w:eastAsia="Arial" w:hAnsi="Arial" w:cs="Arial"/>
          <w:sz w:val="22"/>
          <w:szCs w:val="22"/>
        </w:rPr>
        <w:t>docx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lub MS Excel .xls/.</w:t>
      </w:r>
      <w:proofErr w:type="spellStart"/>
      <w:r>
        <w:rPr>
          <w:rFonts w:ascii="Arial" w:eastAsia="Arial" w:hAnsi="Arial" w:cs="Arial"/>
          <w:sz w:val="22"/>
          <w:szCs w:val="22"/>
        </w:rPr>
        <w:t>xlsx</w:t>
      </w:r>
      <w:proofErr w:type="spellEnd"/>
      <w:r>
        <w:rPr>
          <w:rFonts w:ascii="Arial" w:eastAsia="Arial" w:hAnsi="Arial" w:cs="Arial"/>
          <w:sz w:val="22"/>
          <w:szCs w:val="22"/>
        </w:rPr>
        <w:t>) zawierającej wszystkie wymagane informacje.</w:t>
      </w:r>
    </w:p>
    <w:p w:rsidR="00107BD4" w:rsidRDefault="00FF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Materiały/publikacja/raport powinny być przygotowane zgodnie z aktualnym standardem dostępności WCAG 2.1.</w:t>
      </w:r>
    </w:p>
    <w:p w:rsidR="00107BD4" w:rsidRDefault="00FF65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Prawa autorskie do całości materiałów  zostaną przekazane ORE.</w:t>
      </w:r>
    </w:p>
    <w:p w:rsidR="00107BD4" w:rsidRDefault="00107B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07BD4" w:rsidRDefault="00FF65B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Zasady współpracy</w:t>
      </w:r>
    </w:p>
    <w:p w:rsidR="00107BD4" w:rsidRDefault="00FF65B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przewiduje nawiązanie współpracy z Wykonawcą na podstawie umowy zlecenia na</w:t>
      </w:r>
      <w:r w:rsidR="00E059EF"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sz w:val="22"/>
          <w:szCs w:val="22"/>
        </w:rPr>
        <w:t xml:space="preserve">wykonanie powyższych zadań oraz materiałów. </w:t>
      </w:r>
    </w:p>
    <w:p w:rsidR="00107BD4" w:rsidRDefault="00107BD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107BD4" w:rsidRDefault="00FF65B0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zamówienia: </w:t>
      </w:r>
    </w:p>
    <w:p w:rsidR="00107BD4" w:rsidRDefault="00FF65B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Zamawiający przewiduje czas współpracy w okresie s</w:t>
      </w:r>
      <w:r w:rsidR="00E059EF">
        <w:rPr>
          <w:rFonts w:ascii="Arial" w:eastAsia="Arial" w:hAnsi="Arial" w:cs="Arial"/>
          <w:sz w:val="22"/>
          <w:szCs w:val="22"/>
        </w:rPr>
        <w:t>ierpień 2021 r. – październik 2021 r.</w:t>
      </w:r>
    </w:p>
    <w:p w:rsidR="00107BD4" w:rsidRDefault="00107BD4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</w:p>
    <w:p w:rsidR="00107BD4" w:rsidRDefault="00FF65B0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Klauzula informacyjna</w:t>
      </w:r>
    </w:p>
    <w:p w:rsidR="00FF65B0" w:rsidRPr="008E6D63" w:rsidRDefault="00FF65B0" w:rsidP="00FF65B0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sz w:val="22"/>
          <w:szCs w:val="22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FF65B0" w:rsidRPr="008E6D63" w:rsidRDefault="00FF65B0" w:rsidP="00FF65B0">
      <w:pPr>
        <w:numPr>
          <w:ilvl w:val="0"/>
          <w:numId w:val="11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FF65B0" w:rsidRPr="008E6D63" w:rsidRDefault="00FF65B0" w:rsidP="00FF65B0">
      <w:pPr>
        <w:numPr>
          <w:ilvl w:val="0"/>
          <w:numId w:val="11"/>
        </w:numPr>
        <w:spacing w:line="360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8E6D6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8E6D63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trzeciego;</w:t>
      </w:r>
    </w:p>
    <w:p w:rsidR="00FF65B0" w:rsidRPr="008E6D63" w:rsidRDefault="00FF65B0" w:rsidP="00FF65B0">
      <w:pPr>
        <w:numPr>
          <w:ilvl w:val="0"/>
          <w:numId w:val="10"/>
        </w:numPr>
        <w:spacing w:line="360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8E6D6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:rsidR="00107BD4" w:rsidRDefault="00107BD4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107BD4" w:rsidRDefault="00FF65B0">
      <w:pPr>
        <w:shd w:val="clear" w:color="auto" w:fill="FFFFFF"/>
        <w:spacing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Niniejsze szacowanie ceny ma na celu wyłącznie rozpoznanie rynku i uzyskanie wiedzy nt. kosztów wykonania. Nie stanowi oferty w myśl art. 66 Kodeksu cywilnego, jak również nie jest ogłoszeniem w rozumieniu ustawy Prawo zamówień publicznych.</w:t>
      </w:r>
    </w:p>
    <w:sectPr w:rsidR="00107BD4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137" w:rsidRDefault="00D02137">
      <w:r>
        <w:separator/>
      </w:r>
    </w:p>
  </w:endnote>
  <w:endnote w:type="continuationSeparator" w:id="0">
    <w:p w:rsidR="00D02137" w:rsidRDefault="00D0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D4" w:rsidRDefault="00107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107BD4" w:rsidRDefault="00FF6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12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137" w:rsidRDefault="00D02137">
      <w:r>
        <w:separator/>
      </w:r>
    </w:p>
  </w:footnote>
  <w:footnote w:type="continuationSeparator" w:id="0">
    <w:p w:rsidR="00D02137" w:rsidRDefault="00D0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BD4" w:rsidRDefault="00FF65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883535" cy="52451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561"/>
    <w:multiLevelType w:val="multilevel"/>
    <w:tmpl w:val="04B27D5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B585D"/>
    <w:multiLevelType w:val="multilevel"/>
    <w:tmpl w:val="EFD68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4902"/>
    <w:multiLevelType w:val="multilevel"/>
    <w:tmpl w:val="4350DA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FAA791F"/>
    <w:multiLevelType w:val="multilevel"/>
    <w:tmpl w:val="EBC23A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543AD"/>
    <w:multiLevelType w:val="multilevel"/>
    <w:tmpl w:val="EFD68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80125"/>
    <w:multiLevelType w:val="multilevel"/>
    <w:tmpl w:val="3F0049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7504C8"/>
    <w:multiLevelType w:val="hybridMultilevel"/>
    <w:tmpl w:val="2EB4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A412C"/>
    <w:multiLevelType w:val="hybridMultilevel"/>
    <w:tmpl w:val="35E87C36"/>
    <w:lvl w:ilvl="0" w:tplc="8D1843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CD35B3E"/>
    <w:multiLevelType w:val="multilevel"/>
    <w:tmpl w:val="63CE7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7265D"/>
    <w:multiLevelType w:val="multilevel"/>
    <w:tmpl w:val="01A6B5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A3828"/>
    <w:multiLevelType w:val="multilevel"/>
    <w:tmpl w:val="4E64E0C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4D0540"/>
    <w:multiLevelType w:val="hybridMultilevel"/>
    <w:tmpl w:val="219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05DB0"/>
    <w:multiLevelType w:val="multilevel"/>
    <w:tmpl w:val="FBBC19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D4"/>
    <w:rsid w:val="000E4A40"/>
    <w:rsid w:val="00107BD4"/>
    <w:rsid w:val="002568E1"/>
    <w:rsid w:val="002E7B45"/>
    <w:rsid w:val="00646853"/>
    <w:rsid w:val="006F4C4D"/>
    <w:rsid w:val="008D4166"/>
    <w:rsid w:val="008D4F4E"/>
    <w:rsid w:val="00A822D5"/>
    <w:rsid w:val="00CF0D74"/>
    <w:rsid w:val="00D02137"/>
    <w:rsid w:val="00D03FDD"/>
    <w:rsid w:val="00D332D1"/>
    <w:rsid w:val="00E059EF"/>
    <w:rsid w:val="00EE29EF"/>
    <w:rsid w:val="00F1485F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DACB"/>
  <w15:docId w15:val="{D504BA2C-C42E-43DF-A71E-044920E5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BD1"/>
  </w:style>
  <w:style w:type="paragraph" w:styleId="Stopka">
    <w:name w:val="footer"/>
    <w:basedOn w:val="Normalny"/>
    <w:link w:val="Stopka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BD1"/>
  </w:style>
  <w:style w:type="character" w:styleId="Hipercze">
    <w:name w:val="Hyperlink"/>
    <w:basedOn w:val="Domylnaczcionkaakapitu"/>
    <w:uiPriority w:val="99"/>
    <w:unhideWhenUsed/>
    <w:rsid w:val="00FB4E6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7C45B2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7C45B2"/>
    <w:rPr>
      <w:rFonts w:ascii="Calibri" w:hAnsi="Calibri"/>
      <w:sz w:val="24"/>
      <w:szCs w:val="24"/>
    </w:rPr>
  </w:style>
  <w:style w:type="character" w:customStyle="1" w:styleId="mcetext-insertedbyben">
    <w:name w:val="mcetext-insertedbyben"/>
    <w:basedOn w:val="Domylnaczcionkaakapitu"/>
    <w:rsid w:val="007C45B2"/>
  </w:style>
  <w:style w:type="paragraph" w:styleId="NormalnyWeb">
    <w:name w:val="Normal (Web)"/>
    <w:basedOn w:val="Normalny"/>
    <w:uiPriority w:val="99"/>
    <w:unhideWhenUsed/>
    <w:rsid w:val="000408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omylnaczcionkaakapitu"/>
    <w:rsid w:val="00801025"/>
  </w:style>
  <w:style w:type="character" w:customStyle="1" w:styleId="Nagwek2Znak">
    <w:name w:val="Nagłówek 2 Znak"/>
    <w:basedOn w:val="Domylnaczcionkaakapitu"/>
    <w:link w:val="Nagwek2"/>
    <w:uiPriority w:val="9"/>
    <w:rsid w:val="00F1485F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rzybys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8MnwNfq7AHoKy+EpuWDY5IFd3g==">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9350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</dc:creator>
  <cp:lastModifiedBy>Przybysz Anna</cp:lastModifiedBy>
  <cp:revision>2</cp:revision>
  <cp:lastPrinted>2021-07-05T09:01:00Z</cp:lastPrinted>
  <dcterms:created xsi:type="dcterms:W3CDTF">2021-07-05T10:19:00Z</dcterms:created>
  <dcterms:modified xsi:type="dcterms:W3CDTF">2021-07-05T10:19:00Z</dcterms:modified>
</cp:coreProperties>
</file>