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B0CB" w14:textId="77777777" w:rsidR="00A0040E" w:rsidRPr="00A0040E" w:rsidRDefault="00A0040E" w:rsidP="00A0040E">
      <w:pPr>
        <w:keepNext/>
        <w:spacing w:before="240" w:after="60" w:line="360" w:lineRule="auto"/>
        <w:outlineLvl w:val="1"/>
        <w:rPr>
          <w:rFonts w:ascii="Arial" w:eastAsia="Arial" w:hAnsi="Arial" w:cs="Times New Roman"/>
          <w:b/>
          <w:bCs/>
          <w:iCs/>
          <w:szCs w:val="28"/>
          <w:lang w:eastAsia="pl-PL"/>
        </w:rPr>
      </w:pPr>
      <w:r w:rsidRPr="00A0040E">
        <w:rPr>
          <w:rFonts w:ascii="Arial" w:eastAsia="Arial" w:hAnsi="Arial" w:cs="Times New Roman"/>
          <w:b/>
          <w:bCs/>
          <w:iCs/>
          <w:szCs w:val="28"/>
          <w:lang w:eastAsia="pl-PL"/>
        </w:rPr>
        <w:t>Formularz szacowania wartości zamówienia</w:t>
      </w:r>
    </w:p>
    <w:p w14:paraId="23E23CC8" w14:textId="77777777"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Poniższe </w:t>
      </w:r>
      <w:r w:rsidRPr="00A0040E">
        <w:rPr>
          <w:rFonts w:ascii="Arial" w:eastAsia="Calibri" w:hAnsi="Arial" w:cs="Arial"/>
          <w:lang w:eastAsia="pl-PL"/>
        </w:rPr>
        <w:t>szacowanie odnosi się do całości zamówienia, tj. wszystkich prac wykonywanych przez zespół Autorów</w:t>
      </w:r>
      <w:r w:rsidRPr="00A0040E">
        <w:rPr>
          <w:rFonts w:ascii="Arial" w:eastAsia="Times New Roman" w:hAnsi="Arial" w:cs="Arial"/>
          <w:lang w:eastAsia="pl-PL"/>
        </w:rPr>
        <w:t xml:space="preserve">   </w:t>
      </w:r>
    </w:p>
    <w:p w14:paraId="394280C0" w14:textId="77777777" w:rsidR="00A0040E" w:rsidRPr="00A0040E" w:rsidRDefault="00A0040E" w:rsidP="00A0040E">
      <w:pPr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>Wykonawca:</w:t>
      </w:r>
    </w:p>
    <w:p w14:paraId="47521327" w14:textId="77777777"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Nazwa/Imię i nazwisko:</w:t>
      </w:r>
    </w:p>
    <w:p w14:paraId="32B58AFF" w14:textId="77777777"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Adres: </w:t>
      </w:r>
    </w:p>
    <w:p w14:paraId="79A22B94" w14:textId="77777777" w:rsidR="00A0040E" w:rsidRPr="00A0040E" w:rsidRDefault="00A0040E" w:rsidP="00A0040E">
      <w:pPr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>Dane kontaktowe:</w:t>
      </w:r>
    </w:p>
    <w:p w14:paraId="5D6ECFE4" w14:textId="77777777"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Nr tel.: </w:t>
      </w:r>
    </w:p>
    <w:p w14:paraId="7F2A32DE" w14:textId="77777777"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Adres mailowy: </w:t>
      </w:r>
    </w:p>
    <w:p w14:paraId="10EE7513" w14:textId="77777777"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Szacuję wykonanie zamówienia za następującą cenę: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ormularz szacowania wartości zamówienia"/>
        <w:tblDescription w:val="Opis zadania:&#10;Opracowanie pakietów materiałów do szkoleń on-line dla poradni psychologiczno-pedagogicznych z zakresu oceny funkcjonalnej na podstawowym etapie rozpoznania, zgodnie ze wskazanym w zapytaniu zakresem i zasadami.&#10;Proszę podać koszt opracowania 1 strony materiału z uwzględnieniem wskazanych w zapytaniu zadań i zasad współpracy.&#10;Proszę podać koszt całościowy - tj. pakietu zawierającego materiały szkoleniowe wraz z narzędziami - z uwzględnieniem wskazanych w zapytaniu zadań i zasad współpracy (kwota brutto)"/>
      </w:tblPr>
      <w:tblGrid>
        <w:gridCol w:w="3024"/>
        <w:gridCol w:w="3024"/>
        <w:gridCol w:w="3024"/>
      </w:tblGrid>
      <w:tr w:rsidR="00A0040E" w:rsidRPr="00A0040E" w14:paraId="54F5CE2B" w14:textId="77777777" w:rsidTr="00180BD2">
        <w:trPr>
          <w:trHeight w:val="2180"/>
        </w:trPr>
        <w:tc>
          <w:tcPr>
            <w:tcW w:w="3024" w:type="dxa"/>
            <w:shd w:val="clear" w:color="auto" w:fill="auto"/>
          </w:tcPr>
          <w:p w14:paraId="270E0849" w14:textId="77777777" w:rsidR="00A0040E" w:rsidRPr="00A0040E" w:rsidRDefault="00A0040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Opis zadania: </w:t>
            </w:r>
          </w:p>
          <w:p w14:paraId="60609CB4" w14:textId="77777777" w:rsidR="00A0040E" w:rsidRPr="00A0040E" w:rsidRDefault="00A0040E" w:rsidP="00A0040E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</w:pPr>
            <w:r w:rsidRPr="00A00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024" w:type="dxa"/>
          </w:tcPr>
          <w:p w14:paraId="75688A77" w14:textId="77777777" w:rsidR="00A0040E" w:rsidRPr="00A0040E" w:rsidRDefault="00A0040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Proszę podać koszt opracowania 1 strony materiału, z uwzględnieniem wskazanych w zapytaniu zadań i zasad współpracy</w:t>
            </w:r>
          </w:p>
          <w:p w14:paraId="4694F8B5" w14:textId="77777777" w:rsidR="00A0040E" w:rsidRPr="00A0040E" w:rsidRDefault="00A0040E" w:rsidP="00A0040E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(kwota brutto)</w:t>
            </w:r>
          </w:p>
        </w:tc>
        <w:tc>
          <w:tcPr>
            <w:tcW w:w="3024" w:type="dxa"/>
            <w:shd w:val="clear" w:color="auto" w:fill="auto"/>
          </w:tcPr>
          <w:p w14:paraId="5C160CCC" w14:textId="00C18A8D" w:rsidR="00A0040E" w:rsidRPr="00A0040E" w:rsidRDefault="00A0040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Proszę podać koszt</w:t>
            </w:r>
            <w:r w:rsidRPr="00A00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całościowy </w:t>
            </w:r>
            <w:r w:rsidRPr="00A0040E">
              <w:rPr>
                <w:rFonts w:ascii="Arial" w:eastAsia="Noto Sans Symbols" w:hAnsi="Arial" w:cs="Arial"/>
                <w:b/>
                <w:sz w:val="20"/>
                <w:szCs w:val="20"/>
                <w:lang w:eastAsia="pl-PL"/>
              </w:rPr>
              <w:t>−</w:t>
            </w: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tj. pakietu zawierającego materiały szkoleniowe wraz z narzędziami </w:t>
            </w:r>
            <w:r w:rsidR="00B302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sym w:font="Symbol" w:char="F02D"/>
            </w: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A00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z uwzględnieniem wskazanych w zapytaniu zadań i zasad współpracy</w:t>
            </w:r>
            <w:r w:rsidRPr="00A00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(kwota brutto) </w:t>
            </w:r>
          </w:p>
        </w:tc>
      </w:tr>
      <w:tr w:rsidR="00A0040E" w:rsidRPr="00A0040E" w14:paraId="13EC0D79" w14:textId="77777777" w:rsidTr="00180BD2">
        <w:trPr>
          <w:trHeight w:val="2591"/>
        </w:trPr>
        <w:tc>
          <w:tcPr>
            <w:tcW w:w="3024" w:type="dxa"/>
            <w:shd w:val="clear" w:color="auto" w:fill="auto"/>
            <w:vAlign w:val="center"/>
          </w:tcPr>
          <w:p w14:paraId="74F31C36" w14:textId="77777777" w:rsidR="00A0040E" w:rsidRPr="00A0040E" w:rsidRDefault="00A0040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Opracowanie pakietów materiałów do szkoleń on-line dla poradni psychologiczno-pedagogicznych z zakresu oceny funkcjonalnej na podstawowym etapie rozpoznania, zgodnie ze wskazanym w zapytaniu zakresem i zasadami</w:t>
            </w:r>
          </w:p>
        </w:tc>
        <w:tc>
          <w:tcPr>
            <w:tcW w:w="3024" w:type="dxa"/>
          </w:tcPr>
          <w:p w14:paraId="467524B6" w14:textId="77777777" w:rsidR="00A0040E" w:rsidRPr="00A0040E" w:rsidRDefault="00A0040E" w:rsidP="00A0040E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……………………. zł za stronę</w:t>
            </w:r>
          </w:p>
        </w:tc>
        <w:tc>
          <w:tcPr>
            <w:tcW w:w="3024" w:type="dxa"/>
            <w:shd w:val="clear" w:color="auto" w:fill="auto"/>
          </w:tcPr>
          <w:p w14:paraId="6562A1F4" w14:textId="77777777" w:rsidR="00A0040E" w:rsidRPr="00A0040E" w:rsidRDefault="00A0040E" w:rsidP="00A0040E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………………….. zł za cały pakiet</w:t>
            </w:r>
          </w:p>
        </w:tc>
      </w:tr>
    </w:tbl>
    <w:p w14:paraId="61CD89C9" w14:textId="77777777"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* Cena brutto obejmuje podatek VAT, a w przypadku osób fizycznych obligatoryjne obciążenia z tytułu składek ZUS i Fundusz Pracy po stronie pracownika i pracodawcy</w:t>
      </w:r>
    </w:p>
    <w:p w14:paraId="252BD204" w14:textId="77777777"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Wycenę proszę przesłać, na adres e-mail: </w:t>
      </w:r>
      <w:hyperlink r:id="rId7">
        <w:r w:rsidRPr="00A0040E">
          <w:rPr>
            <w:rFonts w:ascii="Arial" w:eastAsia="Calibri" w:hAnsi="Arial" w:cs="Arial"/>
            <w:b/>
            <w:color w:val="0563C1"/>
            <w:u w:val="single"/>
            <w:lang w:eastAsia="pl-PL"/>
          </w:rPr>
          <w:t>anna.roszkiewicz@ore.edu.pl</w:t>
        </w:r>
      </w:hyperlink>
      <w:r w:rsidRPr="00A0040E">
        <w:rPr>
          <w:rFonts w:ascii="Arial" w:eastAsia="Calibri" w:hAnsi="Arial" w:cs="Arial"/>
          <w:b/>
          <w:lang w:eastAsia="pl-PL"/>
        </w:rPr>
        <w:t xml:space="preserve"> </w:t>
      </w:r>
      <w:r w:rsidRPr="00A0040E">
        <w:rPr>
          <w:rFonts w:ascii="Arial" w:eastAsia="Calibri" w:hAnsi="Arial" w:cs="Arial"/>
          <w:lang w:eastAsia="pl-PL"/>
        </w:rPr>
        <w:t>w terminie do dnia</w:t>
      </w:r>
      <w:r w:rsidRPr="00A0040E">
        <w:rPr>
          <w:rFonts w:ascii="Arial" w:eastAsia="Calibri" w:hAnsi="Arial" w:cs="Arial"/>
          <w:b/>
          <w:lang w:eastAsia="pl-PL"/>
        </w:rPr>
        <w:t xml:space="preserve"> 26 maja 2021 r.</w:t>
      </w:r>
    </w:p>
    <w:p w14:paraId="1D24AFCF" w14:textId="77777777" w:rsidR="00A0040E" w:rsidRPr="00A0040E" w:rsidRDefault="00A0040E" w:rsidP="00A0040E">
      <w:pPr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W temacie wiadomości należy wpisać: </w:t>
      </w:r>
      <w:r w:rsidRPr="00A0040E">
        <w:rPr>
          <w:rFonts w:ascii="Arial" w:eastAsia="Calibri" w:hAnsi="Arial" w:cs="Arial"/>
          <w:b/>
          <w:lang w:eastAsia="pl-PL"/>
        </w:rPr>
        <w:t>„Autorzy – ocena funkcjonalna pakietów szkoleń – wycena”.</w:t>
      </w:r>
    </w:p>
    <w:p w14:paraId="23794F33" w14:textId="77777777" w:rsidR="00A0040E" w:rsidRPr="00A0040E" w:rsidRDefault="00A0040E" w:rsidP="00A0040E">
      <w:pPr>
        <w:rPr>
          <w:rFonts w:ascii="Arial" w:eastAsia="Calibri" w:hAnsi="Arial" w:cs="Arial"/>
          <w:b/>
          <w:i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 xml:space="preserve">Przedstawione zapytanie nie stanowi oferty w myśl art. 66 Kodeksu Cywilnego, jak również nie jest ogłoszeniem w rozumieniu ustawy </w:t>
      </w:r>
      <w:r w:rsidRPr="00A0040E">
        <w:rPr>
          <w:rFonts w:ascii="Arial" w:eastAsia="Calibri" w:hAnsi="Arial" w:cs="Arial"/>
          <w:b/>
          <w:i/>
          <w:lang w:eastAsia="pl-PL"/>
        </w:rPr>
        <w:t>Prawo zamówień publicznych.</w:t>
      </w:r>
    </w:p>
    <w:p w14:paraId="7FE01770" w14:textId="77777777" w:rsidR="00A0040E" w:rsidRPr="00A0040E" w:rsidRDefault="00A0040E" w:rsidP="00A0040E">
      <w:pPr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>Niniejsze szacowanie ceny ma na celu wyłącznie rozpoznanie rynku i uzyskanie wiedzy nt. kosztów wykonania.</w:t>
      </w:r>
    </w:p>
    <w:p w14:paraId="52F02191" w14:textId="77777777" w:rsidR="007F7CE5" w:rsidRPr="00A0040E" w:rsidRDefault="005666D2" w:rsidP="00A0040E"/>
    <w:sectPr w:rsidR="007F7CE5" w:rsidRPr="00A0040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90CE" w14:textId="77777777" w:rsidR="005666D2" w:rsidRDefault="005666D2">
      <w:pPr>
        <w:spacing w:after="0" w:line="240" w:lineRule="auto"/>
      </w:pPr>
      <w:r>
        <w:separator/>
      </w:r>
    </w:p>
  </w:endnote>
  <w:endnote w:type="continuationSeparator" w:id="0">
    <w:p w14:paraId="25EC34A8" w14:textId="77777777" w:rsidR="005666D2" w:rsidRDefault="0056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5961" w14:textId="77777777" w:rsidR="00CF75FD" w:rsidRDefault="0082108A">
    <w:pPr>
      <w:pStyle w:val="Stopka"/>
    </w:pPr>
    <w:r>
      <w:rPr>
        <w:noProof/>
      </w:rPr>
      <w:drawing>
        <wp:inline distT="0" distB="0" distL="0" distR="0" wp14:anchorId="5C557C69" wp14:editId="5692ADDC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7EE2" w14:textId="77777777" w:rsidR="005666D2" w:rsidRDefault="005666D2">
      <w:pPr>
        <w:spacing w:after="0" w:line="240" w:lineRule="auto"/>
      </w:pPr>
      <w:r>
        <w:separator/>
      </w:r>
    </w:p>
  </w:footnote>
  <w:footnote w:type="continuationSeparator" w:id="0">
    <w:p w14:paraId="130FB371" w14:textId="77777777" w:rsidR="005666D2" w:rsidRDefault="0056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C879" w14:textId="77777777" w:rsidR="00CF75FD" w:rsidRDefault="0082108A">
    <w:pPr>
      <w:pStyle w:val="Nagwek"/>
    </w:pPr>
    <w:r>
      <w:rPr>
        <w:noProof/>
      </w:rPr>
      <w:drawing>
        <wp:inline distT="0" distB="0" distL="0" distR="0" wp14:anchorId="00E5EDA8" wp14:editId="0FDAEA26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3D"/>
    <w:rsid w:val="0049082E"/>
    <w:rsid w:val="005315C2"/>
    <w:rsid w:val="005666D2"/>
    <w:rsid w:val="00583237"/>
    <w:rsid w:val="005E31AA"/>
    <w:rsid w:val="006F3456"/>
    <w:rsid w:val="0082108A"/>
    <w:rsid w:val="008964DE"/>
    <w:rsid w:val="00915541"/>
    <w:rsid w:val="00A0040E"/>
    <w:rsid w:val="00A41A3D"/>
    <w:rsid w:val="00A5683D"/>
    <w:rsid w:val="00B3020E"/>
    <w:rsid w:val="00B728EB"/>
    <w:rsid w:val="00B93238"/>
    <w:rsid w:val="00C45BDF"/>
    <w:rsid w:val="00D7758E"/>
    <w:rsid w:val="00EC6CEB"/>
    <w:rsid w:val="00F058CC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E778"/>
  <w15:docId w15:val="{7C11484E-1B9B-43CC-93BC-1669F4FC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Agata Jarnutowska-Wrzodak</cp:lastModifiedBy>
  <cp:revision>4</cp:revision>
  <dcterms:created xsi:type="dcterms:W3CDTF">2021-05-21T08:39:00Z</dcterms:created>
  <dcterms:modified xsi:type="dcterms:W3CDTF">2021-05-21T13:06:00Z</dcterms:modified>
</cp:coreProperties>
</file>