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17" w:rsidRDefault="00961817" w:rsidP="006A4835">
      <w:pPr>
        <w:pStyle w:val="Bezodstpw"/>
        <w:rPr>
          <w:rStyle w:val="Teksttreci2Bezpogrubienia"/>
          <w:rFonts w:ascii="Arial" w:eastAsiaTheme="minorHAnsi" w:hAnsi="Arial" w:cs="Arial"/>
        </w:rPr>
      </w:pPr>
      <w:r w:rsidRPr="005E7629">
        <w:rPr>
          <w:rStyle w:val="Teksttreci2Bezpogrubienia"/>
          <w:rFonts w:ascii="Arial" w:eastAsiaTheme="minorHAnsi" w:hAnsi="Arial" w:cs="Arial"/>
        </w:rPr>
        <w:t xml:space="preserve">UMOWA </w:t>
      </w:r>
      <w:r w:rsidR="00841F23">
        <w:rPr>
          <w:rStyle w:val="Teksttreci2Bezpogrubienia"/>
          <w:rFonts w:ascii="Arial" w:eastAsiaTheme="minorHAnsi" w:hAnsi="Arial" w:cs="Arial"/>
        </w:rPr>
        <w:t>……………………………..</w:t>
      </w:r>
    </w:p>
    <w:p w:rsidR="0072492F" w:rsidRPr="005E7629" w:rsidRDefault="0072492F" w:rsidP="006A4835">
      <w:pPr>
        <w:pStyle w:val="Bezodstpw"/>
        <w:rPr>
          <w:rStyle w:val="Teksttreci2Bezpogrubienia"/>
          <w:rFonts w:ascii="Arial" w:eastAsiaTheme="minorHAnsi" w:hAnsi="Arial" w:cs="Arial"/>
        </w:rPr>
      </w:pPr>
    </w:p>
    <w:p w:rsidR="00961817" w:rsidRPr="005E7629" w:rsidRDefault="00961817" w:rsidP="0072492F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Bezpogrubienia"/>
          <w:rFonts w:ascii="Arial" w:hAnsi="Arial" w:cs="Arial"/>
          <w:b w:val="0"/>
        </w:rPr>
      </w:pPr>
      <w:r w:rsidRPr="005E7629">
        <w:rPr>
          <w:rStyle w:val="Teksttreci2Bezpogrubienia"/>
          <w:rFonts w:ascii="Arial" w:hAnsi="Arial" w:cs="Arial"/>
          <w:b w:val="0"/>
        </w:rPr>
        <w:t>zawarta w dniu .......................... w Warszawie</w:t>
      </w:r>
    </w:p>
    <w:p w:rsidR="00961817" w:rsidRPr="005E7629" w:rsidRDefault="00961817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Style w:val="Teksttreci2Bezpogrubienia"/>
          <w:rFonts w:ascii="Arial" w:hAnsi="Arial" w:cs="Arial"/>
          <w:b w:val="0"/>
        </w:rPr>
      </w:pPr>
    </w:p>
    <w:p w:rsidR="00961817" w:rsidRPr="005E7629" w:rsidRDefault="00961817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pomiędzy:</w:t>
      </w:r>
    </w:p>
    <w:p w:rsidR="00961817" w:rsidRPr="005E7629" w:rsidRDefault="00961817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Style w:val="Teksttreci2Bezpogrubienia"/>
          <w:rFonts w:ascii="Arial" w:hAnsi="Arial" w:cs="Arial"/>
          <w:b w:val="0"/>
        </w:rPr>
      </w:pPr>
      <w:r w:rsidRPr="005E7629">
        <w:rPr>
          <w:rFonts w:ascii="Arial" w:hAnsi="Arial" w:cs="Arial"/>
          <w:b/>
        </w:rPr>
        <w:t>Skarbem Państwa - Ośrodkiem Rozwoju Edukacji</w:t>
      </w:r>
      <w:r w:rsidRPr="005E7629">
        <w:rPr>
          <w:rFonts w:ascii="Arial" w:hAnsi="Arial" w:cs="Arial"/>
        </w:rPr>
        <w:t>,</w:t>
      </w:r>
      <w:r w:rsidR="004B5F8B">
        <w:rPr>
          <w:rStyle w:val="Teksttreci2Bezpogrubienia"/>
          <w:rFonts w:ascii="Arial" w:hAnsi="Arial" w:cs="Arial"/>
          <w:b w:val="0"/>
        </w:rPr>
        <w:t xml:space="preserve"> z siedzibą w Warszawie przy Al</w:t>
      </w:r>
      <w:r w:rsidRPr="005E7629">
        <w:rPr>
          <w:rStyle w:val="Teksttreci2Bezpogrubienia"/>
          <w:rFonts w:ascii="Arial" w:hAnsi="Arial" w:cs="Arial"/>
          <w:b w:val="0"/>
        </w:rPr>
        <w:t>. Ujazdowskich 28 (kod: 00-478 Warszawa), NIP 701-02-11-452, REGON 142143583 zwanym w treści umowy</w:t>
      </w:r>
      <w:r w:rsidRPr="005E7629">
        <w:rPr>
          <w:rFonts w:ascii="Arial" w:hAnsi="Arial" w:cs="Arial"/>
        </w:rPr>
        <w:t xml:space="preserve"> „</w:t>
      </w:r>
      <w:r w:rsidRPr="00874B30">
        <w:rPr>
          <w:rFonts w:ascii="Arial" w:hAnsi="Arial" w:cs="Arial"/>
          <w:b/>
        </w:rPr>
        <w:t>Zamawiającym</w:t>
      </w:r>
      <w:r w:rsidRPr="005E7629">
        <w:rPr>
          <w:rFonts w:ascii="Arial" w:hAnsi="Arial" w:cs="Arial"/>
        </w:rPr>
        <w:t>”, w</w:t>
      </w:r>
      <w:r w:rsidRPr="005E7629">
        <w:rPr>
          <w:rStyle w:val="Teksttreci2Bezpogrubienia"/>
          <w:rFonts w:ascii="Arial" w:hAnsi="Arial" w:cs="Arial"/>
          <w:b w:val="0"/>
        </w:rPr>
        <w:t xml:space="preserve"> imieniu którego działa:</w:t>
      </w:r>
    </w:p>
    <w:p w:rsidR="00961817" w:rsidRPr="005E7629" w:rsidRDefault="005D055A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</w:rPr>
      </w:pPr>
      <w:r w:rsidRPr="005E7629">
        <w:rPr>
          <w:rFonts w:ascii="Arial" w:hAnsi="Arial" w:cs="Arial"/>
          <w:b/>
        </w:rPr>
        <w:t>……………………………………………..</w:t>
      </w:r>
    </w:p>
    <w:p w:rsidR="0072492F" w:rsidRDefault="0072492F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Style w:val="Teksttreci2Bezpogrubienia"/>
          <w:rFonts w:ascii="Arial" w:hAnsi="Arial" w:cs="Arial"/>
          <w:b w:val="0"/>
        </w:rPr>
      </w:pPr>
    </w:p>
    <w:p w:rsidR="00961817" w:rsidRPr="005E7629" w:rsidRDefault="00961817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a</w:t>
      </w:r>
    </w:p>
    <w:p w:rsidR="0072492F" w:rsidRDefault="0072492F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Style w:val="Teksttreci2Bezpogrubienia"/>
          <w:rFonts w:ascii="Arial" w:hAnsi="Arial" w:cs="Arial"/>
          <w:b w:val="0"/>
        </w:rPr>
      </w:pPr>
    </w:p>
    <w:p w:rsidR="00961817" w:rsidRDefault="005D055A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………………………………</w:t>
      </w:r>
      <w:r w:rsidR="00961817" w:rsidRPr="005E7629">
        <w:rPr>
          <w:rFonts w:ascii="Arial" w:hAnsi="Arial" w:cs="Arial"/>
          <w:b/>
        </w:rPr>
        <w:t>,</w:t>
      </w:r>
      <w:r w:rsidR="00961817" w:rsidRPr="005E7629">
        <w:rPr>
          <w:rStyle w:val="Teksttreci2Bezpogrubienia"/>
          <w:rFonts w:ascii="Arial" w:hAnsi="Arial" w:cs="Arial"/>
          <w:b w:val="0"/>
        </w:rPr>
        <w:t xml:space="preserve"> z siedzibą </w:t>
      </w:r>
      <w:r w:rsidRPr="005E7629">
        <w:rPr>
          <w:rStyle w:val="Teksttreci2Bezpogrubienia"/>
          <w:rFonts w:ascii="Arial" w:hAnsi="Arial" w:cs="Arial"/>
          <w:b w:val="0"/>
        </w:rPr>
        <w:t>……………………….</w:t>
      </w:r>
      <w:r w:rsidR="008675B2">
        <w:rPr>
          <w:rStyle w:val="Teksttreci2Bezpogrubienia"/>
          <w:rFonts w:ascii="Arial" w:hAnsi="Arial" w:cs="Arial"/>
          <w:b w:val="0"/>
        </w:rPr>
        <w:t>,</w:t>
      </w:r>
      <w:r w:rsidR="00961817" w:rsidRPr="005E7629">
        <w:rPr>
          <w:rStyle w:val="Teksttreci2Bezpogrubienia"/>
          <w:rFonts w:ascii="Arial" w:hAnsi="Arial" w:cs="Arial"/>
          <w:b w:val="0"/>
        </w:rPr>
        <w:t xml:space="preserve"> NIP: </w:t>
      </w:r>
      <w:r w:rsidRPr="005E7629">
        <w:rPr>
          <w:rStyle w:val="Teksttreci2Bezpogrubienia"/>
          <w:rFonts w:ascii="Arial" w:hAnsi="Arial" w:cs="Arial"/>
          <w:b w:val="0"/>
        </w:rPr>
        <w:t>………………….</w:t>
      </w:r>
      <w:r w:rsidR="008675B2">
        <w:rPr>
          <w:rStyle w:val="Teksttreci2Bezpogrubienia"/>
          <w:rFonts w:ascii="Arial" w:hAnsi="Arial" w:cs="Arial"/>
          <w:b w:val="0"/>
        </w:rPr>
        <w:t>,</w:t>
      </w:r>
      <w:r w:rsidR="00961817" w:rsidRPr="005E7629">
        <w:rPr>
          <w:rStyle w:val="Teksttreci2Bezpogrubienia"/>
          <w:rFonts w:ascii="Arial" w:hAnsi="Arial" w:cs="Arial"/>
          <w:b w:val="0"/>
        </w:rPr>
        <w:t xml:space="preserve"> REGON: </w:t>
      </w:r>
      <w:r w:rsidRPr="005E7629">
        <w:rPr>
          <w:rStyle w:val="Teksttreci2Bezpogrubienia"/>
          <w:rFonts w:ascii="Arial" w:hAnsi="Arial" w:cs="Arial"/>
          <w:b w:val="0"/>
        </w:rPr>
        <w:t>……………………..</w:t>
      </w:r>
      <w:r w:rsidR="00961817" w:rsidRPr="005E7629">
        <w:rPr>
          <w:rStyle w:val="Teksttreci2Bezpogrubienia"/>
          <w:rFonts w:ascii="Arial" w:hAnsi="Arial" w:cs="Arial"/>
          <w:b w:val="0"/>
        </w:rPr>
        <w:t xml:space="preserve"> (załącznik nr 3 - Odpis z właściwego rejestru), zwanym dalej</w:t>
      </w:r>
      <w:r w:rsidR="00961817" w:rsidRPr="005E7629">
        <w:rPr>
          <w:rFonts w:ascii="Arial" w:hAnsi="Arial" w:cs="Arial"/>
        </w:rPr>
        <w:t xml:space="preserve"> „</w:t>
      </w:r>
      <w:r w:rsidR="00961817" w:rsidRPr="00874B30">
        <w:rPr>
          <w:rFonts w:ascii="Arial" w:hAnsi="Arial" w:cs="Arial"/>
          <w:b/>
        </w:rPr>
        <w:t>Wykonawcą</w:t>
      </w:r>
      <w:r w:rsidR="00961817" w:rsidRPr="005E7629">
        <w:rPr>
          <w:rFonts w:ascii="Arial" w:hAnsi="Arial" w:cs="Arial"/>
        </w:rPr>
        <w:t>”,</w:t>
      </w:r>
      <w:r w:rsidR="0099132B">
        <w:rPr>
          <w:rFonts w:ascii="Arial" w:hAnsi="Arial" w:cs="Arial"/>
        </w:rPr>
        <w:t xml:space="preserve"> w imieniu którego działa:</w:t>
      </w:r>
    </w:p>
    <w:p w:rsidR="0099132B" w:rsidRDefault="0099132B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72492F" w:rsidRPr="005E7629" w:rsidRDefault="0072492F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961817" w:rsidRPr="005E7629" w:rsidRDefault="00961817" w:rsidP="0065673F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zwane w dalszej części Umowy, każde z osobna,</w:t>
      </w:r>
      <w:r w:rsidRPr="005E7629">
        <w:rPr>
          <w:rFonts w:ascii="Arial" w:hAnsi="Arial" w:cs="Arial"/>
        </w:rPr>
        <w:t xml:space="preserve"> „Stroną” </w:t>
      </w:r>
      <w:r w:rsidRPr="005E7629">
        <w:rPr>
          <w:rStyle w:val="Teksttreci2Bezpogrubienia"/>
          <w:rFonts w:ascii="Arial" w:hAnsi="Arial" w:cs="Arial"/>
          <w:b w:val="0"/>
        </w:rPr>
        <w:t>lub łącznie</w:t>
      </w:r>
      <w:r w:rsidRPr="005E7629">
        <w:rPr>
          <w:rFonts w:ascii="Arial" w:hAnsi="Arial" w:cs="Arial"/>
        </w:rPr>
        <w:t xml:space="preserve"> „Stronami”.</w:t>
      </w:r>
    </w:p>
    <w:p w:rsidR="0065673F" w:rsidRPr="005E7629" w:rsidRDefault="0065673F" w:rsidP="0065673F">
      <w:pPr>
        <w:pStyle w:val="Nagwek120"/>
        <w:shd w:val="clear" w:color="auto" w:fill="auto"/>
        <w:spacing w:line="276" w:lineRule="auto"/>
        <w:jc w:val="center"/>
        <w:rPr>
          <w:rFonts w:ascii="Arial" w:hAnsi="Arial" w:cs="Arial"/>
          <w:b/>
        </w:rPr>
      </w:pPr>
      <w:bookmarkStart w:id="0" w:name="bookmark0"/>
    </w:p>
    <w:p w:rsidR="00961817" w:rsidRPr="005E7629" w:rsidRDefault="00961817" w:rsidP="0065673F">
      <w:pPr>
        <w:pStyle w:val="Nagwek120"/>
        <w:shd w:val="clear" w:color="auto" w:fill="auto"/>
        <w:spacing w:line="276" w:lineRule="auto"/>
        <w:jc w:val="center"/>
        <w:rPr>
          <w:rFonts w:ascii="Arial" w:hAnsi="Arial" w:cs="Arial"/>
          <w:b/>
        </w:rPr>
      </w:pPr>
      <w:r w:rsidRPr="005E7629">
        <w:rPr>
          <w:rFonts w:ascii="Arial" w:hAnsi="Arial" w:cs="Arial"/>
          <w:b/>
        </w:rPr>
        <w:t>§</w:t>
      </w:r>
      <w:bookmarkEnd w:id="0"/>
      <w:r w:rsidR="0065673F" w:rsidRPr="005E7629">
        <w:rPr>
          <w:rFonts w:ascii="Arial" w:hAnsi="Arial" w:cs="Arial"/>
          <w:b/>
        </w:rPr>
        <w:t xml:space="preserve"> 1</w:t>
      </w:r>
    </w:p>
    <w:p w:rsidR="00961817" w:rsidRPr="005E7629" w:rsidRDefault="00961817" w:rsidP="0065673F">
      <w:pPr>
        <w:pStyle w:val="Teksttreci20"/>
        <w:numPr>
          <w:ilvl w:val="0"/>
          <w:numId w:val="1"/>
        </w:numPr>
        <w:shd w:val="clear" w:color="auto" w:fill="auto"/>
        <w:tabs>
          <w:tab w:val="left" w:pos="1650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Zamawiający zleca, a Wykonawca </w:t>
      </w:r>
      <w:r w:rsidR="00AC1082">
        <w:rPr>
          <w:rStyle w:val="Teksttreci2Bezpogrubienia"/>
          <w:rFonts w:ascii="Arial" w:hAnsi="Arial" w:cs="Arial"/>
          <w:b w:val="0"/>
        </w:rPr>
        <w:t>zobowiązuje się wykonać</w:t>
      </w:r>
      <w:r w:rsidRPr="005E7629">
        <w:rPr>
          <w:rStyle w:val="Teksttreci2Bezpogrubienia"/>
          <w:rFonts w:ascii="Arial" w:hAnsi="Arial" w:cs="Arial"/>
          <w:b w:val="0"/>
        </w:rPr>
        <w:t xml:space="preserve"> zadanie</w:t>
      </w:r>
      <w:r w:rsidR="00D075C7">
        <w:rPr>
          <w:rStyle w:val="Teksttreci2Bezpogrubienia"/>
          <w:rFonts w:ascii="Arial" w:hAnsi="Arial" w:cs="Arial"/>
          <w:b w:val="0"/>
        </w:rPr>
        <w:t xml:space="preserve"> (przedmiot umowy) -</w:t>
      </w:r>
      <w:r w:rsidRPr="005E7629">
        <w:rPr>
          <w:rStyle w:val="Teksttreci2Bezpogrubienia"/>
          <w:rFonts w:ascii="Arial" w:hAnsi="Arial" w:cs="Arial"/>
          <w:b w:val="0"/>
        </w:rPr>
        <w:t xml:space="preserve"> „Wsparcie techniczne i administrowanie platformą internetową Systemu Ewa</w:t>
      </w:r>
      <w:r w:rsidR="0065673F" w:rsidRPr="005E7629">
        <w:rPr>
          <w:rStyle w:val="Teksttreci2Bezpogrubienia"/>
          <w:rFonts w:ascii="Arial" w:hAnsi="Arial" w:cs="Arial"/>
          <w:b w:val="0"/>
        </w:rPr>
        <w:t>luacji Oświaty (zwanej dalej „SEO”</w:t>
      </w:r>
      <w:r w:rsidRPr="005E7629">
        <w:rPr>
          <w:rStyle w:val="Teksttreci2Bezpogrubienia"/>
          <w:rFonts w:ascii="Arial" w:hAnsi="Arial" w:cs="Arial"/>
          <w:b w:val="0"/>
        </w:rPr>
        <w:t>) (</w:t>
      </w:r>
      <w:hyperlink w:history="1">
        <w:r w:rsidR="0065673F" w:rsidRPr="005E7629">
          <w:rPr>
            <w:rStyle w:val="Hipercze"/>
            <w:rFonts w:ascii="Arial" w:hAnsi="Arial" w:cs="Arial"/>
            <w:spacing w:val="0"/>
          </w:rPr>
          <w:t xml:space="preserve">www.seo2. npseo.pl) </w:t>
        </w:r>
      </w:hyperlink>
      <w:r w:rsidR="0065673F" w:rsidRPr="005E7629">
        <w:rPr>
          <w:rStyle w:val="Teksttreci2Bezpogrubienia"/>
          <w:rFonts w:ascii="Arial" w:hAnsi="Arial" w:cs="Arial"/>
          <w:b w:val="0"/>
        </w:rPr>
        <w:t>zwane dalej „Zadaniem”.</w:t>
      </w:r>
    </w:p>
    <w:p w:rsidR="00961817" w:rsidRPr="00AC1082" w:rsidRDefault="00D075C7" w:rsidP="0065673F">
      <w:pPr>
        <w:pStyle w:val="Teksttreci20"/>
        <w:numPr>
          <w:ilvl w:val="0"/>
          <w:numId w:val="1"/>
        </w:numPr>
        <w:shd w:val="clear" w:color="auto" w:fill="auto"/>
        <w:tabs>
          <w:tab w:val="left" w:pos="1682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>
        <w:rPr>
          <w:rStyle w:val="Teksttreci2Bezpogrubienia"/>
          <w:rFonts w:ascii="Arial" w:hAnsi="Arial" w:cs="Arial"/>
          <w:b w:val="0"/>
        </w:rPr>
        <w:t>Z</w:t>
      </w:r>
      <w:r w:rsidR="00961817" w:rsidRPr="005E7629">
        <w:rPr>
          <w:rStyle w:val="Teksttreci2Bezpogrubienia"/>
          <w:rFonts w:ascii="Arial" w:hAnsi="Arial" w:cs="Arial"/>
          <w:b w:val="0"/>
        </w:rPr>
        <w:t xml:space="preserve">akres usług </w:t>
      </w:r>
      <w:r>
        <w:rPr>
          <w:rStyle w:val="Teksttreci2Bezpogrubienia"/>
          <w:rFonts w:ascii="Arial" w:hAnsi="Arial" w:cs="Arial"/>
          <w:b w:val="0"/>
        </w:rPr>
        <w:t>stanowiąc</w:t>
      </w:r>
      <w:r w:rsidR="00F47F8C">
        <w:rPr>
          <w:rStyle w:val="Teksttreci2Bezpogrubienia"/>
          <w:rFonts w:ascii="Arial" w:hAnsi="Arial" w:cs="Arial"/>
          <w:b w:val="0"/>
        </w:rPr>
        <w:t>y przedmiot umowy został określony</w:t>
      </w:r>
      <w:r>
        <w:rPr>
          <w:rStyle w:val="Teksttreci2Bezpogrubienia"/>
          <w:rFonts w:ascii="Arial" w:hAnsi="Arial" w:cs="Arial"/>
          <w:b w:val="0"/>
        </w:rPr>
        <w:t xml:space="preserve"> w</w:t>
      </w:r>
      <w:r w:rsidR="00F47F8C">
        <w:rPr>
          <w:rStyle w:val="Teksttreci2Bezpogrubienia"/>
          <w:rFonts w:ascii="Arial" w:hAnsi="Arial" w:cs="Arial"/>
          <w:b w:val="0"/>
        </w:rPr>
        <w:t xml:space="preserve"> Opisie</w:t>
      </w:r>
      <w:r w:rsidR="00961817" w:rsidRPr="005E7629">
        <w:rPr>
          <w:rStyle w:val="Teksttreci2Bezpogrubienia"/>
          <w:rFonts w:ascii="Arial" w:hAnsi="Arial" w:cs="Arial"/>
          <w:b w:val="0"/>
        </w:rPr>
        <w:t xml:space="preserve"> Przedmiotu Zamówienia, stanowiący Załącznik nr</w:t>
      </w:r>
      <w:r w:rsidR="0065673F" w:rsidRPr="005E7629">
        <w:rPr>
          <w:rStyle w:val="Teksttreci2Bezpogrubienia"/>
          <w:rFonts w:ascii="Arial" w:hAnsi="Arial" w:cs="Arial"/>
          <w:b w:val="0"/>
        </w:rPr>
        <w:t xml:space="preserve"> 1 </w:t>
      </w:r>
      <w:r w:rsidR="00961817" w:rsidRPr="005E7629">
        <w:rPr>
          <w:rStyle w:val="Teksttreci2Bezpogrubienia"/>
          <w:rFonts w:ascii="Arial" w:hAnsi="Arial" w:cs="Arial"/>
          <w:b w:val="0"/>
        </w:rPr>
        <w:t>do umowy.</w:t>
      </w:r>
      <w:r w:rsidR="00AC1082">
        <w:rPr>
          <w:rStyle w:val="Teksttreci2Bezpogrubienia"/>
          <w:rFonts w:ascii="Arial" w:hAnsi="Arial" w:cs="Arial"/>
          <w:b w:val="0"/>
        </w:rPr>
        <w:t xml:space="preserve"> Ponadto Wykonawca zobowiązuje się do przeniesienia majątkowych pra</w:t>
      </w:r>
      <w:r w:rsidR="0025044D">
        <w:rPr>
          <w:rStyle w:val="Teksttreci2Bezpogrubienia"/>
          <w:rFonts w:ascii="Arial" w:hAnsi="Arial" w:cs="Arial"/>
          <w:b w:val="0"/>
        </w:rPr>
        <w:t>w autorskich po wykonaniu dzieł</w:t>
      </w:r>
      <w:r w:rsidR="00073B73">
        <w:rPr>
          <w:rStyle w:val="Teksttreci2Bezpogrubienia"/>
          <w:rFonts w:ascii="Arial" w:hAnsi="Arial" w:cs="Arial"/>
          <w:b w:val="0"/>
        </w:rPr>
        <w:t>,</w:t>
      </w:r>
      <w:r w:rsidR="00AC1082">
        <w:rPr>
          <w:rStyle w:val="Teksttreci2Bezpogrubienia"/>
          <w:rFonts w:ascii="Arial" w:hAnsi="Arial" w:cs="Arial"/>
          <w:b w:val="0"/>
        </w:rPr>
        <w:t xml:space="preserve"> zgodnie z </w:t>
      </w:r>
      <w:r w:rsidR="00AC1082" w:rsidRPr="00AC1082">
        <w:rPr>
          <w:rFonts w:ascii="Arial" w:hAnsi="Arial" w:cs="Arial"/>
          <w:bCs/>
          <w:shd w:val="clear" w:color="auto" w:fill="FFFFFF"/>
        </w:rPr>
        <w:t>§ 8 umowy.</w:t>
      </w:r>
    </w:p>
    <w:p w:rsidR="00961817" w:rsidRPr="005E7629" w:rsidRDefault="00961817" w:rsidP="0065673F">
      <w:pPr>
        <w:pStyle w:val="Teksttreci20"/>
        <w:numPr>
          <w:ilvl w:val="0"/>
          <w:numId w:val="1"/>
        </w:numPr>
        <w:shd w:val="clear" w:color="auto" w:fill="auto"/>
        <w:tabs>
          <w:tab w:val="left" w:pos="1671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Wykonawca oświadcza, iż posiada odpowiednie kwalifikacje i warunki do należytego </w:t>
      </w:r>
      <w:r w:rsidR="00AC1082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wykonania przedmiotu umowy, dysponuje pote</w:t>
      </w:r>
      <w:r w:rsidR="0065673F" w:rsidRPr="005E7629">
        <w:rPr>
          <w:rStyle w:val="Teksttreci2Bezpogrubienia"/>
          <w:rFonts w:ascii="Arial" w:hAnsi="Arial" w:cs="Arial"/>
          <w:b w:val="0"/>
        </w:rPr>
        <w:t>ncjałem technicznym i osobami z </w:t>
      </w:r>
      <w:r w:rsidRPr="005E7629">
        <w:rPr>
          <w:rStyle w:val="Teksttreci2Bezpogrubienia"/>
          <w:rFonts w:ascii="Arial" w:hAnsi="Arial" w:cs="Arial"/>
          <w:b w:val="0"/>
        </w:rPr>
        <w:t>odpowiednimi uprawnieniami zdolnymi do prawidłowej realizacji przedmiotu umowy oraz zobowiązuje się do wykonania umowy z zachowaniem należytej staranności.</w:t>
      </w:r>
    </w:p>
    <w:p w:rsidR="00961817" w:rsidRPr="005E7629" w:rsidRDefault="00961817" w:rsidP="0065673F">
      <w:pPr>
        <w:pStyle w:val="Teksttreci20"/>
        <w:numPr>
          <w:ilvl w:val="0"/>
          <w:numId w:val="1"/>
        </w:numPr>
        <w:shd w:val="clear" w:color="auto" w:fill="auto"/>
        <w:tabs>
          <w:tab w:val="left" w:pos="1678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jest zobowiązany do udzielania Zamawiającemu, na jego żądanie, wszelkich wiadomości o przebiegu wykony</w:t>
      </w:r>
      <w:r w:rsidR="0050625C" w:rsidRPr="005E7629">
        <w:rPr>
          <w:rStyle w:val="Teksttreci2Bezpogrubienia"/>
          <w:rFonts w:ascii="Arial" w:hAnsi="Arial" w:cs="Arial"/>
          <w:b w:val="0"/>
        </w:rPr>
        <w:t>wania przez Wykonawcę Zadania i </w:t>
      </w:r>
      <w:r w:rsidRPr="005E7629">
        <w:rPr>
          <w:rStyle w:val="Teksttreci2Bezpogrubienia"/>
          <w:rFonts w:ascii="Arial" w:hAnsi="Arial" w:cs="Arial"/>
          <w:b w:val="0"/>
        </w:rPr>
        <w:t>umożliwienia mu dokonywania kontroli prawidłowości jego wykonania.</w:t>
      </w:r>
    </w:p>
    <w:p w:rsidR="00961817" w:rsidRPr="005E7629" w:rsidRDefault="00961817" w:rsidP="0065673F">
      <w:pPr>
        <w:pStyle w:val="Teksttreci20"/>
        <w:numPr>
          <w:ilvl w:val="0"/>
          <w:numId w:val="1"/>
        </w:numPr>
        <w:shd w:val="clear" w:color="auto" w:fill="auto"/>
        <w:tabs>
          <w:tab w:val="left" w:pos="1668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jest zobowiązany niezwłocznie, na piśmie, pod rygorem nieważności, informować Zamawiającego o wszelkich istotnych okolicznościach, które mogą mieć wpływ na realizację postanowień Umowy.</w:t>
      </w:r>
    </w:p>
    <w:p w:rsidR="00961817" w:rsidRPr="005E7629" w:rsidRDefault="00961817" w:rsidP="0065673F">
      <w:pPr>
        <w:pStyle w:val="Teksttreci20"/>
        <w:numPr>
          <w:ilvl w:val="0"/>
          <w:numId w:val="1"/>
        </w:numPr>
        <w:shd w:val="clear" w:color="auto" w:fill="auto"/>
        <w:tabs>
          <w:tab w:val="left" w:pos="1668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Zamawiający oświadcza, iż posiada majątkowe prawa autorskie do platformy internetowej SEO funkcjonującej pod adresem: </w:t>
      </w:r>
      <w:hyperlink r:id="rId5" w:history="1">
        <w:r w:rsidRPr="005E7629">
          <w:rPr>
            <w:rStyle w:val="Hipercze"/>
            <w:rFonts w:ascii="Arial" w:hAnsi="Arial" w:cs="Arial"/>
            <w:spacing w:val="0"/>
          </w:rPr>
          <w:t>www.seo2.npseo.pl</w:t>
        </w:r>
      </w:hyperlink>
      <w:r w:rsidRPr="005E7629">
        <w:rPr>
          <w:rStyle w:val="Teksttreci2Bezpogrubienia"/>
          <w:rFonts w:ascii="Arial" w:eastAsia="MS Mincho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w zakresie umożliwiającym realizację przedmiotu zamówienia przez Wykonawcę.</w:t>
      </w:r>
    </w:p>
    <w:p w:rsidR="00961817" w:rsidRPr="005E7629" w:rsidRDefault="00961817" w:rsidP="0065673F">
      <w:pPr>
        <w:pStyle w:val="Teksttreci0"/>
        <w:numPr>
          <w:ilvl w:val="0"/>
          <w:numId w:val="1"/>
        </w:numPr>
        <w:shd w:val="clear" w:color="auto" w:fill="auto"/>
        <w:tabs>
          <w:tab w:val="left" w:pos="1614"/>
        </w:tabs>
        <w:spacing w:before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Fonts w:ascii="Arial" w:hAnsi="Arial" w:cs="Arial"/>
        </w:rPr>
        <w:t xml:space="preserve">Umowa zostaje </w:t>
      </w:r>
      <w:r w:rsidR="00277930">
        <w:rPr>
          <w:rFonts w:ascii="Arial" w:hAnsi="Arial" w:cs="Arial"/>
        </w:rPr>
        <w:t>zawarta</w:t>
      </w:r>
      <w:r w:rsidRPr="005E7629">
        <w:rPr>
          <w:rFonts w:ascii="Arial" w:hAnsi="Arial" w:cs="Arial"/>
        </w:rPr>
        <w:t xml:space="preserve"> na okres</w:t>
      </w:r>
      <w:r w:rsidR="0065673F" w:rsidRPr="005E7629">
        <w:rPr>
          <w:rStyle w:val="TeksttreciPogrubienie"/>
          <w:rFonts w:ascii="Arial" w:hAnsi="Arial" w:cs="Arial"/>
          <w:b w:val="0"/>
        </w:rPr>
        <w:t xml:space="preserve"> od </w:t>
      </w:r>
      <w:r w:rsidR="005D055A" w:rsidRPr="005E7629">
        <w:rPr>
          <w:rStyle w:val="TeksttreciPogrubienie"/>
          <w:rFonts w:ascii="Arial" w:hAnsi="Arial" w:cs="Arial"/>
          <w:b w:val="0"/>
        </w:rPr>
        <w:t>……………….</w:t>
      </w:r>
      <w:r w:rsidR="0065673F" w:rsidRPr="005E7629">
        <w:rPr>
          <w:rStyle w:val="TeksttreciPogrubienie"/>
          <w:rFonts w:ascii="Arial" w:hAnsi="Arial" w:cs="Arial"/>
          <w:b w:val="0"/>
        </w:rPr>
        <w:t xml:space="preserve"> r. </w:t>
      </w:r>
      <w:r w:rsidRPr="005E7629">
        <w:rPr>
          <w:rStyle w:val="TeksttreciPogrubienie"/>
          <w:rFonts w:ascii="Arial" w:hAnsi="Arial" w:cs="Arial"/>
          <w:b w:val="0"/>
        </w:rPr>
        <w:t>do 31 grud</w:t>
      </w:r>
      <w:r w:rsidR="0065673F" w:rsidRPr="005E7629">
        <w:rPr>
          <w:rStyle w:val="TeksttreciPogrubienie"/>
          <w:rFonts w:ascii="Arial" w:hAnsi="Arial" w:cs="Arial"/>
          <w:b w:val="0"/>
        </w:rPr>
        <w:t xml:space="preserve">nia </w:t>
      </w:r>
      <w:r w:rsidRPr="005E7629">
        <w:rPr>
          <w:rStyle w:val="TeksttreciPogrubienie"/>
          <w:rFonts w:ascii="Arial" w:hAnsi="Arial" w:cs="Arial"/>
          <w:b w:val="0"/>
        </w:rPr>
        <w:t>201</w:t>
      </w:r>
      <w:r w:rsidR="005D055A" w:rsidRPr="005E7629">
        <w:rPr>
          <w:rStyle w:val="TeksttreciPogrubienie"/>
          <w:rFonts w:ascii="Arial" w:hAnsi="Arial" w:cs="Arial"/>
          <w:b w:val="0"/>
        </w:rPr>
        <w:t>8</w:t>
      </w:r>
      <w:r w:rsidRPr="005E7629">
        <w:rPr>
          <w:rStyle w:val="TeksttreciPogrubienie"/>
          <w:rFonts w:ascii="Arial" w:hAnsi="Arial" w:cs="Arial"/>
          <w:b w:val="0"/>
        </w:rPr>
        <w:t xml:space="preserve"> roku.</w:t>
      </w:r>
    </w:p>
    <w:p w:rsidR="0065673F" w:rsidRPr="005E7629" w:rsidRDefault="0065673F" w:rsidP="0065673F">
      <w:pPr>
        <w:pStyle w:val="Nagwek240"/>
        <w:shd w:val="clear" w:color="auto" w:fill="auto"/>
        <w:spacing w:before="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bookmarkStart w:id="1" w:name="bookmark1"/>
    </w:p>
    <w:p w:rsidR="00961817" w:rsidRPr="005E7629" w:rsidRDefault="00961817" w:rsidP="0065673F">
      <w:pPr>
        <w:pStyle w:val="Nagwek240"/>
        <w:shd w:val="clear" w:color="auto" w:fill="auto"/>
        <w:spacing w:before="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5E7629">
        <w:rPr>
          <w:rFonts w:ascii="Arial" w:hAnsi="Arial" w:cs="Arial"/>
          <w:b/>
          <w:sz w:val="22"/>
          <w:szCs w:val="22"/>
        </w:rPr>
        <w:t>§</w:t>
      </w:r>
      <w:r w:rsidR="0065673F" w:rsidRPr="005E7629">
        <w:rPr>
          <w:rFonts w:ascii="Arial" w:hAnsi="Arial" w:cs="Arial"/>
          <w:b/>
          <w:sz w:val="22"/>
          <w:szCs w:val="22"/>
        </w:rPr>
        <w:t xml:space="preserve"> </w:t>
      </w:r>
      <w:r w:rsidRPr="005E7629">
        <w:rPr>
          <w:rFonts w:ascii="Arial" w:hAnsi="Arial" w:cs="Arial"/>
          <w:b/>
          <w:sz w:val="22"/>
          <w:szCs w:val="22"/>
        </w:rPr>
        <w:t>2</w:t>
      </w:r>
      <w:bookmarkEnd w:id="1"/>
      <w:r w:rsidR="0065673F" w:rsidRPr="005E7629">
        <w:rPr>
          <w:rFonts w:ascii="Arial" w:hAnsi="Arial" w:cs="Arial"/>
          <w:b/>
          <w:sz w:val="22"/>
          <w:szCs w:val="22"/>
        </w:rPr>
        <w:t xml:space="preserve"> </w:t>
      </w:r>
    </w:p>
    <w:p w:rsidR="00961817" w:rsidRPr="005E7629" w:rsidRDefault="00961817" w:rsidP="0065673F">
      <w:pPr>
        <w:pStyle w:val="Teksttreci20"/>
        <w:numPr>
          <w:ilvl w:val="1"/>
          <w:numId w:val="1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color w:val="C00000"/>
        </w:rPr>
      </w:pPr>
      <w:r w:rsidRPr="005E7629">
        <w:rPr>
          <w:rStyle w:val="Teksttreci2Bezpogrubienia"/>
          <w:rFonts w:ascii="Arial" w:hAnsi="Arial" w:cs="Arial"/>
          <w:b w:val="0"/>
        </w:rPr>
        <w:t>Z tytułu wykonania umowy, Wykonawcy przysług</w:t>
      </w:r>
      <w:r w:rsidR="0050625C" w:rsidRPr="005E7629">
        <w:rPr>
          <w:rStyle w:val="Teksttreci2Bezpogrubienia"/>
          <w:rFonts w:ascii="Arial" w:hAnsi="Arial" w:cs="Arial"/>
          <w:b w:val="0"/>
        </w:rPr>
        <w:t>uje całkowite wynagrodzenie nie </w:t>
      </w: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>przekraczające kwoty</w:t>
      </w:r>
      <w:r w:rsidRPr="005E7629">
        <w:rPr>
          <w:rFonts w:ascii="Arial" w:hAnsi="Arial" w:cs="Arial"/>
          <w:color w:val="000000" w:themeColor="text1"/>
        </w:rPr>
        <w:t xml:space="preserve"> </w:t>
      </w:r>
      <w:r w:rsidR="0065673F" w:rsidRPr="005E7629">
        <w:rPr>
          <w:rFonts w:ascii="Arial" w:hAnsi="Arial" w:cs="Arial"/>
          <w:color w:val="000000" w:themeColor="text1"/>
        </w:rPr>
        <w:t xml:space="preserve">........................ </w:t>
      </w: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>zł brutto</w:t>
      </w:r>
      <w:r w:rsidR="0067225C">
        <w:rPr>
          <w:rStyle w:val="Teksttreci2Bezpogrubienia"/>
          <w:rFonts w:ascii="Arial" w:hAnsi="Arial" w:cs="Arial"/>
          <w:b w:val="0"/>
          <w:color w:val="000000" w:themeColor="text1"/>
        </w:rPr>
        <w:t xml:space="preserve"> (w tym podatek od towarów i usług)</w:t>
      </w: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 xml:space="preserve">, (słownie: </w:t>
      </w:r>
      <w:r w:rsidR="0065673F" w:rsidRPr="005E7629">
        <w:rPr>
          <w:rStyle w:val="Teksttreci2Bezpogrubienia"/>
          <w:rFonts w:ascii="Arial" w:hAnsi="Arial" w:cs="Arial"/>
          <w:b w:val="0"/>
          <w:color w:val="000000" w:themeColor="text1"/>
        </w:rPr>
        <w:t xml:space="preserve">................. </w:t>
      </w: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>złotych).</w:t>
      </w:r>
    </w:p>
    <w:p w:rsidR="00961817" w:rsidRPr="005E7629" w:rsidRDefault="00961817" w:rsidP="0065673F">
      <w:pPr>
        <w:pStyle w:val="Teksttreci20"/>
        <w:numPr>
          <w:ilvl w:val="1"/>
          <w:numId w:val="1"/>
        </w:numPr>
        <w:shd w:val="clear" w:color="auto" w:fill="auto"/>
        <w:tabs>
          <w:tab w:val="left" w:pos="752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lastRenderedPageBreak/>
        <w:t>Strony zgodnie ustalają, że płatność z tytułu prawidłowego wykonania Zadania będą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d</w:t>
      </w:r>
      <w:r w:rsidR="005E7629" w:rsidRPr="005E7629">
        <w:rPr>
          <w:rStyle w:val="Teksttreci2Bezpogrubienia"/>
          <w:rFonts w:ascii="Arial" w:hAnsi="Arial" w:cs="Arial"/>
          <w:b w:val="0"/>
        </w:rPr>
        <w:t>okonywane w miesięcznych ratach w wysokości: ……………….. zł brutto</w:t>
      </w:r>
      <w:r w:rsidR="001B3E57">
        <w:rPr>
          <w:rStyle w:val="Teksttreci2Bezpogrubienia"/>
          <w:rFonts w:ascii="Arial" w:hAnsi="Arial" w:cs="Arial"/>
          <w:b w:val="0"/>
        </w:rPr>
        <w:t xml:space="preserve"> </w:t>
      </w:r>
      <w:r w:rsidR="001B3E57" w:rsidRPr="001B3E57">
        <w:rPr>
          <w:rFonts w:ascii="Arial" w:hAnsi="Arial" w:cs="Arial"/>
          <w:bCs/>
          <w:shd w:val="clear" w:color="auto" w:fill="FFFFFF"/>
        </w:rPr>
        <w:t>(w tym podatek od towarów i usług)</w:t>
      </w:r>
      <w:r w:rsidR="001B3E57">
        <w:rPr>
          <w:rFonts w:ascii="Arial" w:hAnsi="Arial" w:cs="Arial"/>
          <w:bCs/>
          <w:shd w:val="clear" w:color="auto" w:fill="FFFFFF"/>
        </w:rPr>
        <w:t>.</w:t>
      </w:r>
    </w:p>
    <w:p w:rsidR="00961817" w:rsidRPr="005E7629" w:rsidRDefault="00961817" w:rsidP="0065673F">
      <w:pPr>
        <w:pStyle w:val="Teksttreci20"/>
        <w:numPr>
          <w:ilvl w:val="1"/>
          <w:numId w:val="1"/>
        </w:numPr>
        <w:shd w:val="clear" w:color="auto" w:fill="auto"/>
        <w:tabs>
          <w:tab w:val="left" w:pos="791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Podstawą zapłaty wynagrodzenia za dany okres rozli</w:t>
      </w:r>
      <w:r w:rsidR="004B322F">
        <w:rPr>
          <w:rStyle w:val="Teksttreci2Bezpogrubienia"/>
          <w:rFonts w:ascii="Arial" w:hAnsi="Arial" w:cs="Arial"/>
          <w:b w:val="0"/>
        </w:rPr>
        <w:t>czeniowy, o którym mowa w ust. 2</w:t>
      </w:r>
      <w:r w:rsidRPr="005E7629">
        <w:rPr>
          <w:rStyle w:val="Teksttreci2Bezpogrubienia"/>
          <w:rFonts w:ascii="Arial" w:hAnsi="Arial" w:cs="Arial"/>
          <w:b w:val="0"/>
        </w:rPr>
        <w:t>,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będzie każdorazowo prawidłowo wystawiona przez Wykonawcę i doręczona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Zamawiającemu faktura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VAT.</w:t>
      </w:r>
    </w:p>
    <w:p w:rsidR="00961817" w:rsidRPr="005E7629" w:rsidRDefault="00961817" w:rsidP="00416A32">
      <w:pPr>
        <w:pStyle w:val="Teksttreci20"/>
        <w:numPr>
          <w:ilvl w:val="1"/>
          <w:numId w:val="1"/>
        </w:numPr>
        <w:shd w:val="clear" w:color="auto" w:fill="auto"/>
        <w:tabs>
          <w:tab w:val="left" w:pos="780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jest uprawniony do wystawienia faktury każdorazowo nie wcześniej niż po</w:t>
      </w:r>
      <w:r w:rsidR="0050625C" w:rsidRPr="005E7629">
        <w:rPr>
          <w:rStyle w:val="Teksttreci2Bezpogrubienia"/>
          <w:rFonts w:ascii="Arial" w:hAnsi="Arial" w:cs="Arial"/>
          <w:b w:val="0"/>
        </w:rPr>
        <w:t> </w:t>
      </w:r>
      <w:r w:rsidRPr="005E7629">
        <w:rPr>
          <w:rStyle w:val="Teksttreci2Bezpogrubienia"/>
          <w:rFonts w:ascii="Arial" w:hAnsi="Arial" w:cs="Arial"/>
          <w:b w:val="0"/>
        </w:rPr>
        <w:t>podpisaniu przez osoby wyznaczone przez Zamawiającego protokołów odbioru, zgodnych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ze wzorem stanowiącym załącznik nr 2 do umowy.</w:t>
      </w:r>
    </w:p>
    <w:p w:rsidR="00961817" w:rsidRPr="005E7629" w:rsidRDefault="00961817" w:rsidP="00416A32">
      <w:pPr>
        <w:pStyle w:val="Teksttreci20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Zapłata należnego Wykonawcy wynagrodzenia nastąpi w terminie 30 dni kalendarzowych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od dnia doręczenia każdej z faktur Zamawiającemu.</w:t>
      </w:r>
    </w:p>
    <w:p w:rsidR="00961817" w:rsidRPr="005E7629" w:rsidRDefault="00961817" w:rsidP="00416A32">
      <w:pPr>
        <w:pStyle w:val="Teksttreci20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 przypadku doręczenia przez Wykonawcę faktury przed sporządzeniem protokołów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="004B322F">
        <w:rPr>
          <w:rStyle w:val="Teksttreci2Bezpogrubienia"/>
          <w:rFonts w:ascii="Arial" w:hAnsi="Arial" w:cs="Arial"/>
          <w:b w:val="0"/>
        </w:rPr>
        <w:t>odbioru, o których mowa w ust. 4</w:t>
      </w:r>
      <w:r w:rsidRPr="005E7629">
        <w:rPr>
          <w:rStyle w:val="Teksttreci2Bezpogrubienia"/>
          <w:rFonts w:ascii="Arial" w:hAnsi="Arial" w:cs="Arial"/>
          <w:b w:val="0"/>
        </w:rPr>
        <w:t xml:space="preserve"> lub faktury nieprawidłowo wystawionej</w:t>
      </w:r>
      <w:r w:rsidR="00073B73">
        <w:rPr>
          <w:rStyle w:val="Teksttreci2Bezpogrubienia"/>
          <w:rFonts w:ascii="Arial" w:hAnsi="Arial" w:cs="Arial"/>
          <w:b w:val="0"/>
        </w:rPr>
        <w:t>,</w:t>
      </w:r>
      <w:r w:rsidRPr="005E7629">
        <w:rPr>
          <w:rStyle w:val="Teksttreci2Bezpogrubienia"/>
          <w:rFonts w:ascii="Arial" w:hAnsi="Arial" w:cs="Arial"/>
          <w:b w:val="0"/>
        </w:rPr>
        <w:t xml:space="preserve"> termin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płatności określony fakturą ulega wydłużeniu, a Wykonawcy nie przysługują odsetki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ustawowe tytułem opóźnienia w płatności, który rozpoczyna bieg od dnia sporządzenia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 xml:space="preserve">protokołu odbioru lub doręczonej </w:t>
      </w:r>
      <w:r w:rsidR="00073B73" w:rsidRPr="005E7629">
        <w:rPr>
          <w:rStyle w:val="Teksttreci2Bezpogrubienia"/>
          <w:rFonts w:ascii="Arial" w:hAnsi="Arial" w:cs="Arial"/>
          <w:b w:val="0"/>
        </w:rPr>
        <w:t xml:space="preserve">prawidłowo </w:t>
      </w:r>
      <w:r w:rsidR="00073B73">
        <w:rPr>
          <w:rStyle w:val="Teksttreci2Bezpogrubienia"/>
          <w:rFonts w:ascii="Arial" w:hAnsi="Arial" w:cs="Arial"/>
          <w:b w:val="0"/>
        </w:rPr>
        <w:t xml:space="preserve">wystawionej </w:t>
      </w:r>
      <w:r w:rsidRPr="005E7629">
        <w:rPr>
          <w:rStyle w:val="Teksttreci2Bezpogrubienia"/>
          <w:rFonts w:ascii="Arial" w:hAnsi="Arial" w:cs="Arial"/>
          <w:b w:val="0"/>
        </w:rPr>
        <w:t>faktury.</w:t>
      </w:r>
    </w:p>
    <w:p w:rsidR="00961817" w:rsidRPr="005E7629" w:rsidRDefault="00961817" w:rsidP="00416A32">
      <w:pPr>
        <w:pStyle w:val="Teksttreci20"/>
        <w:numPr>
          <w:ilvl w:val="1"/>
          <w:numId w:val="1"/>
        </w:numPr>
        <w:shd w:val="clear" w:color="auto" w:fill="auto"/>
        <w:tabs>
          <w:tab w:val="left" w:pos="777"/>
          <w:tab w:val="left" w:pos="3498"/>
          <w:tab w:val="left" w:pos="6242"/>
          <w:tab w:val="left" w:pos="9298"/>
        </w:tabs>
        <w:spacing w:before="0"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>Zapłata wskazanego wyżej wynagrodzenia na rzecz Wykonawcy nastąpi przelewem na</w:t>
      </w:r>
      <w:r w:rsidR="00416A32" w:rsidRPr="005E7629">
        <w:rPr>
          <w:rStyle w:val="Teksttreci2Bezpogrubienia"/>
          <w:rFonts w:ascii="Arial" w:hAnsi="Arial" w:cs="Arial"/>
          <w:b w:val="0"/>
          <w:color w:val="000000" w:themeColor="text1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>rachunek</w:t>
      </w:r>
      <w:r w:rsidR="00416A32" w:rsidRPr="005E7629">
        <w:rPr>
          <w:rStyle w:val="Teksttreci2Bezpogrubienia"/>
          <w:rFonts w:ascii="Arial" w:hAnsi="Arial" w:cs="Arial"/>
          <w:b w:val="0"/>
          <w:color w:val="000000" w:themeColor="text1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>bankowy</w:t>
      </w:r>
      <w:r w:rsidR="00416A32" w:rsidRPr="005E7629">
        <w:rPr>
          <w:rStyle w:val="Teksttreci2Bezpogrubienia"/>
          <w:rFonts w:ascii="Arial" w:hAnsi="Arial" w:cs="Arial"/>
          <w:b w:val="0"/>
          <w:color w:val="000000" w:themeColor="text1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>Wykonawcy</w:t>
      </w:r>
      <w:r w:rsidR="00416A32" w:rsidRPr="005E7629">
        <w:rPr>
          <w:rStyle w:val="Teksttreci2Bezpogrubienia"/>
          <w:rFonts w:ascii="Arial" w:hAnsi="Arial" w:cs="Arial"/>
          <w:b w:val="0"/>
          <w:color w:val="000000" w:themeColor="text1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  <w:color w:val="000000" w:themeColor="text1"/>
        </w:rPr>
        <w:tab/>
        <w:t>nr</w:t>
      </w:r>
      <w:r w:rsidR="00416A32" w:rsidRPr="005E7629">
        <w:rPr>
          <w:rStyle w:val="Teksttreci2Bezpogrubienia"/>
          <w:rFonts w:ascii="Arial" w:hAnsi="Arial" w:cs="Arial"/>
          <w:b w:val="0"/>
          <w:color w:val="000000" w:themeColor="text1"/>
        </w:rPr>
        <w:t xml:space="preserve"> ................................................................................... </w:t>
      </w:r>
    </w:p>
    <w:p w:rsidR="00961817" w:rsidRPr="005E7629" w:rsidRDefault="00961817" w:rsidP="00416A32">
      <w:pPr>
        <w:pStyle w:val="Teksttreci20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Przez dzień zapłaty rozumie się dzień obciążenia rachunku bankowego Zamawiającego.</w:t>
      </w:r>
    </w:p>
    <w:p w:rsidR="00961817" w:rsidRPr="005E7629" w:rsidRDefault="00961817" w:rsidP="00416A32">
      <w:pPr>
        <w:pStyle w:val="Teksttreci20"/>
        <w:numPr>
          <w:ilvl w:val="1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Wynagrodzenie, o którym mowa w ust.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1,</w:t>
      </w:r>
      <w:r w:rsidRPr="005E7629">
        <w:rPr>
          <w:rStyle w:val="Teksttreci2Bezpogrubienia"/>
          <w:rFonts w:ascii="Arial" w:hAnsi="Arial" w:cs="Arial"/>
          <w:b w:val="0"/>
        </w:rPr>
        <w:t xml:space="preserve"> jest ostateczne i obejmuje wszystkie koszty,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jakie powstaną w związku z wykonaniem Umowy. Wykonawcy nie przysługuje zwrot od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Zamawiającego jakichkolwiek dodatkowych kosztów, opłat i podatków poniesionych</w:t>
      </w:r>
      <w:r w:rsidR="00416A32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przez Wykonawcę w związku z realizacją przedmiotu Umowy.</w:t>
      </w:r>
    </w:p>
    <w:p w:rsidR="006E20DE" w:rsidRPr="006F0EA6" w:rsidRDefault="008A61AA" w:rsidP="006E20DE">
      <w:pPr>
        <w:pStyle w:val="Teksttreci20"/>
        <w:numPr>
          <w:ilvl w:val="1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20DE" w:rsidRPr="006F0EA6">
        <w:rPr>
          <w:rFonts w:ascii="Arial" w:hAnsi="Arial" w:cs="Arial"/>
        </w:rPr>
        <w:t xml:space="preserve">Strony postanawiają, że jeżeli w okresie 3 lat od udzielenia zamówienia podstawowego </w:t>
      </w:r>
      <w:r w:rsidR="006E20DE" w:rsidRPr="006F0EA6">
        <w:rPr>
          <w:rFonts w:ascii="Arial" w:hAnsi="Arial" w:cs="Arial"/>
          <w:iCs/>
        </w:rPr>
        <w:t xml:space="preserve">zajdzie konieczność wykonania zamówień przewidzianych w ogłoszeniu o zamówieniu dla zamówienia podstawowego, a stanowiących nie więcej niż </w:t>
      </w:r>
      <w:r w:rsidR="005E7629" w:rsidRPr="006F0EA6">
        <w:rPr>
          <w:rFonts w:ascii="Arial" w:hAnsi="Arial" w:cs="Arial"/>
          <w:iCs/>
        </w:rPr>
        <w:t>35</w:t>
      </w:r>
      <w:r w:rsidR="006E20DE" w:rsidRPr="006F0EA6">
        <w:rPr>
          <w:rFonts w:ascii="Arial" w:hAnsi="Arial" w:cs="Arial"/>
          <w:iCs/>
        </w:rPr>
        <w:t xml:space="preserve">% wartości zamówienia podstawowego i polegających na powtórzeniu </w:t>
      </w:r>
      <w:r w:rsidR="005E7629" w:rsidRPr="006F0EA6">
        <w:rPr>
          <w:rFonts w:ascii="Arial" w:hAnsi="Arial" w:cs="Arial"/>
          <w:iCs/>
        </w:rPr>
        <w:t>podobnych usług</w:t>
      </w:r>
      <w:r w:rsidR="006E20DE" w:rsidRPr="006F0EA6">
        <w:rPr>
          <w:rFonts w:ascii="Arial" w:hAnsi="Arial" w:cs="Arial"/>
        </w:rPr>
        <w:t xml:space="preserve">, to Wykonawca wykona je na warunkach określonych w ust. </w:t>
      </w:r>
      <w:r w:rsidR="009677B2">
        <w:rPr>
          <w:rFonts w:ascii="Arial" w:hAnsi="Arial" w:cs="Arial"/>
        </w:rPr>
        <w:t>2</w:t>
      </w:r>
      <w:r w:rsidR="00440ED8">
        <w:rPr>
          <w:rFonts w:ascii="Arial" w:hAnsi="Arial" w:cs="Arial"/>
        </w:rPr>
        <w:t>.</w:t>
      </w:r>
    </w:p>
    <w:p w:rsidR="006E20DE" w:rsidRPr="006F0EA6" w:rsidRDefault="006F0EA6" w:rsidP="006F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6E20DE" w:rsidRPr="006F0EA6">
        <w:rPr>
          <w:rFonts w:ascii="Arial" w:hAnsi="Arial" w:cs="Arial"/>
        </w:rPr>
        <w:t xml:space="preserve">Podstawą udzielenia zamówienia </w:t>
      </w:r>
      <w:r w:rsidR="00841F23">
        <w:rPr>
          <w:rFonts w:ascii="Arial" w:hAnsi="Arial" w:cs="Arial"/>
        </w:rPr>
        <w:t xml:space="preserve">o którym mowa w pkt 10 </w:t>
      </w:r>
      <w:r w:rsidR="006E20DE" w:rsidRPr="006F0EA6">
        <w:rPr>
          <w:rFonts w:ascii="Arial" w:hAnsi="Arial" w:cs="Arial"/>
        </w:rPr>
        <w:t xml:space="preserve"> będzie protokół konieczności spisany przez przedstawiciela Zamawiającego i Wykonawcy, z którego powinno wynikać, że spełnione są przesłanki z art. 67 ust. 1 pkt 6) ustawy Prawo zamówień publicznych</w:t>
      </w:r>
      <w:r w:rsidR="00841F23">
        <w:rPr>
          <w:rFonts w:ascii="Arial" w:hAnsi="Arial" w:cs="Arial"/>
        </w:rPr>
        <w:t xml:space="preserve"> </w:t>
      </w:r>
      <w:r w:rsidR="006E20DE" w:rsidRPr="006F0EA6">
        <w:rPr>
          <w:rFonts w:ascii="Arial" w:hAnsi="Arial" w:cs="Arial"/>
        </w:rPr>
        <w:t>Na zamówieni</w:t>
      </w:r>
      <w:r w:rsidR="00841F23">
        <w:rPr>
          <w:rFonts w:ascii="Arial" w:hAnsi="Arial" w:cs="Arial"/>
        </w:rPr>
        <w:t xml:space="preserve">e </w:t>
      </w:r>
      <w:bookmarkStart w:id="2" w:name="_GoBack"/>
      <w:bookmarkEnd w:id="2"/>
      <w:r w:rsidR="006E20DE" w:rsidRPr="006F0EA6">
        <w:rPr>
          <w:rFonts w:ascii="Arial" w:hAnsi="Arial" w:cs="Arial"/>
        </w:rPr>
        <w:t>zostanie sporządzona odrębna umowa.</w:t>
      </w:r>
    </w:p>
    <w:p w:rsidR="005E7629" w:rsidRPr="006F0EA6" w:rsidRDefault="006F0EA6" w:rsidP="006F0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13. </w:t>
      </w:r>
      <w:r w:rsidR="005E7629" w:rsidRPr="006F0EA6">
        <w:rPr>
          <w:rFonts w:ascii="Arial" w:eastAsia="Arial" w:hAnsi="Arial" w:cs="Arial"/>
        </w:rPr>
        <w:t>Prawem opcji jest możliwość zwiększenia ilość roboczogodzin pracy programisty o 800 roboczogodzin. Zamawiający uzależnia możliwość skorzystania z prawa opcji od wytycznych MEN w zakresie wprowadzenia zmian na platformie. Prawo opcji jest uprawnieniem Zamawiającego, z którego może ale nie musi skorzystać w ramach realizacji Umowy. W przypadki nie skorzystania przez Zamawiającego z prawa opcji Wykonawcy nie przysługują żadne roszczenia z tego tytułu. Warunkiem uruchomienia prawa opcji jest złożenie przez Zamawiającego oświadczenia woli w przedmiocie skorzystania z prawa opcji w określonym przez niego zakresie.</w:t>
      </w:r>
    </w:p>
    <w:p w:rsidR="00416A32" w:rsidRPr="005E7629" w:rsidRDefault="00416A32" w:rsidP="00416A32">
      <w:pPr>
        <w:pStyle w:val="Teksttreci20"/>
        <w:shd w:val="clear" w:color="auto" w:fill="auto"/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</w:rPr>
      </w:pPr>
    </w:p>
    <w:p w:rsidR="00961817" w:rsidRPr="005E7629" w:rsidRDefault="00961817" w:rsidP="00416A32">
      <w:pPr>
        <w:pStyle w:val="Teksttreci20"/>
        <w:shd w:val="clear" w:color="auto" w:fill="auto"/>
        <w:spacing w:before="0" w:after="0" w:line="276" w:lineRule="auto"/>
        <w:ind w:left="284" w:hanging="284"/>
        <w:jc w:val="center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</w:rPr>
        <w:t>§3</w:t>
      </w:r>
      <w:r w:rsidR="00416A32" w:rsidRPr="005E7629">
        <w:rPr>
          <w:rStyle w:val="Teksttreci2Bezpogrubienia"/>
          <w:rFonts w:ascii="Arial" w:hAnsi="Arial" w:cs="Arial"/>
        </w:rPr>
        <w:t xml:space="preserve"> </w:t>
      </w:r>
    </w:p>
    <w:p w:rsidR="00961817" w:rsidRPr="005E7629" w:rsidRDefault="00961817" w:rsidP="00416A32">
      <w:pPr>
        <w:pStyle w:val="Teksttreci20"/>
        <w:numPr>
          <w:ilvl w:val="2"/>
          <w:numId w:val="1"/>
        </w:numPr>
        <w:shd w:val="clear" w:color="auto" w:fill="auto"/>
        <w:tabs>
          <w:tab w:val="left" w:pos="788"/>
        </w:tabs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Wykonawca zobowiązuje się do współpracy z Zamawiającym na każdym etapie wykonania Zadania.</w:t>
      </w:r>
    </w:p>
    <w:p w:rsidR="00416A32" w:rsidRPr="005E7629" w:rsidRDefault="00416A32" w:rsidP="00416A32">
      <w:pPr>
        <w:pStyle w:val="Teksttreci20"/>
        <w:numPr>
          <w:ilvl w:val="2"/>
          <w:numId w:val="1"/>
        </w:numPr>
        <w:shd w:val="clear" w:color="auto" w:fill="auto"/>
        <w:tabs>
          <w:tab w:val="left" w:pos="788"/>
        </w:tabs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W trakcie realizacji Zadania wykonawca zobowiązuje się </w:t>
      </w:r>
      <w:r w:rsidR="0050625C" w:rsidRPr="005E7629">
        <w:rPr>
          <w:rStyle w:val="Teksttreci2Bezpogrubienia"/>
          <w:rFonts w:ascii="Arial" w:hAnsi="Arial" w:cs="Arial"/>
          <w:b w:val="0"/>
        </w:rPr>
        <w:t>do każdorazowego udziału w </w:t>
      </w:r>
      <w:r w:rsidRPr="005E7629">
        <w:rPr>
          <w:rStyle w:val="Teksttreci2Bezpogrubienia"/>
          <w:rFonts w:ascii="Arial" w:hAnsi="Arial" w:cs="Arial"/>
          <w:b w:val="0"/>
        </w:rPr>
        <w:t>spotkaniach roboczych organizowanych przez Zamawi</w:t>
      </w:r>
      <w:r w:rsidR="0050625C" w:rsidRPr="005E7629">
        <w:rPr>
          <w:rStyle w:val="Teksttreci2Bezpogrubienia"/>
          <w:rFonts w:ascii="Arial" w:hAnsi="Arial" w:cs="Arial"/>
          <w:b w:val="0"/>
        </w:rPr>
        <w:t>ającego w jego siedzibie oraz w </w:t>
      </w:r>
      <w:r w:rsidRPr="005E7629">
        <w:rPr>
          <w:rStyle w:val="Teksttreci2Bezpogrubienia"/>
          <w:rFonts w:ascii="Arial" w:hAnsi="Arial" w:cs="Arial"/>
          <w:b w:val="0"/>
        </w:rPr>
        <w:t>terminie wskazanych przez Zamawiającego.</w:t>
      </w:r>
    </w:p>
    <w:p w:rsidR="00416A32" w:rsidRPr="005E7629" w:rsidRDefault="00EB343A" w:rsidP="00416A32">
      <w:pPr>
        <w:pStyle w:val="Teksttreci20"/>
        <w:numPr>
          <w:ilvl w:val="2"/>
          <w:numId w:val="1"/>
        </w:numPr>
        <w:shd w:val="clear" w:color="auto" w:fill="auto"/>
        <w:tabs>
          <w:tab w:val="left" w:pos="788"/>
        </w:tabs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Do merytorycznej współpracy i koordynacji w wykonywaniu Zadania upoważnia się:</w:t>
      </w:r>
    </w:p>
    <w:p w:rsidR="00EB343A" w:rsidRPr="005E7629" w:rsidRDefault="00EB343A" w:rsidP="00EB343A">
      <w:pPr>
        <w:pStyle w:val="Teksttreci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276" w:lineRule="auto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ze strony Zamawiającego:</w:t>
      </w:r>
    </w:p>
    <w:p w:rsidR="00EB343A" w:rsidRPr="005E7629" w:rsidRDefault="00EB343A" w:rsidP="00EB343A">
      <w:pPr>
        <w:pStyle w:val="Teksttreci20"/>
        <w:shd w:val="clear" w:color="auto" w:fill="auto"/>
        <w:tabs>
          <w:tab w:val="left" w:pos="788"/>
        </w:tabs>
        <w:spacing w:before="0" w:after="0" w:line="276" w:lineRule="auto"/>
        <w:ind w:left="360" w:firstLine="0"/>
        <w:jc w:val="both"/>
        <w:rPr>
          <w:rStyle w:val="Teksttreci2Bezpogrubienia"/>
          <w:rFonts w:ascii="Arial" w:hAnsi="Arial" w:cs="Arial"/>
          <w:b w:val="0"/>
        </w:rPr>
      </w:pP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616"/>
        <w:gridCol w:w="3334"/>
        <w:gridCol w:w="1559"/>
        <w:gridCol w:w="3261"/>
      </w:tblGrid>
      <w:tr w:rsidR="00EB343A" w:rsidRPr="005E7629" w:rsidTr="00EB343A">
        <w:tc>
          <w:tcPr>
            <w:tcW w:w="525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</w:rPr>
            </w:pPr>
            <w:r w:rsidRPr="005E7629">
              <w:rPr>
                <w:rStyle w:val="Teksttreci2Bezpogrubienia"/>
                <w:rFonts w:ascii="Arial" w:hAnsi="Arial" w:cs="Arial"/>
              </w:rPr>
              <w:t>L.p.</w:t>
            </w:r>
          </w:p>
        </w:tc>
        <w:tc>
          <w:tcPr>
            <w:tcW w:w="3334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</w:rPr>
            </w:pPr>
            <w:r w:rsidRPr="005E7629">
              <w:rPr>
                <w:rStyle w:val="Teksttreci2Bezpogrubienia"/>
                <w:rFonts w:ascii="Arial" w:hAnsi="Arial" w:cs="Arial"/>
              </w:rPr>
              <w:t>Imię i nazwisko</w:t>
            </w:r>
          </w:p>
        </w:tc>
        <w:tc>
          <w:tcPr>
            <w:tcW w:w="1559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</w:rPr>
            </w:pPr>
            <w:r w:rsidRPr="005E7629">
              <w:rPr>
                <w:rStyle w:val="Teksttreci2Bezpogrubienia"/>
                <w:rFonts w:ascii="Arial" w:hAnsi="Arial" w:cs="Arial"/>
              </w:rPr>
              <w:t xml:space="preserve">Nr telefonu </w:t>
            </w:r>
          </w:p>
        </w:tc>
        <w:tc>
          <w:tcPr>
            <w:tcW w:w="3261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</w:rPr>
            </w:pPr>
            <w:r w:rsidRPr="005E7629">
              <w:rPr>
                <w:rStyle w:val="Teksttreci2Bezpogrubienia"/>
                <w:rFonts w:ascii="Arial" w:hAnsi="Arial" w:cs="Arial"/>
              </w:rPr>
              <w:t>Adres e-mail</w:t>
            </w:r>
          </w:p>
        </w:tc>
      </w:tr>
      <w:tr w:rsidR="00EB343A" w:rsidRPr="005E7629" w:rsidTr="00EB343A">
        <w:tc>
          <w:tcPr>
            <w:tcW w:w="525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  <w:r w:rsidRPr="005E7629">
              <w:rPr>
                <w:rStyle w:val="Teksttreci2Bezpogrubienia"/>
                <w:rFonts w:ascii="Arial" w:hAnsi="Arial" w:cs="Arial"/>
                <w:b w:val="0"/>
              </w:rPr>
              <w:t>1.</w:t>
            </w:r>
          </w:p>
        </w:tc>
        <w:tc>
          <w:tcPr>
            <w:tcW w:w="3334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</w:tr>
      <w:tr w:rsidR="00EB343A" w:rsidRPr="005E7629" w:rsidTr="00EB343A">
        <w:tc>
          <w:tcPr>
            <w:tcW w:w="525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334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</w:tr>
      <w:tr w:rsidR="00EB343A" w:rsidRPr="005E7629" w:rsidTr="00EB343A">
        <w:tc>
          <w:tcPr>
            <w:tcW w:w="525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334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</w:tr>
      <w:tr w:rsidR="00EB343A" w:rsidRPr="005E7629" w:rsidTr="00EB343A">
        <w:tc>
          <w:tcPr>
            <w:tcW w:w="525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334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EB343A" w:rsidRPr="005E7629" w:rsidRDefault="00EB343A" w:rsidP="00EB343A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</w:tr>
    </w:tbl>
    <w:p w:rsidR="00EB343A" w:rsidRPr="005E7629" w:rsidRDefault="00EB343A" w:rsidP="00EB343A">
      <w:pPr>
        <w:pStyle w:val="Teksttreci20"/>
        <w:shd w:val="clear" w:color="auto" w:fill="auto"/>
        <w:tabs>
          <w:tab w:val="left" w:pos="788"/>
        </w:tabs>
        <w:spacing w:before="0" w:after="0" w:line="276" w:lineRule="auto"/>
        <w:ind w:firstLine="0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</w:p>
    <w:p w:rsidR="00EB343A" w:rsidRPr="005E7629" w:rsidRDefault="00EB343A" w:rsidP="00EB343A">
      <w:pPr>
        <w:pStyle w:val="Teksttreci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276" w:lineRule="auto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  <w:t>ze strony Wykonawcy: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616"/>
        <w:gridCol w:w="3334"/>
        <w:gridCol w:w="1559"/>
        <w:gridCol w:w="3261"/>
      </w:tblGrid>
      <w:tr w:rsidR="00EB343A" w:rsidRPr="005E7629" w:rsidTr="00EB343A">
        <w:tc>
          <w:tcPr>
            <w:tcW w:w="525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</w:rPr>
            </w:pPr>
            <w:r w:rsidRPr="005E7629">
              <w:rPr>
                <w:rStyle w:val="Teksttreci2Bezpogrubienia"/>
                <w:rFonts w:ascii="Arial" w:hAnsi="Arial" w:cs="Arial"/>
              </w:rPr>
              <w:t>L.p.</w:t>
            </w:r>
          </w:p>
        </w:tc>
        <w:tc>
          <w:tcPr>
            <w:tcW w:w="3334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</w:rPr>
            </w:pPr>
            <w:r w:rsidRPr="005E7629">
              <w:rPr>
                <w:rStyle w:val="Teksttreci2Bezpogrubienia"/>
                <w:rFonts w:ascii="Arial" w:hAnsi="Arial" w:cs="Arial"/>
              </w:rPr>
              <w:t>Imię i nazwisko</w:t>
            </w:r>
          </w:p>
        </w:tc>
        <w:tc>
          <w:tcPr>
            <w:tcW w:w="1559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</w:rPr>
            </w:pPr>
            <w:r w:rsidRPr="005E7629">
              <w:rPr>
                <w:rStyle w:val="Teksttreci2Bezpogrubienia"/>
                <w:rFonts w:ascii="Arial" w:hAnsi="Arial" w:cs="Arial"/>
              </w:rPr>
              <w:t xml:space="preserve">Nr telefonu </w:t>
            </w:r>
          </w:p>
        </w:tc>
        <w:tc>
          <w:tcPr>
            <w:tcW w:w="3261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</w:rPr>
            </w:pPr>
            <w:r w:rsidRPr="005E7629">
              <w:rPr>
                <w:rStyle w:val="Teksttreci2Bezpogrubienia"/>
                <w:rFonts w:ascii="Arial" w:hAnsi="Arial" w:cs="Arial"/>
              </w:rPr>
              <w:t>Adres e-mail</w:t>
            </w:r>
          </w:p>
        </w:tc>
      </w:tr>
      <w:tr w:rsidR="00EB343A" w:rsidRPr="005E7629" w:rsidTr="00EB343A">
        <w:tc>
          <w:tcPr>
            <w:tcW w:w="525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334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</w:tr>
      <w:tr w:rsidR="00EB343A" w:rsidRPr="005E7629" w:rsidTr="00EB343A">
        <w:tc>
          <w:tcPr>
            <w:tcW w:w="525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334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</w:tr>
      <w:tr w:rsidR="00EB343A" w:rsidRPr="005E7629" w:rsidTr="00EB343A">
        <w:tc>
          <w:tcPr>
            <w:tcW w:w="525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334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</w:tr>
      <w:tr w:rsidR="00EB343A" w:rsidRPr="005E7629" w:rsidTr="00EB343A">
        <w:tc>
          <w:tcPr>
            <w:tcW w:w="525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334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EB343A" w:rsidRPr="005E7629" w:rsidRDefault="00EB343A" w:rsidP="00EA7CE7">
            <w:pPr>
              <w:pStyle w:val="Teksttreci20"/>
              <w:shd w:val="clear" w:color="auto" w:fill="auto"/>
              <w:tabs>
                <w:tab w:val="left" w:pos="788"/>
              </w:tabs>
              <w:spacing w:before="0" w:after="0" w:line="276" w:lineRule="auto"/>
              <w:ind w:firstLine="0"/>
              <w:jc w:val="both"/>
              <w:rPr>
                <w:rStyle w:val="Teksttreci2Bezpogrubienia"/>
                <w:rFonts w:ascii="Arial" w:hAnsi="Arial" w:cs="Arial"/>
                <w:b w:val="0"/>
              </w:rPr>
            </w:pPr>
          </w:p>
        </w:tc>
      </w:tr>
    </w:tbl>
    <w:p w:rsidR="00EB343A" w:rsidRPr="005E7629" w:rsidRDefault="00EB343A" w:rsidP="00EB343A">
      <w:pPr>
        <w:pStyle w:val="Teksttreci20"/>
        <w:shd w:val="clear" w:color="auto" w:fill="auto"/>
        <w:tabs>
          <w:tab w:val="left" w:pos="788"/>
        </w:tabs>
        <w:spacing w:before="0" w:after="0" w:line="276" w:lineRule="auto"/>
        <w:ind w:left="360" w:firstLine="0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</w:p>
    <w:p w:rsidR="002C43FE" w:rsidRPr="005E7629" w:rsidRDefault="00EB343A" w:rsidP="002C43FE">
      <w:pPr>
        <w:pStyle w:val="Teksttreci20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  <w:t>Zmiana osób, o których mowa w ust. 3, następuje poprzez</w:t>
      </w:r>
      <w:r w:rsidR="002C43FE" w:rsidRPr="005E7629"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  <w:t xml:space="preserve"> pisemne powiadomienie drugiej S</w:t>
      </w:r>
      <w:r w:rsidRPr="005E7629"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  <w:t>trony i nie stanowi zmiany treści umowy.</w:t>
      </w:r>
    </w:p>
    <w:p w:rsidR="002C43FE" w:rsidRPr="005E7629" w:rsidRDefault="002C43FE" w:rsidP="002C43FE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961817" w:rsidRPr="005E7629" w:rsidRDefault="00961817" w:rsidP="002C43FE">
      <w:pPr>
        <w:pStyle w:val="Nagwek330"/>
        <w:shd w:val="clear" w:color="auto" w:fill="au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7629">
        <w:rPr>
          <w:rFonts w:ascii="Arial" w:hAnsi="Arial" w:cs="Arial"/>
          <w:b/>
          <w:sz w:val="22"/>
          <w:szCs w:val="22"/>
        </w:rPr>
        <w:t>§4</w:t>
      </w:r>
    </w:p>
    <w:p w:rsidR="00961817" w:rsidRPr="005E7629" w:rsidRDefault="00961817" w:rsidP="002C43FE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Strony zobowiązują się do zachowania w poufności wszelkich informacji uzyskanych przez nie w związku z zawarciem Umowy zarówno w trakcie</w:t>
      </w:r>
      <w:r w:rsidR="002C43FE" w:rsidRPr="005E7629">
        <w:rPr>
          <w:rStyle w:val="Teksttreci2Bezpogrubienia"/>
          <w:rFonts w:ascii="Arial" w:hAnsi="Arial" w:cs="Arial"/>
          <w:b w:val="0"/>
        </w:rPr>
        <w:t xml:space="preserve"> jej </w:t>
      </w:r>
      <w:r w:rsidRPr="005E7629">
        <w:rPr>
          <w:rStyle w:val="Teksttreci2Bezpogrubienia"/>
          <w:rFonts w:ascii="Arial" w:hAnsi="Arial" w:cs="Arial"/>
          <w:b w:val="0"/>
        </w:rPr>
        <w:t>obowiązywania, jak i po jej zakończeniu. Za informacje poufne Strony przyjmują w szczególności wszelkie informacje dotyczące budowy i funkcjonowania aplikacji zamawia</w:t>
      </w:r>
      <w:r w:rsidR="0050625C" w:rsidRPr="005E7629">
        <w:rPr>
          <w:rStyle w:val="Teksttreci2Bezpogrubienia"/>
          <w:rFonts w:ascii="Arial" w:hAnsi="Arial" w:cs="Arial"/>
          <w:b w:val="0"/>
        </w:rPr>
        <w:t>jącego. Informacjami poufnymi i </w:t>
      </w:r>
      <w:r w:rsidRPr="005E7629">
        <w:rPr>
          <w:rStyle w:val="Teksttreci2Bezpogrubienia"/>
          <w:rFonts w:ascii="Arial" w:hAnsi="Arial" w:cs="Arial"/>
          <w:b w:val="0"/>
        </w:rPr>
        <w:t>chronionymi są w szczególności dane finansowe, osobowe</w:t>
      </w:r>
      <w:r w:rsidR="002C43FE" w:rsidRPr="005E7629">
        <w:rPr>
          <w:rStyle w:val="Teksttreci2Bezpogrubienia"/>
          <w:rFonts w:ascii="Arial" w:hAnsi="Arial" w:cs="Arial"/>
          <w:b w:val="0"/>
        </w:rPr>
        <w:t xml:space="preserve"> oraz informacje organizacyjne, </w:t>
      </w:r>
      <w:r w:rsidR="002C43FE" w:rsidRPr="005E7629">
        <w:rPr>
          <w:rStyle w:val="Teksttreci2Bezpogrubienia"/>
          <w:rFonts w:ascii="Arial" w:hAnsi="Arial" w:cs="Arial"/>
          <w:b w:val="0"/>
          <w:i/>
        </w:rPr>
        <w:t>know-how</w:t>
      </w:r>
      <w:r w:rsidR="002C43FE" w:rsidRPr="005E7629">
        <w:rPr>
          <w:rStyle w:val="Teksttreci2Bezpogrubienia"/>
          <w:rFonts w:ascii="Arial" w:hAnsi="Arial" w:cs="Arial"/>
          <w:b w:val="0"/>
        </w:rPr>
        <w:t xml:space="preserve"> i inne </w:t>
      </w:r>
      <w:r w:rsidRPr="005E7629">
        <w:rPr>
          <w:rStyle w:val="Teksttreci2Bezpogrubienia"/>
          <w:rFonts w:ascii="Arial" w:hAnsi="Arial" w:cs="Arial"/>
          <w:b w:val="0"/>
        </w:rPr>
        <w:t>informacje o działalności Zamawiającego i Wykonawcy, które nie zostały ujawnione.</w:t>
      </w:r>
    </w:p>
    <w:p w:rsidR="002C43FE" w:rsidRPr="005E7629" w:rsidRDefault="002C43FE" w:rsidP="00416A32">
      <w:pPr>
        <w:pStyle w:val="Nagwek33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61817" w:rsidRPr="005E7629" w:rsidRDefault="00961817" w:rsidP="002C43FE">
      <w:pPr>
        <w:pStyle w:val="Nagwek330"/>
        <w:shd w:val="clear" w:color="auto" w:fill="auto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5E7629">
        <w:rPr>
          <w:rFonts w:ascii="Arial" w:hAnsi="Arial" w:cs="Arial"/>
          <w:b/>
          <w:sz w:val="22"/>
          <w:szCs w:val="22"/>
        </w:rPr>
        <w:t>§5</w:t>
      </w:r>
    </w:p>
    <w:p w:rsidR="00961817" w:rsidRPr="005E7629" w:rsidRDefault="00961817" w:rsidP="002C43FE">
      <w:pPr>
        <w:pStyle w:val="Teksttreci20"/>
        <w:numPr>
          <w:ilvl w:val="3"/>
          <w:numId w:val="1"/>
        </w:numPr>
        <w:shd w:val="clear" w:color="auto" w:fill="auto"/>
        <w:tabs>
          <w:tab w:val="left" w:pos="1343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zobowiązuje się do przeszkolenia osoby wskazanej przez Zamawiającego w zakresie obsługi i budowy platformy w pełnym zakresie umożliwiającym zastępowanie pracowników Wydziału Nadzoru Pedagogicznego.</w:t>
      </w:r>
    </w:p>
    <w:p w:rsidR="00961817" w:rsidRPr="005E7629" w:rsidRDefault="00961817" w:rsidP="002C43FE">
      <w:pPr>
        <w:pStyle w:val="Teksttreci20"/>
        <w:numPr>
          <w:ilvl w:val="3"/>
          <w:numId w:val="1"/>
        </w:numPr>
        <w:shd w:val="clear" w:color="auto" w:fill="auto"/>
        <w:tabs>
          <w:tab w:val="left" w:pos="1361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W ramach wynagrodzenia, o którym mowa </w:t>
      </w:r>
      <w:r w:rsidRPr="009677B2">
        <w:rPr>
          <w:rStyle w:val="Teksttreci2Bezpogrubienia"/>
          <w:rFonts w:ascii="Arial" w:hAnsi="Arial" w:cs="Arial"/>
          <w:b w:val="0"/>
        </w:rPr>
        <w:t xml:space="preserve">§ 2 ust. </w:t>
      </w:r>
      <w:r w:rsidR="009677B2">
        <w:rPr>
          <w:rStyle w:val="Teksttreci2Bezpogrubienia"/>
          <w:rFonts w:ascii="Arial" w:hAnsi="Arial" w:cs="Arial"/>
          <w:b w:val="0"/>
        </w:rPr>
        <w:t>1</w:t>
      </w:r>
      <w:r w:rsidR="0050625C" w:rsidRPr="005E7629">
        <w:rPr>
          <w:rStyle w:val="Teksttreci2Bezpogrubienia"/>
          <w:rFonts w:ascii="Arial" w:hAnsi="Arial" w:cs="Arial"/>
          <w:b w:val="0"/>
        </w:rPr>
        <w:t>, Wykonawca zobowiązuje się do </w:t>
      </w:r>
      <w:r w:rsidRPr="005E7629">
        <w:rPr>
          <w:rStyle w:val="Teksttreci2Bezpogrubienia"/>
          <w:rFonts w:ascii="Arial" w:hAnsi="Arial" w:cs="Arial"/>
          <w:b w:val="0"/>
        </w:rPr>
        <w:t xml:space="preserve">niezwłocznego likwidowania błędów powstałych w funkcjonowaniu platformy: </w:t>
      </w:r>
      <w:hyperlink r:id="rId6" w:history="1">
        <w:r w:rsidRPr="005E7629">
          <w:rPr>
            <w:rStyle w:val="Hipercze"/>
            <w:rFonts w:ascii="Arial" w:hAnsi="Arial" w:cs="Arial"/>
            <w:spacing w:val="0"/>
          </w:rPr>
          <w:t>www.seo2.npseo.pl</w:t>
        </w:r>
      </w:hyperlink>
      <w:r w:rsidR="002C43FE" w:rsidRPr="005E7629">
        <w:rPr>
          <w:rStyle w:val="Hipercze"/>
          <w:rFonts w:ascii="Arial" w:hAnsi="Arial" w:cs="Arial"/>
          <w:spacing w:val="0"/>
        </w:rPr>
        <w:t>.</w:t>
      </w:r>
      <w:r w:rsidRPr="005E7629">
        <w:rPr>
          <w:rStyle w:val="Teksttreci2Bezpogrubienia"/>
          <w:rFonts w:ascii="Arial" w:hAnsi="Arial" w:cs="Arial"/>
          <w:b w:val="0"/>
        </w:rPr>
        <w:t xml:space="preserve"> Czas reakcji na wyeliminowanie błędu lub zastosowanie obejścia błędu wynosi w zakresie: błędu krytycznego - </w:t>
      </w:r>
      <w:r w:rsidR="003204D2" w:rsidRPr="005E7629">
        <w:rPr>
          <w:rStyle w:val="Teksttreci2Bezpogrubienia"/>
          <w:rFonts w:ascii="Arial" w:hAnsi="Arial" w:cs="Arial"/>
          <w:b w:val="0"/>
        </w:rPr>
        <w:t>……</w:t>
      </w:r>
      <w:r w:rsidRPr="005E7629">
        <w:rPr>
          <w:rStyle w:val="Teksttreci2Bezpogrubienia"/>
          <w:rFonts w:ascii="Arial" w:hAnsi="Arial" w:cs="Arial"/>
          <w:b w:val="0"/>
        </w:rPr>
        <w:t xml:space="preserve"> godziny, natomiast w zakresie błędu niekrytycznego - </w:t>
      </w:r>
      <w:r w:rsidR="003204D2" w:rsidRPr="005E7629">
        <w:rPr>
          <w:rStyle w:val="Teksttreci2Bezpogrubienia"/>
          <w:rFonts w:ascii="Arial" w:hAnsi="Arial" w:cs="Arial"/>
          <w:b w:val="0"/>
        </w:rPr>
        <w:t>……..</w:t>
      </w:r>
      <w:r w:rsidRPr="005E7629">
        <w:rPr>
          <w:rStyle w:val="Teksttreci2Bezpogrubienia"/>
          <w:rFonts w:ascii="Arial" w:hAnsi="Arial" w:cs="Arial"/>
          <w:b w:val="0"/>
        </w:rPr>
        <w:t xml:space="preserve"> godzin i oznacza maksymalny okres czasu, który może upłynąć od wykrycia przez dyżurującego administratora Wykonawcy lub przyjęcia zgłoszenia błędu od Zamawiającego do wyeliminowania błędu lub zastosowania obejścia błędu. Definicja błędu krytycznego i niekrytycznego oraz obejścia błędu została określona w załączniku nr</w:t>
      </w:r>
      <w:r w:rsidR="002C43FE" w:rsidRPr="005E7629">
        <w:rPr>
          <w:rStyle w:val="Teksttreci2Bezpogrubienia"/>
          <w:rFonts w:ascii="Arial" w:hAnsi="Arial" w:cs="Arial"/>
          <w:b w:val="0"/>
        </w:rPr>
        <w:t xml:space="preserve"> 1 </w:t>
      </w:r>
      <w:r w:rsidRPr="005E7629">
        <w:rPr>
          <w:rStyle w:val="Teksttreci2Bezpogrubienia"/>
          <w:rFonts w:ascii="Arial" w:hAnsi="Arial" w:cs="Arial"/>
          <w:b w:val="0"/>
        </w:rPr>
        <w:t>do umowy - Opis Przedmiotu Zamówienia.</w:t>
      </w:r>
    </w:p>
    <w:p w:rsidR="00961817" w:rsidRPr="005E7629" w:rsidRDefault="00961817" w:rsidP="002C43FE">
      <w:pPr>
        <w:pStyle w:val="Teksttreci20"/>
        <w:numPr>
          <w:ilvl w:val="3"/>
          <w:numId w:val="1"/>
        </w:numPr>
        <w:shd w:val="clear" w:color="auto" w:fill="auto"/>
        <w:tabs>
          <w:tab w:val="left" w:pos="1426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Zgłoszenie telefoniczne zostanie niezwłocznie potwierdzone przez Wykonawcę faksem lub e-ma</w:t>
      </w:r>
      <w:r w:rsidR="002C43FE" w:rsidRPr="005E7629">
        <w:rPr>
          <w:rStyle w:val="Teksttreci2Bezpogrubienia"/>
          <w:rFonts w:ascii="Arial" w:hAnsi="Arial" w:cs="Arial"/>
          <w:b w:val="0"/>
        </w:rPr>
        <w:t>il</w:t>
      </w:r>
      <w:r w:rsidRPr="005E7629">
        <w:rPr>
          <w:rStyle w:val="Teksttreci2Bezpogrubienia"/>
          <w:rFonts w:ascii="Arial" w:hAnsi="Arial" w:cs="Arial"/>
          <w:b w:val="0"/>
        </w:rPr>
        <w:t>em.</w:t>
      </w:r>
    </w:p>
    <w:p w:rsidR="00961817" w:rsidRPr="005E7629" w:rsidRDefault="00961817" w:rsidP="002C43FE">
      <w:pPr>
        <w:pStyle w:val="Teksttreci20"/>
        <w:numPr>
          <w:ilvl w:val="3"/>
          <w:numId w:val="1"/>
        </w:numPr>
        <w:shd w:val="clear" w:color="auto" w:fill="auto"/>
        <w:tabs>
          <w:tab w:val="left" w:pos="1433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Prace serwisowe wymagające zatrzymania działania serwisów (np. instalacje nowych wersji oprogramowania) prowadzone będą: poniedziałek-piątek w godzinach 23:00-6:00 lub sobota-niedziela przez całą dobę, kiedy działanie serwisu nie jest niezbędne. Wykonawca ma obowiązek uzgodnić z Zamawiającym planowane przerwy oraz czas ich trwania z 24 godzinnym wyprzedzeniem.</w:t>
      </w:r>
    </w:p>
    <w:p w:rsidR="00961817" w:rsidRPr="005E7629" w:rsidRDefault="00961817" w:rsidP="002C43FE">
      <w:pPr>
        <w:pStyle w:val="Teksttreci20"/>
        <w:numPr>
          <w:ilvl w:val="3"/>
          <w:numId w:val="1"/>
        </w:numPr>
        <w:shd w:val="clear" w:color="auto" w:fill="auto"/>
        <w:tabs>
          <w:tab w:val="left" w:pos="1498"/>
        </w:tabs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lastRenderedPageBreak/>
        <w:t>W razie stwierdzenia przez Wykonawcę niezasadności zgłoszenia, Zamawiający może wystąpić z wnioskiem o przeprowadzenie niezależnej ekspertyzy. Jeżeli zgłoszenie Zamawiającego okaże się uzasadnione, koszty związane z przeprowadzeniem ekspertyzy ponosi Wykonawca. Każdorazowe stwierdzenie przez Wykonawcę niezasadności zgłoszenia wymaga pisemnego uzasadnienia, w przeciwnym razie Zamawiający uzna je za niebyłe.</w:t>
      </w:r>
    </w:p>
    <w:p w:rsidR="002C43FE" w:rsidRPr="005E7629" w:rsidRDefault="002C43FE" w:rsidP="002C43FE">
      <w:pPr>
        <w:pStyle w:val="Teksttreci20"/>
        <w:shd w:val="clear" w:color="auto" w:fill="auto"/>
        <w:tabs>
          <w:tab w:val="left" w:pos="1498"/>
        </w:tabs>
        <w:spacing w:before="0" w:after="0" w:line="276" w:lineRule="auto"/>
        <w:ind w:left="284" w:firstLine="0"/>
        <w:jc w:val="center"/>
        <w:rPr>
          <w:rStyle w:val="Teksttreci2Bezpogrubienia"/>
          <w:rFonts w:ascii="Arial" w:hAnsi="Arial" w:cs="Arial"/>
        </w:rPr>
      </w:pPr>
    </w:p>
    <w:p w:rsidR="002C43FE" w:rsidRPr="005E7629" w:rsidRDefault="002C43FE" w:rsidP="002C43FE">
      <w:pPr>
        <w:pStyle w:val="Teksttreci20"/>
        <w:shd w:val="clear" w:color="auto" w:fill="auto"/>
        <w:tabs>
          <w:tab w:val="left" w:pos="1498"/>
        </w:tabs>
        <w:spacing w:before="0" w:after="0" w:line="276" w:lineRule="auto"/>
        <w:ind w:left="284" w:firstLine="0"/>
        <w:jc w:val="center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</w:rPr>
        <w:t>§6</w:t>
      </w:r>
    </w:p>
    <w:p w:rsidR="00961817" w:rsidRPr="005E7629" w:rsidRDefault="00961817" w:rsidP="002C43FE">
      <w:pPr>
        <w:pStyle w:val="Teksttreci20"/>
        <w:numPr>
          <w:ilvl w:val="4"/>
          <w:numId w:val="1"/>
        </w:numPr>
        <w:shd w:val="clear" w:color="auto" w:fill="auto"/>
        <w:tabs>
          <w:tab w:val="left" w:pos="1397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Zamawiający uprawniony jest do rozwiązania </w:t>
      </w:r>
      <w:r w:rsidR="002C43FE" w:rsidRPr="005E7629">
        <w:rPr>
          <w:rStyle w:val="Teksttreci2Bezpogrubienia"/>
          <w:rFonts w:ascii="Arial" w:hAnsi="Arial" w:cs="Arial"/>
          <w:b w:val="0"/>
        </w:rPr>
        <w:t>umo</w:t>
      </w:r>
      <w:r w:rsidRPr="005E7629">
        <w:rPr>
          <w:rStyle w:val="Teksttreci2Bezpogrubienia"/>
          <w:rFonts w:ascii="Arial" w:hAnsi="Arial" w:cs="Arial"/>
          <w:b w:val="0"/>
        </w:rPr>
        <w:t>w</w:t>
      </w:r>
      <w:r w:rsidR="0050625C" w:rsidRPr="005E7629">
        <w:rPr>
          <w:rStyle w:val="Teksttreci2Bezpogrubienia"/>
          <w:rFonts w:ascii="Arial" w:hAnsi="Arial" w:cs="Arial"/>
          <w:b w:val="0"/>
        </w:rPr>
        <w:t>y ze skutkiem natychmiastowym w </w:t>
      </w:r>
      <w:r w:rsidRPr="005E7629">
        <w:rPr>
          <w:rStyle w:val="Teksttreci2Bezpogrubienia"/>
          <w:rFonts w:ascii="Arial" w:hAnsi="Arial" w:cs="Arial"/>
          <w:b w:val="0"/>
        </w:rPr>
        <w:t>przypadku, gdy:</w:t>
      </w:r>
    </w:p>
    <w:p w:rsidR="00961817" w:rsidRPr="005E7629" w:rsidRDefault="00961817" w:rsidP="002C43FE">
      <w:pPr>
        <w:pStyle w:val="Teksttreci20"/>
        <w:numPr>
          <w:ilvl w:val="5"/>
          <w:numId w:val="1"/>
        </w:numPr>
        <w:shd w:val="clear" w:color="auto" w:fill="auto"/>
        <w:tabs>
          <w:tab w:val="left" w:pos="2126"/>
        </w:tabs>
        <w:spacing w:before="0" w:after="0" w:line="276" w:lineRule="auto"/>
        <w:ind w:left="567" w:hanging="283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Wykonawca, bez uzasadnionego powodu, wstrzyma realizację przedmiotu umowy nieprzerwanie przez okres 2 dni kalendarzowych, Wykonawca bez uzasadnionego powodu nie rozpocznie realizacji przedmiotu umowy, lub w przypadku wstrzymania prac przez Zamawiającego, nie podejmie ich, w ciągu 2 dni od chwili otrzymania decyzji o realizacji od Zamawiającego,</w:t>
      </w:r>
    </w:p>
    <w:p w:rsidR="00961817" w:rsidRPr="005E7629" w:rsidRDefault="00961817" w:rsidP="002C43FE">
      <w:pPr>
        <w:pStyle w:val="Teksttreci20"/>
        <w:numPr>
          <w:ilvl w:val="5"/>
          <w:numId w:val="1"/>
        </w:numPr>
        <w:shd w:val="clear" w:color="auto" w:fill="auto"/>
        <w:tabs>
          <w:tab w:val="left" w:pos="2136"/>
        </w:tabs>
        <w:spacing w:before="0" w:after="0" w:line="276" w:lineRule="auto"/>
        <w:ind w:left="567" w:hanging="283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wykonuje przedmiot umowy wadliwie oraz nie reaguje na wezwania Zamawiającego do naniesienia popra</w:t>
      </w:r>
      <w:r w:rsidR="0050625C" w:rsidRPr="005E7629">
        <w:rPr>
          <w:rStyle w:val="Teksttreci2Bezpogrubienia"/>
          <w:rFonts w:ascii="Arial" w:hAnsi="Arial" w:cs="Arial"/>
          <w:b w:val="0"/>
        </w:rPr>
        <w:t>wek i zmian sposobu wykonania w </w:t>
      </w:r>
      <w:r w:rsidRPr="005E7629">
        <w:rPr>
          <w:rStyle w:val="Teksttreci2Bezpogrubienia"/>
          <w:rFonts w:ascii="Arial" w:hAnsi="Arial" w:cs="Arial"/>
          <w:b w:val="0"/>
        </w:rPr>
        <w:t>wyznaczonym mu przez Zamawiającego terminie, który nie może być krótszy niż 2 dni,</w:t>
      </w:r>
    </w:p>
    <w:p w:rsidR="00961817" w:rsidRPr="005E7629" w:rsidRDefault="00961817" w:rsidP="002C43FE">
      <w:pPr>
        <w:pStyle w:val="Teksttreci20"/>
        <w:numPr>
          <w:ilvl w:val="5"/>
          <w:numId w:val="1"/>
        </w:numPr>
        <w:shd w:val="clear" w:color="auto" w:fill="auto"/>
        <w:tabs>
          <w:tab w:val="left" w:pos="2126"/>
        </w:tabs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nie naprawi usterek, błędów wynikających z ninie</w:t>
      </w:r>
      <w:r w:rsidR="0050625C" w:rsidRPr="005E7629">
        <w:rPr>
          <w:rStyle w:val="Teksttreci2Bezpogrubienia"/>
          <w:rFonts w:ascii="Arial" w:hAnsi="Arial" w:cs="Arial"/>
          <w:b w:val="0"/>
        </w:rPr>
        <w:t>jsze</w:t>
      </w:r>
      <w:r w:rsidRPr="005E7629">
        <w:rPr>
          <w:rStyle w:val="Teksttreci2Bezpogrubienia"/>
          <w:rFonts w:ascii="Arial" w:hAnsi="Arial" w:cs="Arial"/>
          <w:b w:val="0"/>
        </w:rPr>
        <w:t>j umowy,</w:t>
      </w:r>
    </w:p>
    <w:p w:rsidR="00961817" w:rsidRPr="005E7629" w:rsidRDefault="00961817" w:rsidP="002C43FE">
      <w:pPr>
        <w:pStyle w:val="Teksttreci20"/>
        <w:numPr>
          <w:ilvl w:val="5"/>
          <w:numId w:val="1"/>
        </w:numPr>
        <w:shd w:val="clear" w:color="auto" w:fill="auto"/>
        <w:tabs>
          <w:tab w:val="left" w:pos="2136"/>
        </w:tabs>
        <w:spacing w:before="0" w:after="0" w:line="276" w:lineRule="auto"/>
        <w:ind w:left="567" w:hanging="283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w wyznaczonym przez Zamawiającego, w jakiejkolwiek formie, terminie, nie krótszym niż dwa dni i nie dłuższym niż 4 dni, nie dokonana usunięcia naruszeń. Obowiązek wezwania do zaniechania naruszeń nie dotyczy sytuacji, gdy naruszenie postanowień umowy przez Wykonawcę nastąpi czwarty i kolejny raz w okresie obowiązywania umowy.</w:t>
      </w:r>
    </w:p>
    <w:p w:rsidR="00961817" w:rsidRPr="005E7629" w:rsidRDefault="00961817" w:rsidP="002C43FE">
      <w:pPr>
        <w:pStyle w:val="Teksttreci20"/>
        <w:numPr>
          <w:ilvl w:val="4"/>
          <w:numId w:val="1"/>
        </w:numPr>
        <w:shd w:val="clear" w:color="auto" w:fill="auto"/>
        <w:tabs>
          <w:tab w:val="left" w:pos="1418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Zamawiający zastrzega sobie możliwość wcześniejszego rozwiązania całości lub części umowy za miesięcznym okresem wypowiedzenia ze skutkiem na koniec miesiąca kalendarzowego. W sytuacji, o której mowa w zdaniu pierwszym wykonawca otrzyma wynagrodzenie za okres faktycznie wykonywanej usługi.</w:t>
      </w:r>
    </w:p>
    <w:p w:rsidR="00961817" w:rsidRPr="005E7629" w:rsidRDefault="00961817" w:rsidP="002C43FE">
      <w:pPr>
        <w:pStyle w:val="Teksttreci20"/>
        <w:numPr>
          <w:ilvl w:val="4"/>
          <w:numId w:val="1"/>
        </w:numPr>
        <w:shd w:val="clear" w:color="auto" w:fill="auto"/>
        <w:tabs>
          <w:tab w:val="left" w:pos="1415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zastrzega sobie możliwość wcze</w:t>
      </w:r>
      <w:r w:rsidR="0050625C" w:rsidRPr="005E7629">
        <w:rPr>
          <w:rStyle w:val="Teksttreci2Bezpogrubienia"/>
          <w:rFonts w:ascii="Arial" w:hAnsi="Arial" w:cs="Arial"/>
          <w:b w:val="0"/>
        </w:rPr>
        <w:t>śniejszego rozwiązania umowy za </w:t>
      </w:r>
      <w:r w:rsidRPr="005E7629">
        <w:rPr>
          <w:rStyle w:val="Teksttreci2Bezpogrubienia"/>
          <w:rFonts w:ascii="Arial" w:hAnsi="Arial" w:cs="Arial"/>
          <w:b w:val="0"/>
        </w:rPr>
        <w:t>dwumiesięcznym okresem wypowiedzenia ze skutkiem na koniec miesiąca kalendarzowego. W sytuacji, o której mowa w zdaniu pierwszym wykonawca otrzyma wynagrodzenie za okres faktycznie wykonywanej usługi, natomiast rozwiązanie umowy na tej podstawie nie skutk</w:t>
      </w:r>
      <w:r w:rsidR="002C43FE" w:rsidRPr="005E7629">
        <w:rPr>
          <w:rStyle w:val="Teksttreci2Bezpogrubienia"/>
          <w:rFonts w:ascii="Arial" w:hAnsi="Arial" w:cs="Arial"/>
          <w:b w:val="0"/>
        </w:rPr>
        <w:t xml:space="preserve">uje </w:t>
      </w:r>
      <w:r w:rsidRPr="005E7629">
        <w:rPr>
          <w:rStyle w:val="Teksttreci2Bezpogrubienia"/>
          <w:rFonts w:ascii="Arial" w:hAnsi="Arial" w:cs="Arial"/>
          <w:b w:val="0"/>
        </w:rPr>
        <w:t>naliczeniem kary umownej z tego tytułu.</w:t>
      </w:r>
    </w:p>
    <w:p w:rsidR="002C43FE" w:rsidRPr="005E7629" w:rsidRDefault="002C43FE" w:rsidP="002C43FE">
      <w:pPr>
        <w:pStyle w:val="Teksttreci20"/>
        <w:shd w:val="clear" w:color="auto" w:fill="auto"/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</w:rPr>
      </w:pPr>
      <w:bookmarkStart w:id="3" w:name="bookmark4"/>
    </w:p>
    <w:p w:rsidR="00961817" w:rsidRPr="005E7629" w:rsidRDefault="00961817" w:rsidP="002C43FE">
      <w:pPr>
        <w:pStyle w:val="Teksttreci20"/>
        <w:shd w:val="clear" w:color="auto" w:fill="auto"/>
        <w:spacing w:before="0" w:after="0" w:line="276" w:lineRule="auto"/>
        <w:ind w:left="284" w:hanging="284"/>
        <w:jc w:val="center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</w:rPr>
        <w:t>§7</w:t>
      </w:r>
      <w:bookmarkEnd w:id="3"/>
    </w:p>
    <w:p w:rsidR="00961817" w:rsidRPr="005E7629" w:rsidRDefault="00961817" w:rsidP="002C43FE">
      <w:pPr>
        <w:pStyle w:val="Teksttreci20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zapłaci Zamawiającemu karę umowną:</w:t>
      </w:r>
    </w:p>
    <w:p w:rsidR="00961817" w:rsidRPr="005E7629" w:rsidRDefault="00961817" w:rsidP="002C43FE">
      <w:pPr>
        <w:pStyle w:val="Teksttreci20"/>
        <w:numPr>
          <w:ilvl w:val="1"/>
          <w:numId w:val="2"/>
        </w:numPr>
        <w:shd w:val="clear" w:color="auto" w:fill="auto"/>
        <w:tabs>
          <w:tab w:val="left" w:pos="1776"/>
        </w:tabs>
        <w:spacing w:before="0" w:after="0" w:line="276" w:lineRule="auto"/>
        <w:ind w:left="567" w:hanging="283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za opóźnienia w stosunku do terminów wsk</w:t>
      </w:r>
      <w:r w:rsidR="0050625C" w:rsidRPr="005E7629">
        <w:rPr>
          <w:rStyle w:val="Teksttreci2Bezpogrubienia"/>
          <w:rFonts w:ascii="Arial" w:hAnsi="Arial" w:cs="Arial"/>
          <w:b w:val="0"/>
        </w:rPr>
        <w:t>azanych w niniejszej umowie – w </w:t>
      </w:r>
      <w:r w:rsidRPr="005E7629">
        <w:rPr>
          <w:rStyle w:val="Teksttreci2Bezpogrubienia"/>
          <w:rFonts w:ascii="Arial" w:hAnsi="Arial" w:cs="Arial"/>
          <w:b w:val="0"/>
        </w:rPr>
        <w:t>wysokości 0,3% kwoty wynagrodzeni</w:t>
      </w:r>
      <w:r w:rsidR="004438F5">
        <w:rPr>
          <w:rStyle w:val="Teksttreci2Bezpogrubienia"/>
          <w:rFonts w:ascii="Arial" w:hAnsi="Arial" w:cs="Arial"/>
          <w:b w:val="0"/>
        </w:rPr>
        <w:t>a brutto określonego w §2 ust. 1</w:t>
      </w:r>
      <w:r w:rsidRPr="005E7629">
        <w:rPr>
          <w:rStyle w:val="Teksttreci2Bezpogrubienia"/>
          <w:rFonts w:ascii="Arial" w:hAnsi="Arial" w:cs="Arial"/>
          <w:b w:val="0"/>
        </w:rPr>
        <w:t>, za każdy dzień opóźnienia, licząc od dnia upływu każdego terminu określonego w niniejszej umowie;</w:t>
      </w:r>
    </w:p>
    <w:p w:rsidR="00961817" w:rsidRPr="005E7629" w:rsidRDefault="00961817" w:rsidP="002C43FE">
      <w:pPr>
        <w:pStyle w:val="Teksttreci20"/>
        <w:numPr>
          <w:ilvl w:val="1"/>
          <w:numId w:val="2"/>
        </w:numPr>
        <w:shd w:val="clear" w:color="auto" w:fill="auto"/>
        <w:tabs>
          <w:tab w:val="left" w:pos="1784"/>
        </w:tabs>
        <w:spacing w:before="0" w:after="0" w:line="276" w:lineRule="auto"/>
        <w:ind w:left="567" w:hanging="283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za rozwiązanie umowy przez Zamawiającego ze skutkiem natychmiastowym bądź odstąpienie od umowy przez Zamawiającego z przyczyn leżących po stronie Wykonawcy - w wysokości 20% wynagrodzenia brutto określonego w §2 ust.</w:t>
      </w:r>
      <w:r w:rsidR="004438F5">
        <w:rPr>
          <w:rStyle w:val="Teksttreci2Bezpogrubienia"/>
          <w:rFonts w:ascii="Arial" w:hAnsi="Arial" w:cs="Arial"/>
          <w:b w:val="0"/>
        </w:rPr>
        <w:t xml:space="preserve"> 1</w:t>
      </w:r>
      <w:r w:rsidR="00011855" w:rsidRPr="005E7629">
        <w:rPr>
          <w:rStyle w:val="Teksttreci2Bezpogrubienia"/>
          <w:rFonts w:ascii="Arial" w:hAnsi="Arial" w:cs="Arial"/>
          <w:b w:val="0"/>
        </w:rPr>
        <w:t>;</w:t>
      </w:r>
    </w:p>
    <w:p w:rsidR="00961817" w:rsidRPr="005E7629" w:rsidRDefault="00961817" w:rsidP="002C43FE">
      <w:pPr>
        <w:pStyle w:val="Teksttreci20"/>
        <w:numPr>
          <w:ilvl w:val="1"/>
          <w:numId w:val="2"/>
        </w:numPr>
        <w:shd w:val="clear" w:color="auto" w:fill="auto"/>
        <w:tabs>
          <w:tab w:val="left" w:pos="1776"/>
        </w:tabs>
        <w:spacing w:before="0" w:after="0" w:line="276" w:lineRule="auto"/>
        <w:ind w:left="567" w:hanging="283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za odstąpienie od umowy przez Wykonawcę z przyczyn leżących po stronie Wykonawcy - w wysokości 20% wynagrodzeni</w:t>
      </w:r>
      <w:r w:rsidR="004438F5">
        <w:rPr>
          <w:rStyle w:val="Teksttreci2Bezpogrubienia"/>
          <w:rFonts w:ascii="Arial" w:hAnsi="Arial" w:cs="Arial"/>
          <w:b w:val="0"/>
        </w:rPr>
        <w:t>a brutto określonego w §2 ust. 1</w:t>
      </w:r>
      <w:r w:rsidRPr="005E7629">
        <w:rPr>
          <w:rStyle w:val="Teksttreci2Bezpogrubienia"/>
          <w:rFonts w:ascii="Arial" w:hAnsi="Arial" w:cs="Arial"/>
          <w:b w:val="0"/>
        </w:rPr>
        <w:t>;</w:t>
      </w:r>
    </w:p>
    <w:p w:rsidR="00961817" w:rsidRPr="005E7629" w:rsidRDefault="00961817" w:rsidP="002C43FE">
      <w:pPr>
        <w:pStyle w:val="Teksttreci20"/>
        <w:numPr>
          <w:ilvl w:val="1"/>
          <w:numId w:val="2"/>
        </w:numPr>
        <w:shd w:val="clear" w:color="auto" w:fill="auto"/>
        <w:tabs>
          <w:tab w:val="left" w:pos="1776"/>
        </w:tabs>
        <w:spacing w:before="0" w:after="0" w:line="276" w:lineRule="auto"/>
        <w:ind w:left="567" w:hanging="283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za nienależyte wykonanie umowy w przypadkach innych niż określone w § 7 ust.</w:t>
      </w:r>
      <w:r w:rsidR="00011855" w:rsidRPr="005E7629">
        <w:rPr>
          <w:rStyle w:val="Teksttreci2Bezpogrubienia"/>
          <w:rFonts w:ascii="Arial" w:hAnsi="Arial" w:cs="Arial"/>
          <w:b w:val="0"/>
        </w:rPr>
        <w:t xml:space="preserve"> 1</w:t>
      </w:r>
      <w:r w:rsidRPr="005E7629">
        <w:rPr>
          <w:rStyle w:val="Teksttreci2Bezpogrubienia"/>
          <w:rFonts w:ascii="Arial" w:hAnsi="Arial" w:cs="Arial"/>
          <w:b w:val="0"/>
          <w:shd w:val="clear" w:color="auto" w:fill="80FFFF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pkt a) umowy przez Wykonawcę - w wysokości 0,5 % wynagrodzeni</w:t>
      </w:r>
      <w:r w:rsidR="004438F5">
        <w:rPr>
          <w:rStyle w:val="Teksttreci2Bezpogrubienia"/>
          <w:rFonts w:ascii="Arial" w:hAnsi="Arial" w:cs="Arial"/>
          <w:b w:val="0"/>
        </w:rPr>
        <w:t xml:space="preserve">a brutto </w:t>
      </w:r>
      <w:r w:rsidR="004438F5">
        <w:rPr>
          <w:rStyle w:val="Teksttreci2Bezpogrubienia"/>
          <w:rFonts w:ascii="Arial" w:hAnsi="Arial" w:cs="Arial"/>
          <w:b w:val="0"/>
        </w:rPr>
        <w:lastRenderedPageBreak/>
        <w:t>określonego w §2 ust. 1</w:t>
      </w:r>
      <w:r w:rsidRPr="005E7629">
        <w:rPr>
          <w:rStyle w:val="Teksttreci2Bezpogrubienia"/>
          <w:rFonts w:ascii="Arial" w:hAnsi="Arial" w:cs="Arial"/>
          <w:b w:val="0"/>
        </w:rPr>
        <w:t xml:space="preserve"> za każde naruszenie, a</w:t>
      </w:r>
      <w:r w:rsidR="00011855" w:rsidRPr="005E7629">
        <w:rPr>
          <w:rStyle w:val="Teksttreci2Bezpogrubienia"/>
          <w:rFonts w:ascii="Arial" w:hAnsi="Arial" w:cs="Arial"/>
          <w:b w:val="0"/>
        </w:rPr>
        <w:t xml:space="preserve"> je</w:t>
      </w:r>
      <w:r w:rsidRPr="005E7629">
        <w:rPr>
          <w:rStyle w:val="Teksttreci2Bezpogrubienia"/>
          <w:rFonts w:ascii="Arial" w:hAnsi="Arial" w:cs="Arial"/>
          <w:b w:val="0"/>
        </w:rPr>
        <w:t>żeli naruszenie ma charakter ciągły za każdy dzień trwania naruszenia.</w:t>
      </w:r>
    </w:p>
    <w:p w:rsidR="00011855" w:rsidRPr="005E7629" w:rsidRDefault="00961817" w:rsidP="002C43FE">
      <w:pPr>
        <w:pStyle w:val="Teksttreci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Maksymalna wysokość kar umownych wynosi 30% wynagrodzenia brutto Wy</w:t>
      </w:r>
      <w:r w:rsidR="004438F5">
        <w:rPr>
          <w:rStyle w:val="Teksttreci2Bezpogrubienia"/>
          <w:rFonts w:ascii="Arial" w:hAnsi="Arial" w:cs="Arial"/>
          <w:b w:val="0"/>
        </w:rPr>
        <w:t>konawcy określonego w § 2 ust. 1</w:t>
      </w:r>
      <w:r w:rsidRPr="005E7629">
        <w:rPr>
          <w:rStyle w:val="Teksttreci2Bezpogrubienia"/>
          <w:rFonts w:ascii="Arial" w:hAnsi="Arial" w:cs="Arial"/>
          <w:b w:val="0"/>
        </w:rPr>
        <w:t>. Jeżeli wysokość naliczonych kar umownych wyniesie 30 %</w:t>
      </w:r>
      <w:r w:rsidR="00011855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 xml:space="preserve">Zamawiający może umowę rozwiązać ze skutkiem natychmiastowym zachowując prawo do naliczenia kar umownych nałożonych na Wykonawcę przed rozwiązaniem umowy. </w:t>
      </w:r>
    </w:p>
    <w:p w:rsidR="00961817" w:rsidRPr="005E7629" w:rsidRDefault="00961817" w:rsidP="002C43FE">
      <w:pPr>
        <w:pStyle w:val="Teksttreci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Zamawiający może dochodzić na zasadach ogólnych odszkodowań przewyższających wysokość zastrzeżonych kar umownych.</w:t>
      </w:r>
    </w:p>
    <w:p w:rsidR="00961817" w:rsidRPr="005E7629" w:rsidRDefault="00961817" w:rsidP="002C43FE">
      <w:pPr>
        <w:pStyle w:val="Teksttreci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Wykonawca zobowiązany jest do zapłaty kary umownej w terminie 7 dni od daty wezwania do jej zapłacenia. Zamawiający zastrzega sobie prawo, a Wykonawca wyraża na to zgodę, do potrącania kar umownych z przysługującego Wykonawcy wynagrodzenia (faktur).</w:t>
      </w:r>
    </w:p>
    <w:p w:rsidR="00011855" w:rsidRPr="005E7629" w:rsidRDefault="00011855" w:rsidP="002C43FE">
      <w:pPr>
        <w:pStyle w:val="Nagwek25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</w:rPr>
      </w:pPr>
      <w:bookmarkStart w:id="4" w:name="bookmark5"/>
    </w:p>
    <w:p w:rsidR="00961817" w:rsidRPr="005E7629" w:rsidRDefault="00961817" w:rsidP="00011855">
      <w:pPr>
        <w:pStyle w:val="Nagwek250"/>
        <w:shd w:val="clear" w:color="auto" w:fill="auto"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5E7629">
        <w:rPr>
          <w:rFonts w:ascii="Arial" w:hAnsi="Arial" w:cs="Arial"/>
          <w:b/>
        </w:rPr>
        <w:t>§8</w:t>
      </w:r>
      <w:bookmarkEnd w:id="4"/>
    </w:p>
    <w:p w:rsidR="00961817" w:rsidRPr="005E7629" w:rsidRDefault="00961817" w:rsidP="00011855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Wykonawca zobowiązuje się do udostępnienia kodów źródłowych (w n</w:t>
      </w:r>
      <w:r w:rsidR="00011855" w:rsidRPr="005E7629">
        <w:rPr>
          <w:rStyle w:val="Teksttreci2Bezpogrubienia"/>
          <w:rFonts w:ascii="Arial" w:hAnsi="Arial" w:cs="Arial"/>
          <w:b w:val="0"/>
        </w:rPr>
        <w:t>ie</w:t>
      </w:r>
      <w:r w:rsidRPr="005E7629">
        <w:rPr>
          <w:rStyle w:val="Teksttreci2Bezpogrubienia"/>
          <w:rFonts w:ascii="Arial" w:hAnsi="Arial" w:cs="Arial"/>
          <w:b w:val="0"/>
        </w:rPr>
        <w:t>zaszy</w:t>
      </w:r>
      <w:r w:rsidR="00011855" w:rsidRPr="005E7629">
        <w:rPr>
          <w:rStyle w:val="Teksttreci2Bezpogrubienia"/>
          <w:rFonts w:ascii="Arial" w:hAnsi="Arial" w:cs="Arial"/>
          <w:b w:val="0"/>
        </w:rPr>
        <w:t>fr</w:t>
      </w:r>
      <w:r w:rsidRPr="005E7629">
        <w:rPr>
          <w:rStyle w:val="Teksttreci2Bezpogrubienia"/>
          <w:rFonts w:ascii="Arial" w:hAnsi="Arial" w:cs="Arial"/>
          <w:b w:val="0"/>
        </w:rPr>
        <w:t>owanej formie) po dokonaniu jakichkolwiek zmian czy dalszej rozbudowie systemu, nie później niż 7 dni po dokonanych zmianach.</w:t>
      </w:r>
    </w:p>
    <w:p w:rsidR="00961817" w:rsidRPr="005E7629" w:rsidRDefault="00961817" w:rsidP="002C43FE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Wykonawca, w ramach wynagrodzenia, o którym mowa w </w:t>
      </w:r>
      <w:r w:rsidR="004438F5" w:rsidRPr="004438F5">
        <w:rPr>
          <w:rStyle w:val="Teksttreci2Bezpogrubienia"/>
          <w:rFonts w:ascii="Arial" w:hAnsi="Arial" w:cs="Arial"/>
          <w:b w:val="0"/>
        </w:rPr>
        <w:t xml:space="preserve">§ 2 ust. </w:t>
      </w:r>
      <w:r w:rsidR="004438F5">
        <w:rPr>
          <w:rStyle w:val="Teksttreci2Bezpogrubienia"/>
          <w:rFonts w:ascii="Arial" w:hAnsi="Arial" w:cs="Arial"/>
          <w:b w:val="0"/>
        </w:rPr>
        <w:t>1</w:t>
      </w:r>
      <w:r w:rsidRPr="005E7629">
        <w:rPr>
          <w:rStyle w:val="Teksttreci2Bezpogrubienia"/>
          <w:rFonts w:ascii="Arial" w:hAnsi="Arial" w:cs="Arial"/>
          <w:b w:val="0"/>
        </w:rPr>
        <w:t xml:space="preserve">, z chwilą dokonania odbioru </w:t>
      </w:r>
      <w:r w:rsidR="000D2B72">
        <w:rPr>
          <w:rStyle w:val="Teksttreci2Bezpogrubienia"/>
          <w:rFonts w:ascii="Arial" w:hAnsi="Arial" w:cs="Arial"/>
          <w:b w:val="0"/>
        </w:rPr>
        <w:t xml:space="preserve">przez Zamawiającego </w:t>
      </w:r>
      <w:r w:rsidR="00623842">
        <w:rPr>
          <w:rStyle w:val="Teksttreci2Bezpogrubienia"/>
          <w:rFonts w:ascii="Arial" w:hAnsi="Arial" w:cs="Arial"/>
          <w:b w:val="0"/>
        </w:rPr>
        <w:t>dzieł</w:t>
      </w:r>
      <w:r w:rsidR="00BD13FD">
        <w:rPr>
          <w:rStyle w:val="Teksttreci2Bezpogrubienia"/>
          <w:rFonts w:ascii="Arial" w:hAnsi="Arial" w:cs="Arial"/>
          <w:b w:val="0"/>
        </w:rPr>
        <w:t xml:space="preserve"> – kodów źródłowych</w:t>
      </w:r>
      <w:r w:rsidR="009F5590">
        <w:rPr>
          <w:rStyle w:val="Teksttreci2Bezpogrubienia"/>
          <w:rFonts w:ascii="Arial" w:hAnsi="Arial" w:cs="Arial"/>
          <w:b w:val="0"/>
        </w:rPr>
        <w:t xml:space="preserve"> systemu</w:t>
      </w:r>
      <w:r w:rsidR="00BD13FD">
        <w:rPr>
          <w:rStyle w:val="Teksttreci2Bezpogrubienia"/>
          <w:rFonts w:ascii="Arial" w:hAnsi="Arial" w:cs="Arial"/>
          <w:b w:val="0"/>
        </w:rPr>
        <w:t>,</w:t>
      </w:r>
      <w:r w:rsidRPr="005E7629">
        <w:rPr>
          <w:rStyle w:val="Teksttreci2Bezpogrubienia"/>
          <w:rFonts w:ascii="Arial" w:hAnsi="Arial" w:cs="Arial"/>
          <w:b w:val="0"/>
        </w:rPr>
        <w:t xml:space="preserve"> </w:t>
      </w:r>
      <w:r w:rsidR="00623842">
        <w:rPr>
          <w:rStyle w:val="Teksttreci2Bezpogrubienia"/>
          <w:rFonts w:ascii="Arial" w:hAnsi="Arial" w:cs="Arial"/>
          <w:b w:val="0"/>
        </w:rPr>
        <w:t>powstałych</w:t>
      </w:r>
      <w:r w:rsidRPr="005E7629">
        <w:rPr>
          <w:rStyle w:val="Teksttreci2Bezpogrubienia"/>
          <w:rFonts w:ascii="Arial" w:hAnsi="Arial" w:cs="Arial"/>
          <w:b w:val="0"/>
        </w:rPr>
        <w:t xml:space="preserve"> w ramach realizacji przedmiotowej umowy</w:t>
      </w:r>
      <w:r w:rsidR="00DD05DB">
        <w:rPr>
          <w:rStyle w:val="Teksttreci2Bezpogrubienia"/>
          <w:rFonts w:ascii="Arial" w:hAnsi="Arial" w:cs="Arial"/>
          <w:b w:val="0"/>
        </w:rPr>
        <w:t>,</w:t>
      </w:r>
      <w:r w:rsidRPr="005E7629">
        <w:rPr>
          <w:rStyle w:val="Teksttreci2Bezpogrubienia"/>
          <w:rFonts w:ascii="Arial" w:hAnsi="Arial" w:cs="Arial"/>
          <w:b w:val="0"/>
        </w:rPr>
        <w:t xml:space="preserve"> przenosi na Zamawiającego </w:t>
      </w:r>
      <w:r w:rsidRPr="00623842">
        <w:rPr>
          <w:rStyle w:val="Teksttreci2Bezpogrubienia"/>
          <w:rFonts w:ascii="Arial" w:hAnsi="Arial" w:cs="Arial"/>
          <w:b w:val="0"/>
        </w:rPr>
        <w:t>autorskie</w:t>
      </w:r>
      <w:r w:rsidRPr="005E7629">
        <w:rPr>
          <w:rStyle w:val="Teksttreci2Bezpogrubienia"/>
          <w:rFonts w:ascii="Arial" w:hAnsi="Arial" w:cs="Arial"/>
          <w:b w:val="0"/>
        </w:rPr>
        <w:t xml:space="preserve"> prawa majątkowe do </w:t>
      </w:r>
      <w:r w:rsidR="00623842">
        <w:rPr>
          <w:rStyle w:val="Teksttreci2Bezpogrubienia"/>
          <w:rFonts w:ascii="Arial" w:hAnsi="Arial" w:cs="Arial"/>
          <w:b w:val="0"/>
        </w:rPr>
        <w:t xml:space="preserve">tych </w:t>
      </w:r>
      <w:r w:rsidRPr="005E7629">
        <w:rPr>
          <w:rStyle w:val="Teksttreci2Bezpogrubienia"/>
          <w:rFonts w:ascii="Arial" w:hAnsi="Arial" w:cs="Arial"/>
          <w:b w:val="0"/>
        </w:rPr>
        <w:t>d</w:t>
      </w:r>
      <w:r w:rsidR="00623842">
        <w:rPr>
          <w:rStyle w:val="Teksttreci2Bezpogrubienia"/>
          <w:rFonts w:ascii="Arial" w:hAnsi="Arial" w:cs="Arial"/>
          <w:b w:val="0"/>
        </w:rPr>
        <w:t>zieł</w:t>
      </w:r>
      <w:r w:rsidR="0050625C" w:rsidRPr="005E7629">
        <w:rPr>
          <w:rStyle w:val="Teksttreci2Bezpogrubienia"/>
          <w:rFonts w:ascii="Arial" w:hAnsi="Arial" w:cs="Arial"/>
          <w:b w:val="0"/>
        </w:rPr>
        <w:t xml:space="preserve"> na </w:t>
      </w:r>
      <w:r w:rsidRPr="005E7629">
        <w:rPr>
          <w:rStyle w:val="Teksttreci2Bezpogrubienia"/>
          <w:rFonts w:ascii="Arial" w:hAnsi="Arial" w:cs="Arial"/>
          <w:b w:val="0"/>
        </w:rPr>
        <w:t>wszelkich polach eksploatacji, a w szczególności przeniesienie autorskich praw maj</w:t>
      </w:r>
      <w:r w:rsidR="00011855" w:rsidRPr="005E7629">
        <w:rPr>
          <w:rStyle w:val="Teksttreci2Bezpogrubienia"/>
          <w:rFonts w:ascii="Arial" w:hAnsi="Arial" w:cs="Arial"/>
          <w:b w:val="0"/>
        </w:rPr>
        <w:t>ątkowych obejmuje: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</w:t>
      </w:r>
      <w:r w:rsidR="00011855" w:rsidRPr="005E7629">
        <w:rPr>
          <w:rStyle w:val="Teksttreci2Bezpogrubienia"/>
          <w:rFonts w:ascii="Arial" w:hAnsi="Arial" w:cs="Arial"/>
          <w:b w:val="0"/>
        </w:rPr>
        <w:t>fr</w:t>
      </w:r>
      <w:r w:rsidRPr="005E7629">
        <w:rPr>
          <w:rStyle w:val="Teksttreci2Bezpogrubienia"/>
          <w:rFonts w:ascii="Arial" w:hAnsi="Arial" w:cs="Arial"/>
          <w:b w:val="0"/>
        </w:rPr>
        <w:t>ową lub poprzez wprowadzenie do pamięci komputera oraz trwałe lub czasowe utrwalanie lub zwielokrotnianie takich zapisów, włączając w to sporządzanie ich kopii oraz dowolne korzystanie i rozporządzanie tymi kopiami,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stosowanie, wprowadzanie, wyświetlanie, przekazywanie i przechowywanie niezależnie od formatu, systemu lub standardu,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wprowadzanie do obrotu, użyczanie, najem lub dzierżawę oryginału albo egzemplarzy,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tworzenie nowych wersji, opracowań i adaptacji (tłumaczenie, przystosowanie, zmianę układu lub jakiekolwiek inne zmiany),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publiczne rozpowszechnianie, w szczególności wyświetlanie, publiczne odtwarzanie, nadawanie i reemitowanie w dowolnym systemie lub standardzie, a także publiczne udostępnianie w ten sposób, aby każdy mógł m</w:t>
      </w:r>
      <w:r w:rsidR="0050625C" w:rsidRPr="005E7629">
        <w:rPr>
          <w:rStyle w:val="Teksttreci2Bezpogrubienia"/>
          <w:rFonts w:ascii="Arial" w:hAnsi="Arial" w:cs="Arial"/>
          <w:b w:val="0"/>
        </w:rPr>
        <w:t>ieć do niego dostęp w miejscu i </w:t>
      </w:r>
      <w:r w:rsidRPr="005E7629">
        <w:rPr>
          <w:rStyle w:val="Teksttreci2Bezpogrubienia"/>
          <w:rFonts w:ascii="Arial" w:hAnsi="Arial" w:cs="Arial"/>
          <w:b w:val="0"/>
        </w:rPr>
        <w:t>czasie przez siebie wybranym, w szczególności</w:t>
      </w:r>
      <w:r w:rsidR="0050625C" w:rsidRPr="005E7629">
        <w:rPr>
          <w:rStyle w:val="Teksttreci2Bezpogrubienia"/>
          <w:rFonts w:ascii="Arial" w:hAnsi="Arial" w:cs="Arial"/>
          <w:b w:val="0"/>
        </w:rPr>
        <w:t xml:space="preserve"> elektroniczne udostępnianie na </w:t>
      </w:r>
      <w:r w:rsidRPr="005E7629">
        <w:rPr>
          <w:rStyle w:val="Teksttreci2Bezpogrubienia"/>
          <w:rFonts w:ascii="Arial" w:hAnsi="Arial" w:cs="Arial"/>
          <w:b w:val="0"/>
        </w:rPr>
        <w:t>żądanie,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rozpowszechnianie w sieci Internet oraz w sieciach zamkniętych,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nadawanie za pomocą fonii lub wizji, w sposób </w:t>
      </w:r>
      <w:r w:rsidR="0050625C" w:rsidRPr="005E7629">
        <w:rPr>
          <w:rStyle w:val="Teksttreci2Bezpogrubienia"/>
          <w:rFonts w:ascii="Arial" w:hAnsi="Arial" w:cs="Arial"/>
          <w:b w:val="0"/>
        </w:rPr>
        <w:t>bezprzewodowy (drogą naziemną i </w:t>
      </w:r>
      <w:r w:rsidRPr="005E7629">
        <w:rPr>
          <w:rStyle w:val="Teksttreci2Bezpogrubienia"/>
          <w:rFonts w:ascii="Arial" w:hAnsi="Arial" w:cs="Arial"/>
          <w:b w:val="0"/>
        </w:rPr>
        <w:t>satelitarną) lub w sposób przewodowy, w dowolnym systemie i standardzie, w tym także poprzez sieci kablowe i platformy cyfrowe,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prawo do określania nazw, pod którymi przedmiot umowy będzie wykorzystywany lub rozpowszechniany, w tym nazw hand</w:t>
      </w:r>
      <w:r w:rsidR="0050625C" w:rsidRPr="005E7629">
        <w:rPr>
          <w:rStyle w:val="Teksttreci2Bezpogrubienia"/>
          <w:rFonts w:ascii="Arial" w:hAnsi="Arial" w:cs="Arial"/>
          <w:b w:val="0"/>
        </w:rPr>
        <w:t>lowych, włączając w to prawo do </w:t>
      </w:r>
      <w:r w:rsidRPr="005E7629">
        <w:rPr>
          <w:rStyle w:val="Teksttreci2Bezpogrubienia"/>
          <w:rFonts w:ascii="Arial" w:hAnsi="Arial" w:cs="Arial"/>
          <w:b w:val="0"/>
        </w:rPr>
        <w:t>zar</w:t>
      </w:r>
      <w:r w:rsidR="00011855" w:rsidRPr="005E7629">
        <w:rPr>
          <w:rStyle w:val="Teksttreci2Bezpogrubienia"/>
          <w:rFonts w:ascii="Arial" w:hAnsi="Arial" w:cs="Arial"/>
          <w:b w:val="0"/>
        </w:rPr>
        <w:t>ejes</w:t>
      </w:r>
      <w:r w:rsidRPr="005E7629">
        <w:rPr>
          <w:rStyle w:val="Teksttreci2Bezpogrubienia"/>
          <w:rFonts w:ascii="Arial" w:hAnsi="Arial" w:cs="Arial"/>
          <w:b w:val="0"/>
        </w:rPr>
        <w:t>trowania na swoją rzecz znaków towarowych, którymi oznaczony będzie utwór lub znaków towarowych wykorzystanych w utworze,</w:t>
      </w:r>
    </w:p>
    <w:p w:rsidR="006A4DD6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lastRenderedPageBreak/>
        <w:t>prawo do dowolnego wykorzystania, w tym wykorzystania do celów statutowych, marketingowych lub promocji, w tym reklamy, sponsoringu, promocji sprzedaży, do</w:t>
      </w:r>
      <w:r w:rsidR="0050625C" w:rsidRPr="005E7629">
        <w:rPr>
          <w:rStyle w:val="Teksttreci2Bezpogrubienia"/>
          <w:rFonts w:ascii="Arial" w:hAnsi="Arial" w:cs="Arial"/>
          <w:b w:val="0"/>
        </w:rPr>
        <w:t> </w:t>
      </w:r>
      <w:r w:rsidRPr="005E7629">
        <w:rPr>
          <w:rStyle w:val="Teksttreci2Bezpogrubienia"/>
          <w:rFonts w:ascii="Arial" w:hAnsi="Arial" w:cs="Arial"/>
          <w:b w:val="0"/>
        </w:rPr>
        <w:t>oznaczania lub identyfikacji produktów i usług oraz i</w:t>
      </w:r>
      <w:r w:rsidR="0050625C" w:rsidRPr="005E7629">
        <w:rPr>
          <w:rStyle w:val="Teksttreci2Bezpogrubienia"/>
          <w:rFonts w:ascii="Arial" w:hAnsi="Arial" w:cs="Arial"/>
          <w:b w:val="0"/>
        </w:rPr>
        <w:t>nnych przejawów działalności, a </w:t>
      </w:r>
      <w:r w:rsidRPr="005E7629">
        <w:rPr>
          <w:rStyle w:val="Teksttreci2Bezpogrubienia"/>
          <w:rFonts w:ascii="Arial" w:hAnsi="Arial" w:cs="Arial"/>
          <w:b w:val="0"/>
        </w:rPr>
        <w:t>także przedmiotów jego własności, także dla celów edukacyjnych i szkoleniowych,</w:t>
      </w:r>
    </w:p>
    <w:p w:rsidR="006A4DD6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zezwolenie na tworzenie opracowań, przeróbek i adaptacji przedmiotu umowy, prawo do rozporządzania opracowaniami, przeróbkami i adaptacjami przedmiotu umowy oraz prawo udostępniania ich do korzystania, w tym udzielania licencji na rzecz osób trzecich, na wszystkich wymienionych powyżej polach eksploatacji,</w:t>
      </w:r>
    </w:p>
    <w:p w:rsidR="006A4DD6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 xml:space="preserve">prawo do zwielokrotniania kodu (kod źródłowy zostanie dostarczony na rzecz </w:t>
      </w:r>
      <w:r w:rsidR="006A4DD6" w:rsidRPr="005E7629">
        <w:rPr>
          <w:rStyle w:val="Teksttreci2Bezpogrubienia"/>
          <w:rFonts w:ascii="Arial" w:hAnsi="Arial" w:cs="Arial"/>
          <w:b w:val="0"/>
        </w:rPr>
        <w:t xml:space="preserve"> OR</w:t>
      </w:r>
      <w:r w:rsidRPr="005E7629">
        <w:rPr>
          <w:rStyle w:val="Teksttreci2Bezpogrubienia"/>
          <w:rFonts w:ascii="Arial" w:hAnsi="Arial" w:cs="Arial"/>
          <w:b w:val="0"/>
        </w:rPr>
        <w:t>E na nośniku CD/</w:t>
      </w:r>
      <w:r w:rsidR="006A4DD6" w:rsidRPr="005E7629">
        <w:rPr>
          <w:rStyle w:val="Teksttreci2Bezpogrubienia"/>
          <w:rFonts w:ascii="Arial" w:hAnsi="Arial" w:cs="Arial"/>
          <w:b w:val="0"/>
        </w:rPr>
        <w:t xml:space="preserve">DVD </w:t>
      </w:r>
      <w:r w:rsidRPr="005E7629">
        <w:rPr>
          <w:rStyle w:val="Teksttreci2Bezpogrubienia"/>
          <w:rFonts w:ascii="Arial" w:hAnsi="Arial" w:cs="Arial"/>
          <w:b w:val="0"/>
        </w:rPr>
        <w:t xml:space="preserve">- w ilości </w:t>
      </w:r>
      <w:r w:rsidR="006A4DD6" w:rsidRPr="005E7629">
        <w:rPr>
          <w:rStyle w:val="Teksttreci2Bezpogrubienia"/>
          <w:rFonts w:ascii="Arial" w:hAnsi="Arial" w:cs="Arial"/>
          <w:b w:val="0"/>
        </w:rPr>
        <w:t xml:space="preserve">1 </w:t>
      </w:r>
      <w:r w:rsidRPr="005E7629">
        <w:rPr>
          <w:rStyle w:val="Teksttreci2Bezpogrubienia"/>
          <w:rFonts w:ascii="Arial" w:hAnsi="Arial" w:cs="Arial"/>
          <w:b w:val="0"/>
        </w:rPr>
        <w:t>kopii elektronicznej w tym w postaci czytelnego dla człowieka pliku tekstowego). Wykonawca przekaże kody źródłowe wraz z kompletem dokumentacji, opisującej proces kompilacji kodu oraz komponenty i narzędzia z tym procesem związane. Jednocześnie Wykonawca przekaże na Zamawiającego wszelkie zasoby informatyczne niebędące kodem źródłowym, niezbędne w procesie kompilacji oraz odtwarzania wersji produkcyjne</w:t>
      </w:r>
      <w:r w:rsidR="0050625C" w:rsidRPr="005E7629">
        <w:rPr>
          <w:rStyle w:val="Teksttreci2Bezpogrubienia"/>
          <w:rFonts w:ascii="Arial" w:hAnsi="Arial" w:cs="Arial"/>
          <w:b w:val="0"/>
        </w:rPr>
        <w:t>j oprogramowania. W stosunku do </w:t>
      </w:r>
      <w:r w:rsidRPr="005E7629">
        <w:rPr>
          <w:rStyle w:val="Teksttreci2Bezpogrubienia"/>
          <w:rFonts w:ascii="Arial" w:hAnsi="Arial" w:cs="Arial"/>
          <w:b w:val="0"/>
        </w:rPr>
        <w:t xml:space="preserve">tych zasobów Wykonawca zapewnia Zamawiającemu niewyłączne, nieograniczone czasowo i terytorialnie prawo do ich wykorzystania w ww. procesie kompilacji lub tłumaczenia jego formy </w:t>
      </w:r>
      <w:r w:rsidR="006A4DD6" w:rsidRPr="005E7629">
        <w:rPr>
          <w:rStyle w:val="Teksttreci2Bezpogrubienia"/>
          <w:rFonts w:ascii="Arial" w:hAnsi="Arial" w:cs="Arial"/>
          <w:b w:val="0"/>
        </w:rPr>
        <w:t xml:space="preserve">(dekompilacja), </w:t>
      </w:r>
      <w:r w:rsidRPr="005E7629">
        <w:rPr>
          <w:rStyle w:val="Teksttreci2Bezpogrubienia"/>
          <w:rFonts w:ascii="Arial" w:hAnsi="Arial" w:cs="Arial"/>
          <w:b w:val="0"/>
        </w:rPr>
        <w:t>włączając w to prawo do trwałego lub czasowego zwielokrotniania w całości lub w cz</w:t>
      </w:r>
      <w:r w:rsidR="0050625C" w:rsidRPr="005E7629">
        <w:rPr>
          <w:rStyle w:val="Teksttreci2Bezpogrubienia"/>
          <w:rFonts w:ascii="Arial" w:hAnsi="Arial" w:cs="Arial"/>
          <w:b w:val="0"/>
        </w:rPr>
        <w:t>ęści jakimikolwiek środkami i w </w:t>
      </w:r>
      <w:r w:rsidRPr="005E7629">
        <w:rPr>
          <w:rStyle w:val="Teksttreci2Bezpogrubienia"/>
          <w:rFonts w:ascii="Arial" w:hAnsi="Arial" w:cs="Arial"/>
          <w:b w:val="0"/>
        </w:rPr>
        <w:t>jakiejkolwiek formie, a także opracowania (tłumaczenia, przystosowania lub jakichkolwiek innych zmian) bez ograniczania warunków dopuszczalności tych czynności, w szczególności, ale nie wyłącznie w celu wykorzystania dla celów współdziałania z programami komputerowymi lub rozwijania, wytwarzania lub wprowadzania do obrotu, użyczania, najmu lub innych form korzystania o podobnej lub zbliżonej formie,</w:t>
      </w:r>
    </w:p>
    <w:p w:rsidR="00961817" w:rsidRPr="005E7629" w:rsidRDefault="00961817" w:rsidP="00011855">
      <w:pPr>
        <w:pStyle w:val="Teksttreci20"/>
        <w:numPr>
          <w:ilvl w:val="1"/>
          <w:numId w:val="2"/>
        </w:numPr>
        <w:shd w:val="clear" w:color="auto" w:fill="auto"/>
        <w:spacing w:before="0" w:after="0" w:line="276" w:lineRule="auto"/>
        <w:ind w:left="567" w:hanging="283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zezwolenie na tworzenie opracowań, przeróbek i adaptacji przedmiotu umowy oraz rozporządzanie i korzystanie z takich opracowań na wszystkich polach eksploatacji określonych w niniejszej umowie.</w:t>
      </w:r>
    </w:p>
    <w:p w:rsidR="00961817" w:rsidRPr="005E7629" w:rsidRDefault="00961817" w:rsidP="006A4DD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Pola eksploatacyjne dotyczą wszystkich składowych części przedmiotu umowy.</w:t>
      </w:r>
    </w:p>
    <w:p w:rsidR="00961817" w:rsidRPr="005E7629" w:rsidRDefault="00961817" w:rsidP="006A4DD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Rozpowszechnianie i zwielokrotnianie dzieła dotyczy całości lub jego fragmentów, samodzielnie lub z dziełami innych podmiotów lub w dziełach innych podmiotów, a także po dokonaniu opracowania redakcyjnego.</w:t>
      </w:r>
    </w:p>
    <w:p w:rsidR="00961817" w:rsidRPr="005E7629" w:rsidRDefault="00961817" w:rsidP="006A4DD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Zamawiający nabywa własność wszystkich egzemplarzy, na których dzieło utrwalono.</w:t>
      </w:r>
    </w:p>
    <w:p w:rsidR="00961817" w:rsidRPr="005E7629" w:rsidRDefault="00961817" w:rsidP="006A4DD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284" w:hanging="284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W przypadku wystąpienia przeciwko Zama</w:t>
      </w:r>
      <w:r w:rsidR="0050625C" w:rsidRPr="005E7629">
        <w:rPr>
          <w:rStyle w:val="Teksttreci2Bezpogrubienia"/>
          <w:rFonts w:ascii="Arial" w:hAnsi="Arial" w:cs="Arial"/>
          <w:b w:val="0"/>
        </w:rPr>
        <w:t>wiającemu przez osoby trzecie z </w:t>
      </w:r>
      <w:r w:rsidRPr="005E7629">
        <w:rPr>
          <w:rStyle w:val="Teksttreci2Bezpogrubienia"/>
          <w:rFonts w:ascii="Arial" w:hAnsi="Arial" w:cs="Arial"/>
          <w:b w:val="0"/>
        </w:rPr>
        <w:t>roszczeniami wynikającymi z naruszenia ich praw autorskich, Wykonawca zobowiązuje się do ich zaspokojenia i zwolnienia Zamawia</w:t>
      </w:r>
      <w:r w:rsidR="006A4DD6" w:rsidRPr="005E7629">
        <w:rPr>
          <w:rStyle w:val="Teksttreci2Bezpogrubienia"/>
          <w:rFonts w:ascii="Arial" w:hAnsi="Arial" w:cs="Arial"/>
          <w:b w:val="0"/>
        </w:rPr>
        <w:t>ją</w:t>
      </w:r>
      <w:r w:rsidRPr="005E7629">
        <w:rPr>
          <w:rStyle w:val="Teksttreci2Bezpogrubienia"/>
          <w:rFonts w:ascii="Arial" w:hAnsi="Arial" w:cs="Arial"/>
          <w:b w:val="0"/>
        </w:rPr>
        <w:t>cego od obowiązku świadczeń z tego tytułu.</w:t>
      </w:r>
    </w:p>
    <w:p w:rsidR="00961817" w:rsidRPr="005E7629" w:rsidRDefault="00961817" w:rsidP="006A4DD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 przypadku dochodzenia na drodze sądowej przez osoby trzecie roszczeń wynikających z naruszenia ich praw autorskich przeciwko Zamawiającemu, Wykonawca będzie zobowiązany do przystąpienia w procesie do Zamawiającego i podjęcia wszelkich czynności w celu zwolnienia Zamawiającego z udziału w sprawie.</w:t>
      </w:r>
    </w:p>
    <w:p w:rsidR="00961817" w:rsidRPr="005E7629" w:rsidRDefault="00961817" w:rsidP="008502A9">
      <w:pPr>
        <w:pStyle w:val="Teksttreci20"/>
        <w:numPr>
          <w:ilvl w:val="0"/>
          <w:numId w:val="6"/>
        </w:numPr>
        <w:shd w:val="clear" w:color="auto" w:fill="auto"/>
        <w:tabs>
          <w:tab w:val="left" w:pos="1130"/>
        </w:tabs>
        <w:spacing w:before="0" w:after="0" w:line="276" w:lineRule="auto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Wraz z przeniesieniem autorskich praw majątkowych na Zamawiającego przechodzi wyłączne prawo zezwalania na wykonanie autorskiego prawa zależnego na polach eksploatacji, wymienionych w ust.</w:t>
      </w:r>
      <w:r w:rsidR="006A4DD6" w:rsidRPr="005E7629">
        <w:rPr>
          <w:rStyle w:val="Teksttreci2Bezpogrubienia"/>
          <w:rFonts w:ascii="Arial" w:hAnsi="Arial" w:cs="Arial"/>
          <w:b w:val="0"/>
        </w:rPr>
        <w:t xml:space="preserve"> 1.</w:t>
      </w:r>
    </w:p>
    <w:p w:rsidR="00961817" w:rsidRPr="005E7629" w:rsidRDefault="00961817" w:rsidP="008502A9">
      <w:pPr>
        <w:pStyle w:val="Teksttreci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Wykonawca upoważnia Zamawiającego do nadzoru nad sposobem korzystania z dzieła i decydowania o pierwszym udostępnieniu dzieła publiczności.</w:t>
      </w:r>
    </w:p>
    <w:p w:rsidR="006A4DD6" w:rsidRPr="005E7629" w:rsidRDefault="006A4DD6" w:rsidP="006A4DD6">
      <w:pPr>
        <w:pStyle w:val="Teksttreci20"/>
        <w:shd w:val="clear" w:color="auto" w:fill="auto"/>
        <w:tabs>
          <w:tab w:val="left" w:pos="1134"/>
        </w:tabs>
        <w:spacing w:before="0" w:after="0" w:line="276" w:lineRule="auto"/>
        <w:ind w:firstLine="0"/>
        <w:jc w:val="both"/>
        <w:rPr>
          <w:rStyle w:val="Teksttreci2Bezpogrubienia"/>
          <w:rFonts w:ascii="Arial" w:hAnsi="Arial" w:cs="Arial"/>
          <w:b w:val="0"/>
        </w:rPr>
      </w:pPr>
    </w:p>
    <w:p w:rsidR="006A4DD6" w:rsidRPr="005E7629" w:rsidRDefault="006A4DD6" w:rsidP="006E20DE">
      <w:pPr>
        <w:pStyle w:val="Teksttreci20"/>
        <w:shd w:val="clear" w:color="auto" w:fill="auto"/>
        <w:tabs>
          <w:tab w:val="left" w:pos="1134"/>
        </w:tabs>
        <w:spacing w:before="0" w:after="0" w:line="276" w:lineRule="auto"/>
        <w:ind w:firstLine="0"/>
        <w:jc w:val="center"/>
        <w:rPr>
          <w:rStyle w:val="Teksttreci2Bezpogrubienia"/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</w:rPr>
        <w:t>§ 9</w:t>
      </w:r>
    </w:p>
    <w:p w:rsidR="00961817" w:rsidRPr="005E7629" w:rsidRDefault="009F7CB6" w:rsidP="009F7CB6">
      <w:pPr>
        <w:pStyle w:val="Teksttreci20"/>
        <w:shd w:val="clear" w:color="auto" w:fill="auto"/>
        <w:tabs>
          <w:tab w:val="left" w:pos="326"/>
        </w:tabs>
        <w:spacing w:before="0" w:after="0" w:line="276" w:lineRule="auto"/>
        <w:ind w:left="1080" w:firstLine="0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>
        <w:rPr>
          <w:rStyle w:val="Teksttreci2Bezpogrubienia"/>
          <w:rFonts w:ascii="Arial" w:hAnsi="Arial" w:cs="Arial"/>
          <w:b w:val="0"/>
        </w:rPr>
        <w:lastRenderedPageBreak/>
        <w:t xml:space="preserve">1. </w:t>
      </w:r>
      <w:r w:rsidR="00961817" w:rsidRPr="005E7629">
        <w:rPr>
          <w:rStyle w:val="Teksttreci2Bezpogrubienia"/>
          <w:rFonts w:ascii="Arial" w:hAnsi="Arial" w:cs="Arial"/>
          <w:b w:val="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961817" w:rsidRPr="005E7629" w:rsidRDefault="009F7CB6" w:rsidP="009F7CB6">
      <w:pPr>
        <w:pStyle w:val="Teksttreci20"/>
        <w:shd w:val="clear" w:color="auto" w:fill="auto"/>
        <w:tabs>
          <w:tab w:val="left" w:pos="326"/>
        </w:tabs>
        <w:spacing w:before="0" w:after="0" w:line="276" w:lineRule="auto"/>
        <w:ind w:left="1080" w:firstLine="0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>
        <w:rPr>
          <w:rStyle w:val="Teksttreci2Bezpogrubienia"/>
          <w:rFonts w:ascii="Arial" w:hAnsi="Arial" w:cs="Arial"/>
          <w:b w:val="0"/>
        </w:rPr>
        <w:t xml:space="preserve">2. </w:t>
      </w:r>
      <w:r w:rsidR="00961817" w:rsidRPr="005E7629">
        <w:rPr>
          <w:rStyle w:val="Teksttreci2Bezpogrubienia"/>
          <w:rFonts w:ascii="Arial" w:hAnsi="Arial" w:cs="Arial"/>
          <w:b w:val="0"/>
        </w:rPr>
        <w:t>W przypadku, o którym mowa w ust.</w:t>
      </w:r>
      <w:r w:rsidR="006A4DD6" w:rsidRPr="005E7629">
        <w:rPr>
          <w:rStyle w:val="Teksttreci2Bezpogrubienia"/>
          <w:rFonts w:ascii="Arial" w:hAnsi="Arial" w:cs="Arial"/>
          <w:b w:val="0"/>
        </w:rPr>
        <w:t xml:space="preserve"> 1</w:t>
      </w:r>
      <w:r w:rsidR="00961817" w:rsidRPr="005E7629">
        <w:rPr>
          <w:rStyle w:val="Teksttreci2Bezpogrubienia"/>
          <w:rFonts w:ascii="Arial" w:hAnsi="Arial" w:cs="Arial"/>
          <w:b w:val="0"/>
        </w:rPr>
        <w:t>, Wykonawca może żądać wyłącznie wynagrodzenia należnego mu z tytułu wykonania części umowy. W takim przypadku zostanie sporządzony protokół zaawansowania prac, który będzie stanowił podstawę do wypłacenia Wykonawcy wynagrodzenia za wykonanie części przedmiotu zamówienia do dnia spisania tego protokołu.</w:t>
      </w:r>
    </w:p>
    <w:p w:rsidR="00665494" w:rsidRDefault="00665494" w:rsidP="009F7CB6">
      <w:pPr>
        <w:pStyle w:val="Teksttreci20"/>
        <w:shd w:val="clear" w:color="auto" w:fill="auto"/>
        <w:tabs>
          <w:tab w:val="left" w:pos="326"/>
        </w:tabs>
        <w:spacing w:before="0" w:after="0" w:line="276" w:lineRule="auto"/>
        <w:ind w:left="1440" w:firstLine="0"/>
        <w:jc w:val="center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</w:p>
    <w:p w:rsidR="009F7CB6" w:rsidRPr="00665494" w:rsidRDefault="009F7CB6" w:rsidP="009F7CB6">
      <w:pPr>
        <w:pStyle w:val="Teksttreci20"/>
        <w:shd w:val="clear" w:color="auto" w:fill="auto"/>
        <w:tabs>
          <w:tab w:val="left" w:pos="326"/>
        </w:tabs>
        <w:spacing w:before="0" w:after="0" w:line="276" w:lineRule="auto"/>
        <w:ind w:left="1440" w:firstLine="0"/>
        <w:jc w:val="center"/>
        <w:rPr>
          <w:rStyle w:val="Teksttreci2Bezpogrubienia"/>
          <w:rFonts w:ascii="Arial" w:hAnsi="Arial" w:cs="Arial"/>
          <w:bCs w:val="0"/>
          <w:shd w:val="clear" w:color="auto" w:fill="auto"/>
        </w:rPr>
      </w:pPr>
      <w:r w:rsidRPr="00665494">
        <w:rPr>
          <w:rStyle w:val="Teksttreci2Bezpogrubienia"/>
          <w:rFonts w:ascii="Arial" w:hAnsi="Arial" w:cs="Arial"/>
          <w:bCs w:val="0"/>
          <w:shd w:val="clear" w:color="auto" w:fill="auto"/>
        </w:rPr>
        <w:t>§ 10</w:t>
      </w:r>
    </w:p>
    <w:p w:rsidR="00961817" w:rsidRPr="005E7629" w:rsidRDefault="00961817" w:rsidP="00665494">
      <w:pPr>
        <w:pStyle w:val="Teksttreci20"/>
        <w:numPr>
          <w:ilvl w:val="1"/>
          <w:numId w:val="6"/>
        </w:numPr>
        <w:shd w:val="clear" w:color="auto" w:fill="auto"/>
        <w:tabs>
          <w:tab w:val="left" w:pos="326"/>
        </w:tabs>
        <w:spacing w:before="0" w:after="0" w:line="276" w:lineRule="auto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Wszelkie zmiany umowy wymagają zachowania formy pisemnej pod rygorem nieważności.</w:t>
      </w:r>
    </w:p>
    <w:p w:rsidR="00961817" w:rsidRPr="005E7629" w:rsidRDefault="00961817" w:rsidP="008502A9">
      <w:pPr>
        <w:pStyle w:val="Teksttreci20"/>
        <w:numPr>
          <w:ilvl w:val="1"/>
          <w:numId w:val="6"/>
        </w:numPr>
        <w:shd w:val="clear" w:color="auto" w:fill="auto"/>
        <w:tabs>
          <w:tab w:val="left" w:pos="326"/>
        </w:tabs>
        <w:spacing w:before="0" w:after="0" w:line="276" w:lineRule="auto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W sprawach nieuregulowanych niniejszą umową mają zas</w:t>
      </w:r>
      <w:r w:rsidR="00FC4019">
        <w:rPr>
          <w:rStyle w:val="Teksttreci2Bezpogrubienia"/>
          <w:rFonts w:ascii="Arial" w:hAnsi="Arial" w:cs="Arial"/>
          <w:b w:val="0"/>
        </w:rPr>
        <w:t>tosowanie odpowiednie przepisy k</w:t>
      </w:r>
      <w:r w:rsidRPr="005E7629">
        <w:rPr>
          <w:rStyle w:val="Teksttreci2Bezpogrubienia"/>
          <w:rFonts w:ascii="Arial" w:hAnsi="Arial" w:cs="Arial"/>
          <w:b w:val="0"/>
        </w:rPr>
        <w:t>ode</w:t>
      </w:r>
      <w:r w:rsidR="00FC4019">
        <w:rPr>
          <w:rStyle w:val="Teksttreci2Bezpogrubienia"/>
          <w:rFonts w:ascii="Arial" w:hAnsi="Arial" w:cs="Arial"/>
          <w:b w:val="0"/>
        </w:rPr>
        <w:t>ksu c</w:t>
      </w:r>
      <w:r w:rsidRPr="005E7629">
        <w:rPr>
          <w:rStyle w:val="Teksttreci2Bezpogrubienia"/>
          <w:rFonts w:ascii="Arial" w:hAnsi="Arial" w:cs="Arial"/>
          <w:b w:val="0"/>
        </w:rPr>
        <w:t>ywilneg</w:t>
      </w:r>
      <w:r w:rsidR="006A4DD6" w:rsidRPr="005E7629">
        <w:rPr>
          <w:rStyle w:val="Teksttreci2Bezpogrubienia"/>
          <w:rFonts w:ascii="Arial" w:hAnsi="Arial" w:cs="Arial"/>
          <w:b w:val="0"/>
        </w:rPr>
        <w:t>o.</w:t>
      </w:r>
    </w:p>
    <w:p w:rsidR="00961817" w:rsidRPr="005E7629" w:rsidRDefault="00961817" w:rsidP="008502A9">
      <w:pPr>
        <w:pStyle w:val="Teksttreci20"/>
        <w:numPr>
          <w:ilvl w:val="1"/>
          <w:numId w:val="6"/>
        </w:numPr>
        <w:shd w:val="clear" w:color="auto" w:fill="auto"/>
        <w:tabs>
          <w:tab w:val="left" w:pos="326"/>
        </w:tabs>
        <w:spacing w:before="0" w:after="0" w:line="276" w:lineRule="auto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Spory powstałe w związku z wykonaniem niniejszej umowy będą rozpatrywane przez sąd miejscowo właściwy ze względu na siedzibę Zamawiająceg</w:t>
      </w:r>
      <w:r w:rsidR="0050625C" w:rsidRPr="005E7629">
        <w:rPr>
          <w:rStyle w:val="Teksttreci2Bezpogrubienia"/>
          <w:rFonts w:ascii="Arial" w:hAnsi="Arial" w:cs="Arial"/>
          <w:b w:val="0"/>
        </w:rPr>
        <w:t>o.</w:t>
      </w:r>
    </w:p>
    <w:p w:rsidR="00961817" w:rsidRPr="005E7629" w:rsidRDefault="00961817" w:rsidP="008502A9">
      <w:pPr>
        <w:pStyle w:val="Teksttreci20"/>
        <w:numPr>
          <w:ilvl w:val="1"/>
          <w:numId w:val="6"/>
        </w:numPr>
        <w:shd w:val="clear" w:color="auto" w:fill="auto"/>
        <w:tabs>
          <w:tab w:val="left" w:pos="326"/>
        </w:tabs>
        <w:spacing w:before="0" w:after="0" w:line="276" w:lineRule="auto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5E7629">
        <w:rPr>
          <w:rStyle w:val="Teksttreci2Bezpogrubienia"/>
          <w:rFonts w:ascii="Arial" w:hAnsi="Arial" w:cs="Arial"/>
          <w:b w:val="0"/>
        </w:rPr>
        <w:t>Nieważność któregokolwiek zapisu Umowy nie powo</w:t>
      </w:r>
      <w:r w:rsidR="0050625C" w:rsidRPr="005E7629">
        <w:rPr>
          <w:rStyle w:val="Teksttreci2Bezpogrubienia"/>
          <w:rFonts w:ascii="Arial" w:hAnsi="Arial" w:cs="Arial"/>
          <w:b w:val="0"/>
        </w:rPr>
        <w:t>duje nieważności całej Umowy. W </w:t>
      </w:r>
      <w:r w:rsidRPr="005E7629">
        <w:rPr>
          <w:rStyle w:val="Teksttreci2Bezpogrubienia"/>
          <w:rFonts w:ascii="Arial" w:hAnsi="Arial" w:cs="Arial"/>
          <w:b w:val="0"/>
        </w:rPr>
        <w:t>przypadku, gdy którykolwiek z zapisów Umowy</w:t>
      </w:r>
      <w:r w:rsidR="0050625C" w:rsidRPr="005E7629">
        <w:rPr>
          <w:rStyle w:val="Teksttreci2Bezpogrubienia"/>
          <w:rFonts w:ascii="Arial" w:hAnsi="Arial" w:cs="Arial"/>
          <w:b w:val="0"/>
        </w:rPr>
        <w:t xml:space="preserve"> zostanie prawomocnie uznany za </w:t>
      </w:r>
      <w:r w:rsidRPr="005E7629">
        <w:rPr>
          <w:rStyle w:val="Teksttreci2Bezpogrubienia"/>
          <w:rFonts w:ascii="Arial" w:hAnsi="Arial" w:cs="Arial"/>
          <w:b w:val="0"/>
        </w:rPr>
        <w:t>nieważny, w</w:t>
      </w:r>
      <w:r w:rsidR="0050625C" w:rsidRPr="005E7629">
        <w:rPr>
          <w:rStyle w:val="Teksttreci2Bezpogrubienia"/>
          <w:rFonts w:ascii="Arial" w:hAnsi="Arial" w:cs="Arial"/>
          <w:b w:val="0"/>
        </w:rPr>
        <w:t xml:space="preserve"> </w:t>
      </w:r>
      <w:r w:rsidRPr="005E7629">
        <w:rPr>
          <w:rStyle w:val="Teksttreci2Bezpogrubienia"/>
          <w:rFonts w:ascii="Arial" w:hAnsi="Arial" w:cs="Arial"/>
          <w:b w:val="0"/>
        </w:rPr>
        <w:t>jego miejsce stosuje się odpowiedni przepis polskiego prawa powszechnie obowiązującego.</w:t>
      </w:r>
    </w:p>
    <w:p w:rsidR="00961817" w:rsidRPr="00BC3DCC" w:rsidRDefault="00961817" w:rsidP="008502A9">
      <w:pPr>
        <w:pStyle w:val="Teksttreci20"/>
        <w:numPr>
          <w:ilvl w:val="1"/>
          <w:numId w:val="6"/>
        </w:numPr>
        <w:shd w:val="clear" w:color="auto" w:fill="auto"/>
        <w:tabs>
          <w:tab w:val="left" w:pos="290"/>
        </w:tabs>
        <w:spacing w:before="0" w:after="0" w:line="276" w:lineRule="auto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 w:rsidRPr="00BC3DCC">
        <w:rPr>
          <w:rStyle w:val="Teksttreci2Bezpogrubienia"/>
          <w:rFonts w:ascii="Arial" w:hAnsi="Arial" w:cs="Arial"/>
          <w:b w:val="0"/>
        </w:rPr>
        <w:t>Strony zobowiązują się do wzajemnego informowania o zmianach miejsca ich siedziby.</w:t>
      </w:r>
      <w:r w:rsidR="00BC3DCC">
        <w:rPr>
          <w:rStyle w:val="Teksttreci2Bezpogrubienia"/>
          <w:rFonts w:ascii="Arial" w:hAnsi="Arial" w:cs="Arial"/>
          <w:b w:val="0"/>
        </w:rPr>
        <w:t xml:space="preserve"> </w:t>
      </w:r>
      <w:r w:rsidR="0050625C" w:rsidRPr="00BC3DCC">
        <w:rPr>
          <w:rStyle w:val="Teksttreci2Bezpogrubienia"/>
          <w:rFonts w:ascii="Arial" w:hAnsi="Arial" w:cs="Arial"/>
          <w:b w:val="0"/>
        </w:rPr>
        <w:t>W przypadku nie</w:t>
      </w:r>
      <w:r w:rsidRPr="00BC3DCC">
        <w:rPr>
          <w:rStyle w:val="Teksttreci2Bezpogrubienia"/>
          <w:rFonts w:ascii="Arial" w:hAnsi="Arial" w:cs="Arial"/>
          <w:b w:val="0"/>
        </w:rPr>
        <w:t>dopełnienia powyższego, korespondencję wysłaną pod ostatni wskazany adres uważa się za skutecznie doręczoną.</w:t>
      </w:r>
    </w:p>
    <w:p w:rsidR="00961817" w:rsidRPr="005E7629" w:rsidRDefault="00961817" w:rsidP="008502A9">
      <w:pPr>
        <w:pStyle w:val="Teksttreci20"/>
        <w:numPr>
          <w:ilvl w:val="1"/>
          <w:numId w:val="6"/>
        </w:numPr>
        <w:shd w:val="clear" w:color="auto" w:fill="auto"/>
        <w:tabs>
          <w:tab w:val="left" w:pos="294"/>
        </w:tabs>
        <w:spacing w:before="0" w:after="0" w:line="276" w:lineRule="auto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Umowę sporządzono w trzech jednobrzmiących egzemplarzach: dwóch dla Zamawiającego, jednym dla Wykonawcy.</w:t>
      </w:r>
    </w:p>
    <w:p w:rsidR="00961817" w:rsidRPr="005E7629" w:rsidRDefault="00961817" w:rsidP="008502A9">
      <w:pPr>
        <w:pStyle w:val="Teksttreci20"/>
        <w:numPr>
          <w:ilvl w:val="1"/>
          <w:numId w:val="6"/>
        </w:numPr>
        <w:shd w:val="clear" w:color="auto" w:fill="auto"/>
        <w:tabs>
          <w:tab w:val="left" w:pos="333"/>
        </w:tabs>
        <w:spacing w:before="0" w:after="0" w:line="276" w:lineRule="auto"/>
        <w:jc w:val="both"/>
        <w:rPr>
          <w:rFonts w:ascii="Arial" w:hAnsi="Arial" w:cs="Arial"/>
        </w:rPr>
      </w:pPr>
      <w:r w:rsidRPr="005E7629">
        <w:rPr>
          <w:rStyle w:val="Teksttreci2Bezpogrubienia"/>
          <w:rFonts w:ascii="Arial" w:hAnsi="Arial" w:cs="Arial"/>
          <w:b w:val="0"/>
        </w:rPr>
        <w:t>Integralną częścią umowy są następujące załączniki:</w:t>
      </w:r>
    </w:p>
    <w:p w:rsidR="00961817" w:rsidRPr="005E7629" w:rsidRDefault="006B4B65" w:rsidP="0073709D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left="284" w:firstLine="0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>
        <w:rPr>
          <w:rStyle w:val="Teksttreci2Bezpogrubienia"/>
          <w:rFonts w:ascii="Arial" w:hAnsi="Arial" w:cs="Arial"/>
          <w:b w:val="0"/>
        </w:rPr>
        <w:t xml:space="preserve">załącznik nr 1 - </w:t>
      </w:r>
      <w:r w:rsidR="00961817" w:rsidRPr="005E7629">
        <w:rPr>
          <w:rStyle w:val="Teksttreci2Bezpogrubienia"/>
          <w:rFonts w:ascii="Arial" w:hAnsi="Arial" w:cs="Arial"/>
          <w:b w:val="0"/>
        </w:rPr>
        <w:t>Opis Przedmiotu Zamówienia,</w:t>
      </w:r>
    </w:p>
    <w:p w:rsidR="00961817" w:rsidRPr="005E7629" w:rsidRDefault="006B4B65" w:rsidP="0073709D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left="284" w:firstLine="0"/>
        <w:jc w:val="both"/>
        <w:rPr>
          <w:rStyle w:val="Teksttreci2Bezpogrubienia"/>
          <w:rFonts w:ascii="Arial" w:hAnsi="Arial" w:cs="Arial"/>
          <w:b w:val="0"/>
          <w:bCs w:val="0"/>
          <w:shd w:val="clear" w:color="auto" w:fill="auto"/>
        </w:rPr>
      </w:pPr>
      <w:r>
        <w:rPr>
          <w:rStyle w:val="Teksttreci2Bezpogrubienia"/>
          <w:rFonts w:ascii="Arial" w:hAnsi="Arial" w:cs="Arial"/>
          <w:b w:val="0"/>
        </w:rPr>
        <w:t xml:space="preserve">załącznik nr 2 </w:t>
      </w:r>
      <w:r w:rsidR="0073709D">
        <w:rPr>
          <w:rStyle w:val="Teksttreci2Bezpogrubienia"/>
          <w:rFonts w:ascii="Arial" w:hAnsi="Arial" w:cs="Arial"/>
          <w:b w:val="0"/>
        </w:rPr>
        <w:t>-</w:t>
      </w:r>
      <w:r>
        <w:rPr>
          <w:rStyle w:val="Teksttreci2Bezpogrubienia"/>
          <w:rFonts w:ascii="Arial" w:hAnsi="Arial" w:cs="Arial"/>
          <w:b w:val="0"/>
        </w:rPr>
        <w:t xml:space="preserve"> </w:t>
      </w:r>
      <w:r w:rsidR="00961817" w:rsidRPr="005E7629">
        <w:rPr>
          <w:rStyle w:val="Teksttreci2Bezpogrubienia"/>
          <w:rFonts w:ascii="Arial" w:hAnsi="Arial" w:cs="Arial"/>
          <w:b w:val="0"/>
        </w:rPr>
        <w:t>Wzór protokołu zdawczo-odbiorczego</w:t>
      </w:r>
      <w:r w:rsidR="0050625C" w:rsidRPr="005E7629">
        <w:rPr>
          <w:rStyle w:val="Teksttreci2Bezpogrubienia"/>
          <w:rFonts w:ascii="Arial" w:hAnsi="Arial" w:cs="Arial"/>
          <w:b w:val="0"/>
        </w:rPr>
        <w:t>,</w:t>
      </w:r>
    </w:p>
    <w:p w:rsidR="003A090D" w:rsidRPr="005E7629" w:rsidRDefault="006B4B65" w:rsidP="0073709D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left="284" w:firstLine="0"/>
        <w:jc w:val="both"/>
        <w:rPr>
          <w:rFonts w:ascii="Arial" w:hAnsi="Arial" w:cs="Arial"/>
        </w:rPr>
      </w:pPr>
      <w:r>
        <w:rPr>
          <w:rStyle w:val="Teksttreci2Bezpogrubienia"/>
          <w:rFonts w:ascii="Arial" w:hAnsi="Arial" w:cs="Arial"/>
          <w:b w:val="0"/>
        </w:rPr>
        <w:t xml:space="preserve">załącznik nr 3 </w:t>
      </w:r>
      <w:r w:rsidR="0073709D">
        <w:rPr>
          <w:rStyle w:val="Teksttreci2Bezpogrubienia"/>
          <w:rFonts w:ascii="Arial" w:hAnsi="Arial" w:cs="Arial"/>
          <w:b w:val="0"/>
        </w:rPr>
        <w:t>-</w:t>
      </w:r>
      <w:r w:rsidR="0050625C" w:rsidRPr="005E7629">
        <w:rPr>
          <w:rStyle w:val="Teksttreci2Bezpogrubienia"/>
          <w:rFonts w:ascii="Arial" w:hAnsi="Arial" w:cs="Arial"/>
          <w:b w:val="0"/>
        </w:rPr>
        <w:t>Odpis z właściwego rej</w:t>
      </w:r>
      <w:r w:rsidR="00961817" w:rsidRPr="005E7629">
        <w:rPr>
          <w:rStyle w:val="Teksttreci2Bezpogrubienia"/>
          <w:rFonts w:ascii="Arial" w:hAnsi="Arial" w:cs="Arial"/>
          <w:b w:val="0"/>
        </w:rPr>
        <w:t>estru Wykonawcy</w:t>
      </w:r>
      <w:r w:rsidR="0050625C" w:rsidRPr="005E7629">
        <w:rPr>
          <w:rFonts w:ascii="Arial" w:hAnsi="Arial" w:cs="Arial"/>
        </w:rPr>
        <w:t>.</w:t>
      </w: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0625C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  <w:r w:rsidRPr="005E7629">
        <w:rPr>
          <w:rFonts w:ascii="Arial" w:hAnsi="Arial" w:cs="Arial"/>
        </w:rPr>
        <w:t xml:space="preserve">.............................................. </w:t>
      </w:r>
      <w:r w:rsidRPr="005E7629">
        <w:rPr>
          <w:rFonts w:ascii="Arial" w:hAnsi="Arial" w:cs="Arial"/>
        </w:rPr>
        <w:tab/>
      </w:r>
      <w:r w:rsidRPr="005E7629">
        <w:rPr>
          <w:rFonts w:ascii="Arial" w:hAnsi="Arial" w:cs="Arial"/>
        </w:rPr>
        <w:tab/>
      </w:r>
      <w:r w:rsidRPr="005E7629">
        <w:rPr>
          <w:rFonts w:ascii="Arial" w:hAnsi="Arial" w:cs="Arial"/>
        </w:rPr>
        <w:tab/>
      </w:r>
      <w:r w:rsidRPr="005E7629">
        <w:rPr>
          <w:rFonts w:ascii="Arial" w:hAnsi="Arial" w:cs="Arial"/>
        </w:rPr>
        <w:tab/>
        <w:t>................................................</w:t>
      </w:r>
    </w:p>
    <w:p w:rsidR="003204D2" w:rsidRPr="005E7629" w:rsidRDefault="0050625C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  <w:i/>
        </w:rPr>
      </w:pPr>
      <w:r w:rsidRPr="005E7629">
        <w:rPr>
          <w:rFonts w:ascii="Arial" w:hAnsi="Arial" w:cs="Arial"/>
          <w:i/>
        </w:rPr>
        <w:tab/>
        <w:t xml:space="preserve">Zamawiający </w:t>
      </w:r>
      <w:r w:rsidRPr="005E7629">
        <w:rPr>
          <w:rFonts w:ascii="Arial" w:hAnsi="Arial" w:cs="Arial"/>
          <w:i/>
        </w:rPr>
        <w:tab/>
      </w:r>
      <w:r w:rsidRPr="005E7629">
        <w:rPr>
          <w:rFonts w:ascii="Arial" w:hAnsi="Arial" w:cs="Arial"/>
          <w:i/>
        </w:rPr>
        <w:tab/>
      </w:r>
      <w:r w:rsidRPr="005E7629">
        <w:rPr>
          <w:rFonts w:ascii="Arial" w:hAnsi="Arial" w:cs="Arial"/>
          <w:i/>
        </w:rPr>
        <w:tab/>
      </w:r>
      <w:r w:rsidRPr="005E7629">
        <w:rPr>
          <w:rFonts w:ascii="Arial" w:hAnsi="Arial" w:cs="Arial"/>
          <w:i/>
        </w:rPr>
        <w:tab/>
      </w:r>
      <w:r w:rsidRPr="005E7629">
        <w:rPr>
          <w:rFonts w:ascii="Arial" w:hAnsi="Arial" w:cs="Arial"/>
          <w:i/>
        </w:rPr>
        <w:tab/>
      </w:r>
      <w:r w:rsidRPr="005E7629">
        <w:rPr>
          <w:rFonts w:ascii="Arial" w:hAnsi="Arial" w:cs="Arial"/>
          <w:i/>
        </w:rPr>
        <w:tab/>
        <w:t>Wykonawca</w:t>
      </w:r>
    </w:p>
    <w:p w:rsidR="003204D2" w:rsidRPr="005E7629" w:rsidRDefault="003204D2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3204D2" w:rsidRPr="005E7629" w:rsidRDefault="003204D2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3204D2" w:rsidRPr="005E7629" w:rsidRDefault="003204D2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3204D2" w:rsidRDefault="003204D2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3204D2" w:rsidRDefault="003204D2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3204D2" w:rsidRDefault="003204D2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3204D2" w:rsidRDefault="003204D2" w:rsidP="0050625C">
      <w:pPr>
        <w:pStyle w:val="Teksttreci20"/>
        <w:shd w:val="clear" w:color="auto" w:fill="auto"/>
        <w:tabs>
          <w:tab w:val="left" w:pos="763"/>
        </w:tabs>
        <w:spacing w:before="0" w:after="0" w:line="276" w:lineRule="auto"/>
        <w:ind w:firstLine="0"/>
        <w:jc w:val="both"/>
        <w:rPr>
          <w:rFonts w:ascii="Arial" w:hAnsi="Arial" w:cs="Arial"/>
        </w:rPr>
      </w:pPr>
    </w:p>
    <w:p w:rsidR="005E7629" w:rsidRDefault="003204D2" w:rsidP="003204D2">
      <w:pPr>
        <w:pStyle w:val="Style30"/>
        <w:widowControl/>
        <w:spacing w:line="276" w:lineRule="auto"/>
        <w:ind w:firstLine="0"/>
        <w:jc w:val="center"/>
        <w:rPr>
          <w:rStyle w:val="FontStyle51"/>
        </w:rPr>
      </w:pPr>
      <w:r w:rsidRPr="00794788">
        <w:rPr>
          <w:rStyle w:val="FontStyle51"/>
        </w:rPr>
        <w:lastRenderedPageBreak/>
        <w:t xml:space="preserve">PROTOKÓŁ ZDAWCZO-ODBIORCZY </w:t>
      </w:r>
    </w:p>
    <w:p w:rsidR="005E7629" w:rsidRDefault="005E7629" w:rsidP="003204D2">
      <w:pPr>
        <w:pStyle w:val="Style30"/>
        <w:widowControl/>
        <w:spacing w:line="276" w:lineRule="auto"/>
        <w:ind w:firstLine="0"/>
        <w:jc w:val="center"/>
        <w:rPr>
          <w:rStyle w:val="FontStyle51"/>
        </w:rPr>
      </w:pPr>
      <w:r>
        <w:rPr>
          <w:rStyle w:val="FontStyle51"/>
        </w:rPr>
        <w:t xml:space="preserve">ZA MIESIĄC …………………………… ROK ……………….. </w:t>
      </w:r>
    </w:p>
    <w:p w:rsidR="003204D2" w:rsidRDefault="003204D2" w:rsidP="003204D2">
      <w:pPr>
        <w:pStyle w:val="Style30"/>
        <w:widowControl/>
        <w:spacing w:line="276" w:lineRule="auto"/>
        <w:ind w:firstLine="0"/>
        <w:jc w:val="center"/>
        <w:rPr>
          <w:rStyle w:val="FontStyle51"/>
        </w:rPr>
      </w:pPr>
      <w:r w:rsidRPr="00794788">
        <w:rPr>
          <w:rStyle w:val="FontStyle51"/>
        </w:rPr>
        <w:t>ŚWIADCZENIA USŁUGI</w:t>
      </w:r>
    </w:p>
    <w:p w:rsidR="003204D2" w:rsidRPr="00B7684A" w:rsidRDefault="003204D2" w:rsidP="003204D2">
      <w:pPr>
        <w:pStyle w:val="Style30"/>
        <w:widowControl/>
        <w:spacing w:line="276" w:lineRule="auto"/>
        <w:ind w:firstLine="0"/>
        <w:jc w:val="center"/>
        <w:rPr>
          <w:rStyle w:val="FontStyle51"/>
          <w:i/>
        </w:rPr>
      </w:pPr>
      <w:r w:rsidRPr="00B7684A">
        <w:rPr>
          <w:rStyle w:val="Teksttreci2Bezpogrubienia"/>
          <w:rFonts w:ascii="Arial" w:eastAsiaTheme="minorEastAsia" w:hAnsi="Arial" w:cs="Arial"/>
          <w:i/>
        </w:rPr>
        <w:t>„Wsparcie techniczne i administrowanie platformą internetową Systemu Ewaluacji Oświaty</w:t>
      </w:r>
      <w:r>
        <w:rPr>
          <w:rStyle w:val="Teksttreci2Bezpogrubienia"/>
          <w:rFonts w:ascii="Arial" w:eastAsiaTheme="minorEastAsia" w:hAnsi="Arial" w:cs="Arial"/>
          <w:i/>
        </w:rPr>
        <w:t xml:space="preserve"> (www.seo2.npseo.pl)</w:t>
      </w:r>
      <w:r w:rsidRPr="00B7684A">
        <w:rPr>
          <w:rStyle w:val="Teksttreci2Bezpogrubienia"/>
          <w:rFonts w:ascii="Arial" w:eastAsiaTheme="minorEastAsia" w:hAnsi="Arial" w:cs="Arial"/>
          <w:i/>
        </w:rPr>
        <w:t>”</w:t>
      </w:r>
    </w:p>
    <w:p w:rsidR="003204D2" w:rsidRDefault="003204D2" w:rsidP="003204D2">
      <w:pPr>
        <w:pStyle w:val="Style7"/>
        <w:widowControl/>
        <w:tabs>
          <w:tab w:val="left" w:pos="9072"/>
        </w:tabs>
        <w:spacing w:line="276" w:lineRule="auto"/>
        <w:rPr>
          <w:rStyle w:val="FontStyle36"/>
          <w:b/>
        </w:rPr>
      </w:pPr>
    </w:p>
    <w:p w:rsidR="003204D2" w:rsidRPr="006F1E67" w:rsidRDefault="003204D2" w:rsidP="003204D2">
      <w:pPr>
        <w:pStyle w:val="Style7"/>
        <w:widowControl/>
        <w:tabs>
          <w:tab w:val="left" w:pos="9072"/>
        </w:tabs>
        <w:spacing w:line="276" w:lineRule="auto"/>
        <w:ind w:left="1276" w:hanging="1276"/>
        <w:rPr>
          <w:rStyle w:val="FontStyle36"/>
          <w:b/>
        </w:rPr>
      </w:pPr>
      <w:r w:rsidRPr="006F1E67">
        <w:rPr>
          <w:rStyle w:val="FontStyle36"/>
        </w:rPr>
        <w:t xml:space="preserve">Miejsce dokonania odbioru: </w:t>
      </w:r>
    </w:p>
    <w:p w:rsidR="003204D2" w:rsidRPr="006F1E67" w:rsidRDefault="003204D2" w:rsidP="003204D2">
      <w:pPr>
        <w:pStyle w:val="Style7"/>
        <w:widowControl/>
        <w:tabs>
          <w:tab w:val="left" w:pos="9072"/>
        </w:tabs>
        <w:spacing w:line="276" w:lineRule="auto"/>
        <w:ind w:left="1276" w:hanging="1276"/>
        <w:rPr>
          <w:rStyle w:val="FontStyle51"/>
          <w:b w:val="0"/>
        </w:rPr>
      </w:pPr>
      <w:r w:rsidRPr="006F1E67">
        <w:rPr>
          <w:rStyle w:val="FontStyle51"/>
        </w:rPr>
        <w:t>Ośrodek Rozwoju Edukacji, Al. Ujazdowskie 28, 00-478 Warszawa</w:t>
      </w:r>
    </w:p>
    <w:p w:rsidR="003204D2" w:rsidRDefault="003204D2" w:rsidP="003204D2">
      <w:pPr>
        <w:pStyle w:val="Style5"/>
        <w:widowControl/>
        <w:spacing w:line="276" w:lineRule="auto"/>
        <w:rPr>
          <w:rStyle w:val="FontStyle36"/>
        </w:rPr>
      </w:pPr>
    </w:p>
    <w:p w:rsidR="003204D2" w:rsidRDefault="003204D2" w:rsidP="003204D2">
      <w:pPr>
        <w:pStyle w:val="Style5"/>
        <w:widowControl/>
        <w:spacing w:line="276" w:lineRule="auto"/>
        <w:rPr>
          <w:rStyle w:val="FontStyle36"/>
        </w:rPr>
      </w:pPr>
    </w:p>
    <w:p w:rsidR="003204D2" w:rsidRPr="00794788" w:rsidRDefault="003204D2" w:rsidP="003204D2">
      <w:pPr>
        <w:pStyle w:val="Style5"/>
        <w:widowControl/>
        <w:spacing w:line="276" w:lineRule="auto"/>
        <w:rPr>
          <w:rStyle w:val="FontStyle36"/>
        </w:rPr>
      </w:pPr>
      <w:r w:rsidRPr="00794788">
        <w:rPr>
          <w:rStyle w:val="FontStyle36"/>
        </w:rPr>
        <w:t>Data dokonania odbioru:</w:t>
      </w:r>
      <w:r>
        <w:rPr>
          <w:rStyle w:val="FontStyle36"/>
        </w:rPr>
        <w:t xml:space="preserve"> ................................................................................</w:t>
      </w:r>
    </w:p>
    <w:p w:rsidR="003204D2" w:rsidRDefault="003204D2" w:rsidP="003204D2">
      <w:pPr>
        <w:pStyle w:val="Style7"/>
        <w:widowControl/>
        <w:spacing w:line="276" w:lineRule="auto"/>
        <w:rPr>
          <w:rFonts w:ascii="Times New Roman" w:hAnsi="Times New Roman" w:cs="Times New Roman"/>
        </w:rPr>
      </w:pPr>
    </w:p>
    <w:p w:rsidR="003204D2" w:rsidRPr="00794788" w:rsidRDefault="003204D2" w:rsidP="003204D2">
      <w:pPr>
        <w:pStyle w:val="Style7"/>
        <w:widowControl/>
        <w:spacing w:line="276" w:lineRule="auto"/>
        <w:rPr>
          <w:rFonts w:ascii="Times New Roman" w:hAnsi="Times New Roman" w:cs="Times New Roma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06"/>
        <w:gridCol w:w="4356"/>
      </w:tblGrid>
      <w:tr w:rsidR="003204D2" w:rsidTr="00E513A5">
        <w:tc>
          <w:tcPr>
            <w:tcW w:w="4606" w:type="dxa"/>
          </w:tcPr>
          <w:p w:rsidR="003204D2" w:rsidRDefault="003204D2" w:rsidP="00E513A5">
            <w:pPr>
              <w:pStyle w:val="Style7"/>
              <w:widowControl/>
              <w:spacing w:line="276" w:lineRule="auto"/>
              <w:ind w:firstLine="284"/>
              <w:rPr>
                <w:rStyle w:val="FontStyle51"/>
              </w:rPr>
            </w:pPr>
            <w:r w:rsidRPr="00794788">
              <w:rPr>
                <w:rStyle w:val="FontStyle51"/>
              </w:rPr>
              <w:t>Ze strony Wykonawcy:</w:t>
            </w:r>
          </w:p>
          <w:p w:rsidR="003204D2" w:rsidRDefault="003204D2" w:rsidP="00E513A5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04D2" w:rsidRDefault="003204D2" w:rsidP="00E513A5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04D2" w:rsidRDefault="003204D2" w:rsidP="00E513A5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04D2" w:rsidRDefault="003204D2" w:rsidP="00E513A5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04D2" w:rsidRPr="00794788" w:rsidRDefault="003204D2" w:rsidP="00E513A5">
            <w:pPr>
              <w:pStyle w:val="Style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  <w:p w:rsidR="003204D2" w:rsidRPr="00521A66" w:rsidRDefault="003204D2" w:rsidP="00E513A5">
            <w:pPr>
              <w:pStyle w:val="Style5"/>
              <w:widowControl/>
              <w:spacing w:line="276" w:lineRule="auto"/>
              <w:jc w:val="center"/>
              <w:rPr>
                <w:rStyle w:val="FontStyle51"/>
                <w:b w:val="0"/>
                <w:bCs w:val="0"/>
                <w:i/>
              </w:rPr>
            </w:pPr>
            <w:r w:rsidRPr="00B7684A">
              <w:rPr>
                <w:rStyle w:val="FontStyle36"/>
                <w:i/>
              </w:rPr>
              <w:t>(imię i nazwisko osoby upoważnionej)</w:t>
            </w:r>
          </w:p>
        </w:tc>
        <w:tc>
          <w:tcPr>
            <w:tcW w:w="4356" w:type="dxa"/>
          </w:tcPr>
          <w:p w:rsidR="003204D2" w:rsidRPr="00794788" w:rsidRDefault="003204D2" w:rsidP="00E513A5">
            <w:pPr>
              <w:pStyle w:val="Style7"/>
              <w:widowControl/>
              <w:spacing w:line="276" w:lineRule="auto"/>
              <w:ind w:firstLine="214"/>
              <w:jc w:val="both"/>
              <w:rPr>
                <w:rStyle w:val="FontStyle51"/>
              </w:rPr>
            </w:pPr>
            <w:r w:rsidRPr="00794788">
              <w:rPr>
                <w:rStyle w:val="FontStyle51"/>
              </w:rPr>
              <w:t>Ze strony Zamawiającego:</w:t>
            </w:r>
          </w:p>
          <w:p w:rsidR="003204D2" w:rsidRDefault="003204D2" w:rsidP="00E513A5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D2" w:rsidRDefault="003204D2" w:rsidP="00E513A5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D2" w:rsidRDefault="003204D2" w:rsidP="00E513A5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5E7629" w:rsidRPr="00521A66" w:rsidRDefault="005E7629" w:rsidP="00E513A5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3204D2" w:rsidRPr="00794788" w:rsidRDefault="003204D2" w:rsidP="00E513A5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  <w:p w:rsidR="003204D2" w:rsidRPr="00521A66" w:rsidRDefault="003204D2" w:rsidP="00E513A5">
            <w:pPr>
              <w:pStyle w:val="Style5"/>
              <w:widowControl/>
              <w:spacing w:line="276" w:lineRule="auto"/>
              <w:jc w:val="center"/>
              <w:rPr>
                <w:rStyle w:val="FontStyle51"/>
                <w:b w:val="0"/>
                <w:bCs w:val="0"/>
                <w:i/>
              </w:rPr>
            </w:pPr>
            <w:r w:rsidRPr="00B7684A">
              <w:rPr>
                <w:rStyle w:val="FontStyle36"/>
                <w:i/>
              </w:rPr>
              <w:t>(imię i nazwisko osoby upoważnionej)</w:t>
            </w:r>
          </w:p>
        </w:tc>
      </w:tr>
    </w:tbl>
    <w:p w:rsidR="003204D2" w:rsidRDefault="003204D2" w:rsidP="003204D2">
      <w:pPr>
        <w:pStyle w:val="Style7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3204D2" w:rsidRPr="00794788" w:rsidRDefault="003204D2" w:rsidP="003204D2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3204D2" w:rsidRDefault="003204D2" w:rsidP="003204D2">
      <w:pPr>
        <w:pStyle w:val="Style30"/>
        <w:widowControl/>
        <w:spacing w:line="276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Przedmiotem usługi i </w:t>
      </w:r>
      <w:r w:rsidRPr="00C5478D">
        <w:rPr>
          <w:rStyle w:val="FontStyle36"/>
        </w:rPr>
        <w:t>odb</w:t>
      </w:r>
      <w:r>
        <w:rPr>
          <w:rStyle w:val="FontStyle36"/>
        </w:rPr>
        <w:t xml:space="preserve">ioru w ramach Umowy  nr </w:t>
      </w:r>
      <w:r w:rsidRPr="00C5478D">
        <w:rPr>
          <w:rStyle w:val="FontStyle36"/>
        </w:rPr>
        <w:t>...</w:t>
      </w:r>
      <w:r>
        <w:rPr>
          <w:rStyle w:val="FontStyle36"/>
        </w:rPr>
        <w:t>......</w:t>
      </w:r>
      <w:r w:rsidRPr="00C5478D">
        <w:rPr>
          <w:rStyle w:val="FontStyle36"/>
        </w:rPr>
        <w:t>.</w:t>
      </w:r>
      <w:r>
        <w:rPr>
          <w:rStyle w:val="FontStyle36"/>
        </w:rPr>
        <w:t>.........................................</w:t>
      </w:r>
      <w:r w:rsidRPr="00C5478D">
        <w:rPr>
          <w:rStyle w:val="FontStyle36"/>
        </w:rPr>
        <w:t>....</w:t>
      </w:r>
      <w:r>
        <w:rPr>
          <w:rStyle w:val="FontStyle36"/>
        </w:rPr>
        <w:t>.....</w:t>
      </w:r>
      <w:r w:rsidRPr="00C5478D">
        <w:rPr>
          <w:rStyle w:val="FontStyle36"/>
        </w:rPr>
        <w:t xml:space="preserve">. </w:t>
      </w:r>
      <w:r>
        <w:rPr>
          <w:rStyle w:val="FontStyle36"/>
        </w:rPr>
        <w:br/>
      </w:r>
      <w:r w:rsidRPr="00C5478D">
        <w:rPr>
          <w:rStyle w:val="FontStyle36"/>
        </w:rPr>
        <w:t>z dnia ................................</w:t>
      </w:r>
      <w:r>
        <w:rPr>
          <w:rStyle w:val="FontStyle36"/>
        </w:rPr>
        <w:t>....</w:t>
      </w:r>
      <w:r w:rsidRPr="00C5478D">
        <w:rPr>
          <w:rStyle w:val="FontStyle36"/>
        </w:rPr>
        <w:t xml:space="preserve">............. jest </w:t>
      </w:r>
      <w:r w:rsidRPr="00C5478D">
        <w:rPr>
          <w:rStyle w:val="Teksttreci2Bezpogrubienia"/>
          <w:rFonts w:eastAsiaTheme="minorEastAsia"/>
          <w:i/>
          <w:sz w:val="22"/>
          <w:szCs w:val="22"/>
        </w:rPr>
        <w:t>„Wsparcie techniczne i administrowanie platformą internetową Systemu Ewaluacji Oświaty (</w:t>
      </w:r>
      <w:hyperlink r:id="rId7" w:history="1">
        <w:r w:rsidRPr="00234264">
          <w:rPr>
            <w:rStyle w:val="Hipercze"/>
            <w:i/>
            <w:sz w:val="22"/>
            <w:szCs w:val="22"/>
          </w:rPr>
          <w:t>www.seo2.npseo.pl</w:t>
        </w:r>
      </w:hyperlink>
      <w:r w:rsidRPr="00C5478D">
        <w:rPr>
          <w:rStyle w:val="Teksttreci2Bezpogrubienia"/>
          <w:rFonts w:eastAsiaTheme="minorEastAsia"/>
          <w:i/>
          <w:sz w:val="22"/>
          <w:szCs w:val="22"/>
        </w:rPr>
        <w:t>)”</w:t>
      </w:r>
      <w:r>
        <w:rPr>
          <w:rStyle w:val="Teksttreci2Bezpogrubienia"/>
          <w:rFonts w:eastAsiaTheme="minorEastAsia"/>
          <w:i/>
          <w:sz w:val="22"/>
          <w:szCs w:val="22"/>
        </w:rPr>
        <w:t xml:space="preserve"> </w:t>
      </w:r>
      <w:r w:rsidRPr="00C5478D">
        <w:rPr>
          <w:rStyle w:val="FontStyle36"/>
        </w:rPr>
        <w:t xml:space="preserve">za okres od dnia </w:t>
      </w:r>
      <w:r>
        <w:rPr>
          <w:rStyle w:val="FontStyle36"/>
        </w:rPr>
        <w:t xml:space="preserve">.............................. </w:t>
      </w:r>
      <w:r w:rsidRPr="00C5478D">
        <w:rPr>
          <w:rStyle w:val="FontStyle36"/>
        </w:rPr>
        <w:t>do dnia</w:t>
      </w:r>
      <w:r>
        <w:rPr>
          <w:rStyle w:val="FontStyle36"/>
        </w:rPr>
        <w:t xml:space="preserve"> ...................................... </w:t>
      </w:r>
    </w:p>
    <w:p w:rsidR="003204D2" w:rsidRDefault="003204D2" w:rsidP="003204D2">
      <w:pPr>
        <w:pStyle w:val="Style30"/>
        <w:widowControl/>
        <w:spacing w:line="276" w:lineRule="auto"/>
        <w:ind w:firstLine="0"/>
        <w:jc w:val="both"/>
        <w:rPr>
          <w:rStyle w:val="FontStyle51"/>
        </w:rPr>
      </w:pPr>
    </w:p>
    <w:p w:rsidR="003204D2" w:rsidRPr="00794788" w:rsidRDefault="003204D2" w:rsidP="003204D2">
      <w:pPr>
        <w:pStyle w:val="Style30"/>
        <w:widowControl/>
        <w:spacing w:line="276" w:lineRule="auto"/>
        <w:ind w:firstLine="0"/>
        <w:jc w:val="both"/>
        <w:rPr>
          <w:rStyle w:val="FontStyle51"/>
        </w:rPr>
      </w:pPr>
      <w:r w:rsidRPr="00794788">
        <w:rPr>
          <w:rStyle w:val="FontStyle51"/>
        </w:rPr>
        <w:t>Potwierdzenie kompletności i poprawności wykonanych usługi:</w:t>
      </w:r>
    </w:p>
    <w:p w:rsidR="003204D2" w:rsidRPr="00794788" w:rsidRDefault="003204D2" w:rsidP="003204D2">
      <w:pPr>
        <w:pStyle w:val="Style26"/>
        <w:widowControl/>
        <w:numPr>
          <w:ilvl w:val="0"/>
          <w:numId w:val="7"/>
        </w:numPr>
        <w:tabs>
          <w:tab w:val="left" w:pos="0"/>
        </w:tabs>
        <w:spacing w:line="276" w:lineRule="auto"/>
        <w:rPr>
          <w:rStyle w:val="FontStyle36"/>
        </w:rPr>
      </w:pPr>
      <w:r w:rsidRPr="00794788">
        <w:rPr>
          <w:rStyle w:val="FontStyle36"/>
        </w:rPr>
        <w:t>Tak*</w:t>
      </w:r>
    </w:p>
    <w:p w:rsidR="003204D2" w:rsidRDefault="003204D2" w:rsidP="003204D2">
      <w:pPr>
        <w:pStyle w:val="Style26"/>
        <w:widowControl/>
        <w:numPr>
          <w:ilvl w:val="0"/>
          <w:numId w:val="7"/>
        </w:numPr>
        <w:tabs>
          <w:tab w:val="left" w:pos="0"/>
        </w:tabs>
        <w:spacing w:line="276" w:lineRule="auto"/>
        <w:rPr>
          <w:rStyle w:val="FontStyle36"/>
        </w:rPr>
      </w:pPr>
      <w:r w:rsidRPr="00794788">
        <w:rPr>
          <w:rStyle w:val="FontStyle36"/>
        </w:rPr>
        <w:t>Nie*- zastrzeżenia:</w:t>
      </w:r>
      <w:r>
        <w:rPr>
          <w:rStyle w:val="FontStyle36"/>
        </w:rPr>
        <w:t xml:space="preserve"> ..............................................................................................................................</w:t>
      </w:r>
    </w:p>
    <w:p w:rsidR="003204D2" w:rsidRDefault="003204D2" w:rsidP="003204D2">
      <w:pPr>
        <w:pStyle w:val="Style26"/>
        <w:widowControl/>
        <w:tabs>
          <w:tab w:val="left" w:pos="0"/>
        </w:tabs>
        <w:spacing w:line="276" w:lineRule="auto"/>
        <w:rPr>
          <w:rStyle w:val="FontStyle36"/>
        </w:rPr>
      </w:pPr>
      <w:r>
        <w:rPr>
          <w:rStyle w:val="FontStyle36"/>
        </w:rPr>
        <w:t>....................................................................................................................................................................</w:t>
      </w:r>
    </w:p>
    <w:p w:rsidR="003204D2" w:rsidRDefault="003204D2" w:rsidP="003204D2">
      <w:pPr>
        <w:pStyle w:val="Style26"/>
        <w:widowControl/>
        <w:tabs>
          <w:tab w:val="left" w:pos="0"/>
        </w:tabs>
        <w:spacing w:line="276" w:lineRule="auto"/>
        <w:rPr>
          <w:rStyle w:val="FontStyle36"/>
        </w:rPr>
      </w:pPr>
      <w:r>
        <w:rPr>
          <w:rStyle w:val="FontStyle36"/>
        </w:rPr>
        <w:t>....................................................................................................................................</w:t>
      </w:r>
      <w:r w:rsidR="005E7629">
        <w:rPr>
          <w:rStyle w:val="FontStyle36"/>
        </w:rPr>
        <w:t>...............................</w:t>
      </w:r>
    </w:p>
    <w:p w:rsidR="005E7629" w:rsidRDefault="005E7629" w:rsidP="003204D2">
      <w:pPr>
        <w:pStyle w:val="Style26"/>
        <w:widowControl/>
        <w:tabs>
          <w:tab w:val="left" w:pos="0"/>
        </w:tabs>
        <w:spacing w:line="276" w:lineRule="auto"/>
        <w:rPr>
          <w:rStyle w:val="FontStyle36"/>
        </w:rPr>
      </w:pPr>
    </w:p>
    <w:p w:rsidR="005E7629" w:rsidRDefault="005E7629" w:rsidP="003204D2">
      <w:pPr>
        <w:pStyle w:val="Style26"/>
        <w:widowControl/>
        <w:tabs>
          <w:tab w:val="left" w:pos="0"/>
        </w:tabs>
        <w:spacing w:line="276" w:lineRule="auto"/>
        <w:rPr>
          <w:rStyle w:val="FontStyle36"/>
        </w:rPr>
      </w:pPr>
      <w:r>
        <w:rPr>
          <w:rStyle w:val="FontStyle36"/>
        </w:rPr>
        <w:t>Wykorzystana liczba roboczogodzin Programisty: ………………………………………………………………………………</w:t>
      </w:r>
    </w:p>
    <w:p w:rsidR="005E7629" w:rsidRPr="00521A66" w:rsidRDefault="005E7629" w:rsidP="003204D2">
      <w:pPr>
        <w:pStyle w:val="Style26"/>
        <w:widowControl/>
        <w:tabs>
          <w:tab w:val="left" w:pos="0"/>
        </w:tabs>
        <w:spacing w:line="276" w:lineRule="auto"/>
        <w:rPr>
          <w:rStyle w:val="FontStyle51"/>
          <w:b w:val="0"/>
          <w:bCs w:val="0"/>
        </w:rPr>
      </w:pPr>
    </w:p>
    <w:p w:rsidR="003204D2" w:rsidRPr="00794788" w:rsidRDefault="003204D2" w:rsidP="003204D2">
      <w:pPr>
        <w:pStyle w:val="Style7"/>
        <w:widowControl/>
        <w:spacing w:line="276" w:lineRule="auto"/>
        <w:rPr>
          <w:rStyle w:val="FontStyle51"/>
        </w:rPr>
      </w:pPr>
      <w:r w:rsidRPr="00794788">
        <w:rPr>
          <w:rStyle w:val="FontStyle51"/>
        </w:rPr>
        <w:t>Końcowy wynik odbioru:</w:t>
      </w:r>
    </w:p>
    <w:p w:rsidR="003204D2" w:rsidRPr="00794788" w:rsidRDefault="003204D2" w:rsidP="003204D2">
      <w:pPr>
        <w:pStyle w:val="Style26"/>
        <w:widowControl/>
        <w:numPr>
          <w:ilvl w:val="0"/>
          <w:numId w:val="8"/>
        </w:numPr>
        <w:tabs>
          <w:tab w:val="left" w:pos="0"/>
        </w:tabs>
        <w:spacing w:line="276" w:lineRule="auto"/>
        <w:rPr>
          <w:rStyle w:val="FontStyle36"/>
        </w:rPr>
      </w:pPr>
      <w:r w:rsidRPr="00794788">
        <w:rPr>
          <w:rStyle w:val="FontStyle36"/>
        </w:rPr>
        <w:t>Pozytywny*</w:t>
      </w:r>
    </w:p>
    <w:p w:rsidR="003204D2" w:rsidRPr="00794788" w:rsidRDefault="003204D2" w:rsidP="003204D2">
      <w:pPr>
        <w:pStyle w:val="Style26"/>
        <w:widowControl/>
        <w:numPr>
          <w:ilvl w:val="0"/>
          <w:numId w:val="8"/>
        </w:numPr>
        <w:tabs>
          <w:tab w:val="left" w:pos="0"/>
        </w:tabs>
        <w:spacing w:line="276" w:lineRule="auto"/>
        <w:rPr>
          <w:rStyle w:val="FontStyle36"/>
        </w:rPr>
      </w:pPr>
      <w:r w:rsidRPr="00794788">
        <w:rPr>
          <w:rStyle w:val="FontStyle36"/>
        </w:rPr>
        <w:t>Negatywny* - zastrzeżenia:</w:t>
      </w:r>
    </w:p>
    <w:p w:rsidR="003204D2" w:rsidRDefault="003204D2" w:rsidP="003204D2">
      <w:pPr>
        <w:pStyle w:val="Style13"/>
        <w:widowControl/>
        <w:spacing w:line="276" w:lineRule="auto"/>
        <w:ind w:right="806"/>
        <w:jc w:val="right"/>
        <w:rPr>
          <w:rFonts w:ascii="Times New Roman" w:hAnsi="Times New Roman" w:cs="Times New Roman"/>
        </w:rPr>
      </w:pPr>
    </w:p>
    <w:p w:rsidR="003204D2" w:rsidRPr="00794788" w:rsidRDefault="003204D2" w:rsidP="003204D2">
      <w:pPr>
        <w:pStyle w:val="Style13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</w:t>
      </w:r>
    </w:p>
    <w:p w:rsidR="003204D2" w:rsidRDefault="003204D2" w:rsidP="003204D2">
      <w:pPr>
        <w:pStyle w:val="Style13"/>
        <w:widowControl/>
        <w:tabs>
          <w:tab w:val="left" w:pos="0"/>
        </w:tabs>
        <w:spacing w:line="276" w:lineRule="auto"/>
        <w:rPr>
          <w:rStyle w:val="FontStyle45"/>
          <w:rFonts w:ascii="Times New Roman" w:hAnsi="Times New Roman" w:cs="Times New Roman"/>
        </w:rPr>
      </w:pPr>
      <w:r>
        <w:rPr>
          <w:rStyle w:val="FontStyle45"/>
          <w:rFonts w:ascii="Times New Roman" w:hAnsi="Times New Roman" w:cs="Times New Roman"/>
        </w:rPr>
        <w:tab/>
      </w:r>
      <w:r w:rsidRPr="001F775A">
        <w:rPr>
          <w:rStyle w:val="FontStyle45"/>
          <w:rFonts w:ascii="Times New Roman" w:hAnsi="Times New Roman" w:cs="Times New Roman"/>
          <w:i/>
        </w:rPr>
        <w:t>(upoważniony Przedstawiciel Zamawiającego)</w:t>
      </w:r>
      <w:r w:rsidRPr="00794788">
        <w:rPr>
          <w:rStyle w:val="FontStyle45"/>
          <w:rFonts w:ascii="Times New Roman" w:hAnsi="Times New Roman" w:cs="Times New Roman"/>
        </w:rPr>
        <w:tab/>
      </w:r>
      <w:r>
        <w:rPr>
          <w:rStyle w:val="FontStyle45"/>
          <w:rFonts w:ascii="Times New Roman" w:hAnsi="Times New Roman" w:cs="Times New Roman"/>
        </w:rPr>
        <w:tab/>
      </w:r>
      <w:r>
        <w:rPr>
          <w:rStyle w:val="FontStyle45"/>
          <w:rFonts w:ascii="Times New Roman" w:hAnsi="Times New Roman" w:cs="Times New Roman"/>
        </w:rPr>
        <w:tab/>
        <w:t xml:space="preserve">      </w:t>
      </w:r>
      <w:r w:rsidRPr="001F775A">
        <w:rPr>
          <w:rStyle w:val="FontStyle45"/>
          <w:rFonts w:ascii="Times New Roman" w:hAnsi="Times New Roman" w:cs="Times New Roman"/>
          <w:i/>
        </w:rPr>
        <w:t>(upoważniony Przedstawiciel Wykonawcy)</w:t>
      </w:r>
      <w:r>
        <w:rPr>
          <w:rStyle w:val="FontStyle45"/>
          <w:rFonts w:ascii="Times New Roman" w:hAnsi="Times New Roman" w:cs="Times New Roman"/>
        </w:rPr>
        <w:t xml:space="preserve"> </w:t>
      </w:r>
    </w:p>
    <w:p w:rsidR="003204D2" w:rsidRDefault="003204D2" w:rsidP="003204D2">
      <w:pPr>
        <w:pStyle w:val="Style13"/>
        <w:widowControl/>
        <w:tabs>
          <w:tab w:val="left" w:pos="0"/>
        </w:tabs>
        <w:spacing w:line="276" w:lineRule="auto"/>
        <w:rPr>
          <w:rStyle w:val="FontStyle45"/>
          <w:rFonts w:ascii="Times New Roman" w:hAnsi="Times New Roman" w:cs="Times New Roman"/>
        </w:rPr>
      </w:pPr>
    </w:p>
    <w:p w:rsidR="003204D2" w:rsidRPr="003204D2" w:rsidRDefault="003204D2" w:rsidP="003204D2">
      <w:pPr>
        <w:pStyle w:val="Style13"/>
        <w:widowControl/>
        <w:tabs>
          <w:tab w:val="left" w:pos="0"/>
        </w:tabs>
        <w:spacing w:line="276" w:lineRule="auto"/>
        <w:rPr>
          <w:rFonts w:ascii="Arial" w:hAnsi="Arial" w:cs="Arial"/>
        </w:rPr>
      </w:pPr>
      <w:r w:rsidRPr="001F775A">
        <w:rPr>
          <w:rStyle w:val="FontStyle45"/>
          <w:rFonts w:ascii="Times New Roman" w:hAnsi="Times New Roman" w:cs="Times New Roman"/>
          <w:i/>
        </w:rPr>
        <w:t>*niepotrzebne skreślić</w:t>
      </w:r>
    </w:p>
    <w:sectPr w:rsidR="003204D2" w:rsidRPr="0032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D25F2E"/>
    <w:lvl w:ilvl="0">
      <w:numFmt w:val="bullet"/>
      <w:lvlText w:val="*"/>
      <w:lvlJc w:val="left"/>
    </w:lvl>
  </w:abstractNum>
  <w:abstractNum w:abstractNumId="1" w15:restartNumberingAfterBreak="0">
    <w:nsid w:val="19D82021"/>
    <w:multiLevelType w:val="hybridMultilevel"/>
    <w:tmpl w:val="6888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77"/>
    <w:multiLevelType w:val="multilevel"/>
    <w:tmpl w:val="5EA2C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B0B6E"/>
    <w:multiLevelType w:val="hybridMultilevel"/>
    <w:tmpl w:val="579C4EDE"/>
    <w:lvl w:ilvl="0" w:tplc="8258F010">
      <w:start w:val="1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288579B"/>
    <w:multiLevelType w:val="multilevel"/>
    <w:tmpl w:val="6056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9"/>
        <w:w w:val="100"/>
        <w:position w:val="0"/>
        <w:sz w:val="18"/>
        <w:szCs w:val="18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C5A95"/>
    <w:multiLevelType w:val="hybridMultilevel"/>
    <w:tmpl w:val="F43C3648"/>
    <w:lvl w:ilvl="0" w:tplc="AD4A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0CA6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7A0C"/>
    <w:multiLevelType w:val="hybridMultilevel"/>
    <w:tmpl w:val="558C4FBC"/>
    <w:lvl w:ilvl="0" w:tplc="83329C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75129C"/>
    <w:multiLevelType w:val="multilevel"/>
    <w:tmpl w:val="33582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F8"/>
    <w:rsid w:val="00011855"/>
    <w:rsid w:val="0003416A"/>
    <w:rsid w:val="00073B73"/>
    <w:rsid w:val="000D2B72"/>
    <w:rsid w:val="00185EBE"/>
    <w:rsid w:val="001B3E57"/>
    <w:rsid w:val="001F6140"/>
    <w:rsid w:val="0025044D"/>
    <w:rsid w:val="00277930"/>
    <w:rsid w:val="002C43FE"/>
    <w:rsid w:val="002E2E2B"/>
    <w:rsid w:val="003204D2"/>
    <w:rsid w:val="003A090D"/>
    <w:rsid w:val="00416A32"/>
    <w:rsid w:val="00440ED8"/>
    <w:rsid w:val="004438F5"/>
    <w:rsid w:val="004B322F"/>
    <w:rsid w:val="004B5F8B"/>
    <w:rsid w:val="004D35DC"/>
    <w:rsid w:val="0050625C"/>
    <w:rsid w:val="00565B08"/>
    <w:rsid w:val="00571F3B"/>
    <w:rsid w:val="005D055A"/>
    <w:rsid w:val="005E7629"/>
    <w:rsid w:val="00623842"/>
    <w:rsid w:val="0065673F"/>
    <w:rsid w:val="00665494"/>
    <w:rsid w:val="0067225C"/>
    <w:rsid w:val="006A4835"/>
    <w:rsid w:val="006A4DD6"/>
    <w:rsid w:val="006B4B65"/>
    <w:rsid w:val="006E20DE"/>
    <w:rsid w:val="006F0EA6"/>
    <w:rsid w:val="0072492F"/>
    <w:rsid w:val="00731E5D"/>
    <w:rsid w:val="0073533E"/>
    <w:rsid w:val="0073709D"/>
    <w:rsid w:val="007A7C55"/>
    <w:rsid w:val="008148FA"/>
    <w:rsid w:val="00841F23"/>
    <w:rsid w:val="008502A9"/>
    <w:rsid w:val="008675B2"/>
    <w:rsid w:val="00874B30"/>
    <w:rsid w:val="008A61AA"/>
    <w:rsid w:val="008B3AF8"/>
    <w:rsid w:val="00907D26"/>
    <w:rsid w:val="00961817"/>
    <w:rsid w:val="009677B2"/>
    <w:rsid w:val="0099132B"/>
    <w:rsid w:val="009F5590"/>
    <w:rsid w:val="009F7CB6"/>
    <w:rsid w:val="00A37C8A"/>
    <w:rsid w:val="00A96A8B"/>
    <w:rsid w:val="00AC1082"/>
    <w:rsid w:val="00AD1DD8"/>
    <w:rsid w:val="00B623C2"/>
    <w:rsid w:val="00B72C51"/>
    <w:rsid w:val="00B81643"/>
    <w:rsid w:val="00BC3DCC"/>
    <w:rsid w:val="00BD13FD"/>
    <w:rsid w:val="00D075C7"/>
    <w:rsid w:val="00DD05DB"/>
    <w:rsid w:val="00EB343A"/>
    <w:rsid w:val="00F06CCE"/>
    <w:rsid w:val="00F47F8C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D59A"/>
  <w15:docId w15:val="{526C8EA1-1DC5-45E9-8DAE-861FCDD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181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6181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96181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96181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6181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6181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961817"/>
    <w:rPr>
      <w:rFonts w:ascii="MS Mincho" w:eastAsia="MS Mincho" w:hAnsi="MS Mincho" w:cs="MS Mincho"/>
      <w:spacing w:val="-20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1817"/>
    <w:pPr>
      <w:shd w:val="clear" w:color="auto" w:fill="FFFFFF"/>
      <w:spacing w:before="540" w:after="300" w:line="317" w:lineRule="exact"/>
      <w:ind w:hanging="300"/>
    </w:pPr>
    <w:rPr>
      <w:rFonts w:ascii="Times New Roman" w:eastAsia="Times New Roman" w:hAnsi="Times New Roman" w:cs="Times New Roman"/>
      <w:spacing w:val="2"/>
    </w:rPr>
  </w:style>
  <w:style w:type="paragraph" w:customStyle="1" w:styleId="Nagwek120">
    <w:name w:val="Nagłówek #1 (2)"/>
    <w:basedOn w:val="Normalny"/>
    <w:link w:val="Nagwek12"/>
    <w:rsid w:val="00961817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pacing w:val="2"/>
    </w:rPr>
  </w:style>
  <w:style w:type="paragraph" w:customStyle="1" w:styleId="Teksttreci0">
    <w:name w:val="Tekst treści"/>
    <w:basedOn w:val="Normalny"/>
    <w:link w:val="Teksttreci"/>
    <w:rsid w:val="00961817"/>
    <w:pPr>
      <w:shd w:val="clear" w:color="auto" w:fill="FFFFFF"/>
      <w:spacing w:before="300" w:after="0" w:line="317" w:lineRule="exact"/>
      <w:ind w:hanging="380"/>
    </w:pPr>
    <w:rPr>
      <w:rFonts w:ascii="Times New Roman" w:eastAsia="Times New Roman" w:hAnsi="Times New Roman" w:cs="Times New Roman"/>
      <w:spacing w:val="2"/>
    </w:rPr>
  </w:style>
  <w:style w:type="paragraph" w:customStyle="1" w:styleId="Nagwek240">
    <w:name w:val="Nagłówek #2 (4)"/>
    <w:basedOn w:val="Normalny"/>
    <w:link w:val="Nagwek24"/>
    <w:rsid w:val="00961817"/>
    <w:pPr>
      <w:shd w:val="clear" w:color="auto" w:fill="FFFFFF"/>
      <w:spacing w:before="240" w:after="0" w:line="317" w:lineRule="exact"/>
      <w:outlineLvl w:val="1"/>
    </w:pPr>
    <w:rPr>
      <w:rFonts w:ascii="MS Mincho" w:eastAsia="MS Mincho" w:hAnsi="MS Mincho" w:cs="MS Mincho"/>
      <w:spacing w:val="-2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96181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Teksttreci3MSMincho">
    <w:name w:val="Tekst treści (3) + MS Mincho"/>
    <w:basedOn w:val="Teksttreci3"/>
    <w:rsid w:val="00961817"/>
    <w:rPr>
      <w:rFonts w:ascii="MS Mincho" w:eastAsia="MS Mincho" w:hAnsi="MS Mincho" w:cs="MS Mincho"/>
      <w:sz w:val="20"/>
      <w:szCs w:val="20"/>
      <w:shd w:val="clear" w:color="auto" w:fill="FFFFFF"/>
      <w:lang w:val="en-US"/>
    </w:rPr>
  </w:style>
  <w:style w:type="paragraph" w:customStyle="1" w:styleId="Teksttreci30">
    <w:name w:val="Tekst treści (3)"/>
    <w:basedOn w:val="Normalny"/>
    <w:link w:val="Teksttreci3"/>
    <w:rsid w:val="009618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pistabeli2">
    <w:name w:val="Podpis tabeli (2)_"/>
    <w:basedOn w:val="Domylnaczcionkaakapitu"/>
    <w:link w:val="Podpistabeli20"/>
    <w:rsid w:val="0096181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961817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Teksttreci212ptBezpogrubieniaKursywa">
    <w:name w:val="Tekst treści (2) + 12 pt;Bez pogrubienia;Kursywa"/>
    <w:basedOn w:val="Teksttreci2"/>
    <w:rsid w:val="00961817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3"/>
      <w:szCs w:val="23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9618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Nagwek330">
    <w:name w:val="Nagłówek #3 (3)"/>
    <w:basedOn w:val="Normalny"/>
    <w:link w:val="Nagwek33"/>
    <w:rsid w:val="00961817"/>
    <w:pPr>
      <w:shd w:val="clear" w:color="auto" w:fill="FFFFFF"/>
      <w:spacing w:after="0" w:line="317" w:lineRule="exact"/>
      <w:outlineLvl w:val="2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customStyle="1" w:styleId="Nagwek25">
    <w:name w:val="Nagłówek #2 (5)_"/>
    <w:basedOn w:val="Domylnaczcionkaakapitu"/>
    <w:link w:val="Nagwek250"/>
    <w:rsid w:val="00961817"/>
    <w:rPr>
      <w:rFonts w:ascii="MS Mincho" w:eastAsia="MS Mincho" w:hAnsi="MS Mincho" w:cs="MS Mincho"/>
      <w:spacing w:val="-20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961817"/>
    <w:pPr>
      <w:shd w:val="clear" w:color="auto" w:fill="FFFFFF"/>
      <w:spacing w:after="0" w:line="317" w:lineRule="exact"/>
      <w:outlineLvl w:val="1"/>
    </w:pPr>
    <w:rPr>
      <w:rFonts w:ascii="MS Mincho" w:eastAsia="MS Mincho" w:hAnsi="MS Mincho" w:cs="MS Mincho"/>
      <w:spacing w:val="-20"/>
    </w:rPr>
  </w:style>
  <w:style w:type="character" w:customStyle="1" w:styleId="Teksttreci4">
    <w:name w:val="Tekst treści (4)_"/>
    <w:basedOn w:val="Domylnaczcionkaakapitu"/>
    <w:link w:val="Teksttreci40"/>
    <w:rsid w:val="00961817"/>
    <w:rPr>
      <w:rFonts w:ascii="Times New Roman" w:eastAsia="Times New Roman" w:hAnsi="Times New Roman" w:cs="Times New Roman"/>
      <w:spacing w:val="-13"/>
      <w:sz w:val="23"/>
      <w:szCs w:val="23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961817"/>
    <w:rPr>
      <w:rFonts w:ascii="Times New Roman" w:eastAsia="Times New Roman" w:hAnsi="Times New Roman" w:cs="Times New Roman"/>
      <w:spacing w:val="-7"/>
      <w:sz w:val="23"/>
      <w:szCs w:val="23"/>
      <w:u w:val="single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618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3"/>
      <w:sz w:val="23"/>
      <w:szCs w:val="23"/>
    </w:rPr>
  </w:style>
  <w:style w:type="table" w:styleId="Siatkatabeli">
    <w:name w:val="Table Grid"/>
    <w:basedOn w:val="Standardowy"/>
    <w:uiPriority w:val="59"/>
    <w:rsid w:val="00EB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uiPriority w:val="99"/>
    <w:rsid w:val="00320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3204D2"/>
    <w:rPr>
      <w:rFonts w:ascii="Calibri" w:hAnsi="Calibri" w:cs="Calibri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3204D2"/>
    <w:rPr>
      <w:rFonts w:ascii="Calibri" w:hAnsi="Calibri" w:cs="Calibri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320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320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20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204D2"/>
    <w:pPr>
      <w:widowControl w:val="0"/>
      <w:autoSpaceDE w:val="0"/>
      <w:autoSpaceDN w:val="0"/>
      <w:adjustRightInd w:val="0"/>
      <w:spacing w:after="0" w:line="497" w:lineRule="exact"/>
      <w:ind w:firstLine="252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3204D2"/>
    <w:rPr>
      <w:rFonts w:ascii="Arial" w:hAnsi="Arial" w:cs="Arial"/>
      <w:sz w:val="16"/>
      <w:szCs w:val="16"/>
    </w:rPr>
  </w:style>
  <w:style w:type="paragraph" w:styleId="Bezodstpw">
    <w:name w:val="No Spacing"/>
    <w:uiPriority w:val="1"/>
    <w:qFormat/>
    <w:rsid w:val="006A48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o2.npse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o2.npseo.pl" TargetMode="External"/><Relationship Id="rId5" Type="http://schemas.openxmlformats.org/officeDocument/2006/relationships/hyperlink" Target="http://www.seo2.npse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3016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bboryca</dc:creator>
  <cp:lastModifiedBy>User</cp:lastModifiedBy>
  <cp:revision>2</cp:revision>
  <cp:lastPrinted>2017-12-14T10:04:00Z</cp:lastPrinted>
  <dcterms:created xsi:type="dcterms:W3CDTF">2017-12-15T13:20:00Z</dcterms:created>
  <dcterms:modified xsi:type="dcterms:W3CDTF">2017-12-15T13:20:00Z</dcterms:modified>
</cp:coreProperties>
</file>