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70" w:rsidRPr="008C6270" w:rsidRDefault="008C6270" w:rsidP="008C6270">
      <w:pPr>
        <w:suppressAutoHyphens w:val="0"/>
        <w:spacing w:line="276" w:lineRule="auto"/>
        <w:jc w:val="right"/>
        <w:rPr>
          <w:b/>
          <w:color w:val="000000"/>
        </w:rPr>
      </w:pPr>
      <w:r w:rsidRPr="008C6270">
        <w:rPr>
          <w:b/>
          <w:i/>
          <w:iCs/>
          <w:color w:val="000000"/>
        </w:rPr>
        <w:t xml:space="preserve">Załącznik Nr </w:t>
      </w:r>
      <w:r w:rsidR="00F722AD">
        <w:rPr>
          <w:b/>
          <w:i/>
          <w:iCs/>
          <w:color w:val="000000"/>
        </w:rPr>
        <w:t>…..</w:t>
      </w:r>
      <w:r w:rsidRPr="008C6270">
        <w:rPr>
          <w:b/>
          <w:i/>
          <w:iCs/>
          <w:color w:val="000000"/>
        </w:rPr>
        <w:t xml:space="preserve"> do SIWZ</w:t>
      </w: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</w:p>
    <w:p w:rsidR="008C6270" w:rsidRPr="008C6270" w:rsidRDefault="008C6270" w:rsidP="008C6270">
      <w:pPr>
        <w:suppressAutoHyphens w:val="0"/>
        <w:spacing w:line="276" w:lineRule="auto"/>
        <w:jc w:val="center"/>
        <w:rPr>
          <w:b/>
        </w:rPr>
      </w:pPr>
      <w:r w:rsidRPr="008C6270">
        <w:rPr>
          <w:b/>
        </w:rPr>
        <w:t>PROJEKT UMOWY nr</w:t>
      </w:r>
      <w:r w:rsidRPr="008C6270">
        <w:t xml:space="preserve"> </w:t>
      </w:r>
      <w:r w:rsidRPr="008C6270">
        <w:rPr>
          <w:b/>
        </w:rPr>
        <w:t>……………/ZUZP/2017</w:t>
      </w:r>
    </w:p>
    <w:p w:rsidR="008C6270" w:rsidRPr="008C6270" w:rsidRDefault="008C6270" w:rsidP="008C6270">
      <w:pPr>
        <w:suppressAutoHyphens w:val="0"/>
        <w:spacing w:line="276" w:lineRule="auto"/>
        <w:jc w:val="center"/>
      </w:pPr>
    </w:p>
    <w:p w:rsidR="008C6270" w:rsidRPr="008C6270" w:rsidRDefault="008C6270" w:rsidP="008C6270">
      <w:pPr>
        <w:suppressAutoHyphens w:val="0"/>
        <w:spacing w:line="276" w:lineRule="auto"/>
        <w:jc w:val="center"/>
      </w:pPr>
      <w:r w:rsidRPr="008C6270">
        <w:t>zawarta w dniu …………………….2017 roku, pomiędzy:</w:t>
      </w:r>
    </w:p>
    <w:p w:rsidR="00DF09A1" w:rsidRDefault="00DF09A1">
      <w:pPr>
        <w:spacing w:line="276" w:lineRule="auto"/>
        <w:jc w:val="both"/>
        <w:rPr>
          <w:color w:val="00B050"/>
        </w:rPr>
      </w:pPr>
    </w:p>
    <w:p w:rsidR="005B6841" w:rsidRDefault="00B117B4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Skarbem Państwa – Ośrodkiem Rozwoju Edukacji, </w:t>
      </w:r>
      <w:r>
        <w:rPr>
          <w:color w:val="000000"/>
        </w:rPr>
        <w:t>z siedzibą w Warszawie (00-478), Al. Ujazdowskie 28,</w:t>
      </w:r>
      <w:r>
        <w:rPr>
          <w:b/>
          <w:color w:val="000000"/>
        </w:rPr>
        <w:t xml:space="preserve"> </w:t>
      </w:r>
      <w:r>
        <w:rPr>
          <w:color w:val="000000"/>
        </w:rPr>
        <w:t>NIP: 701-02-11-452, REGON: 142143583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</w:t>
      </w:r>
      <w:r w:rsidR="005B6841">
        <w:rPr>
          <w:color w:val="000000"/>
        </w:rPr>
        <w:t>Pan/Pani Bożena</w:t>
      </w:r>
      <w:r w:rsidR="005B6841" w:rsidRPr="00125A15">
        <w:rPr>
          <w:color w:val="000000"/>
        </w:rPr>
        <w:t xml:space="preserve"> </w:t>
      </w:r>
      <w:proofErr w:type="spellStart"/>
      <w:r w:rsidR="005B6841" w:rsidRPr="00125A15">
        <w:rPr>
          <w:color w:val="000000"/>
        </w:rPr>
        <w:t>Ma</w:t>
      </w:r>
      <w:r w:rsidR="005B6841">
        <w:rPr>
          <w:color w:val="000000"/>
        </w:rPr>
        <w:t>yer</w:t>
      </w:r>
      <w:proofErr w:type="spellEnd"/>
      <w:r w:rsidR="005B6841">
        <w:rPr>
          <w:color w:val="000000"/>
        </w:rPr>
        <w:t xml:space="preserve">-Gawron  - Wicedyrektor  – Ośrodka Rozwoju Edukacji, </w:t>
      </w:r>
    </w:p>
    <w:p w:rsidR="005B6841" w:rsidRDefault="005B6841" w:rsidP="005B6841">
      <w:pPr>
        <w:spacing w:line="276" w:lineRule="auto"/>
        <w:jc w:val="both"/>
      </w:pPr>
      <w:r>
        <w:t>Zwanym dalej „Zamawiającym”</w:t>
      </w:r>
    </w:p>
    <w:p w:rsidR="00DF09A1" w:rsidRDefault="00320ABB" w:rsidP="005B68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</w:pPr>
      <w:r>
        <w:t>a</w:t>
      </w:r>
    </w:p>
    <w:p w:rsidR="00320ABB" w:rsidRDefault="00320ABB">
      <w:pPr>
        <w:spacing w:line="276" w:lineRule="auto"/>
        <w:jc w:val="both"/>
      </w:pPr>
    </w:p>
    <w:p w:rsidR="00320ABB" w:rsidRPr="00320ABB" w:rsidRDefault="00320ABB" w:rsidP="00320AB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320ABB">
        <w:rPr>
          <w:rFonts w:eastAsia="Calibri"/>
          <w:bCs/>
          <w:color w:val="000000"/>
          <w:lang w:eastAsia="en-US"/>
        </w:rPr>
        <w:t>Panem/</w:t>
      </w:r>
      <w:proofErr w:type="spellStart"/>
      <w:r w:rsidRPr="00320ABB">
        <w:rPr>
          <w:rFonts w:eastAsia="Calibri"/>
          <w:bCs/>
          <w:color w:val="000000"/>
          <w:lang w:eastAsia="en-US"/>
        </w:rPr>
        <w:t>ią</w:t>
      </w:r>
      <w:proofErr w:type="spellEnd"/>
      <w:r w:rsidRPr="00320ABB">
        <w:rPr>
          <w:rFonts w:eastAsia="Calibri"/>
          <w:b/>
          <w:bCs/>
          <w:color w:val="000000"/>
          <w:lang w:eastAsia="en-US"/>
        </w:rPr>
        <w:t xml:space="preserve"> ………….</w:t>
      </w:r>
      <w:r w:rsidRPr="00320ABB">
        <w:rPr>
          <w:rFonts w:eastAsia="Calibri"/>
          <w:color w:val="000000"/>
          <w:lang w:eastAsia="en-US"/>
        </w:rPr>
        <w:t xml:space="preserve"> zamieszkałym/ą w …….., ul. ………., ..…….</w:t>
      </w:r>
      <w:r w:rsidRPr="00320ABB">
        <w:rPr>
          <w:rFonts w:eastAsia="Calibri"/>
          <w:b/>
          <w:color w:val="000000"/>
          <w:lang w:eastAsia="en-US"/>
        </w:rPr>
        <w:t xml:space="preserve"> </w:t>
      </w:r>
      <w:r w:rsidRPr="00320ABB">
        <w:rPr>
          <w:rFonts w:eastAsia="Calibri"/>
          <w:bCs/>
          <w:color w:val="000000"/>
          <w:lang w:eastAsia="en-US"/>
        </w:rPr>
        <w:t xml:space="preserve">, </w:t>
      </w:r>
      <w:r w:rsidRPr="00320ABB">
        <w:rPr>
          <w:rFonts w:eastAsia="Calibri"/>
          <w:b/>
          <w:bCs/>
          <w:color w:val="000000"/>
          <w:lang w:eastAsia="en-US"/>
        </w:rPr>
        <w:t>PESEL</w:t>
      </w:r>
      <w:r w:rsidRPr="00320ABB">
        <w:rPr>
          <w:rFonts w:eastAsia="Calibri"/>
          <w:b/>
          <w:color w:val="000000"/>
          <w:lang w:eastAsia="en-US"/>
        </w:rPr>
        <w:t>:</w:t>
      </w:r>
      <w:r w:rsidRPr="00320ABB">
        <w:rPr>
          <w:rFonts w:ascii="Cambria" w:eastAsia="Calibri" w:hAnsi="Cambria" w:cs="Cambria"/>
          <w:color w:val="000000"/>
          <w:lang w:eastAsia="en-US"/>
        </w:rPr>
        <w:t xml:space="preserve"> </w:t>
      </w:r>
      <w:r w:rsidRPr="00320ABB">
        <w:rPr>
          <w:rFonts w:eastAsia="Calibri"/>
          <w:b/>
          <w:color w:val="000000"/>
          <w:lang w:eastAsia="en-US"/>
        </w:rPr>
        <w:t>………….</w:t>
      </w:r>
      <w:r w:rsidR="004A2336">
        <w:rPr>
          <w:rFonts w:eastAsia="Calibri"/>
          <w:color w:val="000000"/>
          <w:lang w:eastAsia="en-US"/>
        </w:rPr>
        <w:t xml:space="preserve"> – (Autor 1);</w:t>
      </w:r>
    </w:p>
    <w:p w:rsidR="004B4380" w:rsidRDefault="004B4380">
      <w:pPr>
        <w:spacing w:line="276" w:lineRule="auto"/>
        <w:jc w:val="both"/>
      </w:pPr>
      <w:bookmarkStart w:id="0" w:name="_GoBack"/>
      <w:bookmarkEnd w:id="0"/>
    </w:p>
    <w:p w:rsidR="00320ABB" w:rsidRDefault="004B4380">
      <w:pPr>
        <w:spacing w:line="276" w:lineRule="auto"/>
        <w:jc w:val="both"/>
      </w:pPr>
      <w:r>
        <w:t>LUB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8C6270">
        <w:rPr>
          <w:rFonts w:eastAsia="Calibri"/>
          <w:color w:val="000000"/>
          <w:lang w:eastAsia="en-US"/>
        </w:rPr>
        <w:t xml:space="preserve"> z siedzibą w ………….. , ul. </w:t>
      </w:r>
      <w:r w:rsidRPr="008C6270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8C6270">
        <w:rPr>
          <w:rFonts w:eastAsia="Calibri"/>
          <w:color w:val="000000"/>
          <w:lang w:eastAsia="en-US"/>
        </w:rPr>
        <w:t xml:space="preserve">wpisaną do rejestru przedsiębiorców Krajowego Rejestru Sądowego przez Sąd Rejonowy </w:t>
      </w:r>
      <w:r w:rsidRPr="008C6270">
        <w:rPr>
          <w:rFonts w:eastAsia="Calibri"/>
          <w:color w:val="000000"/>
          <w:lang w:eastAsia="en-US"/>
        </w:rPr>
        <w:br/>
        <w:t>dla ……………………………………………………………………………….. – pod numerem KRS: …………………., REGON: …………….., NIP: ………………., (</w:t>
      </w:r>
      <w:r w:rsidRPr="008C6270">
        <w:rPr>
          <w:rFonts w:eastAsia="Calibri"/>
          <w:b/>
          <w:color w:val="000000"/>
          <w:lang w:eastAsia="en-US"/>
        </w:rPr>
        <w:t xml:space="preserve">załącznik nr </w:t>
      </w:r>
      <w:r>
        <w:rPr>
          <w:rFonts w:eastAsia="Calibri"/>
          <w:b/>
          <w:color w:val="000000"/>
          <w:lang w:eastAsia="en-US"/>
        </w:rPr>
        <w:t>6</w:t>
      </w:r>
      <w:r w:rsidRPr="008C6270">
        <w:rPr>
          <w:rFonts w:eastAsia="Calibri"/>
          <w:color w:val="000000"/>
          <w:lang w:eastAsia="en-US"/>
        </w:rPr>
        <w:t xml:space="preserve"> do umowy – Wydruk z właściwego rejestru Wykonawcy) reprezentowanym </w:t>
      </w:r>
      <w:r w:rsidRPr="008C6270">
        <w:rPr>
          <w:rFonts w:eastAsia="Calibri"/>
          <w:color w:val="000000"/>
          <w:lang w:eastAsia="en-US"/>
        </w:rPr>
        <w:br/>
        <w:t xml:space="preserve">przez ……………………………………………………………………………..……. – na podstawie pełnomocnictwa z dnia ……………………………………….…………….. </w:t>
      </w:r>
    </w:p>
    <w:p w:rsidR="008C6270" w:rsidRPr="008C6270" w:rsidRDefault="008C6270" w:rsidP="008C627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8C6270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306903" w:rsidRDefault="0030690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F09A1" w:rsidRDefault="00B117B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zwanymi dalej łącznie: „Stronami” </w:t>
      </w:r>
    </w:p>
    <w:p w:rsidR="00DF09A1" w:rsidRDefault="00DF09A1">
      <w:pPr>
        <w:spacing w:line="276" w:lineRule="auto"/>
        <w:jc w:val="both"/>
        <w:rPr>
          <w:b/>
        </w:rPr>
      </w:pPr>
    </w:p>
    <w:p w:rsidR="00DF09A1" w:rsidRPr="005C41C0" w:rsidRDefault="00B117B4">
      <w:pPr>
        <w:spacing w:line="276" w:lineRule="auto"/>
        <w:jc w:val="center"/>
        <w:rPr>
          <w:b/>
        </w:rPr>
      </w:pPr>
      <w:r w:rsidRPr="005C41C0">
        <w:rPr>
          <w:b/>
        </w:rPr>
        <w:t>§ 1</w:t>
      </w:r>
    </w:p>
    <w:p w:rsidR="008C6270" w:rsidRDefault="00B117B4" w:rsidP="008C6270">
      <w:pPr>
        <w:spacing w:line="276" w:lineRule="auto"/>
        <w:jc w:val="both"/>
      </w:pPr>
      <w:r w:rsidRPr="005C41C0">
        <w:t xml:space="preserve">Zamawiający i Wykonawca zgodnie oświadczają, że niniejsza umowa została zawarta w wyniku udzielenia zamówienia publicznego przeprowadzonego </w:t>
      </w:r>
      <w:r w:rsidR="005C41C0">
        <w:t>na podstawie</w:t>
      </w:r>
      <w:r w:rsidRPr="005C41C0">
        <w:t xml:space="preserve"> </w:t>
      </w:r>
      <w:r w:rsidR="005C41C0" w:rsidRPr="005C41C0">
        <w:t xml:space="preserve">art. </w:t>
      </w:r>
      <w:r w:rsidR="008C6270">
        <w:t>…….</w:t>
      </w:r>
      <w:r w:rsidR="005C41C0" w:rsidRPr="008A286C">
        <w:rPr>
          <w:rFonts w:asciiTheme="minorHAnsi" w:hAnsiTheme="minorHAnsi"/>
          <w:b/>
          <w:bCs/>
          <w:color w:val="000000"/>
        </w:rPr>
        <w:t xml:space="preserve"> </w:t>
      </w:r>
      <w:r w:rsidRPr="005C41C0">
        <w:t xml:space="preserve"> ust</w:t>
      </w:r>
      <w:r w:rsidR="005C41C0">
        <w:t xml:space="preserve">awy z dnia 29 stycznia 2004 r. </w:t>
      </w:r>
      <w:r w:rsidR="00057E47">
        <w:t>(jednolity tekst. Dz. U. z 2017 r. poz. 1579</w:t>
      </w:r>
      <w:r w:rsidRPr="005C41C0">
        <w:t>)</w:t>
      </w:r>
      <w:r w:rsidR="005C41C0">
        <w:t xml:space="preserve"> </w:t>
      </w:r>
      <w:r w:rsidRPr="005C41C0">
        <w:t xml:space="preserve"> w efekcie rozstrzygnięcia kt</w:t>
      </w:r>
      <w:r w:rsidR="00125A15">
        <w:t xml:space="preserve">órego dokonano wyboru Wykonawcy w </w:t>
      </w:r>
      <w:r w:rsidR="008C6270">
        <w:t xml:space="preserve">części ..............: </w:t>
      </w:r>
      <w:r w:rsidR="008C6270" w:rsidRPr="00CB1299">
        <w:t>grup</w:t>
      </w:r>
      <w:r w:rsidR="008C6270">
        <w:t>a</w:t>
      </w:r>
      <w:r w:rsidR="008C6270" w:rsidRPr="00CB1299">
        <w:t xml:space="preserve"> zawod</w:t>
      </w:r>
      <w:r w:rsidR="008C6270">
        <w:t>ów</w:t>
      </w:r>
      <w:r w:rsidR="008C6270" w:rsidRPr="00CB1299">
        <w:t xml:space="preserve"> </w:t>
      </w:r>
      <w:r w:rsidR="008C6270">
        <w:t xml:space="preserve">……………    </w:t>
      </w:r>
      <w:r w:rsidR="008C6270">
        <w:rPr>
          <w:b/>
          <w:bCs/>
          <w:iCs/>
          <w:color w:val="000000"/>
        </w:rPr>
        <w:t>zawód………………………………………………………………..</w:t>
      </w:r>
    </w:p>
    <w:p w:rsidR="008C6270" w:rsidRDefault="008C6270" w:rsidP="008C6270">
      <w:pPr>
        <w:spacing w:line="276" w:lineRule="auto"/>
        <w:jc w:val="both"/>
      </w:pPr>
      <w:r w:rsidRPr="00CB1299">
        <w:t>Umowa zawarta zostaje w ramach projektu Partnerstwo na rzecz kształcenia zawodowego. Etap</w:t>
      </w:r>
      <w:r>
        <w:t> </w:t>
      </w:r>
      <w:r w:rsidRPr="00CB1299">
        <w:t>3: Edukacja zawodowa odpo</w:t>
      </w:r>
      <w:r>
        <w:t>wiadająca potrzebom rynku pracy, zadanie 1</w:t>
      </w:r>
      <w:r w:rsidRPr="00125A15">
        <w:t xml:space="preserve">. </w:t>
      </w:r>
      <w:r w:rsidRPr="006C15A5">
        <w:t>Opracowanie zmodyfikowanych podstaw programowych kształcenia w zawodach oraz suplementów do dyplomów</w:t>
      </w:r>
      <w:r>
        <w:t xml:space="preserve">, podzadanie </w:t>
      </w:r>
      <w:r w:rsidR="00F722AD">
        <w:t>Opracowanie kryteriów weryfikacji dla 89 zawodów.</w:t>
      </w:r>
    </w:p>
    <w:p w:rsidR="00151202" w:rsidRDefault="00151202">
      <w:pPr>
        <w:spacing w:line="276" w:lineRule="auto"/>
        <w:jc w:val="both"/>
        <w:rPr>
          <w:b/>
        </w:rPr>
      </w:pP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2</w:t>
      </w:r>
    </w:p>
    <w:p w:rsidR="0021578F" w:rsidRPr="00EF5D72" w:rsidRDefault="00F722AD" w:rsidP="008C627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Przedmiotem umowy jest opracowanie i przekazanie Zamawiającemu w wersji elektronicznej na adres e-mail: </w:t>
      </w:r>
      <w:hyperlink r:id="rId9" w:history="1">
        <w:r w:rsidRPr="00F722AD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pl-PL"/>
          </w:rPr>
          <w:t>urszula.blicharz@ore.edu.pl</w:t>
        </w:r>
      </w:hyperlink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zgodnie z terminami wskazanymi w </w:t>
      </w:r>
      <w:r w:rsidRPr="00F722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harmonogramie stanowiącym Załącznik nr 2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 umowy, dzieła w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postaci kryteriów weryfikacji do uszczegółowionych efektów kształcenia określonych w podstawie programowej kształcenia w zawodach, zgodnie z materiałem pomocniczym przekazanym przez Zamawiającego</w:t>
      </w:r>
      <w:r w:rsidR="00057E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spotkaniach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Wykonawca zobowiązany jest również do uwzględnienia w dziele uwag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recenzentów, Eksperta wiodącego zadania</w:t>
      </w:r>
      <w:r w:rsidRPr="00F722AD">
        <w:rPr>
          <w:rFonts w:ascii="Times New Roman" w:eastAsia="Times New Roman" w:hAnsi="Times New Roman"/>
          <w:color w:val="1F497D"/>
          <w:sz w:val="24"/>
          <w:szCs w:val="24"/>
          <w:lang w:eastAsia="pl-PL"/>
        </w:rPr>
        <w:t xml:space="preserve"> </w:t>
      </w:r>
      <w:r w:rsidRPr="00F722A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do udziału w spotkaniach w terminie 13-14.01.2018, 20-21.01.2018, które są podstawą do opracowania dzieła. Struktura dzieła przekazana zostanie w wersji elektronicznej na spotkaniu, bądź zostanie wysłane na adres e-mail Wykonawcy.</w:t>
      </w:r>
      <w:r w:rsidR="009C62C3">
        <w:rPr>
          <w:rFonts w:ascii="Times New Roman" w:hAnsi="Times New Roman"/>
          <w:color w:val="000000"/>
          <w:sz w:val="24"/>
          <w:szCs w:val="24"/>
        </w:rPr>
        <w:t xml:space="preserve"> Dzieło zostanie opracowane zgodnie z Opisem Przedmiotu Zamówienia- stanowiącym zał. nr 1 do umowy oraz zgodnie z ofertą Wykonawcy- zał. nr 5 do umowy.</w:t>
      </w:r>
    </w:p>
    <w:p w:rsidR="00EF5D72" w:rsidRPr="008C33C4" w:rsidRDefault="00EF5D72" w:rsidP="00EF5D7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Dzieło, o których mowa w ust. 1 wykonane zostanie</w:t>
      </w:r>
      <w:r w:rsidRPr="008C33C4">
        <w:rPr>
          <w:rFonts w:ascii="Times New Roman" w:hAnsi="Times New Roman"/>
          <w:color w:val="000000"/>
          <w:sz w:val="24"/>
          <w:szCs w:val="24"/>
        </w:rPr>
        <w:t xml:space="preserve"> przez Wykonawcę wspólnie z innymi Wykonawcami, którzy wspólnie pracować będą w ramach zespołu, przyjmując domniemanie równych udziałów wkładu twórczego. Członkowie zespołu zobowiązani są do rzetelnej współpracy między sobą i wypracowania wspólnego stanowiska znajdującego odzwierciedlenie w wykonanym przez członków zespołu dziele. </w:t>
      </w:r>
      <w:r>
        <w:rPr>
          <w:rFonts w:ascii="Times New Roman" w:hAnsi="Times New Roman"/>
          <w:color w:val="000000"/>
          <w:sz w:val="24"/>
          <w:szCs w:val="24"/>
        </w:rPr>
        <w:t>Wykonawcy ponoszą solidarną odpowiedzialność za wykonanie dzieła o którym mowa w ust. 1.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>Wykonawca oświadcza, że posiada szczegółową wiedzę, doświadczenie i kwalifikacje niezbędne do realizacji przedmiotu umowy wskazanego w § 2 ust 1</w:t>
      </w:r>
      <w:r w:rsidR="008C6270">
        <w:t>.</w:t>
      </w:r>
    </w:p>
    <w:p w:rsidR="00DF09A1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</w:t>
      </w:r>
      <w:r w:rsidRPr="00C06E80">
        <w:rPr>
          <w:rFonts w:eastAsia="Calibri"/>
          <w:color w:val="000000"/>
          <w:lang w:eastAsia="en-US"/>
        </w:rPr>
        <w:t>zobowiązuje</w:t>
      </w:r>
      <w:r>
        <w:t xml:space="preserve"> się zrealizować przedmiot umowy z należytą starannością.</w:t>
      </w:r>
    </w:p>
    <w:p w:rsidR="00E271E3" w:rsidRDefault="00B117B4">
      <w:pPr>
        <w:numPr>
          <w:ilvl w:val="0"/>
          <w:numId w:val="2"/>
        </w:numPr>
        <w:spacing w:line="276" w:lineRule="auto"/>
        <w:jc w:val="both"/>
      </w:pPr>
      <w:r>
        <w:t xml:space="preserve">Wykonawca zobowiązuje się do udziału w </w:t>
      </w:r>
      <w:r w:rsidR="008C6270">
        <w:t>dwóch</w:t>
      </w:r>
      <w:r>
        <w:t xml:space="preserve"> spotkaniach roboczych monitorujących realizację przedmiotu umowy. W spotkaniu wezmą udział eksperci ORE oraz autorzy </w:t>
      </w:r>
      <w:r w:rsidR="00E271E3">
        <w:t>zaangażowani</w:t>
      </w:r>
      <w:r>
        <w:t xml:space="preserve"> w opracowanie </w:t>
      </w:r>
      <w:r w:rsidR="00E271E3">
        <w:t xml:space="preserve">dzieła o którym mowa w § 2 ust </w:t>
      </w:r>
      <w:r w:rsidR="008C6270">
        <w:t>1</w:t>
      </w:r>
      <w:r w:rsidR="00E271E3">
        <w:t>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>W przypadku powierzenia przez Wykonawcę wykonania dzieła osobom trzecim w całości lub w części, Wykonawca odpowiada za działania i zaniechania tych osób, jak za własne działania lub zaniechania.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 xml:space="preserve">Wykonawca jest zobowiązany do udzielania Zamawiającemu, na jego żądanie, wszelkich wiadomości o przebiegu wykonywania przez Wykonawcę dzieła i umożliwienia mu dokonywania kontroli prawidłowości tego wykonania. </w:t>
      </w:r>
    </w:p>
    <w:p w:rsidR="00DF09A1" w:rsidRDefault="00B117B4">
      <w:pPr>
        <w:numPr>
          <w:ilvl w:val="0"/>
          <w:numId w:val="2"/>
        </w:numPr>
        <w:tabs>
          <w:tab w:val="left" w:pos="1080"/>
        </w:tabs>
        <w:spacing w:before="15" w:after="15" w:line="276" w:lineRule="auto"/>
        <w:jc w:val="both"/>
      </w:pPr>
      <w:r>
        <w:t>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okolicznościach mogących mieć wpływ na realizację umowy;</w:t>
      </w:r>
    </w:p>
    <w:p w:rsidR="00DF09A1" w:rsidRDefault="00B117B4">
      <w:pPr>
        <w:numPr>
          <w:ilvl w:val="2"/>
          <w:numId w:val="3"/>
        </w:numPr>
        <w:spacing w:line="276" w:lineRule="auto"/>
        <w:ind w:left="851" w:hanging="284"/>
        <w:jc w:val="both"/>
      </w:pPr>
      <w:r>
        <w:t>informacji o opóźnieniach i ich przyczynach;</w:t>
      </w:r>
    </w:p>
    <w:p w:rsidR="00DF09A1" w:rsidRDefault="00B117B4">
      <w:pPr>
        <w:tabs>
          <w:tab w:val="left" w:pos="1620"/>
        </w:tabs>
        <w:spacing w:line="276" w:lineRule="auto"/>
        <w:ind w:left="284"/>
        <w:jc w:val="both"/>
      </w:pPr>
      <w:r>
        <w:t>z zastrzeżeniem, że mogą one równocześnie z przesłaniem na piśmie zostać przekazane drogą elektroniczną.</w:t>
      </w:r>
    </w:p>
    <w:p w:rsidR="00DF09A1" w:rsidRDefault="00B117B4">
      <w:pPr>
        <w:numPr>
          <w:ilvl w:val="0"/>
          <w:numId w:val="2"/>
        </w:numPr>
        <w:spacing w:before="15" w:after="15" w:line="276" w:lineRule="auto"/>
        <w:jc w:val="both"/>
      </w:pPr>
      <w:r>
        <w:t>W przypadku zaistnienia okoliczności uniemożliwiającej realizację przedmiotu umowy, Wykonawca jest zobowiązany niezwłocznie, nie później jednak niż w ciągu 3 dni</w:t>
      </w:r>
      <w:r>
        <w:rPr>
          <w:b/>
        </w:rPr>
        <w:t xml:space="preserve"> </w:t>
      </w:r>
      <w:r w:rsidR="00E271E3">
        <w:lastRenderedPageBreak/>
        <w:t>kalendarzowych</w:t>
      </w:r>
      <w:r>
        <w:t xml:space="preserve"> od zaistnienia takiej sytuacji, na piśmie, pod rygorem nieważności, powiadomić o tym fakcie Zamawiającego na adres wskazany w umowie.</w:t>
      </w:r>
    </w:p>
    <w:p w:rsidR="00DF09A1" w:rsidRDefault="00B117B4">
      <w:pPr>
        <w:numPr>
          <w:ilvl w:val="0"/>
          <w:numId w:val="2"/>
        </w:numPr>
        <w:tabs>
          <w:tab w:val="left" w:pos="3420"/>
        </w:tabs>
        <w:spacing w:before="15" w:after="15" w:line="276" w:lineRule="auto"/>
        <w:jc w:val="both"/>
      </w:pPr>
      <w:r>
        <w:t xml:space="preserve">Wykonawca zobowiązuje się do informowania o współfinansowaniu umowy przez Unię Europejską w ramach Europejskiego Funduszu Społecznego zgodnie z zapisami zawartymi w „Wytycznych dotyczących oznaczania projektów w ramach Programu Operacyjnego Wiedza, Edukacja, Rozwój”, które są dostępne na stronie internetowej </w:t>
      </w:r>
      <w:hyperlink r:id="rId10">
        <w:r>
          <w:rPr>
            <w:rStyle w:val="czeinternetowe"/>
          </w:rPr>
          <w:t>http://www.power.gov.pl</w:t>
        </w:r>
      </w:hyperlink>
      <w:r>
        <w:t xml:space="preserve"> Wytworzone dzieło zostanie oznaczone przez Wykonawcę informacjami, o których mowa w zdaniu poprzedzającym według wskazówek Zamawiającego, które zostaną przekazane Wykonawcy w dniu podpisania umowy.</w:t>
      </w:r>
      <w:r w:rsidR="00125A15">
        <w:t xml:space="preserve"> Wykonawca zobowiązuje się do przestrzegania aktualnych wytycznych w sprawie kwalifikowalności wydatków w ramach Programu Operacyjnego Wiedza Edukacja Rozwój.</w:t>
      </w:r>
    </w:p>
    <w:p w:rsidR="00DF09A1" w:rsidRDefault="00B117B4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>Wykonawca zobowiązuje się do należytego zabezpieczenia i przechowywania wszelkich dokumentów dotyczących realizacji umowy do dnia 31 grudnia 2022 r. dla instytucji krajowych i Unii Europejskiej, upoważnionych do kontroli Projektu w ramach Programu Operacyjnego Wiedza Edukacja Rozwój (POWER) oraz udostępniania wglądu do tej dokumentacji ww. instytucjom i Zamawiającemu.</w:t>
      </w:r>
    </w:p>
    <w:p w:rsidR="00DF09A1" w:rsidRDefault="00B117B4" w:rsidP="00E271E3">
      <w:pPr>
        <w:numPr>
          <w:ilvl w:val="0"/>
          <w:numId w:val="2"/>
        </w:numPr>
        <w:tabs>
          <w:tab w:val="left" w:pos="0"/>
          <w:tab w:val="left" w:pos="284"/>
        </w:tabs>
        <w:spacing w:before="15" w:after="15" w:line="276" w:lineRule="auto"/>
        <w:ind w:left="284" w:hanging="218"/>
        <w:jc w:val="both"/>
      </w:pPr>
      <w:r>
        <w:t xml:space="preserve">Wykonawca zobowiązuje się do zachowania w poufności wszystkich informacji uzyskanych przez niego w związku z zawarciem umowy. </w:t>
      </w:r>
    </w:p>
    <w:p w:rsidR="00DF09A1" w:rsidRDefault="00E271E3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Wykonawca </w:t>
      </w:r>
      <w:r w:rsidR="008C3B45">
        <w:t>zobowiązuje się wykonać dzieło</w:t>
      </w:r>
      <w:r>
        <w:t xml:space="preserve"> i przedłożyć je Zamawiającemu do </w:t>
      </w:r>
      <w:r w:rsidR="00E271E3">
        <w:t>odbioru w terminach o których mowa w § 2 ust. 1, zwanych</w:t>
      </w:r>
      <w:r>
        <w:t xml:space="preserve"> dalej „dniem przedłożenia”, zgodnie</w:t>
      </w:r>
      <w:r w:rsidRPr="009F3A12">
        <w:t xml:space="preserve"> z</w:t>
      </w:r>
      <w:r w:rsidRPr="009F3A12">
        <w:rPr>
          <w:b/>
        </w:rPr>
        <w:t xml:space="preserve"> harmonogramem</w:t>
      </w:r>
      <w:r>
        <w:t xml:space="preserve"> realizacji umowy, stanowiącym </w:t>
      </w:r>
      <w:r>
        <w:rPr>
          <w:b/>
        </w:rPr>
        <w:t xml:space="preserve">załącznik nr </w:t>
      </w:r>
      <w:r w:rsidR="00E271E3">
        <w:rPr>
          <w:b/>
        </w:rPr>
        <w:t xml:space="preserve">2 </w:t>
      </w:r>
      <w:r w:rsidR="00E271E3" w:rsidRPr="00E271E3">
        <w:t>do</w:t>
      </w:r>
      <w:r w:rsidRPr="00E271E3">
        <w:t xml:space="preserve"> </w:t>
      </w:r>
      <w:r>
        <w:t xml:space="preserve">umowy. </w:t>
      </w:r>
      <w:r w:rsidR="00940466">
        <w:t>Przedłożenie dzieła do odbioru następować będzie w postaci wskazanej w § 2 ust. 1.</w:t>
      </w:r>
      <w:r>
        <w:t xml:space="preserve">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Przez dni robocze należy rozumieć dni od poniedziałku do piątku z wyłączeniem dni ustawowo wolnych od pracy. 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Ze strony Zamawiającego osobą, która dokona odbioru dzieła, będzie każdorazowo: </w:t>
      </w:r>
      <w:r w:rsidR="005D1CFA">
        <w:t>Urszula Blicharz</w:t>
      </w:r>
      <w:r w:rsidR="00937BDD">
        <w:t xml:space="preserve"> lub </w:t>
      </w:r>
      <w:r w:rsidR="005D1CFA">
        <w:t>Monika Matuszewska</w:t>
      </w:r>
      <w:r>
        <w:t xml:space="preserve">.  Zmiana osoby, o której mowa w zdaniu poprzedzającym, nie stanowi zmiany umowy i wymaga jedynie poinformowania Wykonawcy. Z odbioru dzieła zostanie sporządzony </w:t>
      </w:r>
      <w:r w:rsidRPr="00940466">
        <w:rPr>
          <w:b/>
        </w:rPr>
        <w:t xml:space="preserve">protokół odbioru </w:t>
      </w:r>
      <w:r w:rsidR="00940466" w:rsidRPr="00940466">
        <w:rPr>
          <w:b/>
        </w:rPr>
        <w:t>dzieła</w:t>
      </w:r>
      <w:r w:rsidR="00940466">
        <w:t xml:space="preserve"> </w:t>
      </w:r>
      <w:r>
        <w:t xml:space="preserve">według wzoru stanowiącego </w:t>
      </w:r>
      <w:r w:rsidRPr="008C3B45">
        <w:rPr>
          <w:b/>
        </w:rPr>
        <w:t xml:space="preserve">załącznik nr </w:t>
      </w:r>
      <w:r w:rsidR="00940466">
        <w:rPr>
          <w:b/>
        </w:rPr>
        <w:t>4</w:t>
      </w:r>
      <w:r>
        <w:t xml:space="preserve"> do umowy. 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Strony zgodnie ustalają, że dzieło będzie podlegało kontroli prawidłowości jego wykonania, która zostanie przeprowadzona przez Zamawiającego w terminie do 15 dni </w:t>
      </w:r>
      <w:r w:rsidR="00940466">
        <w:t>kalendarzowych</w:t>
      </w:r>
      <w:r>
        <w:t xml:space="preserve"> od dnia przedłożenia. </w:t>
      </w:r>
    </w:p>
    <w:p w:rsidR="00DF09A1" w:rsidRDefault="00B117B4">
      <w:pPr>
        <w:numPr>
          <w:ilvl w:val="0"/>
          <w:numId w:val="1"/>
        </w:numPr>
        <w:tabs>
          <w:tab w:val="left" w:pos="-4140"/>
        </w:tabs>
        <w:spacing w:before="15" w:after="15" w:line="276" w:lineRule="auto"/>
        <w:jc w:val="both"/>
      </w:pPr>
      <w:r>
        <w:t>Jeżeli według oceny Zamawiającego wyrażonej w treści protokołu odbioru</w:t>
      </w:r>
      <w:r w:rsidR="00940466">
        <w:t xml:space="preserve"> dzieła</w:t>
      </w:r>
      <w:r>
        <w:t xml:space="preserve"> </w:t>
      </w:r>
      <w:r w:rsidR="00940466">
        <w:t xml:space="preserve">- </w:t>
      </w:r>
      <w:r>
        <w:t xml:space="preserve">dzieło będzie miało wady, Wykonawca zobowiązuje się do ich usunięcia </w:t>
      </w:r>
      <w:r w:rsidR="00940466">
        <w:t>na własny koszt w terminie 3 dni kalendarzowych od dnia otrzymania w jakiejkolwiek formie informacji o wadach dzieła</w:t>
      </w:r>
      <w:r>
        <w:t>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>Za wady strony rozumieją wady merytoryczne oraz wady techniczne/technologiczne, to znaczy dzieło będzie niezgodne z wymaganiami określonymi przez Zamawiającego w niniejszej umowie i załącznikach do umowy.</w:t>
      </w:r>
    </w:p>
    <w:p w:rsidR="00DF09A1" w:rsidRDefault="00B117B4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lastRenderedPageBreak/>
        <w:t>Stwierdzenie przez Zamawiającego usunięcia przez Wykonawcę wad będzie stanowić podstawę do sporządzenia protokołu odbioru bez zastrzeżeń.</w:t>
      </w:r>
    </w:p>
    <w:p w:rsidR="00C87695" w:rsidRDefault="00C87695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Przekazanie dzieła Wykonawcy w przedmiocie usunięcie wad o jakich mowa w ust. </w:t>
      </w:r>
      <w:r>
        <w:t>5</w:t>
      </w:r>
      <w:r w:rsidRPr="00C87695">
        <w:t xml:space="preserve"> może nastąpić tylko raz z zastrzeżeniem, że Zamawiający może wyrazić zgodę na ponowne ich usunięcie, we wskazanym przez Zamawiającego terminie.</w:t>
      </w:r>
    </w:p>
    <w:p w:rsidR="00DF09A1" w:rsidRDefault="00B117B4" w:rsidP="00940466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>
        <w:t xml:space="preserve">W przypadku nieusunięcia wad przez Wykonawcę zgodnie z postanowieniami niniejszego paragrafu, Zamawiający ma prawo, w terminie 30 dni, odstąpić od umowy oraz naliczyć kary umowne o jakich mowa </w:t>
      </w:r>
      <w:r w:rsidRPr="005C41C0">
        <w:t xml:space="preserve">w § </w:t>
      </w:r>
      <w:r w:rsidR="00E63A21" w:rsidRPr="005C41C0">
        <w:t>9</w:t>
      </w:r>
      <w:r>
        <w:t xml:space="preserve"> ust. </w:t>
      </w:r>
      <w:r w:rsidR="005C41C0">
        <w:t>3</w:t>
      </w:r>
      <w:r>
        <w:t xml:space="preserve"> umowy. </w:t>
      </w:r>
    </w:p>
    <w:p w:rsidR="00DF09A1" w:rsidRPr="005C41C0" w:rsidRDefault="00C87695" w:rsidP="005C41C0">
      <w:pPr>
        <w:numPr>
          <w:ilvl w:val="0"/>
          <w:numId w:val="1"/>
        </w:numPr>
        <w:tabs>
          <w:tab w:val="left" w:pos="426"/>
        </w:tabs>
        <w:spacing w:before="15" w:after="15" w:line="276" w:lineRule="auto"/>
        <w:ind w:left="426"/>
        <w:jc w:val="both"/>
      </w:pPr>
      <w:r w:rsidRPr="00C87695">
        <w:t xml:space="preserve">Dzieło o którym mowa w </w:t>
      </w:r>
      <w:r>
        <w:t xml:space="preserve">§ 2 </w:t>
      </w:r>
      <w:r w:rsidRPr="00C87695">
        <w:t>ust.1 musi być zgodne z aktualnym, na dzień odbioru dzieła polskim prawem oświatowym</w:t>
      </w:r>
      <w:r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C87695">
        <w:rPr>
          <w:b/>
        </w:rPr>
        <w:t>5</w:t>
      </w:r>
    </w:p>
    <w:p w:rsidR="008C6270" w:rsidRPr="008C6270" w:rsidRDefault="008C6270" w:rsidP="008C6270">
      <w:pPr>
        <w:numPr>
          <w:ilvl w:val="0"/>
          <w:numId w:val="9"/>
        </w:numPr>
        <w:suppressAutoHyphens w:val="0"/>
        <w:spacing w:line="276" w:lineRule="auto"/>
        <w:jc w:val="both"/>
      </w:pPr>
      <w:r w:rsidRPr="008C6270">
        <w:t xml:space="preserve">Strony zgodnie ustalają, że Zamawiający zapłaci na rzecz Wykonawcy za prawidłowe </w:t>
      </w:r>
      <w:r w:rsidRPr="008C6270">
        <w:br/>
        <w:t>i kompletne wykonanie dzieł</w:t>
      </w:r>
      <w:r>
        <w:t>a</w:t>
      </w:r>
      <w:r w:rsidRPr="008C6270">
        <w:t xml:space="preserve">, o których mowa w § 2 ust. 1, </w:t>
      </w:r>
      <w:r w:rsidR="009C62C3">
        <w:t xml:space="preserve">oraz przeniesienie praw o których mowa w </w:t>
      </w:r>
      <w:r w:rsidR="009C62C3">
        <w:rPr>
          <w:b/>
        </w:rPr>
        <w:t>§ 6</w:t>
      </w:r>
      <w:r w:rsidR="009C62C3">
        <w:t xml:space="preserve">, </w:t>
      </w:r>
      <w:r w:rsidRPr="008C6270">
        <w:t xml:space="preserve">wynagrodzenie łączne w wysokości </w:t>
      </w:r>
      <w:r>
        <w:rPr>
          <w:b/>
        </w:rPr>
        <w:t>………………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…………………..</w:t>
      </w:r>
      <w:r w:rsidRPr="008C6270">
        <w:t xml:space="preserve"> złotych) w następujących wysokościach: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1</w:t>
      </w:r>
      <w:r w:rsidRPr="008C6270">
        <w:t xml:space="preserve">- Pani/Pan </w:t>
      </w:r>
      <w:r>
        <w:rPr>
          <w:b/>
        </w:rPr>
        <w:t>……………..</w:t>
      </w:r>
      <w:r w:rsidRPr="008C6270">
        <w:t xml:space="preserve"> - w kwocie nieprzekraczającej </w:t>
      </w:r>
      <w:r>
        <w:rPr>
          <w:b/>
        </w:rPr>
        <w:t>…………</w:t>
      </w:r>
      <w:r w:rsidRPr="008C6270">
        <w:rPr>
          <w:b/>
        </w:rPr>
        <w:t xml:space="preserve"> zł</w:t>
      </w:r>
      <w:r w:rsidRPr="008C6270">
        <w:t xml:space="preserve"> (słownie: </w:t>
      </w:r>
      <w:r>
        <w:t>………………..</w:t>
      </w:r>
      <w:r w:rsidRPr="008C6270">
        <w:t xml:space="preserve">) 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rFonts w:ascii="Calibri" w:hAnsi="Calibri"/>
          <w:i/>
          <w:sz w:val="20"/>
          <w:szCs w:val="20"/>
          <w:lang w:val="x-none" w:eastAsia="x-none"/>
        </w:rPr>
      </w:pPr>
      <w:r w:rsidRPr="008C6270">
        <w:rPr>
          <w:b/>
        </w:rPr>
        <w:t>Autor 2</w:t>
      </w:r>
      <w:r w:rsidRPr="008C6270">
        <w:t xml:space="preserve"> – Pani/Pan </w:t>
      </w:r>
      <w:r>
        <w:rPr>
          <w:b/>
        </w:rPr>
        <w:t>…………..</w:t>
      </w:r>
      <w:r w:rsidRPr="008C6270">
        <w:t xml:space="preserve"> – w kwocie nieprzekraczającej </w:t>
      </w:r>
      <w:r>
        <w:rPr>
          <w:b/>
        </w:rPr>
        <w:t>…………..</w:t>
      </w:r>
      <w:r w:rsidRPr="008C6270">
        <w:rPr>
          <w:b/>
        </w:rPr>
        <w:t xml:space="preserve"> zł</w:t>
      </w:r>
      <w:r w:rsidRPr="008C6270">
        <w:t xml:space="preserve"> (słownie </w:t>
      </w:r>
      <w:r>
        <w:t>…………….</w:t>
      </w:r>
      <w:r w:rsidRPr="008C6270">
        <w:t>) w podziale na:</w:t>
      </w:r>
    </w:p>
    <w:p w:rsidR="008C6270" w:rsidRPr="008C6270" w:rsidRDefault="008C6270" w:rsidP="008C6270">
      <w:pPr>
        <w:numPr>
          <w:ilvl w:val="0"/>
          <w:numId w:val="33"/>
        </w:numPr>
        <w:suppressAutoHyphens w:val="0"/>
        <w:spacing w:after="200" w:line="276" w:lineRule="auto"/>
        <w:jc w:val="both"/>
        <w:rPr>
          <w:b/>
        </w:rPr>
      </w:pPr>
      <w:r w:rsidRPr="008C6270">
        <w:rPr>
          <w:b/>
        </w:rPr>
        <w:t xml:space="preserve">Autor 3 – </w:t>
      </w:r>
      <w:r w:rsidRPr="008C6270">
        <w:t>Pani/Pan</w:t>
      </w:r>
      <w:r w:rsidRPr="008C6270">
        <w:rPr>
          <w:b/>
        </w:rPr>
        <w:t xml:space="preserve"> </w:t>
      </w:r>
      <w:r>
        <w:rPr>
          <w:b/>
        </w:rPr>
        <w:t>……………</w:t>
      </w:r>
      <w:r w:rsidRPr="008C6270">
        <w:rPr>
          <w:b/>
        </w:rPr>
        <w:t xml:space="preserve"> – </w:t>
      </w:r>
      <w:r w:rsidRPr="008C6270">
        <w:t>w kwocie nieprzekraczającej</w:t>
      </w:r>
      <w:r w:rsidRPr="008C6270">
        <w:rPr>
          <w:b/>
        </w:rPr>
        <w:t xml:space="preserve"> </w:t>
      </w:r>
      <w:r w:rsidRPr="008C6270">
        <w:rPr>
          <w:b/>
        </w:rPr>
        <w:br/>
      </w:r>
      <w:r>
        <w:rPr>
          <w:b/>
        </w:rPr>
        <w:t>………………..</w:t>
      </w:r>
      <w:r w:rsidRPr="008C6270">
        <w:rPr>
          <w:b/>
        </w:rPr>
        <w:t xml:space="preserve"> zł </w:t>
      </w:r>
      <w:r w:rsidRPr="008C6270">
        <w:t xml:space="preserve">(słownie </w:t>
      </w:r>
      <w:r>
        <w:t>……………………</w:t>
      </w:r>
      <w:r w:rsidRPr="008C6270">
        <w:t xml:space="preserve"> złotych) w podziale na:</w:t>
      </w:r>
    </w:p>
    <w:p w:rsidR="00DF09A1" w:rsidRDefault="00B117B4" w:rsidP="00F00F39">
      <w:pPr>
        <w:numPr>
          <w:ilvl w:val="0"/>
          <w:numId w:val="9"/>
        </w:numPr>
        <w:spacing w:line="276" w:lineRule="auto"/>
        <w:jc w:val="both"/>
      </w:pPr>
      <w:r>
        <w:t xml:space="preserve">Podstawą zapłaty wynagrodzenia, o którym mowa </w:t>
      </w:r>
      <w:r w:rsidR="00A624AC">
        <w:t xml:space="preserve">w ust 1 </w:t>
      </w:r>
      <w:r w:rsidR="004A2336">
        <w:t>będzie prawidłowo wystawione</w:t>
      </w:r>
      <w:r>
        <w:t xml:space="preserve"> przez Wykonawcę i </w:t>
      </w:r>
      <w:r w:rsidR="008C6270">
        <w:t>doręczona Zamawiającemu faktury/rachun</w:t>
      </w:r>
      <w:r>
        <w:t>k</w:t>
      </w:r>
      <w:r w:rsidR="008C6270">
        <w:t>i</w:t>
      </w:r>
      <w:r>
        <w:t xml:space="preserve">. </w:t>
      </w:r>
      <w:r w:rsidR="00E373EF">
        <w:t xml:space="preserve"> </w:t>
      </w:r>
    </w:p>
    <w:p w:rsidR="00DF09A1" w:rsidRDefault="00B117B4" w:rsidP="008C6270">
      <w:pPr>
        <w:numPr>
          <w:ilvl w:val="0"/>
          <w:numId w:val="21"/>
        </w:numPr>
        <w:spacing w:line="276" w:lineRule="auto"/>
        <w:jc w:val="both"/>
      </w:pPr>
      <w:r>
        <w:t>Wykonawca jest upraw</w:t>
      </w:r>
      <w:r w:rsidR="008C6270">
        <w:t>niony do wystawienia faktur/rachunków</w:t>
      </w:r>
      <w:r w:rsidR="00A624AC">
        <w:t xml:space="preserve"> z tytułu wykonania dzieła</w:t>
      </w:r>
      <w:r>
        <w:t xml:space="preserve"> nie wcześniej niż po podpisaniu – bez zastrzeżeń – przez osoby wyznaczone przez Zamawiającego</w:t>
      </w:r>
      <w:r w:rsidR="00A624AC">
        <w:t xml:space="preserve"> protokołu odbioru dzieła.</w:t>
      </w:r>
    </w:p>
    <w:p w:rsidR="00DF09A1" w:rsidRDefault="00B117B4">
      <w:pPr>
        <w:numPr>
          <w:ilvl w:val="0"/>
          <w:numId w:val="21"/>
        </w:numPr>
        <w:spacing w:line="276" w:lineRule="auto"/>
        <w:jc w:val="both"/>
      </w:pPr>
      <w:r>
        <w:t>Zapłata należnego Wykonawcy wynagrodzenia nastąpi w terminie 30 dni od dnia doręczenia pr</w:t>
      </w:r>
      <w:r w:rsidR="002E5A87">
        <w:t>awidłowo wystawionej faktury</w:t>
      </w:r>
      <w:r>
        <w:t xml:space="preserve">/rachunku Zamawiającemu. </w:t>
      </w:r>
    </w:p>
    <w:p w:rsidR="00320ABB" w:rsidRPr="00320ABB" w:rsidRDefault="00320ABB" w:rsidP="00320ABB">
      <w:pPr>
        <w:numPr>
          <w:ilvl w:val="0"/>
          <w:numId w:val="21"/>
        </w:numPr>
        <w:suppressAutoHyphens w:val="0"/>
        <w:spacing w:line="276" w:lineRule="auto"/>
        <w:jc w:val="both"/>
      </w:pPr>
      <w:r w:rsidRPr="00320ABB">
        <w:t xml:space="preserve">Zapłata wskazanego w ust. 1 wyżej wynagrodzenia na rzecz Wykonawców nastąpi przelewem na stępujące rachunki bankowe: </w:t>
      </w:r>
    </w:p>
    <w:p w:rsidR="00320ABB" w:rsidRPr="00320ABB" w:rsidRDefault="00320ABB" w:rsidP="00320ABB">
      <w:pPr>
        <w:spacing w:line="276" w:lineRule="auto"/>
        <w:ind w:left="360"/>
        <w:jc w:val="both"/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1 – </w:t>
      </w:r>
      <w:r>
        <w:t>……………………………………………..</w:t>
      </w:r>
      <w:r w:rsidRPr="00320ABB">
        <w:t>;</w:t>
      </w:r>
    </w:p>
    <w:p w:rsidR="00320ABB" w:rsidRPr="00320ABB" w:rsidRDefault="00320ABB" w:rsidP="00320ABB">
      <w:pPr>
        <w:spacing w:line="276" w:lineRule="auto"/>
        <w:ind w:left="1080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>Autor 2 –</w:t>
      </w:r>
      <w:r w:rsidRPr="00320ABB">
        <w:rPr>
          <w:rFonts w:ascii="Calibri" w:hAnsi="Calibri"/>
          <w:sz w:val="20"/>
          <w:szCs w:val="20"/>
          <w:lang w:val="x-none" w:eastAsia="x-none"/>
        </w:rPr>
        <w:t xml:space="preserve"> </w:t>
      </w:r>
      <w:r>
        <w:t>…………………………………………</w:t>
      </w:r>
      <w:r w:rsidRPr="00320ABB">
        <w:t>;</w:t>
      </w:r>
    </w:p>
    <w:p w:rsidR="00320ABB" w:rsidRPr="00320ABB" w:rsidRDefault="00320ABB" w:rsidP="00320ABB">
      <w:pPr>
        <w:suppressAutoHyphens w:val="0"/>
        <w:spacing w:after="200" w:line="276" w:lineRule="auto"/>
        <w:ind w:left="720"/>
        <w:rPr>
          <w:rFonts w:ascii="Calibri" w:hAnsi="Calibri"/>
          <w:sz w:val="20"/>
          <w:szCs w:val="20"/>
          <w:lang w:val="x-none" w:eastAsia="x-none"/>
        </w:rPr>
      </w:pPr>
    </w:p>
    <w:p w:rsidR="00320ABB" w:rsidRPr="00320ABB" w:rsidRDefault="00320ABB" w:rsidP="00320ABB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  <w:r w:rsidRPr="00320ABB">
        <w:t xml:space="preserve">Autor 3 – </w:t>
      </w:r>
      <w:r>
        <w:t>………………………………………..;</w:t>
      </w:r>
    </w:p>
    <w:p w:rsidR="00320ABB" w:rsidRPr="00320ABB" w:rsidRDefault="00320ABB" w:rsidP="00320ABB">
      <w:pPr>
        <w:suppressAutoHyphens w:val="0"/>
        <w:spacing w:line="276" w:lineRule="auto"/>
        <w:jc w:val="both"/>
        <w:rPr>
          <w:rFonts w:ascii="Calibri" w:hAnsi="Calibri"/>
          <w:sz w:val="20"/>
          <w:szCs w:val="20"/>
          <w:lang w:val="x-none" w:eastAsia="x-none"/>
        </w:rPr>
      </w:pPr>
    </w:p>
    <w:p w:rsidR="00DF09A1" w:rsidRDefault="00B117B4" w:rsidP="005C41C0">
      <w:pPr>
        <w:numPr>
          <w:ilvl w:val="0"/>
          <w:numId w:val="21"/>
        </w:numPr>
        <w:spacing w:line="276" w:lineRule="auto"/>
        <w:jc w:val="both"/>
      </w:pPr>
      <w:r>
        <w:t>Przez dzień zapłaty rozumie się dzień obciążenia rachunku bankowego Zamawiającego.</w:t>
      </w:r>
    </w:p>
    <w:p w:rsidR="00335985" w:rsidRPr="00335985" w:rsidRDefault="00335985" w:rsidP="00335985">
      <w:pPr>
        <w:numPr>
          <w:ilvl w:val="0"/>
          <w:numId w:val="21"/>
        </w:numPr>
        <w:spacing w:line="276" w:lineRule="auto"/>
        <w:jc w:val="both"/>
      </w:pPr>
      <w:r w:rsidRPr="00335985">
        <w:rPr>
          <w:bCs/>
        </w:rPr>
        <w:t>Nieza</w:t>
      </w:r>
      <w:r>
        <w:rPr>
          <w:bCs/>
        </w:rPr>
        <w:t>leżnie od wynagrodzenia o której</w:t>
      </w:r>
      <w:r w:rsidR="00320ABB">
        <w:rPr>
          <w:bCs/>
        </w:rPr>
        <w:t xml:space="preserve"> mowa w ust. 1</w:t>
      </w:r>
      <w:r>
        <w:rPr>
          <w:bCs/>
        </w:rPr>
        <w:t>,</w:t>
      </w:r>
      <w:r w:rsidRPr="00335985">
        <w:rPr>
          <w:bCs/>
        </w:rPr>
        <w:t xml:space="preserve"> Zamawiający ponosi koszty </w:t>
      </w:r>
      <w:r>
        <w:rPr>
          <w:bCs/>
        </w:rPr>
        <w:br/>
      </w:r>
      <w:r w:rsidRPr="00335985">
        <w:rPr>
          <w:bCs/>
        </w:rPr>
        <w:t>(w ramach umowy zewnętrznej z innym wykonawcą):</w:t>
      </w:r>
    </w:p>
    <w:p w:rsidR="00335985" w:rsidRPr="00335985" w:rsidRDefault="00335985" w:rsidP="00335985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lastRenderedPageBreak/>
        <w:t xml:space="preserve">a) podróży </w:t>
      </w:r>
      <w:r>
        <w:rPr>
          <w:bCs/>
        </w:rPr>
        <w:t>autorów zaangażowanych przez Wykonawcę</w:t>
      </w:r>
      <w:r w:rsidRPr="00335985">
        <w:rPr>
          <w:bCs/>
        </w:rPr>
        <w:t xml:space="preserve"> na każde spotkanie, organizowane przez Z</w:t>
      </w:r>
      <w:r>
        <w:rPr>
          <w:bCs/>
        </w:rPr>
        <w:t xml:space="preserve">amawiającego do wysokości kwoty </w:t>
      </w:r>
      <w:r w:rsidRPr="00335985">
        <w:rPr>
          <w:bCs/>
        </w:rPr>
        <w:t xml:space="preserve">200,00 zł (słownie: dwustu złotych zero groszy). </w:t>
      </w:r>
      <w:r w:rsidR="00EF5D72">
        <w:rPr>
          <w:bCs/>
        </w:rPr>
        <w:t xml:space="preserve">Kwota o której mowa w zdaniu poprzedzającym dotyczy każdego autora. </w:t>
      </w:r>
      <w:r w:rsidRPr="00335985">
        <w:rPr>
          <w:bCs/>
        </w:rPr>
        <w:t xml:space="preserve">Zwrot kosztów </w:t>
      </w:r>
      <w:r>
        <w:rPr>
          <w:bCs/>
        </w:rPr>
        <w:t xml:space="preserve">zostanie określony na podstawie </w:t>
      </w:r>
      <w:r w:rsidRPr="00335985">
        <w:rPr>
          <w:bCs/>
        </w:rPr>
        <w:t>przedłożonych biletów PKS/BUS lub PKP (bilet 2 klasy) lub oświadcz</w:t>
      </w:r>
      <w:r>
        <w:rPr>
          <w:bCs/>
        </w:rPr>
        <w:t xml:space="preserve">enia w przypadku podróży </w:t>
      </w:r>
      <w:r w:rsidRPr="00335985">
        <w:rPr>
          <w:bCs/>
        </w:rPr>
        <w:t xml:space="preserve">samochodem. Jeśli </w:t>
      </w:r>
      <w:r>
        <w:rPr>
          <w:bCs/>
        </w:rPr>
        <w:t>autor</w:t>
      </w:r>
      <w:r w:rsidRPr="00335985">
        <w:rPr>
          <w:bCs/>
        </w:rPr>
        <w:t xml:space="preserve"> przyjedzie własnym samochodem ot</w:t>
      </w:r>
      <w:r>
        <w:rPr>
          <w:bCs/>
        </w:rPr>
        <w:t xml:space="preserve">rzyma zwrot kosztów w wysokości </w:t>
      </w:r>
      <w:r w:rsidRPr="00335985">
        <w:rPr>
          <w:bCs/>
        </w:rPr>
        <w:t>ceny biletu</w:t>
      </w:r>
      <w:r>
        <w:rPr>
          <w:bCs/>
        </w:rPr>
        <w:t xml:space="preserve"> PKP 2 klasy na danej trasie.</w:t>
      </w:r>
    </w:p>
    <w:p w:rsidR="00335985" w:rsidRDefault="00335985" w:rsidP="005D1CFA">
      <w:pPr>
        <w:keepNext/>
        <w:spacing w:line="276" w:lineRule="auto"/>
        <w:ind w:left="851"/>
        <w:jc w:val="both"/>
        <w:rPr>
          <w:bCs/>
        </w:rPr>
      </w:pPr>
      <w:r w:rsidRPr="00335985">
        <w:rPr>
          <w:bCs/>
        </w:rPr>
        <w:t xml:space="preserve">b) wyżywienia (w przypadku spotkań jedno i 2-dniowych) i zakwaterowania (w przypadku spotkań </w:t>
      </w:r>
      <w:r>
        <w:rPr>
          <w:bCs/>
        </w:rPr>
        <w:t>2-</w:t>
      </w:r>
      <w:r w:rsidRPr="00335985">
        <w:rPr>
          <w:bCs/>
        </w:rPr>
        <w:t xml:space="preserve">dniowych) </w:t>
      </w:r>
      <w:r>
        <w:rPr>
          <w:bCs/>
        </w:rPr>
        <w:t>autorów zaangażowanych przez Wykonawcę na ww. spotkaniach.</w:t>
      </w:r>
    </w:p>
    <w:p w:rsidR="005D1CFA" w:rsidRPr="005D1CFA" w:rsidRDefault="005D1CFA" w:rsidP="00320ABB">
      <w:pPr>
        <w:pStyle w:val="Akapitzlist"/>
        <w:keepNext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Wykonawca ponosi odpowiedzialność za właściwe wystawienie faktury, w tym umieszczenie poprawnej stawki podatku na fakturze. Ewentualne nieprawidłowości w tym zakresie obciążają Wykonawcę.</w:t>
      </w:r>
    </w:p>
    <w:p w:rsidR="005D1CFA" w:rsidRDefault="005D1CFA" w:rsidP="00320ABB">
      <w:pPr>
        <w:pStyle w:val="Akapitzlist"/>
        <w:keepNext/>
        <w:numPr>
          <w:ilvl w:val="0"/>
          <w:numId w:val="21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1CFA">
        <w:rPr>
          <w:rFonts w:ascii="Times New Roman" w:eastAsia="Times New Roman" w:hAnsi="Times New Roman"/>
          <w:sz w:val="24"/>
          <w:szCs w:val="24"/>
          <w:lang w:eastAsia="pl-PL"/>
        </w:rPr>
        <w:t>Strony zgodnie postanawiają, iż kwota o której mowa w § 5 ust. 1 stanowi kwotę brutto, a więc zawiera w sobie należny podatek oraz inne daniny publiczne, które Wykonawca winien odprowadzić zgodnie z właściwymi przepisami do odpowiednich organów.</w:t>
      </w:r>
    </w:p>
    <w:p w:rsidR="005D1CFA" w:rsidRPr="005D1CFA" w:rsidRDefault="005D1CFA" w:rsidP="005D1CFA">
      <w:pPr>
        <w:pStyle w:val="Akapitzlist"/>
        <w:keepNext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09A1" w:rsidRDefault="00B117B4">
      <w:pPr>
        <w:keepNext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C87695">
        <w:rPr>
          <w:b/>
          <w:bCs/>
        </w:rPr>
        <w:t>6</w:t>
      </w:r>
    </w:p>
    <w:p w:rsidR="00DF09A1" w:rsidRDefault="00B117B4">
      <w:pPr>
        <w:widowControl w:val="0"/>
        <w:spacing w:line="276" w:lineRule="auto"/>
        <w:jc w:val="both"/>
      </w:pPr>
      <w:r>
        <w:t>1. Wykonawca oświadcza, że:</w:t>
      </w:r>
    </w:p>
    <w:p w:rsidR="00DF09A1" w:rsidRDefault="00B117B4">
      <w:pPr>
        <w:tabs>
          <w:tab w:val="left" w:pos="2340"/>
        </w:tabs>
        <w:spacing w:line="276" w:lineRule="auto"/>
        <w:ind w:left="284" w:right="72"/>
        <w:jc w:val="both"/>
      </w:pPr>
      <w:r>
        <w:t>1)  przysługują lub będą mu przysługiwać nieograniczone prawa autorskie do dzieł powstałych w toku realizacji umowy, a będących utworami w rozumieniu ustawy z dnia 4 lutego 1994 r. o prawie autorskim i prawach pokrewnych (</w:t>
      </w:r>
      <w:r w:rsidR="00E63A21">
        <w:t xml:space="preserve">j.t. </w:t>
      </w:r>
      <w:r>
        <w:t>Dz. U. z 201</w:t>
      </w:r>
      <w:r w:rsidR="005D1CFA">
        <w:t>7</w:t>
      </w:r>
      <w:r>
        <w:t xml:space="preserve"> r. poz. </w:t>
      </w:r>
      <w:r w:rsidR="005D1CFA">
        <w:t>880</w:t>
      </w:r>
      <w:r>
        <w:t>);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DF09A1" w:rsidRDefault="00B117B4">
      <w:pPr>
        <w:widowControl w:val="0"/>
        <w:tabs>
          <w:tab w:val="left" w:pos="2340"/>
        </w:tabs>
        <w:spacing w:line="276" w:lineRule="auto"/>
        <w:ind w:left="284"/>
        <w:jc w:val="both"/>
      </w:pPr>
      <w:r>
        <w:t>3)  utwory nie zawierają i nie będą zawierały niedozwolonych zapożyczeń z utworów osób trzecich oraz nie będą obciążone żadnymi innymi prawami osób trzecich;</w:t>
      </w:r>
    </w:p>
    <w:p w:rsidR="00DF09A1" w:rsidRDefault="00B117B4">
      <w:pPr>
        <w:tabs>
          <w:tab w:val="left" w:pos="2340"/>
        </w:tabs>
        <w:spacing w:line="276" w:lineRule="auto"/>
        <w:ind w:firstLine="284"/>
        <w:jc w:val="both"/>
      </w:pPr>
      <w:r>
        <w:t xml:space="preserve">4)  utwory są i będą wolne od wad, w tym od wad prawnych. </w:t>
      </w:r>
    </w:p>
    <w:p w:rsidR="00DF09A1" w:rsidRDefault="00B117B4">
      <w:pPr>
        <w:widowControl w:val="0"/>
        <w:numPr>
          <w:ilvl w:val="5"/>
          <w:numId w:val="20"/>
        </w:numPr>
        <w:tabs>
          <w:tab w:val="left" w:pos="0"/>
        </w:tabs>
        <w:spacing w:line="276" w:lineRule="auto"/>
        <w:ind w:left="240" w:hanging="3660"/>
        <w:jc w:val="both"/>
      </w:pPr>
      <w:r>
        <w:t>2. Wykonawca z chwilą przekazania zaakcepto</w:t>
      </w:r>
      <w:r w:rsidR="00F0370F">
        <w:t xml:space="preserve">wanego w trybie określonym w § </w:t>
      </w:r>
      <w:r w:rsidR="003223F5">
        <w:t>4</w:t>
      </w:r>
      <w:r>
        <w:t xml:space="preserve"> dzieła przenosi na Zamawiającego autorskie prawa majątkowe do zaakceptowanego dzieła na wszystkich znanych w chwili  zawierania umowy polach eksploatacji, a w szczególności: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 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2) w zakresie obrotu oryginałem albo egzemplarzami, na których utwór utrwalono – wprowadzanie do obrotu, użyczenie lub najem oryginału albo egzemplarzy;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 xml:space="preserve">3) w zakresie rozpowszechniania utworu w sposób inny niż określony w pkt 2 - publiczne wystawienie, wyświetlenie a także publiczne udostępnianie dzieła w taki sposób, aby </w:t>
      </w:r>
      <w:r>
        <w:lastRenderedPageBreak/>
        <w:t>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6) tłumaczenie, przystosowywanie, zmiany układu lub jakiekolwiek innej zmiany w oprogramowaniu;</w:t>
      </w:r>
    </w:p>
    <w:p w:rsidR="00DF09A1" w:rsidRDefault="00B117B4">
      <w:pPr>
        <w:widowControl w:val="0"/>
        <w:tabs>
          <w:tab w:val="left" w:pos="4500"/>
        </w:tabs>
        <w:spacing w:line="276" w:lineRule="auto"/>
        <w:ind w:left="284"/>
        <w:jc w:val="both"/>
      </w:pPr>
      <w:r>
        <w:t>7) rozpowszechnianie, w tym użyczenie lub najem, oprogramowania lub jego kopii.</w:t>
      </w:r>
    </w:p>
    <w:p w:rsidR="00DF09A1" w:rsidRDefault="00B117B4">
      <w:pPr>
        <w:widowControl w:val="0"/>
        <w:numPr>
          <w:ilvl w:val="0"/>
          <w:numId w:val="10"/>
        </w:numPr>
        <w:spacing w:line="276" w:lineRule="auto"/>
        <w:ind w:left="284" w:hanging="284"/>
        <w:jc w:val="both"/>
      </w:pPr>
      <w:r>
        <w:t>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DF09A1" w:rsidRDefault="00B117B4">
      <w:pPr>
        <w:widowControl w:val="0"/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Zamawiający nabywa własność wszystkich egzemplarzy, na których utwory utrwalono.</w:t>
      </w:r>
      <w:r>
        <w:br/>
        <w:t>Wraz z przeniesieniem autorskich praw majątkowych na Zamawiającego przechodzi wyłączne prawo zezwalania na wykonanie autorskiego prawa zależnego obejmujące także zezwolenie na tworzenie opracowań, przeróbek, adaptacji utworu oraz rozporządzanie i korzystanie z takich opracowań na wszystkich polach eksploatacji określonych w niniejszej umowie.</w:t>
      </w:r>
    </w:p>
    <w:p w:rsidR="00DF09A1" w:rsidRDefault="00B117B4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>
        <w:t>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:rsidR="00DF09A1" w:rsidRDefault="00332CB0" w:rsidP="001B71C8">
      <w:pPr>
        <w:numPr>
          <w:ilvl w:val="0"/>
          <w:numId w:val="10"/>
        </w:numPr>
        <w:spacing w:after="120" w:line="276" w:lineRule="auto"/>
        <w:ind w:left="284" w:hanging="284"/>
        <w:jc w:val="both"/>
      </w:pPr>
      <w:r w:rsidRPr="00332CB0">
        <w:t xml:space="preserve">Wykonawca zobowiązuje się, w terminie 14 dni usuwać stwierdzone przez Zamawiającego wady dzieła zauważone po jego odebraniu o ile wezwanie do poprawy dzieła zostanie złożone przez Zamawiającego w terminie 2 miesięcy od dnia odebrania dzieła. Postanowienia § </w:t>
      </w:r>
      <w:r>
        <w:t>8</w:t>
      </w:r>
      <w:r w:rsidRPr="00332CB0">
        <w:t xml:space="preserve"> ust.1 pkt 2 stosuje się odpowiednio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7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 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 xml:space="preserve">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</w:t>
      </w:r>
      <w:r>
        <w:lastRenderedPageBreak/>
        <w:t>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DF09A1" w:rsidRDefault="00B117B4">
      <w:pPr>
        <w:widowControl w:val="0"/>
        <w:numPr>
          <w:ilvl w:val="0"/>
          <w:numId w:val="7"/>
        </w:numPr>
        <w:spacing w:line="276" w:lineRule="auto"/>
        <w:jc w:val="both"/>
      </w:pPr>
      <w:r>
        <w:t>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DF09A1" w:rsidRPr="000213F8" w:rsidRDefault="00B117B4" w:rsidP="000213F8">
      <w:pPr>
        <w:widowControl w:val="0"/>
        <w:numPr>
          <w:ilvl w:val="0"/>
          <w:numId w:val="7"/>
        </w:numPr>
        <w:spacing w:line="276" w:lineRule="auto"/>
        <w:jc w:val="both"/>
      </w:pPr>
      <w:r>
        <w:t>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773B2D">
        <w:rPr>
          <w:b/>
        </w:rPr>
        <w:t>8</w:t>
      </w:r>
    </w:p>
    <w:p w:rsidR="00773B2D" w:rsidRPr="00773B2D" w:rsidRDefault="00773B2D" w:rsidP="00773B2D">
      <w:pPr>
        <w:pStyle w:val="Akapitzlist"/>
        <w:numPr>
          <w:ilvl w:val="0"/>
          <w:numId w:val="28"/>
        </w:numPr>
        <w:ind w:left="284" w:hanging="284"/>
        <w:jc w:val="both"/>
        <w:rPr>
          <w:b/>
        </w:rPr>
      </w:pPr>
      <w:r w:rsidRPr="00773B2D">
        <w:rPr>
          <w:rFonts w:ascii="Times New Roman" w:eastAsia="Times New Roman" w:hAnsi="Times New Roman"/>
          <w:sz w:val="24"/>
          <w:szCs w:val="24"/>
          <w:lang w:eastAsia="pl-PL"/>
        </w:rPr>
        <w:t>W razie nienależytego wykonania umowy (lub jej niewykonania) Wykonawca zapłaci  na rzecz Zamawiającego karę umowną w następując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przypadkach i wysokościach:</w:t>
      </w:r>
    </w:p>
    <w:p w:rsidR="00320ABB" w:rsidRDefault="00773B2D" w:rsidP="00773B2D">
      <w:pPr>
        <w:spacing w:line="276" w:lineRule="auto"/>
        <w:ind w:left="1134" w:hanging="283"/>
        <w:jc w:val="both"/>
      </w:pPr>
      <w:r w:rsidRPr="00773B2D">
        <w:t xml:space="preserve">1) za brak uczestnictwa w spotkaniach, o których mowa w § </w:t>
      </w:r>
      <w:r>
        <w:t>2</w:t>
      </w:r>
      <w:r w:rsidRPr="00773B2D">
        <w:t xml:space="preserve"> ust. 1</w:t>
      </w:r>
      <w:r>
        <w:t>,</w:t>
      </w:r>
      <w:r w:rsidRPr="00773B2D">
        <w:t xml:space="preserve"> </w:t>
      </w:r>
      <w:r w:rsidR="00320ABB">
        <w:t>Wykon</w:t>
      </w:r>
      <w:r w:rsidR="00CD3280">
        <w:t>awc</w:t>
      </w:r>
      <w:r w:rsidR="00320ABB">
        <w:t>y</w:t>
      </w:r>
      <w:r w:rsidRPr="00773B2D">
        <w:t xml:space="preserve"> (o ile Zamawiający nie zdecyduje się odstąpić od umowy z tego powodu) w wysokości 5 % wynagrodzenia, o którym mowa w § </w:t>
      </w:r>
      <w:r>
        <w:t>5</w:t>
      </w:r>
      <w:r w:rsidRPr="00773B2D">
        <w:t xml:space="preserve"> ust. 1</w:t>
      </w:r>
      <w:r w:rsidR="00320ABB">
        <w:t xml:space="preserve"> </w:t>
      </w:r>
      <w:r w:rsidR="00320ABB" w:rsidRPr="00F57EAF">
        <w:t>pkt. 1</w:t>
      </w:r>
      <w:r w:rsidR="00EF5D72">
        <w:t xml:space="preserve"> lub </w:t>
      </w:r>
      <w:r w:rsidR="00320ABB">
        <w:t xml:space="preserve">2 lub 3 </w:t>
      </w:r>
      <w:r w:rsidR="00320ABB" w:rsidRPr="00773B2D">
        <w:t>za każde spotkanie</w:t>
      </w:r>
      <w:r w:rsidR="00320ABB">
        <w:t xml:space="preserve"> i nieobecność danej osoby</w:t>
      </w:r>
      <w:r w:rsidR="009C62C3">
        <w:t xml:space="preserve"> na każdym spotkaniu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 xml:space="preserve">2) z tytułu opóźnienia w wykonaniu dzieła, o którym mowa w § </w:t>
      </w:r>
      <w:r>
        <w:t>2</w:t>
      </w:r>
      <w:r w:rsidRPr="00773B2D">
        <w:t xml:space="preserve"> ust. 1 (dotyczy każdego z terminów wskazanych w umowie oraz w harmonogramie zawartym w załączniku nr </w:t>
      </w:r>
      <w:r w:rsidR="00320ABB">
        <w:t>2</w:t>
      </w:r>
      <w:r w:rsidRPr="00773B2D">
        <w:t>) w wysokości 2 % wynagrodzenia</w:t>
      </w:r>
      <w:r w:rsidR="006D492F">
        <w:t xml:space="preserve"> należnego danemu autorowi</w:t>
      </w:r>
      <w:r w:rsidRPr="00773B2D">
        <w:t xml:space="preserve">, o którym mowa w § </w:t>
      </w:r>
      <w:r w:rsidR="0041094A">
        <w:t>5</w:t>
      </w:r>
      <w:r w:rsidRPr="00773B2D">
        <w:t xml:space="preserve"> ust. 1 za każdy dzień opóźnienia lecz nie więc</w:t>
      </w:r>
      <w:r w:rsidR="008257FE">
        <w:t>ej niż 20 % tego wynagrodzenia;</w:t>
      </w:r>
    </w:p>
    <w:p w:rsidR="00773B2D" w:rsidRPr="00773B2D" w:rsidRDefault="00773B2D" w:rsidP="00773B2D">
      <w:pPr>
        <w:spacing w:line="276" w:lineRule="auto"/>
        <w:ind w:left="1134" w:hanging="283"/>
        <w:jc w:val="both"/>
      </w:pPr>
      <w:r w:rsidRPr="00773B2D">
        <w:t>3) z tytułu innego niż wskazane w pkt 1-</w:t>
      </w:r>
      <w:r w:rsidR="008257FE">
        <w:t xml:space="preserve"> </w:t>
      </w:r>
      <w:r w:rsidR="00320ABB">
        <w:t>2</w:t>
      </w:r>
      <w:r w:rsidR="008257FE">
        <w:t xml:space="preserve"> naruszenia postanowień umowy</w:t>
      </w:r>
      <w:r w:rsidRPr="00773B2D">
        <w:t xml:space="preserve"> w wysokości 0,2 % wynagrodzenia, o którym mowa w § </w:t>
      </w:r>
      <w:r w:rsidR="00E373EF">
        <w:t>5</w:t>
      </w:r>
      <w:r w:rsidRPr="00773B2D">
        <w:t xml:space="preserve"> ust. </w:t>
      </w:r>
      <w:r w:rsidR="00320ABB">
        <w:t>1</w:t>
      </w:r>
      <w:r w:rsidRPr="00773B2D">
        <w:t xml:space="preserve">, a jeżeli naruszenie będzie miało charakter ciągły za każdy dzień trwania naruszenia, lecz nie więcej niż 10% wynagrodzenia, o którym mowa w § </w:t>
      </w:r>
      <w:r w:rsidR="00E373EF">
        <w:t>5</w:t>
      </w:r>
      <w:r w:rsidRPr="00773B2D">
        <w:t xml:space="preserve"> ust. </w:t>
      </w:r>
      <w:r w:rsidR="006D492F">
        <w:t>1</w:t>
      </w:r>
      <w:r w:rsidRPr="00773B2D">
        <w:t xml:space="preserve">. </w:t>
      </w:r>
    </w:p>
    <w:p w:rsidR="00773B2D" w:rsidRPr="00773B2D" w:rsidRDefault="00773B2D" w:rsidP="00773B2D">
      <w:pPr>
        <w:spacing w:line="276" w:lineRule="auto"/>
        <w:jc w:val="both"/>
      </w:pPr>
      <w:r w:rsidRPr="00773B2D">
        <w:t xml:space="preserve">2. Kary umowne podlegają sumowaniu, przy czym suma kar umownych, o których mowa w ust. 1 nie może przekroczyć 50% wynagrodzenia, o którym mowa w § </w:t>
      </w:r>
      <w:r w:rsidR="00E373EF">
        <w:t xml:space="preserve">5 ust. </w:t>
      </w:r>
      <w:r w:rsidR="006D492F">
        <w:t>1</w:t>
      </w:r>
      <w:r w:rsidR="009C62C3">
        <w:t xml:space="preserve"> należnego danemu autorowi</w:t>
      </w:r>
      <w:r w:rsidR="00E373EF">
        <w:t>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lastRenderedPageBreak/>
        <w:t>3. W przypadku szkody wynikłej z niewykonania lub nienależytego wykonania umowy, przewyższającej wysokość zastrzeżonych kar umownych, Zamawiającemu przysługuje prawo dochodzenia odsz</w:t>
      </w:r>
      <w:r w:rsidR="00E373EF">
        <w:t>kodowania na zasadach ogólnych.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4. Zamawiającemu przysługuje uprawnienie do potrącenia kar umownych z wyn</w:t>
      </w:r>
      <w:r w:rsidR="00E373EF">
        <w:t>agrodzenia Wykonawcy.</w:t>
      </w:r>
    </w:p>
    <w:p w:rsidR="00E373EF" w:rsidRDefault="00773B2D" w:rsidP="00E373EF">
      <w:pPr>
        <w:spacing w:line="276" w:lineRule="auto"/>
        <w:jc w:val="both"/>
      </w:pPr>
      <w:r w:rsidRPr="00E373EF">
        <w:t xml:space="preserve">5. W razie odstąpienia od umowy przez Zamawiającego z powodu nieodebrania dzieła,  o którym mowa w § </w:t>
      </w:r>
      <w:r w:rsidR="00E373EF">
        <w:t>2</w:t>
      </w:r>
      <w:r w:rsidRPr="00E373EF">
        <w:t xml:space="preserve"> ust. 1  Wykonawca zobowiązany będzie zwrócić Zamawiającemu całe otrzymane wynagrodzenie z tytułu realizacji niniejszej umowy, w te</w:t>
      </w:r>
      <w:r w:rsidR="00E373EF">
        <w:t>rminie 14 dni od dnia wezwania.</w:t>
      </w:r>
    </w:p>
    <w:p w:rsidR="00E373EF" w:rsidRDefault="00E373EF" w:rsidP="00E373EF">
      <w:pPr>
        <w:spacing w:line="276" w:lineRule="auto"/>
        <w:jc w:val="center"/>
        <w:rPr>
          <w:b/>
        </w:rPr>
      </w:pPr>
      <w:r>
        <w:rPr>
          <w:b/>
        </w:rPr>
        <w:t>§ 9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1. Zamawiający będzie upoważniony do odstąpienia od um</w:t>
      </w:r>
      <w:r w:rsidR="00E373EF">
        <w:t>owy lub jej części w sytuacji: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1) w razie</w:t>
      </w:r>
      <w:r w:rsidR="003C7DB2">
        <w:t xml:space="preserve"> dwóch</w:t>
      </w:r>
      <w:r w:rsidRPr="00E373EF">
        <w:t xml:space="preserve"> nieobecności</w:t>
      </w:r>
      <w:r w:rsidR="00E6126A">
        <w:t xml:space="preserve"> jednego z autorów </w:t>
      </w:r>
      <w:r w:rsidRPr="00E373EF">
        <w:t>na spotkan</w:t>
      </w:r>
      <w:r w:rsidR="00E373EF">
        <w:t>i</w:t>
      </w:r>
      <w:r w:rsidR="00E6126A">
        <w:t>ach</w:t>
      </w:r>
      <w:r w:rsidR="00E373EF">
        <w:t xml:space="preserve"> o którym mowa w § 2 ust. 1,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2) w razie nienależytego wykonywania umowy przez Wykonawcę, gdy Wykonawca mimo wezwania do zaniechania naruszeń w terminie 7 dni nie dostos</w:t>
      </w:r>
      <w:r w:rsidR="00E373EF">
        <w:t>uje się do wezwania Wykonawcy,</w:t>
      </w:r>
    </w:p>
    <w:p w:rsidR="00773B2D" w:rsidRPr="00E373EF" w:rsidRDefault="00773B2D" w:rsidP="005C41C0">
      <w:pPr>
        <w:spacing w:line="276" w:lineRule="auto"/>
        <w:ind w:left="1134" w:hanging="283"/>
        <w:jc w:val="both"/>
      </w:pPr>
      <w:r w:rsidRPr="00E373EF">
        <w:t>3) opóźnienia Wykonawcy w oddaniu dzieła, o którym mowa w § 2 ust. 1</w:t>
      </w:r>
      <w:r w:rsidR="00E373EF">
        <w:t>,</w:t>
      </w:r>
      <w:r w:rsidRPr="00E373EF">
        <w:t xml:space="preserve"> o co najmniej 7 dni (dotyczy każdego z terminów wskazanych w umowie oraz w </w:t>
      </w:r>
      <w:r w:rsidRPr="00F100E4">
        <w:rPr>
          <w:b/>
        </w:rPr>
        <w:t>harmonogrami</w:t>
      </w:r>
      <w:r w:rsidR="00E373EF" w:rsidRPr="00F100E4">
        <w:rPr>
          <w:b/>
        </w:rPr>
        <w:t xml:space="preserve">e zawartym w załączniku nr </w:t>
      </w:r>
      <w:r w:rsidR="00F100E4" w:rsidRPr="00F100E4">
        <w:rPr>
          <w:b/>
        </w:rPr>
        <w:t>2</w:t>
      </w:r>
      <w:r w:rsidR="00E373EF" w:rsidRPr="00F100E4">
        <w:rPr>
          <w:b/>
        </w:rPr>
        <w:t>).</w:t>
      </w:r>
    </w:p>
    <w:p w:rsidR="00773B2D" w:rsidRPr="00E373EF" w:rsidRDefault="00773B2D" w:rsidP="00E373EF">
      <w:pPr>
        <w:spacing w:line="276" w:lineRule="auto"/>
        <w:jc w:val="both"/>
      </w:pPr>
      <w:r w:rsidRPr="00E373EF">
        <w:t>2. Zamawiający oświadczenie o odstąpieniu od umowy może złożyć w terminie 30 dni od dnia powzięcia informacji o wystąpieniu okoliczności umożliw</w:t>
      </w:r>
      <w:r w:rsidR="00332CB0">
        <w:t>iających odstąpienie od umowy.</w:t>
      </w:r>
    </w:p>
    <w:p w:rsidR="00773B2D" w:rsidRPr="00306903" w:rsidRDefault="00773B2D" w:rsidP="00306903">
      <w:pPr>
        <w:spacing w:line="276" w:lineRule="auto"/>
        <w:jc w:val="both"/>
      </w:pPr>
      <w:r w:rsidRPr="00E373EF">
        <w:t>3. W razie odstąpienia od umowy przez Zamawiającego, z przyczyn wskazanych w ust. 1</w:t>
      </w:r>
      <w:r w:rsidR="00332CB0">
        <w:t>,</w:t>
      </w:r>
      <w:r w:rsidRPr="00E373EF">
        <w:t xml:space="preserve">  a także w razie odstąpienia od umowy przez Wykonawcę z powodu okoliczności leżących po jego stronie Wykonawca zapłaci na rzecz Zamawiającego karę umowną  w wysokości 10 % wynagrodzenia, o którym mowa w § </w:t>
      </w:r>
      <w:r w:rsidR="00332CB0">
        <w:t>5</w:t>
      </w:r>
      <w:r w:rsidRPr="00E373EF">
        <w:t xml:space="preserve"> ust. </w:t>
      </w:r>
      <w:r w:rsidR="00320ABB">
        <w:t>1</w:t>
      </w:r>
      <w:r w:rsidRPr="00E373EF">
        <w:t>. Zamawiający zachowuje przy tym prawo do kar umownych nałożonych na Wykonawcę d</w:t>
      </w:r>
      <w:r w:rsidR="00332CB0">
        <w:t>o chwili odstąpienia od umowy.</w:t>
      </w:r>
    </w:p>
    <w:p w:rsidR="00DF09A1" w:rsidRDefault="00332CB0">
      <w:pPr>
        <w:spacing w:line="276" w:lineRule="auto"/>
        <w:jc w:val="center"/>
        <w:rPr>
          <w:b/>
        </w:rPr>
      </w:pPr>
      <w:r>
        <w:rPr>
          <w:b/>
        </w:rPr>
        <w:t>§ 10</w:t>
      </w:r>
    </w:p>
    <w:p w:rsidR="00DF09A1" w:rsidRDefault="00B117B4">
      <w:pPr>
        <w:numPr>
          <w:ilvl w:val="0"/>
          <w:numId w:val="6"/>
        </w:numPr>
        <w:tabs>
          <w:tab w:val="center" w:pos="4680"/>
        </w:tabs>
        <w:spacing w:line="276" w:lineRule="auto"/>
        <w:jc w:val="both"/>
      </w:pPr>
      <w:r>
        <w:t>Wszelkie zmiany postanowień umowy wymagają zachowania formy pisemnej, pod rygorem nieważności.</w:t>
      </w:r>
    </w:p>
    <w:p w:rsidR="006737E1" w:rsidRPr="006737E1" w:rsidRDefault="00B117B4" w:rsidP="006737E1">
      <w:pPr>
        <w:pStyle w:val="Akapitzlist"/>
        <w:numPr>
          <w:ilvl w:val="0"/>
          <w:numId w:val="6"/>
        </w:numPr>
        <w:spacing w:after="5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możliwość zmiany treści umowy w sprawie zamówień publicznych w stosunku do treści oferty, na podstawie której dokonano wyboru Wykonawcy w</w:t>
      </w:r>
      <w:r w:rsidR="003A2C6E" w:rsidRPr="006737E1">
        <w:rPr>
          <w:rFonts w:ascii="Times New Roman" w:eastAsia="Times New Roman" w:hAnsi="Times New Roman"/>
          <w:sz w:val="24"/>
          <w:szCs w:val="24"/>
          <w:lang w:eastAsia="pl-PL"/>
        </w:rPr>
        <w:t xml:space="preserve"> przypadku zaistnienia następują</w:t>
      </w:r>
      <w:r w:rsidRPr="006737E1">
        <w:rPr>
          <w:rFonts w:ascii="Times New Roman" w:eastAsia="Times New Roman" w:hAnsi="Times New Roman"/>
          <w:sz w:val="24"/>
          <w:szCs w:val="24"/>
          <w:lang w:eastAsia="pl-PL"/>
        </w:rPr>
        <w:t>cych okoliczności: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gdy konieczność wprowadzenia zmian będzie następstwem zmian wytycznych lub zaleceń Instytucji, która przyznała środki na współfinansowanie zamówienia na usługę,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zmiany stanu prawnego, który będzie wnosił nowe wymagania co do sposobu realizacji jakiegokolwiek elementu usług,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CD439D">
        <w:rPr>
          <w:lang w:val="x-none"/>
        </w:rPr>
        <w:lastRenderedPageBreak/>
        <w:t>niezbędna jest zmiana sposobu wykonania przedmiotu Umowy, o ile zmiana taka jest konieczna w celu prawidłowego wykonania Umowy</w:t>
      </w:r>
      <w:r w:rsidRPr="00794083">
        <w:t>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i</w:t>
      </w:r>
      <w:proofErr w:type="spellStart"/>
      <w:r w:rsidR="000213F8" w:rsidRPr="00CD439D">
        <w:rPr>
          <w:lang w:val="x-none"/>
        </w:rPr>
        <w:t>nnych</w:t>
      </w:r>
      <w:proofErr w:type="spellEnd"/>
      <w:r w:rsidRPr="00CD439D">
        <w:rPr>
          <w:lang w:val="x-none"/>
        </w:rPr>
        <w:t xml:space="preserve"> nieistotnych zmian, których nie można przewidzieć w chwili zawierania umowy pod warunkiem, że zmiany te nie będą niekorzystne dla Zamawiającego</w:t>
      </w:r>
      <w:r w:rsidRPr="00794083">
        <w:t>,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zmiana terminu realizacji Umowy w przypadku, gdy zaistnieje przerwa/zawieszenie w realizacji zamówienia z przyczyn niezależnych od Wykonawcy lub Zamawiającego, lub w przypadku zajścia okoliczności, które nie były znane w momencie wszczęcia postępowania i których nie można było przewidzieć w trakcie realizacji umowy;</w:t>
      </w:r>
    </w:p>
    <w:p w:rsidR="006737E1" w:rsidRDefault="006737E1" w:rsidP="006737E1">
      <w:pPr>
        <w:numPr>
          <w:ilvl w:val="0"/>
          <w:numId w:val="31"/>
        </w:numPr>
        <w:suppressAutoHyphens w:val="0"/>
        <w:jc w:val="both"/>
      </w:pPr>
      <w:r w:rsidRPr="00794083">
        <w:t>w przypadku konieczności zmiany terminu realizacji umowy w szczególności  spowodowanej przedłużającym się czasem trwania procedury przetargowej,  nieprzewidzianą przerwą w realizacji przedmiotu zamówienia lub z innych uzasadnionych przyczyn</w:t>
      </w:r>
      <w:r w:rsidR="00C9512E">
        <w:t xml:space="preserve"> wskazanych przez Zamawiającego</w:t>
      </w:r>
      <w:r w:rsidRPr="00794083">
        <w:t>;</w:t>
      </w:r>
    </w:p>
    <w:p w:rsidR="009F3A12" w:rsidRPr="00306903" w:rsidRDefault="006737E1" w:rsidP="00306903">
      <w:pPr>
        <w:numPr>
          <w:ilvl w:val="0"/>
          <w:numId w:val="31"/>
        </w:numPr>
        <w:suppressAutoHyphens w:val="0"/>
        <w:jc w:val="both"/>
      </w:pPr>
      <w:r w:rsidRPr="00CD439D">
        <w:t xml:space="preserve">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</w:t>
      </w:r>
      <w:r>
        <w:br/>
      </w:r>
      <w:r w:rsidRPr="00CD439D">
        <w:t xml:space="preserve">z wyjaśnieniem przyczyn proponowanej zmiany i uzyskania pisemnej zgody Zamawiającego;  </w:t>
      </w:r>
    </w:p>
    <w:p w:rsidR="00DF09A1" w:rsidRDefault="00B117B4">
      <w:pPr>
        <w:numPr>
          <w:ilvl w:val="0"/>
          <w:numId w:val="25"/>
        </w:numPr>
        <w:tabs>
          <w:tab w:val="center" w:pos="4680"/>
        </w:tabs>
        <w:spacing w:line="276" w:lineRule="auto"/>
        <w:jc w:val="both"/>
      </w:pPr>
      <w:r>
        <w:t>Osoby odpowiedzialne za wykonywanie niniejszej umowy (osoby do kontaktu):</w:t>
      </w:r>
    </w:p>
    <w:p w:rsidR="00DF09A1" w:rsidRDefault="00B117B4">
      <w:pPr>
        <w:numPr>
          <w:ilvl w:val="1"/>
          <w:numId w:val="12"/>
        </w:numPr>
        <w:tabs>
          <w:tab w:val="left" w:pos="1134"/>
          <w:tab w:val="center" w:pos="4680"/>
        </w:tabs>
        <w:spacing w:line="276" w:lineRule="auto"/>
        <w:jc w:val="both"/>
      </w:pPr>
      <w:r>
        <w:t xml:space="preserve">ze strony Zamawiającego – </w:t>
      </w:r>
      <w:r w:rsidR="004D43D3">
        <w:t xml:space="preserve">Urszula Blicharz email: </w:t>
      </w:r>
      <w:hyperlink r:id="rId11" w:history="1">
        <w:r w:rsidR="004D43D3" w:rsidRPr="0080247D">
          <w:rPr>
            <w:rStyle w:val="Hipercze"/>
          </w:rPr>
          <w:t>urszula.blicharz@ore.edu.pl</w:t>
        </w:r>
      </w:hyperlink>
      <w:r w:rsidR="004D43D3">
        <w:t>, Monika Matuszewska email: monika.matuszewska@ore.edu.pl</w:t>
      </w:r>
    </w:p>
    <w:p w:rsidR="00DF09A1" w:rsidRDefault="00B117B4">
      <w:pPr>
        <w:numPr>
          <w:ilvl w:val="1"/>
          <w:numId w:val="12"/>
        </w:numPr>
        <w:tabs>
          <w:tab w:val="center" w:pos="4680"/>
        </w:tabs>
        <w:spacing w:line="276" w:lineRule="auto"/>
        <w:jc w:val="both"/>
      </w:pPr>
      <w:r>
        <w:t>ze strony Wykonawcy – ……...........................…………………………………..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W sprawach nieuregulowanych umową zastosowanie mają przepisy Kodeksu cywilnego oraz ustawy z dnia 4 lutego 1994 r. o prawie autorskim i prawach pokrewnych </w:t>
      </w:r>
      <w:r w:rsidR="001F7BB5">
        <w:t>(j.t. Dz. U. z 201</w:t>
      </w:r>
      <w:r w:rsidR="004D43D3">
        <w:t>7</w:t>
      </w:r>
      <w:r w:rsidR="001F7BB5">
        <w:t xml:space="preserve"> r. poz. </w:t>
      </w:r>
      <w:r w:rsidR="004D43D3">
        <w:t>880</w:t>
      </w:r>
      <w:r w:rsidR="001F7BB5">
        <w:t>)</w:t>
      </w:r>
      <w:r>
        <w:t>.</w:t>
      </w:r>
    </w:p>
    <w:p w:rsidR="00DF09A1" w:rsidRDefault="00B117B4">
      <w:pPr>
        <w:numPr>
          <w:ilvl w:val="0"/>
          <w:numId w:val="25"/>
        </w:numPr>
        <w:tabs>
          <w:tab w:val="left" w:pos="3420"/>
        </w:tabs>
        <w:spacing w:line="276" w:lineRule="auto"/>
        <w:jc w:val="both"/>
      </w:pPr>
      <w:r>
        <w:t xml:space="preserve">Nieważność któregokolwiek zapisu umowy nie powoduje nieważności całej umowy. </w:t>
      </w:r>
      <w:r>
        <w:br/>
        <w:t>W przypadku, gdy którykolwiek z zapisów umowy zostanie prawomocnie uznany za nieważny, w jego miejsce stosuje się odpowiedni przepis polskiego prawa powszechnie obowiązującego.</w:t>
      </w:r>
      <w:r w:rsidR="001F7BB5">
        <w:t xml:space="preserve"> </w:t>
      </w:r>
    </w:p>
    <w:p w:rsidR="00DF09A1" w:rsidRPr="00306903" w:rsidRDefault="00B117B4" w:rsidP="00306903">
      <w:pPr>
        <w:numPr>
          <w:ilvl w:val="0"/>
          <w:numId w:val="25"/>
        </w:numPr>
        <w:spacing w:line="276" w:lineRule="auto"/>
        <w:ind w:left="357" w:hanging="357"/>
        <w:jc w:val="both"/>
      </w:pPr>
      <w:r>
        <w:t>Strony zobowiązują się do wzajemnego informowania o zmianach miejsca ich siedziby. W przypadku nie dopełnienia powyższego, korespondencję wysłaną pod ostatni wskazany adres uważa się za skutecznie doręczoną.</w:t>
      </w:r>
    </w:p>
    <w:p w:rsidR="00DF09A1" w:rsidRDefault="009F3A12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Strony zgodnie ustalają, że wszelkie ewentualne spory powstałe na tle realizacji umowy będą rozstrzygane w pierwszej kolejności w drodze rokowań pomiędzy Stronami.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Maksymalny</w:t>
      </w:r>
      <w:r w:rsidR="001F7BB5">
        <w:t xml:space="preserve"> okres rokowań wynosić będzie 14</w:t>
      </w:r>
      <w:r>
        <w:t xml:space="preserve"> dni.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before="45" w:after="15" w:line="276" w:lineRule="auto"/>
        <w:jc w:val="both"/>
      </w:pPr>
      <w:r>
        <w:t xml:space="preserve">W przypadku niestawiennictwa drugiej ze Stron, Strona wzywająca uprawniona jest do uznania, że do porozumienia nie doszło. 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Wypracowane uzgodnienia wymagają formy pisemnej podpisanej przez obie Strony.</w:t>
      </w:r>
    </w:p>
    <w:p w:rsidR="00DF09A1" w:rsidRDefault="00B117B4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W przypadku braku rozstrzygnięcia sporu w drodze rokowań Strony zgodnie ustalają, że spór rozstrzygać będzie sąd powszechny właściwy miejscowo dla Zamawiającego.</w:t>
      </w:r>
    </w:p>
    <w:p w:rsidR="00DF09A1" w:rsidRPr="000213F8" w:rsidRDefault="00B117B4" w:rsidP="000213F8">
      <w:pPr>
        <w:numPr>
          <w:ilvl w:val="0"/>
          <w:numId w:val="8"/>
        </w:numPr>
        <w:tabs>
          <w:tab w:val="left" w:pos="-5760"/>
        </w:tabs>
        <w:spacing w:line="276" w:lineRule="auto"/>
        <w:jc w:val="both"/>
      </w:pPr>
      <w:r>
        <w:t>Załączniki do umowy stanowią integralny element niniejszej umowy</w:t>
      </w:r>
      <w:r w:rsidR="001F7BB5">
        <w:t>.</w:t>
      </w:r>
    </w:p>
    <w:p w:rsidR="00DF09A1" w:rsidRDefault="00B117B4">
      <w:pPr>
        <w:spacing w:line="276" w:lineRule="auto"/>
        <w:jc w:val="center"/>
        <w:rPr>
          <w:b/>
        </w:rPr>
      </w:pPr>
      <w:r>
        <w:rPr>
          <w:b/>
        </w:rPr>
        <w:t>§ 1</w:t>
      </w:r>
      <w:r w:rsidR="009F3A12">
        <w:rPr>
          <w:b/>
        </w:rPr>
        <w:t>2</w:t>
      </w:r>
    </w:p>
    <w:p w:rsidR="00DF09A1" w:rsidRDefault="00B117B4">
      <w:pPr>
        <w:spacing w:line="276" w:lineRule="auto"/>
        <w:jc w:val="both"/>
      </w:pPr>
      <w:r>
        <w:lastRenderedPageBreak/>
        <w:t xml:space="preserve">Umowa została sporządzona w </w:t>
      </w:r>
      <w:r w:rsidR="00320ABB">
        <w:t>pięciu</w:t>
      </w:r>
      <w:r>
        <w:t xml:space="preserve"> jednobrzmiących egzemplarzach, z których </w:t>
      </w:r>
      <w:r w:rsidR="00320ABB">
        <w:t>trzy</w:t>
      </w:r>
      <w:r>
        <w:t xml:space="preserve"> egzemplarz</w:t>
      </w:r>
      <w:r w:rsidR="00320ABB">
        <w:t>e</w:t>
      </w:r>
      <w:r>
        <w:t xml:space="preserve"> otrzymuje Wykonawca a </w:t>
      </w:r>
      <w:r w:rsidR="00320ABB">
        <w:t>dwa</w:t>
      </w:r>
      <w:r>
        <w:t xml:space="preserve"> egzemplarze otrzymuje Zamawiający</w:t>
      </w:r>
    </w:p>
    <w:p w:rsidR="00DF09A1" w:rsidRPr="001F7BB5" w:rsidRDefault="00DF09A1" w:rsidP="001F7BB5">
      <w:pPr>
        <w:tabs>
          <w:tab w:val="left" w:pos="-5760"/>
        </w:tabs>
        <w:spacing w:line="276" w:lineRule="auto"/>
        <w:jc w:val="both"/>
      </w:pPr>
      <w:bookmarkStart w:id="1" w:name="OLE_LINK1"/>
      <w:bookmarkStart w:id="2" w:name="OLE_LINK2"/>
      <w:bookmarkEnd w:id="1"/>
      <w:bookmarkEnd w:id="2"/>
    </w:p>
    <w:p w:rsidR="00DF09A1" w:rsidRDefault="00B117B4">
      <w:p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Załączniki:</w:t>
      </w:r>
    </w:p>
    <w:p w:rsidR="00DF09A1" w:rsidRDefault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1 – </w:t>
      </w:r>
      <w:r w:rsidR="00B117B4">
        <w:rPr>
          <w:i/>
          <w:color w:val="000000"/>
        </w:rPr>
        <w:t>Opis Przedmiotu</w:t>
      </w:r>
      <w:r>
        <w:rPr>
          <w:i/>
          <w:color w:val="000000"/>
        </w:rPr>
        <w:t xml:space="preserve"> Zamówienia</w:t>
      </w:r>
      <w:r w:rsidR="00B117B4">
        <w:rPr>
          <w:i/>
          <w:color w:val="000000"/>
        </w:rPr>
        <w:t>;</w:t>
      </w:r>
    </w:p>
    <w:p w:rsidR="009F3A12" w:rsidRPr="009F3A12" w:rsidRDefault="00B117B4" w:rsidP="009F3A12">
      <w:pPr>
        <w:numPr>
          <w:ilvl w:val="0"/>
          <w:numId w:val="11"/>
        </w:numPr>
        <w:spacing w:line="276" w:lineRule="auto"/>
        <w:ind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2</w:t>
      </w:r>
      <w:r>
        <w:rPr>
          <w:i/>
          <w:color w:val="000000"/>
        </w:rPr>
        <w:t xml:space="preserve">– </w:t>
      </w:r>
      <w:r w:rsidR="009F3A12">
        <w:rPr>
          <w:i/>
          <w:color w:val="000000"/>
        </w:rPr>
        <w:t>Harmonogram;</w:t>
      </w:r>
    </w:p>
    <w:p w:rsidR="009F3A12" w:rsidRDefault="00B117B4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3</w:t>
      </w:r>
      <w:r>
        <w:rPr>
          <w:i/>
          <w:color w:val="000000"/>
        </w:rPr>
        <w:t xml:space="preserve"> – </w:t>
      </w:r>
      <w:r w:rsidR="009F3A12">
        <w:rPr>
          <w:i/>
          <w:color w:val="000000"/>
        </w:rPr>
        <w:t>W</w:t>
      </w:r>
      <w:r w:rsidR="009F3A12" w:rsidRPr="009F3A12">
        <w:rPr>
          <w:i/>
          <w:color w:val="000000"/>
        </w:rPr>
        <w:t>ykazie osób</w:t>
      </w:r>
      <w:r w:rsidR="009F3A12">
        <w:rPr>
          <w:i/>
          <w:color w:val="000000"/>
        </w:rPr>
        <w:t>;</w:t>
      </w:r>
    </w:p>
    <w:p w:rsidR="009F3A12" w:rsidRPr="009F3A12" w:rsidRDefault="009F3A12" w:rsidP="009F3A12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4 - Protokół odbioru dzieła;</w:t>
      </w:r>
    </w:p>
    <w:p w:rsidR="00DF09A1" w:rsidRDefault="00B117B4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Załącznik nr </w:t>
      </w:r>
      <w:r w:rsidR="009F3A12">
        <w:rPr>
          <w:i/>
          <w:color w:val="000000"/>
        </w:rPr>
        <w:t>5</w:t>
      </w:r>
      <w:r>
        <w:rPr>
          <w:i/>
          <w:color w:val="000000"/>
        </w:rPr>
        <w:t xml:space="preserve"> –</w:t>
      </w:r>
      <w:r w:rsidR="009F3A12">
        <w:rPr>
          <w:i/>
          <w:color w:val="000000"/>
        </w:rPr>
        <w:t xml:space="preserve"> </w:t>
      </w:r>
      <w:r w:rsidR="00320ABB">
        <w:rPr>
          <w:i/>
          <w:color w:val="000000"/>
        </w:rPr>
        <w:t>Oferta Wykonawcy</w:t>
      </w:r>
      <w:r w:rsidR="009F3A12">
        <w:rPr>
          <w:i/>
          <w:color w:val="000000"/>
        </w:rPr>
        <w:t xml:space="preserve">; </w:t>
      </w:r>
    </w:p>
    <w:p w:rsidR="00D04C4D" w:rsidRDefault="00D04C4D" w:rsidP="005C41C0">
      <w:pPr>
        <w:numPr>
          <w:ilvl w:val="0"/>
          <w:numId w:val="11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Załącznik nr 6 – Wydruk z rejestru</w:t>
      </w:r>
    </w:p>
    <w:p w:rsidR="004D43D3" w:rsidRPr="005C41C0" w:rsidRDefault="004D43D3" w:rsidP="004D43D3">
      <w:pPr>
        <w:spacing w:line="276" w:lineRule="auto"/>
        <w:ind w:left="720"/>
        <w:jc w:val="both"/>
        <w:rPr>
          <w:i/>
          <w:color w:val="000000"/>
        </w:rPr>
      </w:pPr>
    </w:p>
    <w:tbl>
      <w:tblPr>
        <w:tblW w:w="9289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DF09A1"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Zamawiający</w:t>
            </w:r>
          </w:p>
        </w:tc>
        <w:tc>
          <w:tcPr>
            <w:tcW w:w="4644" w:type="dxa"/>
            <w:shd w:val="clear" w:color="auto" w:fill="auto"/>
          </w:tcPr>
          <w:p w:rsidR="00DF09A1" w:rsidRDefault="00B117B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Wykonawca</w:t>
            </w:r>
          </w:p>
        </w:tc>
      </w:tr>
      <w:tr w:rsidR="00DF09A1">
        <w:trPr>
          <w:trHeight w:val="597"/>
        </w:trPr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both"/>
              <w:rPr>
                <w:color w:val="000000"/>
              </w:rPr>
            </w:pPr>
          </w:p>
          <w:p w:rsidR="000213F8" w:rsidRDefault="000213F8">
            <w:pPr>
              <w:spacing w:line="276" w:lineRule="auto"/>
              <w:jc w:val="both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</w:p>
        </w:tc>
        <w:tc>
          <w:tcPr>
            <w:tcW w:w="4644" w:type="dxa"/>
            <w:shd w:val="clear" w:color="auto" w:fill="auto"/>
          </w:tcPr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DF09A1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4D43D3" w:rsidRDefault="004D43D3">
            <w:pPr>
              <w:spacing w:line="276" w:lineRule="auto"/>
              <w:jc w:val="right"/>
              <w:rPr>
                <w:color w:val="000000"/>
              </w:rPr>
            </w:pPr>
          </w:p>
          <w:p w:rsidR="00DF09A1" w:rsidRDefault="00B117B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______________________</w:t>
            </w:r>
          </w:p>
        </w:tc>
      </w:tr>
    </w:tbl>
    <w:p w:rsidR="00DF09A1" w:rsidRPr="005C41C0" w:rsidRDefault="00DF09A1" w:rsidP="00F100E4">
      <w:pPr>
        <w:rPr>
          <w:i/>
        </w:rPr>
      </w:pPr>
    </w:p>
    <w:sectPr w:rsidR="00DF09A1" w:rsidRPr="005C41C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CB7" w:rsidRDefault="003C6CB7">
      <w:r>
        <w:separator/>
      </w:r>
    </w:p>
  </w:endnote>
  <w:endnote w:type="continuationSeparator" w:id="0">
    <w:p w:rsidR="003C6CB7" w:rsidRDefault="003C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B117B4">
    <w:pPr>
      <w:pStyle w:val="Stopka"/>
    </w:pPr>
    <w:r>
      <w:tab/>
    </w:r>
    <w:r>
      <w:tab/>
    </w:r>
    <w:r>
      <w:rPr>
        <w:b/>
        <w:bCs/>
        <w:i/>
        <w:iCs/>
      </w:rPr>
      <w:t xml:space="preserve">  </w:t>
    </w:r>
  </w:p>
  <w:p w:rsidR="0049009B" w:rsidRPr="00190483" w:rsidRDefault="0049009B" w:rsidP="0049009B">
    <w:pPr>
      <w:pStyle w:val="Stopka"/>
      <w:rPr>
        <w:sz w:val="22"/>
      </w:rPr>
    </w:pPr>
    <w:r>
      <w:tab/>
    </w:r>
    <w:r w:rsidRPr="00190483">
      <w:rPr>
        <w:sz w:val="22"/>
      </w:rPr>
      <w:t>Projekt współfinansowany przez Unię Europejską w ramach Europejskiego Funduszu Społecznego</w:t>
    </w:r>
  </w:p>
  <w:p w:rsidR="00DF09A1" w:rsidRDefault="00DF09A1" w:rsidP="0049009B">
    <w:pPr>
      <w:pStyle w:val="Stopka"/>
      <w:tabs>
        <w:tab w:val="clear" w:pos="4536"/>
        <w:tab w:val="clear" w:pos="9072"/>
        <w:tab w:val="left" w:pos="22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CB7" w:rsidRDefault="003C6CB7">
      <w:r>
        <w:separator/>
      </w:r>
    </w:p>
  </w:footnote>
  <w:footnote w:type="continuationSeparator" w:id="0">
    <w:p w:rsidR="003C6CB7" w:rsidRDefault="003C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9A1" w:rsidRDefault="0049009B">
    <w:pPr>
      <w:pStyle w:val="Gwka"/>
    </w:pPr>
    <w:r>
      <w:rPr>
        <w:noProof/>
      </w:rPr>
      <w:drawing>
        <wp:inline distT="0" distB="0" distL="0" distR="0">
          <wp:extent cx="5760720" cy="7226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 logotypów POWER - B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9D"/>
    <w:multiLevelType w:val="multilevel"/>
    <w:tmpl w:val="E38AA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1">
    <w:nsid w:val="04CD615D"/>
    <w:multiLevelType w:val="hybridMultilevel"/>
    <w:tmpl w:val="9AB241CA"/>
    <w:lvl w:ilvl="0" w:tplc="58808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13FC"/>
    <w:multiLevelType w:val="multilevel"/>
    <w:tmpl w:val="AFF618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586B"/>
    <w:multiLevelType w:val="multilevel"/>
    <w:tmpl w:val="6FE06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1F77DE"/>
    <w:multiLevelType w:val="multilevel"/>
    <w:tmpl w:val="853CE8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0AE8"/>
    <w:multiLevelType w:val="multilevel"/>
    <w:tmpl w:val="2116B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4913EFF"/>
    <w:multiLevelType w:val="hybridMultilevel"/>
    <w:tmpl w:val="0B2CDCFA"/>
    <w:lvl w:ilvl="0" w:tplc="EBCC95F2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DD1942"/>
    <w:multiLevelType w:val="multilevel"/>
    <w:tmpl w:val="38A8D4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D6A12"/>
    <w:multiLevelType w:val="hybridMultilevel"/>
    <w:tmpl w:val="1BBEC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E73A3"/>
    <w:multiLevelType w:val="hybridMultilevel"/>
    <w:tmpl w:val="578299EC"/>
    <w:lvl w:ilvl="0" w:tplc="5ED6C8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33240"/>
    <w:multiLevelType w:val="hybridMultilevel"/>
    <w:tmpl w:val="9962EC58"/>
    <w:lvl w:ilvl="0" w:tplc="F58ED33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3A19"/>
    <w:multiLevelType w:val="multilevel"/>
    <w:tmpl w:val="0394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B37C5"/>
    <w:multiLevelType w:val="multilevel"/>
    <w:tmpl w:val="90FC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6170695"/>
    <w:multiLevelType w:val="multilevel"/>
    <w:tmpl w:val="61EC178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sz w:val="20"/>
        <w:szCs w:val="2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275114A1"/>
    <w:multiLevelType w:val="multilevel"/>
    <w:tmpl w:val="2C7E6232"/>
    <w:lvl w:ilvl="0">
      <w:start w:val="1"/>
      <w:numFmt w:val="lowerLetter"/>
      <w:lvlText w:val="%1)"/>
      <w:lvlJc w:val="left"/>
      <w:pPr>
        <w:ind w:left="112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5426F"/>
    <w:multiLevelType w:val="multilevel"/>
    <w:tmpl w:val="C218C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85457CB"/>
    <w:multiLevelType w:val="multilevel"/>
    <w:tmpl w:val="A94C5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8639A"/>
    <w:multiLevelType w:val="hybridMultilevel"/>
    <w:tmpl w:val="D32022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C5A4022"/>
    <w:multiLevelType w:val="multilevel"/>
    <w:tmpl w:val="A0660D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20">
    <w:nsid w:val="331319EF"/>
    <w:multiLevelType w:val="multilevel"/>
    <w:tmpl w:val="269A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A5C23DE"/>
    <w:multiLevelType w:val="multilevel"/>
    <w:tmpl w:val="51BAC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5196C"/>
    <w:multiLevelType w:val="hybridMultilevel"/>
    <w:tmpl w:val="3E0A5E56"/>
    <w:lvl w:ilvl="0" w:tplc="17C8D372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7B74F1"/>
    <w:multiLevelType w:val="multilevel"/>
    <w:tmpl w:val="340AB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C2561"/>
    <w:multiLevelType w:val="multilevel"/>
    <w:tmpl w:val="88BE83BC"/>
    <w:lvl w:ilvl="0">
      <w:start w:val="3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3984502"/>
    <w:multiLevelType w:val="multilevel"/>
    <w:tmpl w:val="EF1454EA"/>
    <w:lvl w:ilvl="0">
      <w:start w:val="1"/>
      <w:numFmt w:val="bullet"/>
      <w:lvlText w:val=""/>
      <w:lvlJc w:val="left"/>
      <w:pPr>
        <w:tabs>
          <w:tab w:val="num" w:pos="57"/>
        </w:tabs>
        <w:ind w:left="454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328BF"/>
    <w:multiLevelType w:val="multilevel"/>
    <w:tmpl w:val="B5949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7">
    <w:nsid w:val="5A693082"/>
    <w:multiLevelType w:val="multilevel"/>
    <w:tmpl w:val="5E600A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93BFE"/>
    <w:multiLevelType w:val="multilevel"/>
    <w:tmpl w:val="F0CC8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654B3CA3"/>
    <w:multiLevelType w:val="multilevel"/>
    <w:tmpl w:val="10E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AD83D1C"/>
    <w:multiLevelType w:val="multilevel"/>
    <w:tmpl w:val="5C768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03E3B42"/>
    <w:multiLevelType w:val="hybridMultilevel"/>
    <w:tmpl w:val="088E9E28"/>
    <w:lvl w:ilvl="0" w:tplc="ED3EEB2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347DAF"/>
    <w:multiLevelType w:val="hybridMultilevel"/>
    <w:tmpl w:val="039007FE"/>
    <w:lvl w:ilvl="0" w:tplc="F740088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C64D7A"/>
    <w:multiLevelType w:val="multilevel"/>
    <w:tmpl w:val="F2D22B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3C75C7"/>
    <w:multiLevelType w:val="multilevel"/>
    <w:tmpl w:val="52CE1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D296C82"/>
    <w:multiLevelType w:val="multilevel"/>
    <w:tmpl w:val="253AA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6">
    <w:nsid w:val="7DEB68CF"/>
    <w:multiLevelType w:val="multilevel"/>
    <w:tmpl w:val="5184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6"/>
  </w:num>
  <w:num w:numId="4">
    <w:abstractNumId w:val="33"/>
  </w:num>
  <w:num w:numId="5">
    <w:abstractNumId w:val="2"/>
  </w:num>
  <w:num w:numId="6">
    <w:abstractNumId w:val="15"/>
  </w:num>
  <w:num w:numId="7">
    <w:abstractNumId w:val="34"/>
  </w:num>
  <w:num w:numId="8">
    <w:abstractNumId w:val="30"/>
  </w:num>
  <w:num w:numId="9">
    <w:abstractNumId w:val="0"/>
  </w:num>
  <w:num w:numId="10">
    <w:abstractNumId w:val="24"/>
  </w:num>
  <w:num w:numId="11">
    <w:abstractNumId w:val="12"/>
  </w:num>
  <w:num w:numId="12">
    <w:abstractNumId w:val="35"/>
  </w:num>
  <w:num w:numId="13">
    <w:abstractNumId w:val="36"/>
  </w:num>
  <w:num w:numId="14">
    <w:abstractNumId w:val="29"/>
  </w:num>
  <w:num w:numId="15">
    <w:abstractNumId w:val="27"/>
  </w:num>
  <w:num w:numId="16">
    <w:abstractNumId w:val="4"/>
  </w:num>
  <w:num w:numId="17">
    <w:abstractNumId w:val="7"/>
  </w:num>
  <w:num w:numId="18">
    <w:abstractNumId w:val="21"/>
  </w:num>
  <w:num w:numId="19">
    <w:abstractNumId w:val="11"/>
  </w:num>
  <w:num w:numId="20">
    <w:abstractNumId w:val="13"/>
  </w:num>
  <w:num w:numId="21">
    <w:abstractNumId w:val="19"/>
  </w:num>
  <w:num w:numId="22">
    <w:abstractNumId w:val="5"/>
  </w:num>
  <w:num w:numId="23">
    <w:abstractNumId w:val="25"/>
  </w:num>
  <w:num w:numId="24">
    <w:abstractNumId w:val="14"/>
  </w:num>
  <w:num w:numId="25">
    <w:abstractNumId w:val="23"/>
  </w:num>
  <w:num w:numId="26">
    <w:abstractNumId w:val="3"/>
  </w:num>
  <w:num w:numId="27">
    <w:abstractNumId w:val="18"/>
  </w:num>
  <w:num w:numId="28">
    <w:abstractNumId w:val="1"/>
  </w:num>
  <w:num w:numId="29">
    <w:abstractNumId w:val="17"/>
  </w:num>
  <w:num w:numId="30">
    <w:abstractNumId w:val="28"/>
  </w:num>
  <w:num w:numId="31">
    <w:abstractNumId w:val="8"/>
  </w:num>
  <w:num w:numId="32">
    <w:abstractNumId w:val="10"/>
  </w:num>
  <w:num w:numId="33">
    <w:abstractNumId w:val="32"/>
  </w:num>
  <w:num w:numId="34">
    <w:abstractNumId w:val="6"/>
  </w:num>
  <w:num w:numId="35">
    <w:abstractNumId w:val="31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A1"/>
    <w:rsid w:val="000009A1"/>
    <w:rsid w:val="000213F8"/>
    <w:rsid w:val="00057E47"/>
    <w:rsid w:val="000A0CDA"/>
    <w:rsid w:val="000B01E0"/>
    <w:rsid w:val="000E33EE"/>
    <w:rsid w:val="00125A15"/>
    <w:rsid w:val="00151202"/>
    <w:rsid w:val="001942BC"/>
    <w:rsid w:val="001F7BB5"/>
    <w:rsid w:val="0021578F"/>
    <w:rsid w:val="002D0B6C"/>
    <w:rsid w:val="002E5A87"/>
    <w:rsid w:val="00306903"/>
    <w:rsid w:val="00320ABB"/>
    <w:rsid w:val="003223F5"/>
    <w:rsid w:val="00332CB0"/>
    <w:rsid w:val="00335985"/>
    <w:rsid w:val="003A2C6E"/>
    <w:rsid w:val="003C6CB7"/>
    <w:rsid w:val="003C7DB2"/>
    <w:rsid w:val="0041094A"/>
    <w:rsid w:val="0049009B"/>
    <w:rsid w:val="004A2336"/>
    <w:rsid w:val="004A3C6E"/>
    <w:rsid w:val="004B4380"/>
    <w:rsid w:val="004D247B"/>
    <w:rsid w:val="004D43D3"/>
    <w:rsid w:val="005B6841"/>
    <w:rsid w:val="005C41C0"/>
    <w:rsid w:val="005D1CFA"/>
    <w:rsid w:val="006737E1"/>
    <w:rsid w:val="006D492F"/>
    <w:rsid w:val="00727460"/>
    <w:rsid w:val="00773B2D"/>
    <w:rsid w:val="007F2147"/>
    <w:rsid w:val="008257FE"/>
    <w:rsid w:val="0086171E"/>
    <w:rsid w:val="008A58F7"/>
    <w:rsid w:val="008B1E1B"/>
    <w:rsid w:val="008C3B45"/>
    <w:rsid w:val="008C6270"/>
    <w:rsid w:val="00925914"/>
    <w:rsid w:val="00937BDD"/>
    <w:rsid w:val="00940466"/>
    <w:rsid w:val="0097670E"/>
    <w:rsid w:val="009C62C3"/>
    <w:rsid w:val="009E4471"/>
    <w:rsid w:val="009F3A12"/>
    <w:rsid w:val="00A21D3B"/>
    <w:rsid w:val="00A624AC"/>
    <w:rsid w:val="00A665CD"/>
    <w:rsid w:val="00AF5148"/>
    <w:rsid w:val="00B117B4"/>
    <w:rsid w:val="00B43605"/>
    <w:rsid w:val="00BA4D8F"/>
    <w:rsid w:val="00BB41E2"/>
    <w:rsid w:val="00BC4609"/>
    <w:rsid w:val="00C06E80"/>
    <w:rsid w:val="00C3623C"/>
    <w:rsid w:val="00C87695"/>
    <w:rsid w:val="00C9512E"/>
    <w:rsid w:val="00CD24BA"/>
    <w:rsid w:val="00CD3280"/>
    <w:rsid w:val="00D04C4D"/>
    <w:rsid w:val="00D23B92"/>
    <w:rsid w:val="00DA4EDB"/>
    <w:rsid w:val="00DC0E6E"/>
    <w:rsid w:val="00DF09A1"/>
    <w:rsid w:val="00E23FE3"/>
    <w:rsid w:val="00E271E3"/>
    <w:rsid w:val="00E373EF"/>
    <w:rsid w:val="00E6126A"/>
    <w:rsid w:val="00E63A21"/>
    <w:rsid w:val="00E77B76"/>
    <w:rsid w:val="00EE2524"/>
    <w:rsid w:val="00EF5D72"/>
    <w:rsid w:val="00F00F39"/>
    <w:rsid w:val="00F0370F"/>
    <w:rsid w:val="00F100E4"/>
    <w:rsid w:val="00F15FD3"/>
    <w:rsid w:val="00F60D95"/>
    <w:rsid w:val="00F7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7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C59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7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47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4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282690"/>
  </w:style>
  <w:style w:type="character" w:customStyle="1" w:styleId="alb">
    <w:name w:val="a_lb"/>
    <w:basedOn w:val="Domylnaczcionkaakapitu"/>
    <w:rsid w:val="000378D4"/>
  </w:style>
  <w:style w:type="character" w:customStyle="1" w:styleId="alb-s">
    <w:name w:val="a_lb-s"/>
    <w:basedOn w:val="Domylnaczcionkaakapitu"/>
    <w:rsid w:val="000378D4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378D4"/>
    <w:rPr>
      <w:color w:val="0000FF"/>
      <w:u w:val="single"/>
    </w:rPr>
  </w:style>
  <w:style w:type="character" w:customStyle="1" w:styleId="TekstkomentarzaZnak1">
    <w:name w:val="Tekst komentarza Znak1"/>
    <w:uiPriority w:val="99"/>
    <w:semiHidden/>
    <w:rsid w:val="00997F4D"/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Wcicietrecitekstu"/>
    <w:rsid w:val="00957D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sz w:val="22"/>
      <w:szCs w:val="22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Times New Roman"/>
      <w:b w:val="0"/>
      <w:color w:val="00000A"/>
      <w:sz w:val="24"/>
      <w:szCs w:val="24"/>
    </w:rPr>
  </w:style>
  <w:style w:type="character" w:customStyle="1" w:styleId="ListLabel5">
    <w:name w:val="ListLabel 5"/>
    <w:rPr>
      <w:rFonts w:eastAsia="Times New Roman" w:cs="Times New Roman"/>
      <w:color w:val="00000A"/>
    </w:rPr>
  </w:style>
  <w:style w:type="character" w:customStyle="1" w:styleId="ListLabel6">
    <w:name w:val="ListLabel 6"/>
    <w:rPr>
      <w:rFonts w:eastAsia="Times New Roman" w:cs="Times New Roman"/>
      <w:b w:val="0"/>
    </w:rPr>
  </w:style>
  <w:style w:type="character" w:customStyle="1" w:styleId="ListLabel7">
    <w:name w:val="ListLabel 7"/>
    <w:rPr>
      <w:rFonts w:cs="Times New Roman"/>
      <w:color w:val="00000A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b/>
      <w:i w:val="0"/>
      <w:sz w:val="22"/>
      <w:szCs w:val="22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rFonts w:cs="Times New Roman"/>
      <w:sz w:val="20"/>
      <w:szCs w:val="20"/>
    </w:rPr>
  </w:style>
  <w:style w:type="character" w:customStyle="1" w:styleId="ListLabel12">
    <w:name w:val="ListLabel 12"/>
    <w:rPr>
      <w:rFonts w:cs="Times New Roman"/>
      <w:b w:val="0"/>
      <w:i w:val="0"/>
      <w:sz w:val="24"/>
    </w:rPr>
  </w:style>
  <w:style w:type="character" w:customStyle="1" w:styleId="ListLabel13">
    <w:name w:val="ListLabel 13"/>
    <w:rPr>
      <w:rFonts w:cs="Tahoma"/>
    </w:rPr>
  </w:style>
  <w:style w:type="character" w:customStyle="1" w:styleId="ListLabel14">
    <w:name w:val="ListLabel 14"/>
    <w:rPr>
      <w:rFonts w:cs="Times New Roman"/>
      <w:b w:val="0"/>
    </w:rPr>
  </w:style>
  <w:style w:type="character" w:customStyle="1" w:styleId="ListLabel15">
    <w:name w:val="ListLabel 15"/>
    <w:rPr>
      <w:rFonts w:cs="Times New Roman"/>
      <w:sz w:val="22"/>
      <w:szCs w:val="22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6C597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597F"/>
    <w:pPr>
      <w:suppressAutoHyphens/>
      <w:spacing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Gwka">
    <w:name w:val="Główka"/>
    <w:basedOn w:val="Normalny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6C59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97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47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54247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7F4D"/>
    <w:pPr>
      <w:spacing w:before="280" w:after="280"/>
    </w:pPr>
  </w:style>
  <w:style w:type="paragraph" w:customStyle="1" w:styleId="Wcicietrecitekstu">
    <w:name w:val="Wcięcie treści tekstu"/>
    <w:basedOn w:val="Normalny"/>
    <w:link w:val="TekstpodstawowywcityZnak"/>
    <w:rsid w:val="00957DD8"/>
    <w:pPr>
      <w:spacing w:after="120"/>
      <w:ind w:left="283"/>
    </w:pPr>
  </w:style>
  <w:style w:type="character" w:styleId="Hipercze">
    <w:name w:val="Hyperlink"/>
    <w:basedOn w:val="Domylnaczcionkaakapitu"/>
    <w:uiPriority w:val="99"/>
    <w:unhideWhenUsed/>
    <w:rsid w:val="008A58F7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EF5D72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szula.blicharz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szula.blicharz@ore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FE20-5EC5-4041-8E17-35B06F3A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20906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Anna Spryszyńska</cp:lastModifiedBy>
  <cp:revision>3</cp:revision>
  <cp:lastPrinted>2017-10-16T12:27:00Z</cp:lastPrinted>
  <dcterms:created xsi:type="dcterms:W3CDTF">2018-01-02T14:14:00Z</dcterms:created>
  <dcterms:modified xsi:type="dcterms:W3CDTF">2018-01-02T14:15:00Z</dcterms:modified>
  <dc:language>pl-PL</dc:language>
</cp:coreProperties>
</file>