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B5F4" w14:textId="77777777" w:rsidR="00F95EB3" w:rsidRDefault="00F95EB3" w:rsidP="00F95EB3">
      <w:pPr>
        <w:rPr>
          <w:rFonts w:asciiTheme="minorHAnsi" w:hAnsiTheme="minorHAnsi"/>
          <w:b/>
          <w:bCs/>
          <w:u w:val="single"/>
        </w:rPr>
      </w:pPr>
      <w:bookmarkStart w:id="0" w:name="_GoBack"/>
      <w:bookmarkEnd w:id="0"/>
    </w:p>
    <w:p w14:paraId="6440A01C" w14:textId="21E2D918" w:rsidR="00707E57" w:rsidRPr="00D236E4" w:rsidRDefault="00F95EB3" w:rsidP="00F95EB3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142A566B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95E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125/ORE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F95EB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Energetyka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8"/>
              <w:gridCol w:w="6180"/>
            </w:tblGrid>
            <w:tr w:rsidR="00EC56F7" w:rsidRPr="00D236E4" w14:paraId="36F9F94A" w14:textId="77777777" w:rsidTr="00EC56F7">
              <w:tc>
                <w:tcPr>
                  <w:tcW w:w="1562" w:type="pct"/>
                  <w:shd w:val="clear" w:color="auto" w:fill="BFBFBF"/>
                  <w:vAlign w:val="center"/>
                </w:tcPr>
                <w:p w14:paraId="35BC559F" w14:textId="31A57142" w:rsidR="00EC56F7" w:rsidRPr="00D236E4" w:rsidRDefault="00EC56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C56F7" w:rsidRPr="00D236E4" w:rsidRDefault="00EC56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438" w:type="pct"/>
                  <w:shd w:val="clear" w:color="auto" w:fill="BFBFBF"/>
                  <w:vAlign w:val="center"/>
                </w:tcPr>
                <w:p w14:paraId="2BAD7640" w14:textId="7E6E9292" w:rsidR="00EC56F7" w:rsidRPr="00D236E4" w:rsidRDefault="00EC56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C56F7" w:rsidRPr="00D236E4" w:rsidRDefault="00EC56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C56F7" w:rsidRPr="00D236E4" w14:paraId="2C8D107E" w14:textId="77777777" w:rsidTr="00EC56F7">
              <w:trPr>
                <w:trHeight w:val="906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7B0AC49D" w14:textId="276D47F2" w:rsidR="00EC56F7" w:rsidRPr="00D236E4" w:rsidRDefault="00EC56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energetyk [311307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3438" w:type="pct"/>
                  <w:vAlign w:val="center"/>
                </w:tcPr>
                <w:p w14:paraId="6224021D" w14:textId="77777777" w:rsidR="00EC56F7" w:rsidRPr="00D236E4" w:rsidRDefault="00EC56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C56F7" w:rsidRPr="00D236E4" w:rsidRDefault="00EC56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C56F7" w:rsidRPr="00D236E4" w:rsidRDefault="00EC56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C56F7" w:rsidRPr="00D236E4" w:rsidRDefault="00EC56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C56F7" w:rsidRPr="00D236E4" w:rsidRDefault="00EC56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7B8C6D28" w:rsidR="006F4C10" w:rsidRPr="00D236E4" w:rsidRDefault="006F4C10" w:rsidP="001C4D0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EC56F7">
              <w:rPr>
                <w:rFonts w:asciiTheme="minorHAnsi" w:hAnsiTheme="minorHAnsi"/>
                <w:b/>
                <w:color w:val="000000"/>
                <w:lang w:val="pl-PL"/>
              </w:rPr>
              <w:t>zawód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: „</w:t>
            </w:r>
            <w:r w:rsidR="00F95EB3">
              <w:rPr>
                <w:rFonts w:asciiTheme="minorHAnsi" w:hAnsiTheme="minorHAnsi"/>
                <w:b/>
                <w:bCs/>
                <w:color w:val="000000"/>
              </w:rPr>
              <w:t>Technik energetyk [311307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9535852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F95EB3">
        <w:rPr>
          <w:rFonts w:asciiTheme="minorHAnsi" w:hAnsiTheme="minorHAnsi"/>
          <w:bCs/>
          <w:iCs/>
        </w:rPr>
        <w:t>Energetyka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F95EB3">
        <w:rPr>
          <w:rFonts w:asciiTheme="minorHAnsi" w:hAnsiTheme="minorHAnsi"/>
          <w:b/>
        </w:rPr>
        <w:t>125/ORE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447BA20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F95EB3">
        <w:rPr>
          <w:rFonts w:asciiTheme="minorHAnsi" w:hAnsiTheme="minorHAnsi"/>
          <w:b/>
          <w:bCs/>
          <w:color w:val="000000"/>
        </w:rPr>
        <w:t>Energetyka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F95EB3">
        <w:rPr>
          <w:rFonts w:asciiTheme="minorHAnsi" w:hAnsiTheme="minorHAnsi"/>
          <w:b/>
        </w:rPr>
        <w:t>125/ORE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37286B39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3984A2E3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Elektryczno-elektroniczna i energetyczna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16D981CC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2AD49DE4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</w:rPr>
              <w:t>Technik energetyk lub Technik urządzeń i systemów energetyki odnawialnej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2C922582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606F0C6D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Elektryczno-elektroniczna i energetyczna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4017DBE2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40894888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21BCC67E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73C35691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Elektryczno-elektroniczna i energetyczna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7DB4F616" w14:textId="3F4BCF4C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25029818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3D35BC14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EB3">
              <w:rPr>
                <w:rFonts w:asciiTheme="minorHAnsi" w:hAnsiTheme="minorHAnsi"/>
                <w:sz w:val="20"/>
                <w:szCs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63CBBB7B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Elektryczno-elektroniczna i energetyczna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</w:t>
            </w:r>
          </w:p>
          <w:p w14:paraId="64246388" w14:textId="466A6C7C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EB3">
              <w:rPr>
                <w:rFonts w:asciiTheme="minorHAnsi" w:hAnsiTheme="minorHAnsi"/>
                <w:b/>
                <w:sz w:val="20"/>
                <w:szCs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0EB45E17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F95EB3">
              <w:rPr>
                <w:rFonts w:asciiTheme="minorHAnsi" w:hAnsiTheme="minorHAnsi"/>
                <w:sz w:val="20"/>
              </w:rPr>
              <w:t>Technik energetyk lub Technik urządzeń i systemów energetyki odnawialnej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D22E72" w:rsidRDefault="00D22E72">
      <w:r>
        <w:separator/>
      </w:r>
    </w:p>
  </w:endnote>
  <w:endnote w:type="continuationSeparator" w:id="0">
    <w:p w14:paraId="18905C62" w14:textId="77777777" w:rsidR="00D22E72" w:rsidRDefault="00D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D22E72" w:rsidRDefault="00D22E72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D22E72" w:rsidRDefault="00D22E72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D22E72" w:rsidRDefault="00D22E72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D22E72" w:rsidRDefault="00D22E72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503D0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503D0">
              <w:rPr>
                <w:rFonts w:asciiTheme="minorHAnsi" w:hAnsiTheme="minorHAnsi"/>
                <w:b/>
                <w:bCs/>
                <w:noProof/>
                <w:sz w:val="16"/>
              </w:rPr>
              <w:t>11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D22E72" w:rsidRDefault="00D22E72">
      <w:r>
        <w:separator/>
      </w:r>
    </w:p>
  </w:footnote>
  <w:footnote w:type="continuationSeparator" w:id="0">
    <w:p w14:paraId="497CB86A" w14:textId="77777777" w:rsidR="00D22E72" w:rsidRDefault="00D2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D22E72" w:rsidRDefault="00D22E7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15"/>
  </w:num>
  <w:num w:numId="55">
    <w:abstractNumId w:val="34"/>
  </w:num>
  <w:num w:numId="56">
    <w:abstractNumId w:val="28"/>
  </w:num>
  <w:num w:numId="57">
    <w:abstractNumId w:val="12"/>
  </w:num>
  <w:num w:numId="58">
    <w:abstractNumId w:val="7"/>
  </w:num>
  <w:num w:numId="59">
    <w:abstractNumId w:val="8"/>
  </w:num>
  <w:num w:numId="60">
    <w:abstractNumId w:val="30"/>
  </w:num>
  <w:num w:numId="6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1768E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C4D0C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1FFD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730F4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1D4A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2E72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03D0"/>
    <w:rsid w:val="00E563A2"/>
    <w:rsid w:val="00E6591D"/>
    <w:rsid w:val="00E753C3"/>
    <w:rsid w:val="00EA74F4"/>
    <w:rsid w:val="00EC56F7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5EB3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80CB-45BE-4847-806D-EFFA59A3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1794</Words>
  <Characters>12907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2017-06-22T14:33:00Z</cp:lastPrinted>
  <dcterms:created xsi:type="dcterms:W3CDTF">2017-06-22T14:34:00Z</dcterms:created>
  <dcterms:modified xsi:type="dcterms:W3CDTF">2017-06-22T14:34:00Z</dcterms:modified>
</cp:coreProperties>
</file>