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62293B1B" w:rsidR="00707E57" w:rsidRPr="00D236E4" w:rsidRDefault="00707E57" w:rsidP="002C4046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4896B98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7035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116/ORE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7035C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Przemysł szklarski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39B3CCA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7035C2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Operator urządzeń przemysłu szklarskiego [818116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158E7729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7035C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technologii szkła [311925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0608EA21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7035C2">
              <w:rPr>
                <w:rFonts w:asciiTheme="minorHAnsi" w:hAnsiTheme="minorHAnsi"/>
                <w:b/>
                <w:bCs/>
                <w:color w:val="000000"/>
              </w:rPr>
              <w:t>Operator urządzeń przemysłu szklarskiego [818116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22CDBD43" w:rsidR="006F4C10" w:rsidRPr="00D236E4" w:rsidRDefault="000F4CD3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7035C2">
              <w:rPr>
                <w:rFonts w:asciiTheme="minorHAnsi" w:hAnsiTheme="minorHAnsi" w:cstheme="minorHAnsi"/>
                <w:b/>
                <w:color w:val="000000"/>
              </w:rPr>
              <w:t>Technik technologii szkła [311925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14D9CA0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7035C2">
        <w:rPr>
          <w:rFonts w:asciiTheme="minorHAnsi" w:hAnsiTheme="minorHAnsi"/>
          <w:bCs/>
          <w:iCs/>
        </w:rPr>
        <w:t>Przemysł szklarski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”, </w:t>
      </w:r>
      <w:r w:rsidRPr="00D236E4">
        <w:rPr>
          <w:rFonts w:asciiTheme="minorHAnsi" w:hAnsiTheme="minorHAnsi"/>
          <w:b/>
        </w:rPr>
        <w:br/>
        <w:t xml:space="preserve">nr </w:t>
      </w:r>
      <w:r w:rsidR="007035C2">
        <w:rPr>
          <w:rFonts w:asciiTheme="minorHAnsi" w:hAnsiTheme="minorHAnsi"/>
          <w:b/>
        </w:rPr>
        <w:t>116/ORE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A239AAD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7035C2">
        <w:rPr>
          <w:rFonts w:asciiTheme="minorHAnsi" w:hAnsiTheme="minorHAnsi"/>
          <w:b/>
          <w:bCs/>
          <w:color w:val="000000"/>
        </w:rPr>
        <w:t>Przemysł szklarski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”, numer postępowania </w:t>
      </w:r>
      <w:r w:rsidR="007035C2">
        <w:rPr>
          <w:rFonts w:asciiTheme="minorHAnsi" w:hAnsiTheme="minorHAnsi"/>
          <w:b/>
        </w:rPr>
        <w:t>116/ORE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11D5572A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1891F161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3053F261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7DCF0F5E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Operator urządzeń przemysłu szklarskiego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Technik technologii szkła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4CFB348D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59CB4861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32637057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Wykonawca wypełnia wiersz jedynie w odniesieniu do jednego ze </w:t>
            </w: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55CC24A5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7C570BA0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55CAFE2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0CB641B8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79C1C324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4DFA520B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6B4C310E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4F19E8FD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zawodowe w zawodzie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sz w:val="20"/>
                <w:szCs w:val="20"/>
              </w:rPr>
              <w:t>Technik technologii szkła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5881FE0D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Operator urządzeń przemysłu szklarskiego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2C4046">
              <w:rPr>
                <w:rFonts w:asciiTheme="minorHAnsi" w:hAnsiTheme="minorHAnsi"/>
                <w:b/>
                <w:bCs/>
                <w:sz w:val="20"/>
              </w:rPr>
              <w:t>Technik technologii szkła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BC7125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BC7125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7778B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B11032"/>
    <w:rsid w:val="00B131B5"/>
    <w:rsid w:val="00B13FD6"/>
    <w:rsid w:val="00B32B2C"/>
    <w:rsid w:val="00B554B1"/>
    <w:rsid w:val="00B91E57"/>
    <w:rsid w:val="00B95451"/>
    <w:rsid w:val="00BA1017"/>
    <w:rsid w:val="00BA2669"/>
    <w:rsid w:val="00BC2BA5"/>
    <w:rsid w:val="00BC4538"/>
    <w:rsid w:val="00BC5B79"/>
    <w:rsid w:val="00BC7125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5B4-1744-40BE-A5DB-0C58511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1902</Words>
  <Characters>13608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2017-06-22T14:47:00Z</cp:lastPrinted>
  <dcterms:created xsi:type="dcterms:W3CDTF">2017-06-22T14:48:00Z</dcterms:created>
  <dcterms:modified xsi:type="dcterms:W3CDTF">2017-06-22T14:48:00Z</dcterms:modified>
</cp:coreProperties>
</file>