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D61749" w:rsidRDefault="005D420B" w:rsidP="00592B1E">
      <w:pPr>
        <w:pStyle w:val="Styl1"/>
        <w:spacing w:before="120"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 w:rsidRPr="00D61749">
        <w:rPr>
          <w:b w:val="0"/>
          <w:sz w:val="22"/>
          <w:szCs w:val="22"/>
        </w:rPr>
        <w:t>Załącznik nr</w:t>
      </w:r>
      <w:r w:rsidR="006151D1" w:rsidRPr="00D61749">
        <w:rPr>
          <w:b w:val="0"/>
          <w:sz w:val="22"/>
          <w:szCs w:val="22"/>
        </w:rPr>
        <w:t xml:space="preserve"> 1</w:t>
      </w:r>
    </w:p>
    <w:p w:rsidR="0049508F" w:rsidRPr="00E103FC" w:rsidRDefault="0049508F" w:rsidP="00592B1E">
      <w:pPr>
        <w:pStyle w:val="Styl1"/>
        <w:spacing w:before="120" w:line="276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</w:p>
    <w:p w:rsidR="00F11F5D" w:rsidRDefault="00F11F5D" w:rsidP="00B3780E">
      <w:pPr>
        <w:spacing w:after="63"/>
        <w:jc w:val="center"/>
        <w:rPr>
          <w:b/>
          <w:u w:val="single"/>
        </w:rPr>
      </w:pPr>
      <w:r>
        <w:rPr>
          <w:rFonts w:eastAsia="Times New Roman" w:cs="Times New Roman"/>
          <w:b/>
          <w:lang w:eastAsia="pl-PL"/>
        </w:rPr>
        <w:t xml:space="preserve">kandydata na </w:t>
      </w:r>
      <w:r w:rsidR="00216037">
        <w:rPr>
          <w:b/>
        </w:rPr>
        <w:t>prowadzenie</w:t>
      </w:r>
      <w:r w:rsidR="00216037" w:rsidRPr="00E452DD">
        <w:rPr>
          <w:b/>
        </w:rPr>
        <w:t xml:space="preserve"> wykładów i</w:t>
      </w:r>
      <w:r w:rsidR="00D3302A">
        <w:rPr>
          <w:b/>
        </w:rPr>
        <w:t>/lub</w:t>
      </w:r>
      <w:r w:rsidR="00216037" w:rsidRPr="00E452DD">
        <w:rPr>
          <w:b/>
        </w:rPr>
        <w:t xml:space="preserve"> warsztatów podczas seminariów dla koordynatorów ds. wdrażania modelowego zestawu narzędzi diagnostycznych oraz standardów funkcjonowania porad</w:t>
      </w:r>
      <w:r w:rsidR="00216037">
        <w:rPr>
          <w:b/>
        </w:rPr>
        <w:t>ni psychologiczno-pedagogicznych</w:t>
      </w:r>
    </w:p>
    <w:p w:rsidR="00355859" w:rsidRPr="00355859" w:rsidRDefault="00355859" w:rsidP="00592B1E">
      <w:pPr>
        <w:spacing w:after="63"/>
        <w:rPr>
          <w:b/>
          <w:u w:val="single"/>
        </w:rPr>
      </w:pPr>
      <w:r w:rsidRPr="00355859">
        <w:rPr>
          <w:b/>
          <w:u w:val="single"/>
        </w:rPr>
        <w:t>Informacje o kandydacie</w:t>
      </w:r>
      <w:r w:rsidR="007E0CE3">
        <w:rPr>
          <w:b/>
          <w:u w:val="single"/>
        </w:rPr>
        <w:t>:</w:t>
      </w:r>
      <w:r w:rsidRPr="00355859">
        <w:rPr>
          <w:b/>
          <w:u w:val="single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E103FC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23F86" w:rsidRPr="00E103FC" w:rsidRDefault="00355859" w:rsidP="00592B1E">
            <w:pPr>
              <w:pStyle w:val="tabela"/>
              <w:numPr>
                <w:ilvl w:val="0"/>
                <w:numId w:val="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92B1E">
            <w:pPr>
              <w:spacing w:line="276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6974A7" w:rsidP="00592B1E">
            <w:pPr>
              <w:spacing w:line="276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92B1E">
            <w:pPr>
              <w:spacing w:line="276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823F86" w:rsidRPr="00E103FC" w:rsidTr="005D420B">
        <w:trPr>
          <w:trHeight w:val="357"/>
        </w:trPr>
        <w:tc>
          <w:tcPr>
            <w:tcW w:w="2943" w:type="dxa"/>
            <w:vAlign w:val="center"/>
          </w:tcPr>
          <w:p w:rsidR="00700889" w:rsidRPr="00E103FC" w:rsidRDefault="00823F86" w:rsidP="00592B1E">
            <w:pPr>
              <w:spacing w:line="276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5D420B" w:rsidRPr="00E103FC" w:rsidTr="005D420B">
        <w:trPr>
          <w:trHeight w:val="449"/>
        </w:trPr>
        <w:tc>
          <w:tcPr>
            <w:tcW w:w="2943" w:type="dxa"/>
            <w:vAlign w:val="center"/>
          </w:tcPr>
          <w:p w:rsidR="005D420B" w:rsidRPr="00E103FC" w:rsidRDefault="005D420B" w:rsidP="00592B1E">
            <w:pPr>
              <w:spacing w:line="276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5D420B" w:rsidRPr="00E103FC" w:rsidRDefault="005D420B" w:rsidP="00592B1E">
            <w:pPr>
              <w:spacing w:line="276" w:lineRule="auto"/>
            </w:pPr>
          </w:p>
        </w:tc>
      </w:tr>
      <w:tr w:rsidR="00601514" w:rsidRPr="00E103FC" w:rsidTr="005D420B">
        <w:tc>
          <w:tcPr>
            <w:tcW w:w="2943" w:type="dxa"/>
            <w:vAlign w:val="center"/>
          </w:tcPr>
          <w:p w:rsidR="00700889" w:rsidRPr="00E103FC" w:rsidRDefault="0049508F" w:rsidP="00592B1E">
            <w:pPr>
              <w:spacing w:line="276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vAlign w:val="center"/>
          </w:tcPr>
          <w:p w:rsidR="00601514" w:rsidRPr="00E103FC" w:rsidRDefault="00601514" w:rsidP="00592B1E">
            <w:pPr>
              <w:spacing w:line="276" w:lineRule="auto"/>
            </w:pPr>
          </w:p>
        </w:tc>
      </w:tr>
    </w:tbl>
    <w:p w:rsidR="00F11F5D" w:rsidRDefault="00F11F5D" w:rsidP="00592B1E">
      <w:pPr>
        <w:spacing w:after="0"/>
        <w:rPr>
          <w:b/>
        </w:rPr>
      </w:pPr>
    </w:p>
    <w:p w:rsidR="006974A7" w:rsidRPr="007E0CE3" w:rsidRDefault="00355859" w:rsidP="00592B1E">
      <w:pPr>
        <w:spacing w:after="0"/>
        <w:rPr>
          <w:b/>
          <w:u w:val="single"/>
        </w:rPr>
      </w:pPr>
      <w:r w:rsidRPr="007E0CE3">
        <w:rPr>
          <w:b/>
          <w:u w:val="single"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901F0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E65E6D" w:rsidRPr="00E103FC" w:rsidRDefault="00355859" w:rsidP="00592B1E">
            <w:pPr>
              <w:pStyle w:val="tabela"/>
              <w:numPr>
                <w:ilvl w:val="0"/>
                <w:numId w:val="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E65E6D" w:rsidRPr="00E103FC" w:rsidRDefault="00E65E6D" w:rsidP="00592B1E">
            <w:pPr>
              <w:tabs>
                <w:tab w:val="left" w:pos="3057"/>
              </w:tabs>
              <w:spacing w:line="276" w:lineRule="auto"/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592B1E">
            <w:pPr>
              <w:tabs>
                <w:tab w:val="left" w:pos="3057"/>
              </w:tabs>
              <w:spacing w:line="276" w:lineRule="auto"/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B27AF3" w:rsidRDefault="00B27AF3" w:rsidP="00592B1E">
            <w:pPr>
              <w:shd w:val="clear" w:color="auto" w:fill="FFFFFF"/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27AF3">
              <w:rPr>
                <w:sz w:val="18"/>
                <w:szCs w:val="18"/>
              </w:rPr>
              <w:t>ykształcenie wyższe magisterskie, w przypadku wykładów tytuł naukowy co najmniej doktora.</w:t>
            </w:r>
          </w:p>
        </w:tc>
        <w:tc>
          <w:tcPr>
            <w:tcW w:w="1276" w:type="dxa"/>
          </w:tcPr>
          <w:p w:rsidR="00E65E6D" w:rsidRPr="00E103FC" w:rsidRDefault="00E65E6D" w:rsidP="00592B1E">
            <w:pPr>
              <w:tabs>
                <w:tab w:val="left" w:pos="3057"/>
              </w:tabs>
              <w:spacing w:line="276" w:lineRule="auto"/>
            </w:pPr>
          </w:p>
        </w:tc>
      </w:tr>
      <w:tr w:rsidR="00E65E6D" w:rsidRPr="00E103FC" w:rsidTr="00803E82">
        <w:tc>
          <w:tcPr>
            <w:tcW w:w="9322" w:type="dxa"/>
            <w:gridSpan w:val="2"/>
          </w:tcPr>
          <w:p w:rsidR="00E65E6D" w:rsidRPr="00355859" w:rsidRDefault="00E65E6D" w:rsidP="00592B1E">
            <w:pPr>
              <w:tabs>
                <w:tab w:val="left" w:pos="3057"/>
              </w:tabs>
              <w:spacing w:line="276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>Opis spełnienia wymagania: nazwa uczelni, kierunek</w:t>
            </w:r>
            <w:r w:rsidR="00EF0A34">
              <w:rPr>
                <w:i/>
                <w:sz w:val="18"/>
                <w:szCs w:val="18"/>
              </w:rPr>
              <w:t xml:space="preserve"> studiów, </w:t>
            </w:r>
            <w:r w:rsidR="00B27AF3">
              <w:rPr>
                <w:i/>
                <w:sz w:val="18"/>
                <w:szCs w:val="18"/>
              </w:rPr>
              <w:t>zaśw</w:t>
            </w:r>
            <w:r w:rsidR="00EF0A34">
              <w:rPr>
                <w:i/>
                <w:sz w:val="18"/>
                <w:szCs w:val="18"/>
              </w:rPr>
              <w:t>iadczenia/inne</w:t>
            </w:r>
            <w:r w:rsidR="000637C5">
              <w:rPr>
                <w:rStyle w:val="Odwoanieprzypisudolnego"/>
                <w:i/>
                <w:sz w:val="18"/>
                <w:szCs w:val="18"/>
              </w:rPr>
              <w:footnoteReference w:id="1"/>
            </w:r>
          </w:p>
        </w:tc>
      </w:tr>
      <w:tr w:rsidR="005D420B" w:rsidRPr="00E103FC" w:rsidTr="00D61749">
        <w:trPr>
          <w:trHeight w:val="100"/>
        </w:trPr>
        <w:tc>
          <w:tcPr>
            <w:tcW w:w="9322" w:type="dxa"/>
            <w:gridSpan w:val="2"/>
          </w:tcPr>
          <w:p w:rsidR="005D420B" w:rsidRPr="00FC6665" w:rsidRDefault="005D420B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276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276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276" w:lineRule="auto"/>
            </w:pPr>
          </w:p>
        </w:tc>
      </w:tr>
      <w:tr w:rsidR="007E0CE3" w:rsidRPr="00E103FC" w:rsidTr="00D61749">
        <w:trPr>
          <w:trHeight w:val="100"/>
        </w:trPr>
        <w:tc>
          <w:tcPr>
            <w:tcW w:w="9322" w:type="dxa"/>
            <w:gridSpan w:val="2"/>
          </w:tcPr>
          <w:p w:rsidR="007E0CE3" w:rsidRPr="00FC6665" w:rsidRDefault="007E0CE3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</w:pPr>
          </w:p>
        </w:tc>
      </w:tr>
      <w:tr w:rsidR="007E0CE3" w:rsidRPr="00E103FC" w:rsidTr="00D61749">
        <w:trPr>
          <w:trHeight w:val="100"/>
        </w:trPr>
        <w:tc>
          <w:tcPr>
            <w:tcW w:w="9322" w:type="dxa"/>
            <w:gridSpan w:val="2"/>
          </w:tcPr>
          <w:p w:rsidR="007E0CE3" w:rsidRPr="00FC6665" w:rsidRDefault="007E0CE3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</w:pPr>
          </w:p>
        </w:tc>
      </w:tr>
    </w:tbl>
    <w:p w:rsidR="007E0CE3" w:rsidRDefault="00B27AF3" w:rsidP="00B3780E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7E0CE3">
        <w:rPr>
          <w:rFonts w:ascii="Calibri" w:eastAsia="Times New Roman" w:hAnsi="Calibri" w:cs="Arial"/>
          <w:b/>
          <w:u w:val="single"/>
          <w:lang w:eastAsia="pl-PL"/>
        </w:rPr>
        <w:t>Wymagania merytoryczne:</w:t>
      </w:r>
      <w:r w:rsidR="00A840E5"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  <w:r w:rsidRPr="00B27AF3">
        <w:rPr>
          <w:rFonts w:ascii="Calibri" w:eastAsia="Times New Roman" w:hAnsi="Calibri" w:cs="Arial"/>
          <w:lang w:eastAsia="pl-PL"/>
        </w:rPr>
        <w:t>doświadczenie umożliwiające prowadzenie seminariów (praca w zakresie zbliżonym do tematyki seminariów), przy czym minimalne doświadczenie zawodowe w danej dziedzinie, w ciągu ostatnich 3 lat nie powinno być mniejsze niż 150 godzin przeprowadzonych szkoleń</w:t>
      </w:r>
      <w:r w:rsidR="00206FFE">
        <w:rPr>
          <w:rFonts w:ascii="Calibri" w:eastAsia="Times New Roman" w:hAnsi="Calibri" w:cs="Arial"/>
          <w:lang w:eastAsia="pl-PL"/>
        </w:rPr>
        <w:t>/seminariów/konferencji itp.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206FFE" w:rsidTr="007E0CE3">
        <w:tc>
          <w:tcPr>
            <w:tcW w:w="7797" w:type="dxa"/>
            <w:vAlign w:val="center"/>
          </w:tcPr>
          <w:p w:rsidR="00206FFE" w:rsidRPr="00206FFE" w:rsidRDefault="00206FFE" w:rsidP="007E0CE3">
            <w:pPr>
              <w:spacing w:line="276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206FFE">
              <w:rPr>
                <w:rFonts w:ascii="Calibri" w:eastAsia="Times New Roman" w:hAnsi="Calibri" w:cs="Arial"/>
                <w:b/>
                <w:lang w:eastAsia="pl-PL"/>
              </w:rPr>
              <w:t>Liczba godzin przeprowadzonych szkoleń/seminariów/konferencji w ciągu</w:t>
            </w:r>
            <w:r w:rsidR="007E0CE3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Pr="00206FFE">
              <w:rPr>
                <w:rFonts w:ascii="Calibri" w:eastAsia="Times New Roman" w:hAnsi="Calibri" w:cs="Arial"/>
                <w:b/>
                <w:lang w:eastAsia="pl-PL"/>
              </w:rPr>
              <w:t>ostatnich 3 lat</w:t>
            </w:r>
          </w:p>
        </w:tc>
        <w:tc>
          <w:tcPr>
            <w:tcW w:w="1559" w:type="dxa"/>
            <w:vAlign w:val="center"/>
          </w:tcPr>
          <w:p w:rsidR="00206FFE" w:rsidRDefault="00206FF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3D29D7" w:rsidRDefault="00511160" w:rsidP="00B3780E">
      <w:pPr>
        <w:spacing w:before="120" w:after="0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Zamawiający realizację </w:t>
      </w:r>
      <w:r w:rsidR="00D01ABE">
        <w:rPr>
          <w:rFonts w:ascii="Calibri" w:eastAsia="Times New Roman" w:hAnsi="Calibri" w:cs="Arial"/>
          <w:lang w:eastAsia="pl-PL"/>
        </w:rPr>
        <w:t xml:space="preserve">seminariów </w:t>
      </w:r>
      <w:r>
        <w:rPr>
          <w:rFonts w:ascii="Calibri" w:eastAsia="Times New Roman" w:hAnsi="Calibri" w:cs="Arial"/>
          <w:lang w:eastAsia="pl-PL"/>
        </w:rPr>
        <w:t xml:space="preserve">przewiduje w </w:t>
      </w:r>
      <w:r w:rsidR="00D766BE">
        <w:rPr>
          <w:rFonts w:ascii="Calibri" w:eastAsia="Times New Roman" w:hAnsi="Calibri" w:cs="Arial"/>
          <w:lang w:eastAsia="pl-PL"/>
        </w:rPr>
        <w:t xml:space="preserve"> przedstawionych poniżej </w:t>
      </w:r>
      <w:r>
        <w:rPr>
          <w:rFonts w:ascii="Calibri" w:eastAsia="Times New Roman" w:hAnsi="Calibri" w:cs="Arial"/>
          <w:lang w:eastAsia="pl-PL"/>
        </w:rPr>
        <w:t>terminach</w:t>
      </w:r>
      <w:r w:rsidR="003D29D7">
        <w:rPr>
          <w:rFonts w:ascii="Calibri" w:eastAsia="Times New Roman" w:hAnsi="Calibri" w:cs="Arial"/>
          <w:lang w:eastAsia="pl-PL"/>
        </w:rPr>
        <w:t xml:space="preserve">. Prosimy </w:t>
      </w:r>
      <w:r w:rsidR="003D29D7">
        <w:rPr>
          <w:rFonts w:ascii="Calibri" w:eastAsia="Times New Roman" w:hAnsi="Calibri" w:cs="Arial"/>
          <w:lang w:eastAsia="pl-PL"/>
        </w:rPr>
        <w:br/>
        <w:t>o zaznaczenie w tabeli terminu/terminów, na który/które zgłaszana jest oferta</w:t>
      </w:r>
      <w:r w:rsidR="003D29D7">
        <w:rPr>
          <w:rStyle w:val="Odwoanieprzypisudolnego"/>
          <w:rFonts w:ascii="Calibri" w:eastAsia="Times New Roman" w:hAnsi="Calibri" w:cs="Arial"/>
          <w:lang w:eastAsia="pl-PL"/>
        </w:rPr>
        <w:footnoteReference w:id="2"/>
      </w:r>
      <w:r w:rsidR="003D29D7">
        <w:rPr>
          <w:rFonts w:ascii="Calibri" w:eastAsia="Times New Roman" w:hAnsi="Calibri" w:cs="Arial"/>
          <w:lang w:eastAsia="pl-PL"/>
        </w:rPr>
        <w:t xml:space="preserve">.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7"/>
        <w:gridCol w:w="1418"/>
      </w:tblGrid>
      <w:tr w:rsidR="00D01ABE" w:rsidRPr="00D01ABE" w:rsidTr="007E0CE3">
        <w:tc>
          <w:tcPr>
            <w:tcW w:w="3652" w:type="dxa"/>
            <w:vMerge w:val="restart"/>
            <w:vAlign w:val="center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01ABE">
              <w:rPr>
                <w:rFonts w:ascii="Calibri" w:eastAsia="Times New Roman" w:hAnsi="Calibri" w:cs="Arial"/>
                <w:b/>
                <w:lang w:eastAsia="pl-PL"/>
              </w:rPr>
              <w:t>Miejsce, data:</w:t>
            </w:r>
          </w:p>
        </w:tc>
        <w:tc>
          <w:tcPr>
            <w:tcW w:w="2835" w:type="dxa"/>
            <w:gridSpan w:val="2"/>
            <w:vAlign w:val="center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01ABE">
              <w:rPr>
                <w:rFonts w:ascii="Calibri" w:eastAsia="Times New Roman" w:hAnsi="Calibri" w:cs="Arial"/>
                <w:b/>
                <w:lang w:eastAsia="pl-PL"/>
              </w:rPr>
              <w:t>Wykład</w:t>
            </w:r>
          </w:p>
        </w:tc>
        <w:tc>
          <w:tcPr>
            <w:tcW w:w="2835" w:type="dxa"/>
            <w:gridSpan w:val="2"/>
            <w:vAlign w:val="center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01ABE">
              <w:rPr>
                <w:rFonts w:ascii="Calibri" w:eastAsia="Times New Roman" w:hAnsi="Calibri" w:cs="Arial"/>
                <w:b/>
                <w:lang w:eastAsia="pl-PL"/>
              </w:rPr>
              <w:t>Warsztat</w:t>
            </w:r>
          </w:p>
        </w:tc>
      </w:tr>
      <w:tr w:rsidR="00D01ABE" w:rsidRPr="00D01ABE" w:rsidTr="007E0CE3">
        <w:tc>
          <w:tcPr>
            <w:tcW w:w="3652" w:type="dxa"/>
            <w:vMerge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Blok I</w:t>
            </w:r>
          </w:p>
        </w:tc>
        <w:tc>
          <w:tcPr>
            <w:tcW w:w="1418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Blok II </w:t>
            </w:r>
          </w:p>
        </w:tc>
        <w:tc>
          <w:tcPr>
            <w:tcW w:w="1417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Blok I</w:t>
            </w:r>
          </w:p>
        </w:tc>
        <w:tc>
          <w:tcPr>
            <w:tcW w:w="1418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Blok II </w:t>
            </w: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Warszawa: 23–25 sierpnia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Gdańsk: 28–30 sierpnia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 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Poznań: 4–6 września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 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Kraków: 6–8 września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 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F11F5D" w:rsidRDefault="00F11F5D" w:rsidP="00592B1E">
      <w:pPr>
        <w:spacing w:before="120" w:after="120"/>
        <w:rPr>
          <w:rFonts w:eastAsia="Times New Roman" w:cs="Arial"/>
          <w:lang w:eastAsia="pl-PL"/>
        </w:rPr>
      </w:pPr>
      <w:r w:rsidRPr="00F11F5D">
        <w:rPr>
          <w:rFonts w:eastAsia="Times New Roman" w:cs="Arial"/>
          <w:lang w:eastAsia="pl-PL"/>
        </w:rPr>
        <w:lastRenderedPageBreak/>
        <w:t>Prosimy o oszacowanie kosztów netto i brutto w następującym układzie: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792"/>
        <w:gridCol w:w="2409"/>
        <w:gridCol w:w="2410"/>
      </w:tblGrid>
      <w:tr w:rsidR="00B27AF3" w:rsidRPr="009D2464" w:rsidTr="007E0CE3">
        <w:trPr>
          <w:trHeight w:val="1109"/>
        </w:trPr>
        <w:tc>
          <w:tcPr>
            <w:tcW w:w="4395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>Kategoria/wariant</w:t>
            </w:r>
          </w:p>
        </w:tc>
        <w:tc>
          <w:tcPr>
            <w:tcW w:w="2409" w:type="dxa"/>
            <w:shd w:val="clear" w:color="auto" w:fill="BFBFBF"/>
            <w:vAlign w:val="center"/>
            <w:hideMark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(netto)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(brutto)*</w:t>
            </w:r>
          </w:p>
        </w:tc>
      </w:tr>
      <w:tr w:rsidR="00B27AF3" w:rsidRPr="009D2464" w:rsidTr="007E0CE3">
        <w:trPr>
          <w:trHeight w:val="328"/>
        </w:trPr>
        <w:tc>
          <w:tcPr>
            <w:tcW w:w="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592B1E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 I</w:t>
            </w:r>
          </w:p>
        </w:tc>
        <w:tc>
          <w:tcPr>
            <w:tcW w:w="3792" w:type="dxa"/>
            <w:vAlign w:val="center"/>
          </w:tcPr>
          <w:p w:rsidR="00B27AF3" w:rsidRPr="009D2464" w:rsidRDefault="00B27AF3" w:rsidP="00B3780E">
            <w:pPr>
              <w:spacing w:after="0"/>
              <w:ind w:left="106" w:right="142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7E0CE3">
        <w:trPr>
          <w:trHeight w:val="194"/>
        </w:trPr>
        <w:tc>
          <w:tcPr>
            <w:tcW w:w="6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792" w:type="dxa"/>
            <w:vAlign w:val="center"/>
          </w:tcPr>
          <w:p w:rsidR="00B27AF3" w:rsidRPr="009D2464" w:rsidRDefault="00B27AF3" w:rsidP="00B3780E">
            <w:pPr>
              <w:spacing w:after="0"/>
              <w:ind w:left="106" w:right="142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warsztatu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7E0CE3">
        <w:trPr>
          <w:trHeight w:val="210"/>
        </w:trPr>
        <w:tc>
          <w:tcPr>
            <w:tcW w:w="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592B1E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</w:t>
            </w:r>
          </w:p>
          <w:p w:rsidR="00B27AF3" w:rsidRPr="002D4518" w:rsidRDefault="00B27AF3" w:rsidP="00592B1E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II</w:t>
            </w:r>
          </w:p>
        </w:tc>
        <w:tc>
          <w:tcPr>
            <w:tcW w:w="3792" w:type="dxa"/>
            <w:vAlign w:val="center"/>
          </w:tcPr>
          <w:p w:rsidR="00B27AF3" w:rsidRPr="009D2464" w:rsidRDefault="00B27AF3" w:rsidP="00B3780E">
            <w:pPr>
              <w:spacing w:after="0"/>
              <w:ind w:left="106" w:right="142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7E0CE3">
        <w:trPr>
          <w:trHeight w:val="143"/>
        </w:trPr>
        <w:tc>
          <w:tcPr>
            <w:tcW w:w="6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9D2464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792" w:type="dxa"/>
            <w:vAlign w:val="center"/>
          </w:tcPr>
          <w:p w:rsidR="00B27AF3" w:rsidRPr="009D2464" w:rsidRDefault="00B27AF3" w:rsidP="00B3780E">
            <w:pPr>
              <w:spacing w:after="0"/>
              <w:ind w:left="106" w:right="142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F11F5D" w:rsidRPr="00F11F5D" w:rsidRDefault="00F11F5D" w:rsidP="00592B1E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>* Cena brutto obejmuje podatek VAT</w:t>
      </w:r>
      <w:r w:rsidR="00A840E5">
        <w:rPr>
          <w:rFonts w:cs="Arial"/>
          <w:color w:val="222222"/>
          <w:sz w:val="18"/>
          <w:szCs w:val="18"/>
          <w:shd w:val="clear" w:color="auto" w:fill="FFFFFF"/>
        </w:rPr>
        <w:t>,</w:t>
      </w:r>
      <w:r w:rsidRPr="00F11F5D">
        <w:rPr>
          <w:rFonts w:cs="Arial"/>
          <w:color w:val="222222"/>
          <w:sz w:val="18"/>
          <w:szCs w:val="18"/>
          <w:shd w:val="clear" w:color="auto" w:fill="FFFFFF"/>
        </w:rPr>
        <w:t xml:space="preserve"> a w przypadku osób fizycznych obligatoryjne obciążenia z tytułu składek ZUS </w:t>
      </w:r>
      <w:r w:rsidR="00A840E5"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F11F5D">
        <w:rPr>
          <w:rFonts w:cs="Arial"/>
          <w:color w:val="222222"/>
          <w:sz w:val="18"/>
          <w:szCs w:val="18"/>
          <w:shd w:val="clear" w:color="auto" w:fill="FFFFFF"/>
        </w:rPr>
        <w:t>i Fundusz Pracy po stronie pracownika i pracodawcy</w:t>
      </w:r>
    </w:p>
    <w:p w:rsidR="00F11F5D" w:rsidRDefault="00F11F5D" w:rsidP="00592B1E">
      <w:pPr>
        <w:spacing w:before="120" w:after="0"/>
        <w:jc w:val="center"/>
        <w:rPr>
          <w:b/>
        </w:rPr>
      </w:pPr>
    </w:p>
    <w:p w:rsidR="007E0CE3" w:rsidRDefault="007E0CE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4E46EA" w:rsidRPr="00280B92" w:rsidRDefault="004E46EA" w:rsidP="00592B1E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>.......................</w:t>
      </w:r>
      <w:r w:rsidR="007E0CE3">
        <w:rPr>
          <w:sz w:val="18"/>
          <w:szCs w:val="18"/>
          <w:lang w:val="pl"/>
        </w:rPr>
        <w:t>..................</w:t>
      </w:r>
      <w:r w:rsidRPr="00280B92">
        <w:rPr>
          <w:sz w:val="18"/>
          <w:szCs w:val="18"/>
          <w:lang w:val="pl"/>
        </w:rPr>
        <w:t>.............</w:t>
      </w:r>
    </w:p>
    <w:p w:rsidR="004E46EA" w:rsidRPr="00280B92" w:rsidRDefault="004E46EA" w:rsidP="00592B1E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 xml:space="preserve">Podpis </w:t>
      </w: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right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A840E5" w:rsidRDefault="00A840E5" w:rsidP="00592B1E">
      <w:pPr>
        <w:spacing w:before="120" w:after="0"/>
        <w:jc w:val="center"/>
        <w:rPr>
          <w:b/>
        </w:rPr>
      </w:pPr>
      <w:r>
        <w:rPr>
          <w:b/>
        </w:rPr>
        <w:br w:type="page"/>
      </w:r>
    </w:p>
    <w:p w:rsidR="00803E82" w:rsidRPr="00803E82" w:rsidRDefault="00803E82" w:rsidP="00592B1E">
      <w:pPr>
        <w:spacing w:before="120" w:after="0"/>
        <w:jc w:val="center"/>
        <w:rPr>
          <w:b/>
        </w:rPr>
      </w:pPr>
      <w:r w:rsidRPr="00803E82">
        <w:rPr>
          <w:b/>
        </w:rPr>
        <w:lastRenderedPageBreak/>
        <w:t>Oświadczenia</w:t>
      </w:r>
    </w:p>
    <w:p w:rsidR="00823F86" w:rsidRPr="00E103FC" w:rsidRDefault="00823F86" w:rsidP="00592B1E">
      <w:pPr>
        <w:spacing w:before="120" w:after="0"/>
      </w:pPr>
      <w:r w:rsidRPr="00E103FC">
        <w:t>Prowadzę działalność gospodarczą, której zakres działania pokry</w:t>
      </w:r>
      <w:r w:rsidR="00CD4625" w:rsidRPr="00E103FC">
        <w:t>wa się z przedmiotem zamówienia:</w:t>
      </w:r>
    </w:p>
    <w:p w:rsidR="00CD4625" w:rsidRPr="00E103FC" w:rsidRDefault="00A840E5" w:rsidP="00592B1E">
      <w:pPr>
        <w:spacing w:after="0"/>
        <w:jc w:val="righ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P</w:t>
      </w:r>
      <w:r w:rsidR="00CD4625" w:rsidRPr="00E103FC">
        <w:rPr>
          <w:rFonts w:cs="Arial"/>
          <w:i/>
          <w:color w:val="000000"/>
        </w:rPr>
        <w:t>roszę wstawić znak „X’, jeśli TAK</w:t>
      </w:r>
      <w:r w:rsidR="00916852" w:rsidRPr="00E103FC">
        <w:rPr>
          <w:rFonts w:cs="Arial"/>
          <w:i/>
          <w:color w:val="000000"/>
        </w:rPr>
        <w:t xml:space="preserve"> </w:t>
      </w:r>
      <w:r w:rsidR="00CD4625"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3BAC874C" wp14:editId="64CF4F6A">
                <wp:extent cx="456565" cy="342900"/>
                <wp:effectExtent l="12065" t="10160" r="7620" b="8890"/>
                <wp:docPr id="3" name="Pole tekstowe 3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">
                <v:textbox>
                  <w:txbxContent>
                    <w:p w:rsidR="00803E82" w:rsidRDefault="00803E82" w:rsidP="00CD4625"/>
                  </w:txbxContent>
                </v:textbox>
                <w10:anchorlock/>
              </v:shape>
            </w:pict>
          </mc:Fallback>
        </mc:AlternateContent>
      </w:r>
    </w:p>
    <w:p w:rsidR="00B4505A" w:rsidRPr="00A840E5" w:rsidRDefault="00B4505A" w:rsidP="00592B1E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29.08.1997 r. o ochronie danych osobowych (Dz.U. z 2002 r</w:t>
      </w:r>
      <w:r w:rsidR="00A840E5">
        <w:rPr>
          <w:rFonts w:asciiTheme="minorHAnsi" w:hAnsiTheme="minorHAnsi" w:cs="Arial"/>
          <w:color w:val="000000"/>
        </w:rPr>
        <w:t>.</w:t>
      </w:r>
      <w:r w:rsidRPr="00E103FC">
        <w:rPr>
          <w:rFonts w:asciiTheme="minorHAnsi" w:hAnsiTheme="minorHAnsi" w:cs="Arial"/>
          <w:color w:val="000000"/>
        </w:rPr>
        <w:t xml:space="preserve"> nr 109, poz. 926), na potrzeby realizacji projektu </w:t>
      </w:r>
      <w:r w:rsidR="004D4A72">
        <w:rPr>
          <w:rFonts w:asciiTheme="minorHAnsi" w:hAnsiTheme="minorHAnsi" w:cs="Arial"/>
          <w:color w:val="000000"/>
        </w:rPr>
        <w:t>pozakonkursowego</w:t>
      </w:r>
      <w:r w:rsidRPr="00E103FC">
        <w:rPr>
          <w:rFonts w:asciiTheme="minorHAnsi" w:hAnsiTheme="minorHAnsi" w:cs="Arial"/>
          <w:color w:val="000000"/>
        </w:rPr>
        <w:t xml:space="preserve"> Ośrodka Rozwoju Edukacji </w:t>
      </w:r>
      <w:r w:rsidR="00A840E5" w:rsidRPr="00A840E5">
        <w:rPr>
          <w:rFonts w:asciiTheme="minorHAnsi" w:hAnsiTheme="minorHAnsi" w:cs="Arial"/>
          <w:color w:val="000000"/>
        </w:rPr>
        <w:t>„</w:t>
      </w:r>
      <w:r w:rsidR="004D4A72" w:rsidRPr="00B3780E">
        <w:rPr>
          <w:rFonts w:cs="Calibri"/>
          <w:lang w:eastAsia="x-none"/>
        </w:rPr>
        <w:t>Opracowanie instrumentów do prowadzenia diagnozy psychologiczno-pedagogicznej</w:t>
      </w:r>
      <w:r w:rsidR="00A840E5" w:rsidRPr="00B3780E">
        <w:rPr>
          <w:rFonts w:cs="Calibri"/>
          <w:lang w:eastAsia="x-none"/>
        </w:rPr>
        <w:t>”</w:t>
      </w:r>
      <w:r w:rsidRPr="00A840E5">
        <w:rPr>
          <w:rFonts w:asciiTheme="minorHAnsi" w:hAnsiTheme="minorHAnsi" w:cs="Arial"/>
          <w:color w:val="000000"/>
        </w:rPr>
        <w:t>.</w:t>
      </w:r>
    </w:p>
    <w:p w:rsidR="00B4505A" w:rsidRPr="00E103FC" w:rsidRDefault="00A840E5" w:rsidP="00592B1E">
      <w:pPr>
        <w:spacing w:after="0"/>
        <w:jc w:val="righ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P</w:t>
      </w:r>
      <w:r w:rsidR="00B4505A" w:rsidRPr="00E103FC">
        <w:rPr>
          <w:rFonts w:cs="Arial"/>
          <w:i/>
          <w:color w:val="000000"/>
        </w:rPr>
        <w:t>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="00B4505A" w:rsidRPr="00E103FC">
        <w:rPr>
          <w:rFonts w:cs="Arial"/>
          <w:color w:val="000000"/>
        </w:rPr>
        <w:t xml:space="preserve">  </w:t>
      </w:r>
      <w:r w:rsidR="00B4505A"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5618D984" wp14:editId="125D7958">
                <wp:extent cx="456565" cy="342900"/>
                <wp:effectExtent l="12065" t="10160" r="7620" b="8890"/>
                <wp:docPr id="2" name="Pole tekstowe 2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M4bo3FXAgAAiAQAAA4AAAAAAAAAAAAAAAAALgIAAGRycy9lMm9Eb2MueG1sUEsBAi0A&#10;FAAGAAgAAAAhAMizD1vbAAAAAwEAAA8AAAAAAAAAAAAAAAAAsQQAAGRycy9kb3ducmV2LnhtbFBL&#10;BQYAAAAABAAEAPMAAAC5BQAAAAA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592B1E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>Oświadczam, że nie jestem powiązana/</w:t>
      </w:r>
      <w:r w:rsidR="00A840E5">
        <w:rPr>
          <w:rFonts w:asciiTheme="minorHAnsi" w:hAnsiTheme="minorHAnsi" w:cs="Arial"/>
          <w:color w:val="000000"/>
        </w:rPr>
        <w:t>-</w:t>
      </w:r>
      <w:r w:rsidRPr="00E103FC">
        <w:rPr>
          <w:rFonts w:asciiTheme="minorHAnsi" w:hAnsiTheme="minorHAnsi" w:cs="Arial"/>
          <w:color w:val="000000"/>
        </w:rPr>
        <w:t xml:space="preserve">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w linii bocznej do drugiego stopnia lub w stosunku przysposobienia, opieki lub kurateli.</w:t>
      </w:r>
    </w:p>
    <w:p w:rsidR="00B4505A" w:rsidRPr="00E103FC" w:rsidRDefault="00A840E5" w:rsidP="00592B1E">
      <w:pPr>
        <w:spacing w:after="0"/>
        <w:jc w:val="right"/>
        <w:rPr>
          <w:rFonts w:cs="Arial"/>
          <w:b/>
          <w:i/>
          <w:color w:val="000000"/>
        </w:rPr>
      </w:pPr>
      <w:r>
        <w:rPr>
          <w:rFonts w:cs="Arial"/>
          <w:i/>
          <w:color w:val="000000"/>
        </w:rPr>
        <w:t>P</w:t>
      </w:r>
      <w:r w:rsidR="00B4505A" w:rsidRPr="00E103FC">
        <w:rPr>
          <w:rFonts w:cs="Arial"/>
          <w:i/>
          <w:color w:val="000000"/>
        </w:rPr>
        <w:t>roszę wstawić znak „X”</w:t>
      </w:r>
      <w:r w:rsidR="00C65D99">
        <w:rPr>
          <w:rFonts w:cs="Arial"/>
          <w:i/>
          <w:color w:val="000000"/>
        </w:rPr>
        <w:t>,</w:t>
      </w:r>
      <w:r w:rsidR="00B4505A" w:rsidRPr="00E103FC">
        <w:rPr>
          <w:rFonts w:cs="Arial"/>
          <w:color w:val="000000"/>
        </w:rPr>
        <w:t xml:space="preserve"> </w:t>
      </w:r>
      <w:r w:rsidR="00C65D99" w:rsidRPr="00C65D99">
        <w:rPr>
          <w:rFonts w:cs="Arial"/>
          <w:color w:val="000000"/>
        </w:rPr>
        <w:t>jeśli TAK</w:t>
      </w:r>
      <w:r w:rsidR="00B4505A" w:rsidRPr="00E103FC">
        <w:rPr>
          <w:rFonts w:cs="Arial"/>
          <w:color w:val="000000"/>
        </w:rPr>
        <w:t xml:space="preserve"> </w:t>
      </w:r>
      <w:r w:rsidR="00B4505A"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74F74737" wp14:editId="4D7405F6">
                <wp:extent cx="456565" cy="342900"/>
                <wp:effectExtent l="11430" t="11430" r="8255" b="7620"/>
                <wp:docPr id="1" name="Pole tekstowe 1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5D420B" w:rsidRPr="00E103FC" w:rsidRDefault="00FB4977" w:rsidP="00592B1E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>Oświadczam, że moje łączne zaangażowanie zawodowe w realizację działań</w:t>
      </w:r>
      <w:r w:rsidR="003D29D7">
        <w:rPr>
          <w:rFonts w:asciiTheme="minorHAnsi" w:hAnsiTheme="minorHAnsi" w:cs="Arial"/>
          <w:color w:val="000000"/>
        </w:rPr>
        <w:t xml:space="preserve"> </w:t>
      </w:r>
      <w:r w:rsidRPr="00E103FC">
        <w:rPr>
          <w:rFonts w:asciiTheme="minorHAnsi" w:hAnsiTheme="minorHAnsi" w:cs="Arial"/>
          <w:color w:val="000000"/>
        </w:rPr>
        <w:t xml:space="preserve">finansowanych </w:t>
      </w:r>
      <w:r w:rsidR="00FA4BC4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 xml:space="preserve">z funduszy strukturalnych i Funduszu Spójności oraz innych źródeł, nie przekracza miesięcznie </w:t>
      </w:r>
      <w:r w:rsidR="00A840E5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276 godzin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3"/>
      </w:r>
      <w:r w:rsidR="00A840E5">
        <w:rPr>
          <w:rFonts w:asciiTheme="minorHAnsi" w:hAnsiTheme="minorHAnsi" w:cs="Arial"/>
          <w:color w:val="000000"/>
        </w:rPr>
        <w:t>.</w:t>
      </w:r>
    </w:p>
    <w:p w:rsidR="00C91A5F" w:rsidRPr="00E103FC" w:rsidRDefault="00A840E5" w:rsidP="00592B1E">
      <w:pPr>
        <w:pStyle w:val="Akapitzlist"/>
        <w:spacing w:before="120" w:after="0"/>
        <w:ind w:left="0"/>
        <w:jc w:val="right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</w:t>
      </w:r>
      <w:r w:rsidR="00FB4977" w:rsidRPr="00E103FC">
        <w:rPr>
          <w:rFonts w:asciiTheme="minorHAnsi" w:hAnsiTheme="minorHAnsi" w:cs="Arial"/>
          <w:i/>
          <w:color w:val="000000"/>
        </w:rPr>
        <w:t>roszę wstawić znak „X”</w:t>
      </w:r>
      <w:r w:rsidR="00C65D99">
        <w:rPr>
          <w:rFonts w:asciiTheme="minorHAnsi" w:hAnsiTheme="minorHAnsi"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asciiTheme="minorHAnsi" w:hAnsiTheme="minorHAnsi" w:cs="Arial"/>
          <w:i/>
          <w:color w:val="000000"/>
        </w:rPr>
        <w:t>jeśli TAK</w:t>
      </w:r>
      <w:r w:rsidR="00FB4977" w:rsidRPr="00E103FC">
        <w:rPr>
          <w:rFonts w:asciiTheme="minorHAnsi" w:hAnsiTheme="minorHAnsi" w:cs="Arial"/>
          <w:color w:val="000000"/>
        </w:rPr>
        <w:t xml:space="preserve">  </w:t>
      </w:r>
      <w:r w:rsidR="00FB4977"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4AB9C0CE" wp14:editId="53267DC5">
                <wp:extent cx="456565" cy="342900"/>
                <wp:effectExtent l="11430" t="11430" r="8255" b="7620"/>
                <wp:docPr id="4" name="Pole tekstowe 4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FB4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hfJ3P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803E82" w:rsidRDefault="00803E82" w:rsidP="00FB4977"/>
                  </w:txbxContent>
                </v:textbox>
                <w10:anchorlock/>
              </v:shape>
            </w:pict>
          </mc:Fallback>
        </mc:AlternateContent>
      </w:r>
    </w:p>
    <w:p w:rsidR="000A7165" w:rsidRDefault="000A7165" w:rsidP="00592B1E">
      <w:pPr>
        <w:spacing w:before="360" w:after="0"/>
        <w:rPr>
          <w:b/>
        </w:rPr>
      </w:pPr>
    </w:p>
    <w:p w:rsidR="00B27AF3" w:rsidRDefault="00B27AF3" w:rsidP="00592B1E">
      <w:pPr>
        <w:spacing w:before="360" w:after="0"/>
        <w:rPr>
          <w:b/>
        </w:rPr>
      </w:pPr>
    </w:p>
    <w:p w:rsidR="00B27AF3" w:rsidRPr="00206FFE" w:rsidRDefault="000A7165" w:rsidP="00592B1E">
      <w:pPr>
        <w:spacing w:after="0"/>
        <w:rPr>
          <w:sz w:val="18"/>
          <w:szCs w:val="18"/>
        </w:rPr>
      </w:pPr>
      <w:r w:rsidRPr="00206FFE">
        <w:rPr>
          <w:sz w:val="18"/>
          <w:szCs w:val="18"/>
        </w:rPr>
        <w:t>……………………………</w:t>
      </w:r>
      <w:r w:rsidR="00206FFE">
        <w:rPr>
          <w:sz w:val="18"/>
          <w:szCs w:val="18"/>
        </w:rPr>
        <w:t>……………</w:t>
      </w:r>
      <w:r w:rsidRPr="00206FFE">
        <w:rPr>
          <w:sz w:val="18"/>
          <w:szCs w:val="18"/>
        </w:rPr>
        <w:t xml:space="preserve">…….. </w:t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  <w:t xml:space="preserve">     </w:t>
      </w:r>
      <w:r w:rsid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 xml:space="preserve">    </w:t>
      </w:r>
      <w:r w:rsidR="00B27AF3" w:rsidRPr="00206FFE">
        <w:rPr>
          <w:sz w:val="18"/>
          <w:szCs w:val="18"/>
        </w:rPr>
        <w:t xml:space="preserve"> </w:t>
      </w:r>
      <w:r w:rsidR="00803E82" w:rsidRPr="00206FFE">
        <w:rPr>
          <w:sz w:val="18"/>
          <w:szCs w:val="18"/>
        </w:rPr>
        <w:t xml:space="preserve"> …………………………………..</w:t>
      </w:r>
      <w:r w:rsidR="00B27AF3" w:rsidRPr="00206FFE">
        <w:rPr>
          <w:sz w:val="18"/>
          <w:szCs w:val="18"/>
        </w:rPr>
        <w:t xml:space="preserve">                         </w:t>
      </w:r>
      <w:r w:rsidR="00206FFE" w:rsidRPr="00206FFE">
        <w:rPr>
          <w:sz w:val="18"/>
          <w:szCs w:val="18"/>
        </w:rPr>
        <w:t>Data i miejsce</w:t>
      </w:r>
      <w:r w:rsidR="00B27AF3" w:rsidRPr="00206FFE">
        <w:rPr>
          <w:sz w:val="18"/>
          <w:szCs w:val="18"/>
        </w:rPr>
        <w:tab/>
      </w:r>
      <w:r w:rsidR="00B27AF3" w:rsidRPr="00206FFE">
        <w:rPr>
          <w:sz w:val="18"/>
          <w:szCs w:val="18"/>
        </w:rPr>
        <w:tab/>
        <w:t xml:space="preserve">                                                                                        </w:t>
      </w:r>
      <w:r w:rsidR="00B27AF3" w:rsidRPr="00206FFE">
        <w:rPr>
          <w:sz w:val="18"/>
          <w:szCs w:val="18"/>
        </w:rPr>
        <w:tab/>
      </w:r>
      <w:r w:rsidR="00206FFE">
        <w:rPr>
          <w:sz w:val="18"/>
          <w:szCs w:val="18"/>
        </w:rPr>
        <w:tab/>
        <w:t xml:space="preserve">      </w:t>
      </w:r>
      <w:r w:rsidR="00206FFE">
        <w:rPr>
          <w:sz w:val="18"/>
          <w:szCs w:val="18"/>
        </w:rPr>
        <w:tab/>
      </w:r>
      <w:r w:rsidR="00206FFE">
        <w:rPr>
          <w:sz w:val="18"/>
          <w:szCs w:val="18"/>
        </w:rPr>
        <w:tab/>
        <w:t xml:space="preserve">  </w:t>
      </w:r>
      <w:r w:rsidR="00206FFE" w:rsidRPr="00206FFE">
        <w:rPr>
          <w:sz w:val="18"/>
          <w:szCs w:val="18"/>
        </w:rPr>
        <w:t xml:space="preserve">Podpis  </w:t>
      </w:r>
    </w:p>
    <w:p w:rsidR="00803E82" w:rsidRPr="00803E82" w:rsidRDefault="00803E82" w:rsidP="00592B1E">
      <w:pPr>
        <w:spacing w:before="360" w:after="0"/>
        <w:rPr>
          <w:rFonts w:cs="Arial"/>
          <w:i/>
          <w:color w:val="000000"/>
        </w:rPr>
      </w:pPr>
    </w:p>
    <w:p w:rsidR="000A7165" w:rsidRPr="00E103FC" w:rsidRDefault="000A7165" w:rsidP="00592B1E">
      <w:pPr>
        <w:spacing w:before="360" w:after="0"/>
        <w:rPr>
          <w:rFonts w:cs="Arial"/>
          <w:b/>
          <w:i/>
          <w:color w:val="000000"/>
        </w:rPr>
      </w:pPr>
    </w:p>
    <w:sectPr w:rsidR="000A7165" w:rsidRPr="00E103FC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08" w:rsidRDefault="00D74808" w:rsidP="0093694B">
      <w:pPr>
        <w:spacing w:after="0" w:line="240" w:lineRule="auto"/>
      </w:pPr>
      <w:r>
        <w:separator/>
      </w:r>
    </w:p>
  </w:endnote>
  <w:endnote w:type="continuationSeparator" w:id="0">
    <w:p w:rsidR="00D74808" w:rsidRDefault="00D7480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A840E5" w:rsidP="00A840E5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68099AD" wp14:editId="1E94602F">
              <wp:extent cx="3633071" cy="709613"/>
              <wp:effectExtent l="0" t="0" r="5715" b="0"/>
              <wp:docPr id="6" name="Obraz 6" descr="Logotypy Funduszy Europejskich i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Logotypy Funduszy Europejskich i Unii Europejskiej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47899" cy="712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03E82">
          <w:t xml:space="preserve">                   </w:t>
        </w:r>
        <w:r w:rsidR="00803E82">
          <w:fldChar w:fldCharType="begin"/>
        </w:r>
        <w:r w:rsidR="00803E82">
          <w:instrText>PAGE   \* MERGEFORMAT</w:instrText>
        </w:r>
        <w:r w:rsidR="00803E82">
          <w:fldChar w:fldCharType="separate"/>
        </w:r>
        <w:r w:rsidR="00B3780E">
          <w:rPr>
            <w:noProof/>
          </w:rPr>
          <w:t>1</w:t>
        </w:r>
        <w:r w:rsidR="00803E82"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08" w:rsidRDefault="00D74808" w:rsidP="0093694B">
      <w:pPr>
        <w:spacing w:after="0" w:line="240" w:lineRule="auto"/>
      </w:pPr>
      <w:r>
        <w:separator/>
      </w:r>
    </w:p>
  </w:footnote>
  <w:footnote w:type="continuationSeparator" w:id="0">
    <w:p w:rsidR="00D74808" w:rsidRDefault="00D74808" w:rsidP="0093694B">
      <w:pPr>
        <w:spacing w:after="0" w:line="240" w:lineRule="auto"/>
      </w:pPr>
      <w:r>
        <w:continuationSeparator/>
      </w:r>
    </w:p>
  </w:footnote>
  <w:footnote w:id="1">
    <w:p w:rsidR="000637C5" w:rsidRPr="008A08CC" w:rsidRDefault="000637C5">
      <w:pPr>
        <w:pStyle w:val="Tekstprzypisudolnego"/>
        <w:rPr>
          <w:sz w:val="18"/>
          <w:szCs w:val="18"/>
        </w:rPr>
      </w:pPr>
      <w:r w:rsidRPr="008A08CC">
        <w:rPr>
          <w:rStyle w:val="Odwoanieprzypisudolnego"/>
          <w:sz w:val="18"/>
          <w:szCs w:val="18"/>
        </w:rPr>
        <w:footnoteRef/>
      </w:r>
      <w:r w:rsidRPr="008A08CC">
        <w:rPr>
          <w:sz w:val="18"/>
          <w:szCs w:val="18"/>
        </w:rPr>
        <w:t xml:space="preserve"> W przypadku konieczności proszę skopiować wiersze tabeli. </w:t>
      </w:r>
    </w:p>
  </w:footnote>
  <w:footnote w:id="2">
    <w:p w:rsidR="003D29D7" w:rsidRPr="008A08CC" w:rsidRDefault="003D29D7" w:rsidP="003D29D7">
      <w:pPr>
        <w:pStyle w:val="Tekstprzypisudolnego"/>
        <w:rPr>
          <w:sz w:val="18"/>
          <w:szCs w:val="18"/>
        </w:rPr>
      </w:pPr>
      <w:r w:rsidRPr="008A08CC">
        <w:rPr>
          <w:rStyle w:val="Odwoanieprzypisudolnego"/>
          <w:sz w:val="18"/>
          <w:szCs w:val="18"/>
        </w:rPr>
        <w:footnoteRef/>
      </w:r>
      <w:r w:rsidRPr="008A08CC">
        <w:rPr>
          <w:sz w:val="18"/>
          <w:szCs w:val="18"/>
        </w:rPr>
        <w:t xml:space="preserve"> Zamawiający dopuszcza możliwość zgłoszenia na jeden, dwa, trzy i cztery terminy spośród powyższych.  </w:t>
      </w:r>
    </w:p>
  </w:footnote>
  <w:footnote w:id="3">
    <w:p w:rsidR="00803E82" w:rsidRPr="008A08CC" w:rsidRDefault="00803E82" w:rsidP="003E7614">
      <w:pPr>
        <w:pStyle w:val="Tekstprzypisudolnego"/>
        <w:rPr>
          <w:sz w:val="18"/>
          <w:szCs w:val="18"/>
        </w:rPr>
      </w:pPr>
      <w:r w:rsidRPr="008A08CC">
        <w:rPr>
          <w:rStyle w:val="Odwoanieprzypisudolnego"/>
          <w:sz w:val="18"/>
          <w:szCs w:val="18"/>
        </w:rPr>
        <w:footnoteRef/>
      </w:r>
      <w:r w:rsidRPr="008A08CC">
        <w:rPr>
          <w:sz w:val="18"/>
          <w:szCs w:val="18"/>
        </w:rPr>
        <w:t xml:space="preserve"> </w:t>
      </w:r>
      <w:r w:rsidRPr="008A08CC">
        <w:rPr>
          <w:rFonts w:cs="Arial"/>
          <w:color w:val="000000"/>
          <w:sz w:val="18"/>
          <w:szCs w:val="18"/>
        </w:rPr>
        <w:t>Stosowne oświadczenie dotyczące łącznego zaangażowania zawodowego zostanie</w:t>
      </w:r>
      <w:r w:rsidR="00C65D99" w:rsidRPr="008A08CC">
        <w:rPr>
          <w:rFonts w:cs="Arial"/>
          <w:color w:val="000000"/>
          <w:sz w:val="18"/>
          <w:szCs w:val="18"/>
        </w:rPr>
        <w:t xml:space="preserve"> </w:t>
      </w:r>
      <w:r w:rsidR="00040F3B" w:rsidRPr="008A08CC">
        <w:rPr>
          <w:rFonts w:cs="Arial"/>
          <w:color w:val="000000"/>
          <w:sz w:val="18"/>
          <w:szCs w:val="18"/>
        </w:rPr>
        <w:t xml:space="preserve">podpisane na etapie umowy </w:t>
      </w:r>
      <w:r w:rsidR="00040F3B" w:rsidRPr="008A08CC">
        <w:rPr>
          <w:rFonts w:cs="Arial"/>
          <w:color w:val="000000"/>
          <w:sz w:val="18"/>
          <w:szCs w:val="18"/>
        </w:rPr>
        <w:br/>
      </w:r>
      <w:r w:rsidRPr="008A08CC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8B15CE"/>
    <w:multiLevelType w:val="hybridMultilevel"/>
    <w:tmpl w:val="8C5E5AEA"/>
    <w:lvl w:ilvl="0" w:tplc="25103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AFB7E32"/>
    <w:multiLevelType w:val="hybridMultilevel"/>
    <w:tmpl w:val="95D4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51722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80D"/>
    <w:multiLevelType w:val="hybridMultilevel"/>
    <w:tmpl w:val="920A1028"/>
    <w:lvl w:ilvl="0" w:tplc="4FCE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90C4AD0"/>
    <w:multiLevelType w:val="hybridMultilevel"/>
    <w:tmpl w:val="DCD2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8"/>
    <w:lvlOverride w:ilvl="0">
      <w:startOverride w:val="1"/>
    </w:lvlOverride>
  </w:num>
  <w:num w:numId="17">
    <w:abstractNumId w:val="21"/>
  </w:num>
  <w:num w:numId="18">
    <w:abstractNumId w:val="11"/>
  </w:num>
  <w:num w:numId="19">
    <w:abstractNumId w:val="4"/>
  </w:num>
  <w:num w:numId="20">
    <w:abstractNumId w:val="30"/>
  </w:num>
  <w:num w:numId="21">
    <w:abstractNumId w:val="15"/>
  </w:num>
  <w:num w:numId="22">
    <w:abstractNumId w:val="6"/>
  </w:num>
  <w:num w:numId="23">
    <w:abstractNumId w:val="23"/>
  </w:num>
  <w:num w:numId="24">
    <w:abstractNumId w:val="32"/>
  </w:num>
  <w:num w:numId="25">
    <w:abstractNumId w:val="7"/>
  </w:num>
  <w:num w:numId="26">
    <w:abstractNumId w:val="29"/>
  </w:num>
  <w:num w:numId="27">
    <w:abstractNumId w:val="17"/>
  </w:num>
  <w:num w:numId="28">
    <w:abstractNumId w:val="16"/>
  </w:num>
  <w:num w:numId="29">
    <w:abstractNumId w:val="27"/>
  </w:num>
  <w:num w:numId="30">
    <w:abstractNumId w:val="20"/>
  </w:num>
  <w:num w:numId="31">
    <w:abstractNumId w:val="22"/>
  </w:num>
  <w:num w:numId="32">
    <w:abstractNumId w:val="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0F3B"/>
    <w:rsid w:val="00041A71"/>
    <w:rsid w:val="00045D19"/>
    <w:rsid w:val="00050798"/>
    <w:rsid w:val="000637C5"/>
    <w:rsid w:val="000A376D"/>
    <w:rsid w:val="000A7165"/>
    <w:rsid w:val="000B2952"/>
    <w:rsid w:val="001633E7"/>
    <w:rsid w:val="00163B29"/>
    <w:rsid w:val="0017261B"/>
    <w:rsid w:val="0018046E"/>
    <w:rsid w:val="00193467"/>
    <w:rsid w:val="001F61F1"/>
    <w:rsid w:val="00206FFE"/>
    <w:rsid w:val="0021155D"/>
    <w:rsid w:val="00212982"/>
    <w:rsid w:val="00216037"/>
    <w:rsid w:val="002D01B9"/>
    <w:rsid w:val="00305D28"/>
    <w:rsid w:val="00307068"/>
    <w:rsid w:val="00355859"/>
    <w:rsid w:val="0037265E"/>
    <w:rsid w:val="003D29D7"/>
    <w:rsid w:val="003E7614"/>
    <w:rsid w:val="00404FCD"/>
    <w:rsid w:val="004343DD"/>
    <w:rsid w:val="0043468F"/>
    <w:rsid w:val="0043616E"/>
    <w:rsid w:val="0046182C"/>
    <w:rsid w:val="0049508F"/>
    <w:rsid w:val="004D3055"/>
    <w:rsid w:val="004D4A72"/>
    <w:rsid w:val="004E46EA"/>
    <w:rsid w:val="004F21D4"/>
    <w:rsid w:val="00511160"/>
    <w:rsid w:val="00533B71"/>
    <w:rsid w:val="00577C99"/>
    <w:rsid w:val="005871D2"/>
    <w:rsid w:val="00592B1E"/>
    <w:rsid w:val="005D420B"/>
    <w:rsid w:val="00601514"/>
    <w:rsid w:val="0061353B"/>
    <w:rsid w:val="006151D1"/>
    <w:rsid w:val="00626F75"/>
    <w:rsid w:val="00682E76"/>
    <w:rsid w:val="006949CB"/>
    <w:rsid w:val="006974A7"/>
    <w:rsid w:val="006A55B0"/>
    <w:rsid w:val="00700889"/>
    <w:rsid w:val="0071760B"/>
    <w:rsid w:val="007E0CE3"/>
    <w:rsid w:val="00803E82"/>
    <w:rsid w:val="00823C08"/>
    <w:rsid w:val="00823F86"/>
    <w:rsid w:val="00842287"/>
    <w:rsid w:val="00871A86"/>
    <w:rsid w:val="008A08CC"/>
    <w:rsid w:val="008B5B27"/>
    <w:rsid w:val="008D3F19"/>
    <w:rsid w:val="00901F0A"/>
    <w:rsid w:val="00910E0A"/>
    <w:rsid w:val="00916852"/>
    <w:rsid w:val="0093694B"/>
    <w:rsid w:val="0096115B"/>
    <w:rsid w:val="00976998"/>
    <w:rsid w:val="00987B60"/>
    <w:rsid w:val="009B0F81"/>
    <w:rsid w:val="009B5AA7"/>
    <w:rsid w:val="009D0CDF"/>
    <w:rsid w:val="009E4832"/>
    <w:rsid w:val="009F4453"/>
    <w:rsid w:val="00A040F8"/>
    <w:rsid w:val="00A049F5"/>
    <w:rsid w:val="00A37CB4"/>
    <w:rsid w:val="00A451A6"/>
    <w:rsid w:val="00A60B92"/>
    <w:rsid w:val="00A77F3A"/>
    <w:rsid w:val="00A840E5"/>
    <w:rsid w:val="00A84236"/>
    <w:rsid w:val="00A90DA4"/>
    <w:rsid w:val="00A91D79"/>
    <w:rsid w:val="00AA3221"/>
    <w:rsid w:val="00AB227C"/>
    <w:rsid w:val="00AB2D34"/>
    <w:rsid w:val="00B0262A"/>
    <w:rsid w:val="00B06A70"/>
    <w:rsid w:val="00B11E69"/>
    <w:rsid w:val="00B22611"/>
    <w:rsid w:val="00B27AF3"/>
    <w:rsid w:val="00B3780E"/>
    <w:rsid w:val="00B4505A"/>
    <w:rsid w:val="00B52106"/>
    <w:rsid w:val="00B76B85"/>
    <w:rsid w:val="00B8422D"/>
    <w:rsid w:val="00BA1710"/>
    <w:rsid w:val="00C152EA"/>
    <w:rsid w:val="00C65D99"/>
    <w:rsid w:val="00C83F99"/>
    <w:rsid w:val="00C91A5F"/>
    <w:rsid w:val="00CA2730"/>
    <w:rsid w:val="00CC2209"/>
    <w:rsid w:val="00CD4625"/>
    <w:rsid w:val="00CE217A"/>
    <w:rsid w:val="00D01ABE"/>
    <w:rsid w:val="00D3302A"/>
    <w:rsid w:val="00D40A85"/>
    <w:rsid w:val="00D40D34"/>
    <w:rsid w:val="00D61749"/>
    <w:rsid w:val="00D74808"/>
    <w:rsid w:val="00D766BE"/>
    <w:rsid w:val="00DC67E3"/>
    <w:rsid w:val="00DD3B36"/>
    <w:rsid w:val="00DE3ED4"/>
    <w:rsid w:val="00E0668D"/>
    <w:rsid w:val="00E067C9"/>
    <w:rsid w:val="00E069B3"/>
    <w:rsid w:val="00E103FC"/>
    <w:rsid w:val="00E65E6D"/>
    <w:rsid w:val="00ED753A"/>
    <w:rsid w:val="00EE2789"/>
    <w:rsid w:val="00EF0A34"/>
    <w:rsid w:val="00F11F5D"/>
    <w:rsid w:val="00F5181E"/>
    <w:rsid w:val="00F5443D"/>
    <w:rsid w:val="00F81EA7"/>
    <w:rsid w:val="00F83943"/>
    <w:rsid w:val="00FA244F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  <w:style w:type="paragraph" w:styleId="Bezodstpw">
    <w:name w:val="No Spacing"/>
    <w:uiPriority w:val="1"/>
    <w:qFormat/>
    <w:rsid w:val="004E4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  <w:style w:type="paragraph" w:styleId="Bezodstpw">
    <w:name w:val="No Spacing"/>
    <w:uiPriority w:val="1"/>
    <w:qFormat/>
    <w:rsid w:val="004E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60BE-0790-4FDC-9930-EA19F625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2</cp:revision>
  <cp:lastPrinted>2017-06-13T07:50:00Z</cp:lastPrinted>
  <dcterms:created xsi:type="dcterms:W3CDTF">2017-08-07T11:59:00Z</dcterms:created>
  <dcterms:modified xsi:type="dcterms:W3CDTF">2017-08-07T11:59:00Z</dcterms:modified>
</cp:coreProperties>
</file>