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CD756" w14:textId="77777777" w:rsidR="008D6EDA" w:rsidRDefault="008D6EDA" w:rsidP="00A249F4">
      <w:pPr>
        <w:spacing w:after="0" w:line="240" w:lineRule="auto"/>
        <w:rPr>
          <w:rFonts w:eastAsia="Calibri" w:cs="Times New Roman"/>
          <w:b/>
        </w:rPr>
      </w:pPr>
    </w:p>
    <w:p w14:paraId="382DEA70" w14:textId="77777777" w:rsidR="00BB028C" w:rsidRPr="0008393B" w:rsidRDefault="00EB3ADF" w:rsidP="00A249F4">
      <w:pPr>
        <w:spacing w:after="0" w:line="240" w:lineRule="auto"/>
        <w:rPr>
          <w:rFonts w:eastAsia="Calibri" w:cs="Times New Roman"/>
          <w:b/>
        </w:rPr>
      </w:pPr>
      <w:r w:rsidRPr="0008393B"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77FD75F8" wp14:editId="51A3A54D">
            <wp:simplePos x="0" y="0"/>
            <wp:positionH relativeFrom="column">
              <wp:posOffset>-7391</wp:posOffset>
            </wp:positionH>
            <wp:positionV relativeFrom="paragraph">
              <wp:posOffset>-220726</wp:posOffset>
            </wp:positionV>
            <wp:extent cx="3218688" cy="512064"/>
            <wp:effectExtent l="0" t="0" r="1270" b="2540"/>
            <wp:wrapNone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7AF9D" w14:textId="77777777" w:rsidR="00E35CF3" w:rsidRDefault="00E35CF3" w:rsidP="00A249F4">
      <w:pPr>
        <w:spacing w:after="0" w:line="240" w:lineRule="auto"/>
        <w:jc w:val="center"/>
        <w:rPr>
          <w:rFonts w:eastAsia="Calibri" w:cs="Times New Roman"/>
          <w:b/>
        </w:rPr>
      </w:pPr>
    </w:p>
    <w:p w14:paraId="74690D92" w14:textId="77777777" w:rsidR="00772053" w:rsidRDefault="00772053" w:rsidP="00A249F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D3A9DAF" w14:textId="4DDB3B2D" w:rsidR="00450466" w:rsidRPr="00305B6E" w:rsidRDefault="00C45E3F" w:rsidP="00A249F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ZAPYTANIE OFERTOWE</w:t>
      </w:r>
    </w:p>
    <w:p w14:paraId="1C7EC190" w14:textId="77777777" w:rsidR="00BE31BE" w:rsidRDefault="00BE31BE" w:rsidP="00A249F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CC04852" w14:textId="412FA7C1" w:rsidR="00772053" w:rsidRPr="003E4C40" w:rsidRDefault="00835956" w:rsidP="00A249F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nr </w:t>
      </w:r>
      <w:r w:rsidR="00D162BB">
        <w:rPr>
          <w:rFonts w:ascii="Arial" w:eastAsia="Calibri" w:hAnsi="Arial" w:cs="Arial"/>
          <w:b/>
        </w:rPr>
        <w:t>487/WZ/2019</w:t>
      </w:r>
    </w:p>
    <w:p w14:paraId="07A35479" w14:textId="77777777" w:rsidR="00F600E6" w:rsidRPr="003E4C40" w:rsidRDefault="00F348C8" w:rsidP="00A249F4">
      <w:pPr>
        <w:spacing w:after="0" w:line="240" w:lineRule="auto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 xml:space="preserve">I. </w:t>
      </w:r>
      <w:r w:rsidR="00BE2F03" w:rsidRPr="003E4C40">
        <w:rPr>
          <w:rFonts w:ascii="Arial" w:eastAsia="Calibri" w:hAnsi="Arial" w:cs="Arial"/>
          <w:b/>
        </w:rPr>
        <w:t>Zamawiający</w:t>
      </w:r>
      <w:r w:rsidR="00F600E6" w:rsidRPr="003E4C40">
        <w:rPr>
          <w:rFonts w:ascii="Arial" w:eastAsia="Calibri" w:hAnsi="Arial" w:cs="Arial"/>
          <w:b/>
        </w:rPr>
        <w:t>:</w:t>
      </w:r>
      <w:bookmarkStart w:id="0" w:name="_GoBack"/>
      <w:bookmarkEnd w:id="0"/>
    </w:p>
    <w:p w14:paraId="1FEC61E7" w14:textId="77777777" w:rsidR="00F600E6" w:rsidRPr="003E4C40" w:rsidRDefault="00F600E6" w:rsidP="003E4C40">
      <w:pPr>
        <w:spacing w:after="0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Ośrodek Rozwoju Edukacji</w:t>
      </w:r>
      <w:r w:rsidR="00C8188B" w:rsidRPr="003E4C40">
        <w:rPr>
          <w:rFonts w:ascii="Arial" w:eastAsia="Calibri" w:hAnsi="Arial" w:cs="Arial"/>
          <w:b/>
        </w:rPr>
        <w:t xml:space="preserve"> w Warszawie</w:t>
      </w:r>
    </w:p>
    <w:p w14:paraId="4A749A62" w14:textId="77777777" w:rsidR="00F600E6" w:rsidRPr="003E4C40" w:rsidRDefault="00F600E6" w:rsidP="003E4C40">
      <w:pPr>
        <w:spacing w:after="0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Aleje Ujazdowskie 28</w:t>
      </w:r>
    </w:p>
    <w:p w14:paraId="765375AB" w14:textId="77777777" w:rsidR="0067425F" w:rsidRPr="00305B6E" w:rsidRDefault="00F600E6" w:rsidP="003E4C40">
      <w:pPr>
        <w:spacing w:after="0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00-478 Warszawa</w:t>
      </w:r>
    </w:p>
    <w:p w14:paraId="7AD619AD" w14:textId="77777777" w:rsidR="00A861E1" w:rsidRPr="003E4C40" w:rsidRDefault="00A861E1" w:rsidP="003E4C40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02A40C18" w14:textId="77777777" w:rsidR="00290CA2" w:rsidRDefault="00A861E1" w:rsidP="00305B6E">
      <w:pPr>
        <w:pStyle w:val="Style11"/>
        <w:widowControl/>
        <w:spacing w:line="276" w:lineRule="auto"/>
        <w:ind w:right="65"/>
        <w:rPr>
          <w:rStyle w:val="FontStyle15"/>
          <w:b/>
          <w:sz w:val="22"/>
          <w:szCs w:val="22"/>
        </w:rPr>
      </w:pPr>
      <w:r w:rsidRPr="00E347F9">
        <w:rPr>
          <w:rFonts w:eastAsia="Calibri"/>
          <w:sz w:val="22"/>
          <w:szCs w:val="22"/>
        </w:rPr>
        <w:t xml:space="preserve">zaprasza do złożenia oferty </w:t>
      </w:r>
      <w:r w:rsidR="003F2EEC" w:rsidRPr="00E347F9">
        <w:rPr>
          <w:rStyle w:val="FontStyle15"/>
          <w:sz w:val="22"/>
          <w:szCs w:val="22"/>
        </w:rPr>
        <w:t xml:space="preserve">na realizację </w:t>
      </w:r>
      <w:r w:rsidR="003F2EEC" w:rsidRPr="00E347F9">
        <w:rPr>
          <w:rStyle w:val="FontStyle15"/>
          <w:b/>
          <w:sz w:val="22"/>
          <w:szCs w:val="22"/>
        </w:rPr>
        <w:t xml:space="preserve">usługi </w:t>
      </w:r>
      <w:r w:rsidR="00290CA2">
        <w:rPr>
          <w:rStyle w:val="FontStyle15"/>
          <w:b/>
          <w:sz w:val="22"/>
          <w:szCs w:val="22"/>
        </w:rPr>
        <w:t xml:space="preserve">polegającej na obsłudze kursów e-learningowych na platformie </w:t>
      </w:r>
      <w:proofErr w:type="spellStart"/>
      <w:r w:rsidR="00290CA2">
        <w:rPr>
          <w:rStyle w:val="FontStyle15"/>
          <w:b/>
          <w:sz w:val="22"/>
          <w:szCs w:val="22"/>
        </w:rPr>
        <w:t>Moodle</w:t>
      </w:r>
      <w:proofErr w:type="spellEnd"/>
      <w:r w:rsidR="00290CA2">
        <w:rPr>
          <w:rStyle w:val="FontStyle15"/>
          <w:b/>
          <w:sz w:val="22"/>
          <w:szCs w:val="22"/>
        </w:rPr>
        <w:t xml:space="preserve">. </w:t>
      </w:r>
    </w:p>
    <w:p w14:paraId="6A70AD23" w14:textId="77777777" w:rsidR="00823DD4" w:rsidRPr="00E347F9" w:rsidRDefault="00823DD4" w:rsidP="003E4C40">
      <w:pPr>
        <w:spacing w:after="0"/>
        <w:jc w:val="both"/>
        <w:rPr>
          <w:rFonts w:eastAsia="Calibri" w:cs="Times New Roman"/>
        </w:rPr>
      </w:pPr>
    </w:p>
    <w:p w14:paraId="7FAF0F4D" w14:textId="77777777" w:rsidR="00BE2F03" w:rsidRPr="00323235" w:rsidRDefault="00706FA9" w:rsidP="003E4C40">
      <w:pPr>
        <w:spacing w:after="0"/>
        <w:jc w:val="both"/>
        <w:rPr>
          <w:rFonts w:ascii="Arial" w:eastAsia="Calibri" w:hAnsi="Arial" w:cs="Arial"/>
          <w:b/>
        </w:rPr>
      </w:pPr>
      <w:r w:rsidRPr="00323235">
        <w:rPr>
          <w:rFonts w:ascii="Arial" w:eastAsia="Calibri" w:hAnsi="Arial" w:cs="Arial"/>
          <w:b/>
        </w:rPr>
        <w:t>II. Osoba nadzorująca</w:t>
      </w:r>
      <w:r w:rsidR="00BE2F03" w:rsidRPr="00323235">
        <w:rPr>
          <w:rFonts w:ascii="Arial" w:eastAsia="Calibri" w:hAnsi="Arial" w:cs="Arial"/>
          <w:b/>
        </w:rPr>
        <w:t xml:space="preserve"> realizację </w:t>
      </w:r>
      <w:r w:rsidR="000817E8" w:rsidRPr="00323235">
        <w:rPr>
          <w:rFonts w:ascii="Arial" w:eastAsia="Calibri" w:hAnsi="Arial" w:cs="Arial"/>
          <w:b/>
        </w:rPr>
        <w:t>z</w:t>
      </w:r>
      <w:r w:rsidR="00BE2F03" w:rsidRPr="00323235">
        <w:rPr>
          <w:rFonts w:ascii="Arial" w:eastAsia="Calibri" w:hAnsi="Arial" w:cs="Arial"/>
          <w:b/>
        </w:rPr>
        <w:t>am</w:t>
      </w:r>
      <w:r w:rsidR="00986229" w:rsidRPr="00323235">
        <w:rPr>
          <w:rFonts w:ascii="Arial" w:eastAsia="Calibri" w:hAnsi="Arial" w:cs="Arial"/>
          <w:b/>
        </w:rPr>
        <w:t>ówienia ze strony Zamawiającego</w:t>
      </w:r>
      <w:r w:rsidR="006E2514" w:rsidRPr="00323235">
        <w:rPr>
          <w:rFonts w:ascii="Arial" w:eastAsia="Calibri" w:hAnsi="Arial" w:cs="Arial"/>
          <w:b/>
        </w:rPr>
        <w:t>:</w:t>
      </w:r>
    </w:p>
    <w:p w14:paraId="79EAE9EA" w14:textId="1F89C5A2" w:rsidR="007848D9" w:rsidRDefault="00021EDE" w:rsidP="003E4C40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Anna </w:t>
      </w:r>
      <w:r w:rsidR="00323235">
        <w:rPr>
          <w:rFonts w:ascii="Arial" w:eastAsia="Calibri" w:hAnsi="Arial" w:cs="Arial"/>
        </w:rPr>
        <w:t>K</w:t>
      </w:r>
      <w:r>
        <w:rPr>
          <w:rFonts w:ascii="Arial" w:eastAsia="Calibri" w:hAnsi="Arial" w:cs="Arial"/>
        </w:rPr>
        <w:t>as</w:t>
      </w:r>
      <w:r w:rsidR="00323235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>erska-</w:t>
      </w:r>
      <w:proofErr w:type="spellStart"/>
      <w:r>
        <w:rPr>
          <w:rFonts w:ascii="Arial" w:eastAsia="Calibri" w:hAnsi="Arial" w:cs="Arial"/>
        </w:rPr>
        <w:t>Gochna</w:t>
      </w:r>
      <w:proofErr w:type="spellEnd"/>
    </w:p>
    <w:p w14:paraId="279EBD19" w14:textId="77777777" w:rsidR="00377450" w:rsidRPr="00E347F9" w:rsidRDefault="00377450" w:rsidP="003E4C40">
      <w:pPr>
        <w:spacing w:after="0"/>
        <w:jc w:val="both"/>
        <w:rPr>
          <w:rFonts w:ascii="Arial" w:eastAsia="Calibri" w:hAnsi="Arial" w:cs="Arial"/>
        </w:rPr>
      </w:pPr>
    </w:p>
    <w:p w14:paraId="231F04BD" w14:textId="46037B2C" w:rsidR="00377450" w:rsidRPr="00E347F9" w:rsidRDefault="00377450" w:rsidP="00F74BCB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III.</w:t>
      </w:r>
      <w:r w:rsidRPr="00E347F9">
        <w:rPr>
          <w:rFonts w:ascii="Arial" w:hAnsi="Arial" w:cs="Arial"/>
          <w:b/>
          <w:color w:val="000000" w:themeColor="text1"/>
        </w:rPr>
        <w:t xml:space="preserve"> Ogólne informacje o projekcie</w:t>
      </w:r>
    </w:p>
    <w:p w14:paraId="78059688" w14:textId="58E5CAD4" w:rsidR="00377450" w:rsidRDefault="00377450" w:rsidP="00F74BCB">
      <w:pPr>
        <w:spacing w:after="120" w:line="280" w:lineRule="atLeast"/>
        <w:jc w:val="both"/>
        <w:rPr>
          <w:rFonts w:ascii="Arial" w:hAnsi="Arial" w:cs="Arial"/>
          <w:color w:val="000000" w:themeColor="text1"/>
        </w:rPr>
      </w:pPr>
      <w:r w:rsidRPr="000B390A">
        <w:rPr>
          <w:rFonts w:ascii="Arial" w:hAnsi="Arial" w:cs="Arial"/>
          <w:color w:val="000000" w:themeColor="text1"/>
        </w:rPr>
        <w:t xml:space="preserve">W celu uzyskania jak najlepszych efektów związanych z wykonaniem zadań związanych </w:t>
      </w:r>
      <w:r w:rsidR="00ED26EF">
        <w:rPr>
          <w:rFonts w:ascii="Arial" w:hAnsi="Arial" w:cs="Arial"/>
          <w:color w:val="000000" w:themeColor="text1"/>
        </w:rPr>
        <w:br/>
      </w:r>
      <w:r w:rsidRPr="000B390A">
        <w:rPr>
          <w:rFonts w:ascii="Arial" w:hAnsi="Arial" w:cs="Arial"/>
          <w:color w:val="000000" w:themeColor="text1"/>
        </w:rPr>
        <w:t xml:space="preserve">z organizacją i przeprowadzeniem kursów e-learningowych, Zamawiający planuje wesprzeć ich realizację poprzez sprawną i terminową obsługę </w:t>
      </w:r>
      <w:proofErr w:type="spellStart"/>
      <w:r w:rsidRPr="000B390A">
        <w:rPr>
          <w:rFonts w:ascii="Arial" w:hAnsi="Arial" w:cs="Arial"/>
          <w:color w:val="000000" w:themeColor="text1"/>
        </w:rPr>
        <w:t>informatyczno</w:t>
      </w:r>
      <w:proofErr w:type="spellEnd"/>
      <w:r w:rsidRPr="000B390A">
        <w:rPr>
          <w:rFonts w:ascii="Arial" w:hAnsi="Arial" w:cs="Arial"/>
          <w:color w:val="000000" w:themeColor="text1"/>
        </w:rPr>
        <w:t xml:space="preserve"> – techniczną. Zamawiają</w:t>
      </w:r>
      <w:r w:rsidR="000B390A" w:rsidRPr="000B390A">
        <w:rPr>
          <w:rFonts w:ascii="Arial" w:hAnsi="Arial" w:cs="Arial"/>
          <w:color w:val="000000" w:themeColor="text1"/>
        </w:rPr>
        <w:t xml:space="preserve">cy przeprowadza </w:t>
      </w:r>
      <w:r w:rsidR="000B390A" w:rsidRPr="00323235">
        <w:rPr>
          <w:rFonts w:ascii="Arial" w:hAnsi="Arial" w:cs="Arial"/>
          <w:color w:val="000000" w:themeColor="text1"/>
        </w:rPr>
        <w:t>średnio ok 25 -30</w:t>
      </w:r>
      <w:r w:rsidRPr="00323235">
        <w:rPr>
          <w:rFonts w:ascii="Arial" w:hAnsi="Arial" w:cs="Arial"/>
          <w:color w:val="000000" w:themeColor="text1"/>
        </w:rPr>
        <w:t xml:space="preserve"> kursów miesięcznie. W związku z powyższym do zadań Wykonawcy należeć będzie nadzór</w:t>
      </w:r>
      <w:r w:rsidRPr="000B390A">
        <w:rPr>
          <w:rFonts w:ascii="Arial" w:hAnsi="Arial" w:cs="Arial"/>
          <w:color w:val="000000" w:themeColor="text1"/>
        </w:rPr>
        <w:t xml:space="preserve"> nad prawidłowym, technicznym </w:t>
      </w:r>
      <w:r w:rsidR="000B390A" w:rsidRPr="000B390A">
        <w:rPr>
          <w:rFonts w:ascii="Arial" w:hAnsi="Arial" w:cs="Arial"/>
          <w:color w:val="000000" w:themeColor="text1"/>
        </w:rPr>
        <w:t xml:space="preserve">działaniem platformy </w:t>
      </w:r>
      <w:proofErr w:type="spellStart"/>
      <w:r w:rsidR="000B390A" w:rsidRPr="000B390A">
        <w:rPr>
          <w:rFonts w:ascii="Arial" w:hAnsi="Arial" w:cs="Arial"/>
          <w:color w:val="000000" w:themeColor="text1"/>
        </w:rPr>
        <w:t>Moodle</w:t>
      </w:r>
      <w:proofErr w:type="spellEnd"/>
      <w:r w:rsidR="000B390A" w:rsidRPr="000B390A">
        <w:rPr>
          <w:rFonts w:ascii="Arial" w:hAnsi="Arial" w:cs="Arial"/>
          <w:color w:val="000000" w:themeColor="text1"/>
        </w:rPr>
        <w:t xml:space="preserve"> oraz </w:t>
      </w:r>
      <w:r w:rsidRPr="000B390A">
        <w:rPr>
          <w:rFonts w:ascii="Arial" w:hAnsi="Arial" w:cs="Arial"/>
          <w:color w:val="000000" w:themeColor="text1"/>
        </w:rPr>
        <w:t>funkcjonowan</w:t>
      </w:r>
      <w:r w:rsidR="000B390A" w:rsidRPr="000B390A">
        <w:rPr>
          <w:rFonts w:ascii="Arial" w:hAnsi="Arial" w:cs="Arial"/>
          <w:color w:val="000000" w:themeColor="text1"/>
        </w:rPr>
        <w:t xml:space="preserve">iem kursów e-learningowych, obsługa techniczna ww. kursów oraz administracja platformy </w:t>
      </w:r>
      <w:proofErr w:type="spellStart"/>
      <w:r w:rsidR="000B390A" w:rsidRPr="000B390A">
        <w:rPr>
          <w:rFonts w:ascii="Arial" w:hAnsi="Arial" w:cs="Arial"/>
          <w:color w:val="000000" w:themeColor="text1"/>
        </w:rPr>
        <w:t>Moodle</w:t>
      </w:r>
      <w:proofErr w:type="spellEnd"/>
      <w:r w:rsidR="000B390A" w:rsidRPr="000B390A">
        <w:rPr>
          <w:rFonts w:ascii="Arial" w:hAnsi="Arial" w:cs="Arial"/>
          <w:color w:val="000000" w:themeColor="text1"/>
        </w:rPr>
        <w:t>.</w:t>
      </w:r>
      <w:r w:rsidR="000B390A">
        <w:rPr>
          <w:rFonts w:ascii="Arial" w:hAnsi="Arial" w:cs="Arial"/>
          <w:color w:val="000000" w:themeColor="text1"/>
        </w:rPr>
        <w:t xml:space="preserve">  </w:t>
      </w:r>
    </w:p>
    <w:p w14:paraId="0DAAFF14" w14:textId="6C651C77" w:rsidR="00290CA2" w:rsidRPr="00E347F9" w:rsidRDefault="00290CA2" w:rsidP="00F74BCB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</w:p>
    <w:p w14:paraId="74085DD5" w14:textId="022D2850" w:rsidR="003F2EEC" w:rsidRPr="00E347F9" w:rsidRDefault="00377450" w:rsidP="00F74BCB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IV.</w:t>
      </w:r>
      <w:r w:rsidR="00823DD4" w:rsidRPr="00E347F9">
        <w:rPr>
          <w:rFonts w:ascii="Arial" w:hAnsi="Arial" w:cs="Arial"/>
          <w:b/>
          <w:color w:val="000000" w:themeColor="text1"/>
        </w:rPr>
        <w:t xml:space="preserve"> </w:t>
      </w:r>
      <w:r w:rsidR="0047051C" w:rsidRPr="00E347F9">
        <w:rPr>
          <w:rFonts w:ascii="Arial" w:hAnsi="Arial" w:cs="Arial"/>
          <w:b/>
          <w:color w:val="000000" w:themeColor="text1"/>
        </w:rPr>
        <w:t>Przedmiot zamówienia</w:t>
      </w:r>
    </w:p>
    <w:p w14:paraId="6F6B6C5A" w14:textId="7BE79F5D" w:rsidR="000B390A" w:rsidRPr="000B390A" w:rsidRDefault="006A54A0" w:rsidP="00F74B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eastAsiaTheme="minorEastAsia" w:hAnsi="Arial" w:cs="Arial"/>
          <w:b/>
          <w:lang w:eastAsia="pl-PL"/>
        </w:rPr>
      </w:pPr>
      <w:r w:rsidRPr="000B390A">
        <w:rPr>
          <w:rFonts w:ascii="Arial" w:eastAsiaTheme="minorEastAsia" w:hAnsi="Arial" w:cs="Arial"/>
          <w:b/>
          <w:lang w:eastAsia="pl-PL"/>
        </w:rPr>
        <w:t>Zakres zamówienia obejmuje:</w:t>
      </w:r>
    </w:p>
    <w:p w14:paraId="1524EDF5" w14:textId="786F492A" w:rsidR="00671C1B" w:rsidRDefault="00671C1B" w:rsidP="00F74BCB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eastAsiaTheme="minorEastAsia" w:hAnsi="Arial" w:cs="Arial"/>
          <w:lang w:eastAsia="pl-PL"/>
        </w:rPr>
      </w:pPr>
      <w:r w:rsidRPr="008A019F">
        <w:rPr>
          <w:rFonts w:ascii="Arial" w:eastAsiaTheme="minorEastAsia" w:hAnsi="Arial" w:cs="Arial"/>
          <w:lang w:eastAsia="pl-PL"/>
        </w:rPr>
        <w:t>Admini</w:t>
      </w:r>
      <w:r w:rsidR="008A019F">
        <w:rPr>
          <w:rFonts w:ascii="Arial" w:eastAsiaTheme="minorEastAsia" w:hAnsi="Arial" w:cs="Arial"/>
          <w:lang w:eastAsia="pl-PL"/>
        </w:rPr>
        <w:t xml:space="preserve">strowanie platformą </w:t>
      </w:r>
      <w:proofErr w:type="spellStart"/>
      <w:r w:rsidR="008A019F">
        <w:rPr>
          <w:rFonts w:ascii="Arial" w:eastAsiaTheme="minorEastAsia" w:hAnsi="Arial" w:cs="Arial"/>
          <w:lang w:eastAsia="pl-PL"/>
        </w:rPr>
        <w:t>Moodle</w:t>
      </w:r>
      <w:proofErr w:type="spellEnd"/>
      <w:r w:rsidR="00BD5D55">
        <w:rPr>
          <w:rFonts w:ascii="Arial" w:eastAsiaTheme="minorEastAsia" w:hAnsi="Arial" w:cs="Arial"/>
          <w:lang w:eastAsia="pl-PL"/>
        </w:rPr>
        <w:t>,</w:t>
      </w:r>
    </w:p>
    <w:p w14:paraId="21C06050" w14:textId="19ABC7AC" w:rsidR="006A54A0" w:rsidRDefault="006A54A0" w:rsidP="00F74BCB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T</w:t>
      </w:r>
      <w:r w:rsidR="0080329D">
        <w:rPr>
          <w:rFonts w:ascii="Arial" w:eastAsiaTheme="minorEastAsia" w:hAnsi="Arial" w:cs="Arial"/>
          <w:lang w:eastAsia="pl-PL"/>
        </w:rPr>
        <w:t>echniczne przygotowanie</w:t>
      </w:r>
      <w:r>
        <w:rPr>
          <w:rFonts w:ascii="Arial" w:eastAsiaTheme="minorEastAsia" w:hAnsi="Arial" w:cs="Arial"/>
          <w:lang w:eastAsia="pl-PL"/>
        </w:rPr>
        <w:t xml:space="preserve"> i konfiguracja kursów e-learningowych</w:t>
      </w:r>
      <w:r w:rsidR="000B390A">
        <w:rPr>
          <w:rFonts w:ascii="Arial" w:eastAsiaTheme="minorEastAsia" w:hAnsi="Arial" w:cs="Arial"/>
          <w:lang w:eastAsia="pl-PL"/>
        </w:rPr>
        <w:t xml:space="preserve"> oraz obsługa kursów e–</w:t>
      </w:r>
      <w:proofErr w:type="spellStart"/>
      <w:r w:rsidR="000B390A">
        <w:rPr>
          <w:rFonts w:ascii="Arial" w:eastAsiaTheme="minorEastAsia" w:hAnsi="Arial" w:cs="Arial"/>
          <w:lang w:eastAsia="pl-PL"/>
        </w:rPr>
        <w:t>learningowych</w:t>
      </w:r>
      <w:proofErr w:type="spellEnd"/>
      <w:r w:rsidR="000B390A">
        <w:rPr>
          <w:rFonts w:ascii="Arial" w:eastAsiaTheme="minorEastAsia" w:hAnsi="Arial" w:cs="Arial"/>
          <w:lang w:eastAsia="pl-PL"/>
        </w:rPr>
        <w:t xml:space="preserve"> będących w trakcie realizacji,</w:t>
      </w:r>
    </w:p>
    <w:p w14:paraId="4FBF2B09" w14:textId="7A8218B1" w:rsidR="008A019F" w:rsidRDefault="006A54A0" w:rsidP="00F74BCB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Wsparcie użytkowników platformy </w:t>
      </w:r>
    </w:p>
    <w:p w14:paraId="5C23F57F" w14:textId="77777777" w:rsidR="00377450" w:rsidRDefault="00377450" w:rsidP="00F74BCB">
      <w:pPr>
        <w:pStyle w:val="Akapitzlist"/>
        <w:widowControl w:val="0"/>
        <w:autoSpaceDE w:val="0"/>
        <w:autoSpaceDN w:val="0"/>
        <w:adjustRightInd w:val="0"/>
        <w:spacing w:after="120" w:line="280" w:lineRule="atLeast"/>
        <w:ind w:left="0"/>
        <w:rPr>
          <w:rFonts w:ascii="Arial" w:eastAsiaTheme="minorEastAsia" w:hAnsi="Arial" w:cs="Arial"/>
          <w:lang w:eastAsia="pl-PL"/>
        </w:rPr>
      </w:pPr>
    </w:p>
    <w:p w14:paraId="527DD981" w14:textId="31E2286F" w:rsidR="006A54A0" w:rsidRDefault="00377450" w:rsidP="00F74BCB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V. </w:t>
      </w:r>
      <w:r w:rsidRPr="00377450">
        <w:rPr>
          <w:rFonts w:ascii="Arial" w:hAnsi="Arial" w:cs="Arial"/>
          <w:b/>
          <w:color w:val="000000" w:themeColor="text1"/>
        </w:rPr>
        <w:t xml:space="preserve">Szczegółowy zakres przedmiotu zamówienia </w:t>
      </w:r>
    </w:p>
    <w:p w14:paraId="4C36091C" w14:textId="7B7C4275" w:rsidR="00377450" w:rsidRPr="000B390A" w:rsidRDefault="00377450" w:rsidP="00F74BC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hAnsi="Arial" w:cs="Arial"/>
          <w:b/>
          <w:color w:val="000000" w:themeColor="text1"/>
        </w:rPr>
      </w:pPr>
      <w:r w:rsidRPr="000B390A">
        <w:rPr>
          <w:rFonts w:ascii="Arial" w:hAnsi="Arial" w:cs="Arial"/>
          <w:b/>
          <w:color w:val="000000" w:themeColor="text1"/>
        </w:rPr>
        <w:t xml:space="preserve">W ramach administrowania platformą </w:t>
      </w:r>
      <w:proofErr w:type="spellStart"/>
      <w:r w:rsidRPr="000B390A">
        <w:rPr>
          <w:rFonts w:ascii="Arial" w:hAnsi="Arial" w:cs="Arial"/>
          <w:b/>
          <w:color w:val="000000" w:themeColor="text1"/>
        </w:rPr>
        <w:t>Moodle</w:t>
      </w:r>
      <w:proofErr w:type="spellEnd"/>
      <w:r w:rsidRPr="000B390A">
        <w:rPr>
          <w:rFonts w:ascii="Arial" w:hAnsi="Arial" w:cs="Arial"/>
          <w:b/>
          <w:color w:val="000000" w:themeColor="text1"/>
        </w:rPr>
        <w:t xml:space="preserve"> Wykonawca zobligowany jest do przeprowadzenia następujących zadań/prac:</w:t>
      </w:r>
    </w:p>
    <w:p w14:paraId="390896D9" w14:textId="18B6FEA1" w:rsidR="00377450" w:rsidRPr="006127F9" w:rsidRDefault="0051093C" w:rsidP="00F74BC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eastAsiaTheme="minorEastAsia" w:hAnsi="Arial" w:cs="Arial"/>
          <w:lang w:eastAsia="pl-PL"/>
        </w:rPr>
      </w:pPr>
      <w:r w:rsidRPr="006127F9">
        <w:rPr>
          <w:rFonts w:ascii="Arial" w:eastAsiaTheme="minorEastAsia" w:hAnsi="Arial" w:cs="Arial"/>
          <w:lang w:eastAsia="pl-PL"/>
        </w:rPr>
        <w:t xml:space="preserve">Utrzymanie bezpieczeństwa danych rejestrowanych na platformie </w:t>
      </w:r>
      <w:proofErr w:type="spellStart"/>
      <w:r w:rsidRPr="006127F9">
        <w:rPr>
          <w:rFonts w:ascii="Arial" w:eastAsiaTheme="minorEastAsia" w:hAnsi="Arial" w:cs="Arial"/>
          <w:lang w:eastAsia="pl-PL"/>
        </w:rPr>
        <w:t>Moodle</w:t>
      </w:r>
      <w:proofErr w:type="spellEnd"/>
      <w:r w:rsidRPr="006127F9">
        <w:rPr>
          <w:rFonts w:ascii="Arial" w:eastAsiaTheme="minorEastAsia" w:hAnsi="Arial" w:cs="Arial"/>
          <w:lang w:eastAsia="pl-PL"/>
        </w:rPr>
        <w:t xml:space="preserve"> w ramach przygotowywania i przeprowadzania kursów e-learningowych, </w:t>
      </w:r>
      <w:r w:rsidR="00685BA8" w:rsidRPr="006127F9">
        <w:rPr>
          <w:rFonts w:ascii="Arial" w:eastAsiaTheme="minorEastAsia" w:hAnsi="Arial" w:cs="Arial"/>
          <w:lang w:eastAsia="pl-PL"/>
        </w:rPr>
        <w:t xml:space="preserve">administrowanie systemem bazodanowym, </w:t>
      </w:r>
      <w:r w:rsidRPr="006127F9">
        <w:rPr>
          <w:rFonts w:ascii="Arial" w:eastAsiaTheme="minorEastAsia" w:hAnsi="Arial" w:cs="Arial"/>
          <w:lang w:eastAsia="pl-PL"/>
        </w:rPr>
        <w:t>w tym</w:t>
      </w:r>
      <w:r w:rsidR="00377450" w:rsidRPr="006127F9">
        <w:rPr>
          <w:rFonts w:ascii="Arial" w:eastAsiaTheme="minorEastAsia" w:hAnsi="Arial" w:cs="Arial"/>
          <w:lang w:eastAsia="pl-PL"/>
        </w:rPr>
        <w:t>:</w:t>
      </w:r>
    </w:p>
    <w:p w14:paraId="255EE0D8" w14:textId="77777777" w:rsidR="00880968" w:rsidRPr="006127F9" w:rsidRDefault="00880968" w:rsidP="00F74BCB">
      <w:pPr>
        <w:pStyle w:val="Akapitzlist"/>
        <w:widowControl w:val="0"/>
        <w:autoSpaceDE w:val="0"/>
        <w:autoSpaceDN w:val="0"/>
        <w:adjustRightInd w:val="0"/>
        <w:spacing w:after="120" w:line="280" w:lineRule="atLeast"/>
        <w:ind w:left="284"/>
        <w:rPr>
          <w:rFonts w:ascii="Arial" w:eastAsiaTheme="minorEastAsia" w:hAnsi="Arial" w:cs="Arial"/>
          <w:lang w:eastAsia="pl-PL"/>
        </w:rPr>
      </w:pPr>
    </w:p>
    <w:p w14:paraId="6FC38B19" w14:textId="164DA740" w:rsidR="00377450" w:rsidRPr="006127F9" w:rsidRDefault="0051093C" w:rsidP="00F74BC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6127F9">
        <w:rPr>
          <w:rFonts w:ascii="Arial" w:eastAsiaTheme="minorEastAsia" w:hAnsi="Arial" w:cs="Arial"/>
          <w:lang w:eastAsia="pl-PL"/>
        </w:rPr>
        <w:t xml:space="preserve"> wykonywanie kopii bezpieczeństwa w odstępach 24-godzinnych dotyczących prowadzonych kursów oraz danych użytkowników platformy</w:t>
      </w:r>
      <w:r w:rsidR="00377450" w:rsidRPr="006127F9">
        <w:rPr>
          <w:rFonts w:ascii="Arial" w:eastAsiaTheme="minorEastAsia" w:hAnsi="Arial" w:cs="Arial"/>
          <w:lang w:eastAsia="pl-PL"/>
        </w:rPr>
        <w:t xml:space="preserve"> </w:t>
      </w:r>
      <w:proofErr w:type="spellStart"/>
      <w:r w:rsidR="00377450" w:rsidRPr="006127F9">
        <w:rPr>
          <w:rFonts w:ascii="Arial" w:eastAsiaTheme="minorEastAsia" w:hAnsi="Arial" w:cs="Arial"/>
          <w:lang w:eastAsia="pl-PL"/>
        </w:rPr>
        <w:t>Moodle</w:t>
      </w:r>
      <w:proofErr w:type="spellEnd"/>
      <w:r w:rsidR="000B390A" w:rsidRPr="006127F9">
        <w:rPr>
          <w:rFonts w:ascii="Arial" w:eastAsiaTheme="minorEastAsia" w:hAnsi="Arial" w:cs="Arial"/>
          <w:lang w:eastAsia="pl-PL"/>
        </w:rPr>
        <w:t xml:space="preserve">, </w:t>
      </w:r>
      <w:r w:rsidRPr="006127F9">
        <w:rPr>
          <w:rFonts w:ascii="Arial" w:eastAsiaTheme="minorEastAsia" w:hAnsi="Arial" w:cs="Arial"/>
          <w:lang w:eastAsia="pl-PL"/>
        </w:rPr>
        <w:t>import/eksport danych</w:t>
      </w:r>
      <w:r w:rsidR="00377450" w:rsidRPr="006127F9">
        <w:rPr>
          <w:rFonts w:ascii="Arial" w:eastAsiaTheme="minorEastAsia" w:hAnsi="Arial" w:cs="Arial"/>
          <w:lang w:eastAsia="pl-PL"/>
        </w:rPr>
        <w:t xml:space="preserve">, </w:t>
      </w:r>
      <w:r w:rsidR="002A3483" w:rsidRPr="006127F9">
        <w:rPr>
          <w:rFonts w:ascii="Arial" w:eastAsiaTheme="minorEastAsia" w:hAnsi="Arial" w:cs="Arial"/>
          <w:lang w:eastAsia="pl-PL"/>
        </w:rPr>
        <w:t xml:space="preserve">udostępnianie kopii bezpieczeństwa do pobrania na żądanie Zamawiającego, </w:t>
      </w:r>
      <w:r w:rsidR="00377450" w:rsidRPr="006127F9">
        <w:rPr>
          <w:rFonts w:ascii="Arial" w:eastAsiaTheme="minorEastAsia" w:hAnsi="Arial" w:cs="Arial"/>
          <w:lang w:eastAsia="pl-PL"/>
        </w:rPr>
        <w:t xml:space="preserve">przy czym przez użytkowników platformy </w:t>
      </w:r>
      <w:proofErr w:type="spellStart"/>
      <w:r w:rsidR="00377450" w:rsidRPr="006127F9">
        <w:rPr>
          <w:rFonts w:ascii="Arial" w:eastAsiaTheme="minorEastAsia" w:hAnsi="Arial" w:cs="Arial"/>
          <w:lang w:eastAsia="pl-PL"/>
        </w:rPr>
        <w:t>Moodle</w:t>
      </w:r>
      <w:proofErr w:type="spellEnd"/>
      <w:r w:rsidR="00377450" w:rsidRPr="006127F9">
        <w:rPr>
          <w:rFonts w:ascii="Arial" w:eastAsiaTheme="minorEastAsia" w:hAnsi="Arial" w:cs="Arial"/>
          <w:lang w:eastAsia="pl-PL"/>
        </w:rPr>
        <w:t xml:space="preserve"> Zamawiający rozumie wszystkich użytkujących </w:t>
      </w:r>
      <w:r w:rsidR="002A3483" w:rsidRPr="006127F9">
        <w:rPr>
          <w:rFonts w:ascii="Arial" w:eastAsiaTheme="minorEastAsia" w:hAnsi="Arial" w:cs="Arial"/>
          <w:lang w:eastAsia="pl-PL"/>
        </w:rPr>
        <w:t>i korzystających z powyższej platformy,</w:t>
      </w:r>
      <w:r w:rsidR="002106C6" w:rsidRPr="006127F9">
        <w:rPr>
          <w:rFonts w:ascii="Arial" w:eastAsiaTheme="minorEastAsia" w:hAnsi="Arial" w:cs="Arial"/>
          <w:lang w:eastAsia="pl-PL"/>
        </w:rPr>
        <w:t xml:space="preserve"> w tym w szczególności uczestników kursów e-learningowych,</w:t>
      </w:r>
      <w:r w:rsidR="000B390A" w:rsidRPr="006127F9">
        <w:rPr>
          <w:rFonts w:ascii="Arial" w:eastAsiaTheme="minorEastAsia" w:hAnsi="Arial" w:cs="Arial"/>
          <w:lang w:eastAsia="pl-PL"/>
        </w:rPr>
        <w:t xml:space="preserve"> kierowników merytorycznych kursów</w:t>
      </w:r>
      <w:r w:rsidR="0006795F" w:rsidRPr="006127F9">
        <w:rPr>
          <w:rFonts w:ascii="Arial" w:eastAsiaTheme="minorEastAsia" w:hAnsi="Arial" w:cs="Arial"/>
          <w:lang w:eastAsia="pl-PL"/>
        </w:rPr>
        <w:t>, etc.</w:t>
      </w:r>
    </w:p>
    <w:p w14:paraId="1D94B869" w14:textId="427A980C" w:rsidR="00685BA8" w:rsidRDefault="0051093C" w:rsidP="00F74BC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8A019F">
        <w:rPr>
          <w:rFonts w:ascii="Arial" w:eastAsiaTheme="minorEastAsia" w:hAnsi="Arial" w:cs="Arial"/>
          <w:lang w:eastAsia="pl-PL"/>
        </w:rPr>
        <w:t xml:space="preserve">dbałość o odpowiednie przechowywanie danych zgodnie z Rozporządzeniem Parlamentu Europejskiego i Rady (UE) 2016/679 z dnia 27 kwietnia 2016 r. (RODO) w </w:t>
      </w:r>
      <w:r w:rsidRPr="008A019F">
        <w:rPr>
          <w:rFonts w:ascii="Arial" w:eastAsiaTheme="minorEastAsia" w:hAnsi="Arial" w:cs="Arial"/>
          <w:lang w:eastAsia="pl-PL"/>
        </w:rPr>
        <w:lastRenderedPageBreak/>
        <w:t xml:space="preserve">sprawie ochrony osób fizycznych w związku z przetwarzaniem danych osobowych i w sprawie swobodnego przepływu takich danych oraz uchylenia dyrektywy 95/46/WE (Dz. Urz. UE. L 119/1 oraz ustawy z dnia 10 maja 2018 r. o ochronie danych osobowych (Dz.U. </w:t>
      </w:r>
      <w:r w:rsidR="00E82F57" w:rsidRPr="008A019F">
        <w:rPr>
          <w:rFonts w:ascii="Arial" w:eastAsiaTheme="minorEastAsia" w:hAnsi="Arial" w:cs="Arial"/>
          <w:lang w:eastAsia="pl-PL"/>
        </w:rPr>
        <w:t>2018, poz. 1000)</w:t>
      </w:r>
      <w:r w:rsidR="00685BA8">
        <w:rPr>
          <w:rFonts w:ascii="Arial" w:eastAsiaTheme="minorEastAsia" w:hAnsi="Arial" w:cs="Arial"/>
          <w:lang w:eastAsia="pl-PL"/>
        </w:rPr>
        <w:t>,</w:t>
      </w:r>
    </w:p>
    <w:p w14:paraId="7427D7E7" w14:textId="058F5BE9" w:rsidR="00685BA8" w:rsidRDefault="00685BA8" w:rsidP="00F74BCB">
      <w:pPr>
        <w:pStyle w:val="Akapitzlist"/>
        <w:widowControl w:val="0"/>
        <w:autoSpaceDE w:val="0"/>
        <w:autoSpaceDN w:val="0"/>
        <w:adjustRightInd w:val="0"/>
        <w:spacing w:after="120" w:line="280" w:lineRule="atLeast"/>
        <w:ind w:left="644"/>
        <w:rPr>
          <w:rFonts w:ascii="Arial" w:eastAsiaTheme="minorEastAsia" w:hAnsi="Arial" w:cs="Arial"/>
          <w:lang w:eastAsia="pl-PL"/>
        </w:rPr>
      </w:pPr>
    </w:p>
    <w:p w14:paraId="67C5A3E7" w14:textId="5031385B" w:rsidR="002A3483" w:rsidRDefault="00CC6332" w:rsidP="00F74BC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Implementacja aktualizacji oprogramowania i komponentów na potrzeby platformy </w:t>
      </w:r>
      <w:proofErr w:type="spellStart"/>
      <w:r>
        <w:rPr>
          <w:rFonts w:ascii="Arial" w:eastAsiaTheme="minorEastAsia" w:hAnsi="Arial" w:cs="Arial"/>
          <w:lang w:eastAsia="pl-PL"/>
        </w:rPr>
        <w:t>Moodle</w:t>
      </w:r>
      <w:proofErr w:type="spellEnd"/>
      <w:r>
        <w:rPr>
          <w:rFonts w:ascii="Arial" w:eastAsiaTheme="minorEastAsia" w:hAnsi="Arial" w:cs="Arial"/>
          <w:lang w:eastAsia="pl-PL"/>
        </w:rPr>
        <w:t>, w tym prowadzenie profilaktyki antywirusowej i antyspamowej.</w:t>
      </w:r>
    </w:p>
    <w:p w14:paraId="0B4BE443" w14:textId="2CFA5EBE" w:rsidR="00FC2C84" w:rsidRDefault="00FC2C84" w:rsidP="00F74BC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Zapewnienie poprawnego funkcjonowania i nieprzerwanego działania platformy </w:t>
      </w:r>
      <w:proofErr w:type="spellStart"/>
      <w:r>
        <w:rPr>
          <w:rFonts w:ascii="Arial" w:eastAsiaTheme="minorEastAsia" w:hAnsi="Arial" w:cs="Arial"/>
          <w:lang w:eastAsia="pl-PL"/>
        </w:rPr>
        <w:t>Moodle</w:t>
      </w:r>
      <w:proofErr w:type="spellEnd"/>
      <w:r>
        <w:rPr>
          <w:rFonts w:ascii="Arial" w:eastAsiaTheme="minorEastAsia" w:hAnsi="Arial" w:cs="Arial"/>
          <w:lang w:eastAsia="pl-PL"/>
        </w:rPr>
        <w:t>, w tym:</w:t>
      </w:r>
    </w:p>
    <w:p w14:paraId="1C11708C" w14:textId="0BA1991A" w:rsidR="00FC2C84" w:rsidRDefault="00FC2C84" w:rsidP="00F74BC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administrowanie systemem zgłoszeń awarii</w:t>
      </w:r>
    </w:p>
    <w:p w14:paraId="517B3A0F" w14:textId="13B52E12" w:rsidR="00FC2C84" w:rsidRDefault="00FC2C84" w:rsidP="00F74BC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diagnozowanie problemów i awarii oraz przywracanie systemu w przypadku awarii</w:t>
      </w:r>
    </w:p>
    <w:p w14:paraId="1B26CA8A" w14:textId="595508A0" w:rsidR="00FC2C84" w:rsidRDefault="00FC2C84" w:rsidP="00F74BC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wprowadzanie niezbędnych zmian i poprawek w funkcjonowaniu platformy </w:t>
      </w:r>
      <w:proofErr w:type="spellStart"/>
      <w:r>
        <w:rPr>
          <w:rFonts w:ascii="Arial" w:eastAsiaTheme="minorEastAsia" w:hAnsi="Arial" w:cs="Arial"/>
          <w:lang w:eastAsia="pl-PL"/>
        </w:rPr>
        <w:t>Moodle</w:t>
      </w:r>
      <w:proofErr w:type="spellEnd"/>
    </w:p>
    <w:p w14:paraId="71E95C35" w14:textId="43127309" w:rsidR="000B390A" w:rsidRDefault="00FC2C84" w:rsidP="00F74BC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monitorowanie poprawności działania platformy </w:t>
      </w:r>
      <w:proofErr w:type="spellStart"/>
      <w:r>
        <w:rPr>
          <w:rFonts w:ascii="Arial" w:eastAsiaTheme="minorEastAsia" w:hAnsi="Arial" w:cs="Arial"/>
          <w:lang w:eastAsia="pl-PL"/>
        </w:rPr>
        <w:t>Moodle</w:t>
      </w:r>
      <w:proofErr w:type="spellEnd"/>
      <w:r>
        <w:rPr>
          <w:rFonts w:ascii="Arial" w:eastAsiaTheme="minorEastAsia" w:hAnsi="Arial" w:cs="Arial"/>
          <w:lang w:eastAsia="pl-PL"/>
        </w:rPr>
        <w:t xml:space="preserve"> i usług (kursów e-learningowych) </w:t>
      </w:r>
    </w:p>
    <w:p w14:paraId="35D3F504" w14:textId="77777777" w:rsidR="00F90A76" w:rsidRPr="00F90A76" w:rsidRDefault="00F90A76" w:rsidP="00F74BCB">
      <w:pPr>
        <w:pStyle w:val="Akapitzlist"/>
        <w:widowControl w:val="0"/>
        <w:autoSpaceDE w:val="0"/>
        <w:autoSpaceDN w:val="0"/>
        <w:adjustRightInd w:val="0"/>
        <w:spacing w:after="120" w:line="280" w:lineRule="atLeast"/>
        <w:ind w:left="644"/>
        <w:rPr>
          <w:rFonts w:ascii="Arial" w:eastAsiaTheme="minorEastAsia" w:hAnsi="Arial" w:cs="Arial"/>
          <w:lang w:eastAsia="pl-PL"/>
        </w:rPr>
      </w:pPr>
    </w:p>
    <w:p w14:paraId="2F7FC7CE" w14:textId="6329C595" w:rsidR="000B390A" w:rsidRDefault="000B390A" w:rsidP="00F74BC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Obsł</w:t>
      </w:r>
      <w:r w:rsidR="008500E6">
        <w:rPr>
          <w:rFonts w:ascii="Arial" w:eastAsiaTheme="minorEastAsia" w:hAnsi="Arial" w:cs="Arial"/>
          <w:lang w:eastAsia="pl-PL"/>
        </w:rPr>
        <w:t xml:space="preserve">uga </w:t>
      </w:r>
      <w:r>
        <w:rPr>
          <w:rFonts w:ascii="Arial" w:eastAsiaTheme="minorEastAsia" w:hAnsi="Arial" w:cs="Arial"/>
          <w:lang w:eastAsia="pl-PL"/>
        </w:rPr>
        <w:t>awarii</w:t>
      </w:r>
    </w:p>
    <w:p w14:paraId="40E5A17F" w14:textId="46D2101A" w:rsidR="000B390A" w:rsidRDefault="008500E6" w:rsidP="00F74BC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w ramach obsługi awarii Wykonawca winien w ciągu 3 dni od podpisania umowy przekazać Zamawiającemu adres e-mail, na który będę przesyłane zgłoszenia usterek i awarii przez użytkowników platformy</w:t>
      </w:r>
      <w:r w:rsidR="00E72B54">
        <w:rPr>
          <w:rFonts w:ascii="Arial" w:eastAsiaTheme="minorEastAsia" w:hAnsi="Arial" w:cs="Arial"/>
          <w:lang w:eastAsia="pl-PL"/>
        </w:rPr>
        <w:t>,</w:t>
      </w:r>
    </w:p>
    <w:p w14:paraId="13DA099A" w14:textId="62B0CE31" w:rsidR="008500E6" w:rsidRDefault="008500E6" w:rsidP="00F74BC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Wykonawca zobowiązany jest do rozwiązania wszelkich problemów technicznych związanych z prawidłowym działaniem platformy </w:t>
      </w:r>
      <w:proofErr w:type="spellStart"/>
      <w:r>
        <w:rPr>
          <w:rFonts w:ascii="Arial" w:eastAsiaTheme="minorEastAsia" w:hAnsi="Arial" w:cs="Arial"/>
          <w:lang w:eastAsia="pl-PL"/>
        </w:rPr>
        <w:t>Moodle</w:t>
      </w:r>
      <w:proofErr w:type="spellEnd"/>
      <w:r>
        <w:rPr>
          <w:rFonts w:ascii="Arial" w:eastAsiaTheme="minorEastAsia" w:hAnsi="Arial" w:cs="Arial"/>
          <w:lang w:eastAsia="pl-PL"/>
        </w:rPr>
        <w:t>, w szczególności do usunięcia błędów</w:t>
      </w:r>
      <w:r w:rsidR="00E43374">
        <w:rPr>
          <w:rFonts w:ascii="Arial" w:eastAsiaTheme="minorEastAsia" w:hAnsi="Arial" w:cs="Arial"/>
          <w:lang w:eastAsia="pl-PL"/>
        </w:rPr>
        <w:t>/usterek/awarii</w:t>
      </w:r>
      <w:r>
        <w:rPr>
          <w:rFonts w:ascii="Arial" w:eastAsiaTheme="minorEastAsia" w:hAnsi="Arial" w:cs="Arial"/>
          <w:lang w:eastAsia="pl-PL"/>
        </w:rPr>
        <w:t xml:space="preserve"> mających konsekwencje dla korzystania z platformy, w wyniku których nastąpić może zatrzymanie platformy </w:t>
      </w:r>
      <w:r w:rsidR="008B4F80">
        <w:rPr>
          <w:rFonts w:ascii="Arial" w:eastAsiaTheme="minorEastAsia" w:hAnsi="Arial" w:cs="Arial"/>
          <w:lang w:eastAsia="pl-PL"/>
        </w:rPr>
        <w:t>lub inne istotne</w:t>
      </w:r>
      <w:r w:rsidR="00E43374">
        <w:rPr>
          <w:rFonts w:ascii="Arial" w:eastAsiaTheme="minorEastAsia" w:hAnsi="Arial" w:cs="Arial"/>
          <w:lang w:eastAsia="pl-PL"/>
        </w:rPr>
        <w:t xml:space="preserve"> jej funkcje, utrata danych lub zaburzenie integralności danych, w ciągu 24 godzin od zarejes</w:t>
      </w:r>
      <w:r w:rsidR="008B4F80">
        <w:rPr>
          <w:rFonts w:ascii="Arial" w:eastAsiaTheme="minorEastAsia" w:hAnsi="Arial" w:cs="Arial"/>
          <w:lang w:eastAsia="pl-PL"/>
        </w:rPr>
        <w:t>trowania zgłoszenia (daty przesł</w:t>
      </w:r>
      <w:r w:rsidR="00E43374">
        <w:rPr>
          <w:rFonts w:ascii="Arial" w:eastAsiaTheme="minorEastAsia" w:hAnsi="Arial" w:cs="Arial"/>
          <w:lang w:eastAsia="pl-PL"/>
        </w:rPr>
        <w:t>ania wiadomości mailowe</w:t>
      </w:r>
      <w:r w:rsidR="00E80BDE">
        <w:rPr>
          <w:rFonts w:ascii="Arial" w:eastAsiaTheme="minorEastAsia" w:hAnsi="Arial" w:cs="Arial"/>
          <w:lang w:eastAsia="pl-PL"/>
        </w:rPr>
        <w:t>j</w:t>
      </w:r>
      <w:r w:rsidR="00E43374">
        <w:rPr>
          <w:rFonts w:ascii="Arial" w:eastAsiaTheme="minorEastAsia" w:hAnsi="Arial" w:cs="Arial"/>
          <w:lang w:eastAsia="pl-PL"/>
        </w:rPr>
        <w:t xml:space="preserve"> z konta poczty elektronicznej użytkownika platformy uwidocznionej na wydruku przesłanej wiadomości)</w:t>
      </w:r>
      <w:r w:rsidR="00A8432C">
        <w:rPr>
          <w:rFonts w:ascii="Arial" w:eastAsiaTheme="minorEastAsia" w:hAnsi="Arial" w:cs="Arial"/>
          <w:lang w:eastAsia="pl-PL"/>
        </w:rPr>
        <w:t xml:space="preserve"> chyba, że z przyczyn niezależnych od Wykonawcy </w:t>
      </w:r>
      <w:r w:rsidR="002432FD">
        <w:rPr>
          <w:rFonts w:ascii="Arial" w:eastAsiaTheme="minorEastAsia" w:hAnsi="Arial" w:cs="Arial"/>
          <w:lang w:eastAsia="pl-PL"/>
        </w:rPr>
        <w:t>rozwiązanie zaistniałych problemów technicznych nie będzie możliwe (co Wykonawca winien uzasadnić w wiadomości mailowej, o której mowa poniżej</w:t>
      </w:r>
      <w:r w:rsidR="00E80BDE">
        <w:rPr>
          <w:rFonts w:ascii="Arial" w:eastAsiaTheme="minorEastAsia" w:hAnsi="Arial" w:cs="Arial"/>
          <w:lang w:eastAsia="pl-PL"/>
        </w:rPr>
        <w:t>)</w:t>
      </w:r>
      <w:r w:rsidR="008B4F80">
        <w:rPr>
          <w:rFonts w:ascii="Arial" w:eastAsiaTheme="minorEastAsia" w:hAnsi="Arial" w:cs="Arial"/>
          <w:lang w:eastAsia="pl-PL"/>
        </w:rPr>
        <w:t>,</w:t>
      </w:r>
    </w:p>
    <w:p w14:paraId="550370BA" w14:textId="72E6EF11" w:rsidR="00E43374" w:rsidRDefault="00E43374" w:rsidP="00F74BC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za usunięcie błędu/usterki/awarii w terminie uznane będzie przekazanie Zamawiającemu, w tym zgłaszającemu użytkownikowi platformy drogą mailową informacji o zamknięciu zgłoszenia</w:t>
      </w:r>
      <w:r w:rsidR="00E72B54">
        <w:rPr>
          <w:rFonts w:ascii="Arial" w:eastAsiaTheme="minorEastAsia" w:hAnsi="Arial" w:cs="Arial"/>
          <w:lang w:eastAsia="pl-PL"/>
        </w:rPr>
        <w:t xml:space="preserve">, tj. usunięcia błędu /usterki/awarii </w:t>
      </w:r>
      <w:r w:rsidR="002432FD">
        <w:rPr>
          <w:rFonts w:ascii="Arial" w:eastAsiaTheme="minorEastAsia" w:hAnsi="Arial" w:cs="Arial"/>
          <w:lang w:eastAsia="pl-PL"/>
        </w:rPr>
        <w:t>lub uzasadnienia o braku możliwości usunięcia błędu/usterki/awarii z przyczyn niezależnych od Wykonawcy</w:t>
      </w:r>
      <w:r w:rsidR="00E72B54">
        <w:rPr>
          <w:rFonts w:ascii="Arial" w:eastAsiaTheme="minorEastAsia" w:hAnsi="Arial" w:cs="Arial"/>
          <w:lang w:eastAsia="pl-PL"/>
        </w:rPr>
        <w:t>– liczony jest czas wpływu wiadomości na serwer poczty Zamawiającego,</w:t>
      </w:r>
    </w:p>
    <w:p w14:paraId="53AE986D" w14:textId="210FB078" w:rsidR="000B390A" w:rsidRPr="00F90A76" w:rsidRDefault="00E72B54" w:rsidP="00F74BC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w przypadku, gdy po przekazaniu do Zamawiającego informacji o zamknięciu zgłoszenia dotyczącego błędu/usterki/awarii użytkownicy platformy ponownie zgłoszą ten sam błąd/usterkę/awarię, Wykonawca zobowiązany jest do niezwłocznego przystąpienia do jego usunięcia w terminie do 12 godzin od zgłoszenia dokonanego przez Zamawiającego i/lub innego użytkownika platformy</w:t>
      </w:r>
      <w:r w:rsidR="00A8432C">
        <w:rPr>
          <w:rFonts w:ascii="Arial" w:eastAsiaTheme="minorEastAsia" w:hAnsi="Arial" w:cs="Arial"/>
          <w:lang w:eastAsia="pl-PL"/>
        </w:rPr>
        <w:t>. W przypadku zwłoki dotyczącej usunięcia zgłoszonego błędu/usterki/awarii trwającej dłużej niż 24 godziny Zamawiający będzie miał prawo do naliczenia kar umownych, określonych w umowie. W przypadku wystąpienia 3 ww. sytuacji Zamawiający ma prawo do wypowiedzenia umowy,</w:t>
      </w:r>
    </w:p>
    <w:p w14:paraId="316F6A4A" w14:textId="77777777" w:rsidR="00685BA8" w:rsidRDefault="00685BA8" w:rsidP="00F74BCB">
      <w:pPr>
        <w:pStyle w:val="Akapitzlist"/>
        <w:widowControl w:val="0"/>
        <w:autoSpaceDE w:val="0"/>
        <w:autoSpaceDN w:val="0"/>
        <w:adjustRightInd w:val="0"/>
        <w:spacing w:after="120" w:line="280" w:lineRule="atLeast"/>
        <w:ind w:left="644"/>
        <w:rPr>
          <w:rFonts w:ascii="Arial" w:eastAsiaTheme="minorEastAsia" w:hAnsi="Arial" w:cs="Arial"/>
          <w:lang w:eastAsia="pl-PL"/>
        </w:rPr>
      </w:pPr>
    </w:p>
    <w:p w14:paraId="3299E9FE" w14:textId="0B049CAB" w:rsidR="002106C6" w:rsidRPr="00685BA8" w:rsidRDefault="00685BA8" w:rsidP="00F74BC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P</w:t>
      </w:r>
      <w:r w:rsidR="002106C6" w:rsidRPr="00685BA8">
        <w:rPr>
          <w:rFonts w:ascii="Arial" w:eastAsiaTheme="minorEastAsia" w:hAnsi="Arial" w:cs="Arial"/>
          <w:lang w:eastAsia="pl-PL"/>
        </w:rPr>
        <w:t xml:space="preserve">rzygotowywanie cyklicznych raportów z realizacji usługi dotyczącej przedmiotu zamówienia, przy czym Wykonawca zobligowany jest do przedkładania raportów do 5-go każdego miesiąca następującego po miesiącu </w:t>
      </w:r>
      <w:r w:rsidR="00787C17" w:rsidRPr="00685BA8">
        <w:rPr>
          <w:rFonts w:ascii="Arial" w:eastAsiaTheme="minorEastAsia" w:hAnsi="Arial" w:cs="Arial"/>
          <w:lang w:eastAsia="pl-PL"/>
        </w:rPr>
        <w:t>przeprowadzonej usługi, zgodnie z zaleceniami Zamawiającego</w:t>
      </w:r>
      <w:r w:rsidR="006127F9">
        <w:rPr>
          <w:rFonts w:ascii="Arial" w:eastAsiaTheme="minorEastAsia" w:hAnsi="Arial" w:cs="Arial"/>
          <w:lang w:eastAsia="pl-PL"/>
        </w:rPr>
        <w:t>, które przekaże Wykonawcy na etapie realizacji przedmiotu zamówienia, niezwłocznie po podpisaniu umowy</w:t>
      </w:r>
      <w:r w:rsidR="00787C17" w:rsidRPr="00685BA8">
        <w:rPr>
          <w:rFonts w:ascii="Arial" w:eastAsiaTheme="minorEastAsia" w:hAnsi="Arial" w:cs="Arial"/>
          <w:lang w:eastAsia="pl-PL"/>
        </w:rPr>
        <w:t xml:space="preserve">. Raport winien zawierać co najmniej: </w:t>
      </w:r>
    </w:p>
    <w:p w14:paraId="037471FE" w14:textId="77777777" w:rsidR="00880968" w:rsidRDefault="00880968" w:rsidP="00F74BCB">
      <w:pPr>
        <w:pStyle w:val="Akapitzlist"/>
        <w:widowControl w:val="0"/>
        <w:autoSpaceDE w:val="0"/>
        <w:autoSpaceDN w:val="0"/>
        <w:adjustRightInd w:val="0"/>
        <w:spacing w:after="120" w:line="280" w:lineRule="atLeast"/>
        <w:ind w:left="644"/>
        <w:rPr>
          <w:rFonts w:ascii="Arial" w:eastAsiaTheme="minorEastAsia" w:hAnsi="Arial" w:cs="Arial"/>
          <w:lang w:eastAsia="pl-PL"/>
        </w:rPr>
      </w:pPr>
    </w:p>
    <w:p w14:paraId="62BFB764" w14:textId="13668DEF" w:rsidR="00787C17" w:rsidRPr="001A4617" w:rsidRDefault="00787C17" w:rsidP="00F74BC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1A4617">
        <w:rPr>
          <w:rFonts w:ascii="Arial" w:eastAsiaTheme="minorEastAsia" w:hAnsi="Arial" w:cs="Arial"/>
          <w:lang w:eastAsia="pl-PL"/>
        </w:rPr>
        <w:t xml:space="preserve">szczegółowy opis usług przeprowadzony w danych okresie w ramach administrowania platformą </w:t>
      </w:r>
      <w:proofErr w:type="spellStart"/>
      <w:r w:rsidRPr="001A4617">
        <w:rPr>
          <w:rFonts w:ascii="Arial" w:eastAsiaTheme="minorEastAsia" w:hAnsi="Arial" w:cs="Arial"/>
          <w:lang w:eastAsia="pl-PL"/>
        </w:rPr>
        <w:t>Moodle</w:t>
      </w:r>
      <w:proofErr w:type="spellEnd"/>
      <w:r w:rsidR="00880968" w:rsidRPr="001A4617">
        <w:rPr>
          <w:rFonts w:ascii="Arial" w:eastAsiaTheme="minorEastAsia" w:hAnsi="Arial" w:cs="Arial"/>
          <w:lang w:eastAsia="pl-PL"/>
        </w:rPr>
        <w:t xml:space="preserve">, </w:t>
      </w:r>
    </w:p>
    <w:p w14:paraId="0F7B8926" w14:textId="7E5C68EA" w:rsidR="00787C17" w:rsidRPr="001A4617" w:rsidRDefault="00787C17" w:rsidP="00F74BC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1A4617">
        <w:rPr>
          <w:rFonts w:ascii="Arial" w:eastAsiaTheme="minorEastAsia" w:hAnsi="Arial" w:cs="Arial"/>
          <w:lang w:eastAsia="pl-PL"/>
        </w:rPr>
        <w:lastRenderedPageBreak/>
        <w:t xml:space="preserve">szczegółowy opis usług przeprowadzonych w danym okresie w ramach tworzenia i konfigurowania kursów e-learningowych, </w:t>
      </w:r>
    </w:p>
    <w:p w14:paraId="047A8DC2" w14:textId="786B8C0A" w:rsidR="00F90A76" w:rsidRPr="001A4617" w:rsidRDefault="00787C17" w:rsidP="00F74BC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1A4617">
        <w:rPr>
          <w:rFonts w:ascii="Arial" w:eastAsiaTheme="minorEastAsia" w:hAnsi="Arial" w:cs="Arial"/>
          <w:lang w:eastAsia="pl-PL"/>
        </w:rPr>
        <w:t xml:space="preserve">szczegółowy opis usług świadczonych w danym okresie w ramach wsparcia użytkowników platformy </w:t>
      </w:r>
    </w:p>
    <w:p w14:paraId="0D451AA1" w14:textId="5FE0D7E9" w:rsidR="00F90A76" w:rsidRDefault="00F90A76" w:rsidP="00F74BC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1A4617">
        <w:rPr>
          <w:rFonts w:ascii="Arial" w:eastAsiaTheme="minorEastAsia" w:hAnsi="Arial" w:cs="Arial"/>
          <w:lang w:eastAsia="pl-PL"/>
        </w:rPr>
        <w:t xml:space="preserve">zestawienia statystyczne użycia platformy na żądanie Zamawiającego </w:t>
      </w:r>
    </w:p>
    <w:p w14:paraId="4FC7FDAE" w14:textId="7FDFCC25" w:rsidR="001A4617" w:rsidRPr="001A4617" w:rsidRDefault="001A4617" w:rsidP="00F74BC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załączniki do raportu potwierdzające wykonanie poszczególnych usług (jeśli potwierdzenie takiej jest możliwe do przekazania w formie drukowanej i/lub elektronicznej zawartej na dowolnym nośniku danych)</w:t>
      </w:r>
    </w:p>
    <w:p w14:paraId="1C09F0E5" w14:textId="77777777" w:rsidR="001A4617" w:rsidRPr="001A4617" w:rsidRDefault="001A4617" w:rsidP="00F74BCB">
      <w:pPr>
        <w:pStyle w:val="Akapitzlist"/>
        <w:widowControl w:val="0"/>
        <w:autoSpaceDE w:val="0"/>
        <w:autoSpaceDN w:val="0"/>
        <w:adjustRightInd w:val="0"/>
        <w:spacing w:after="120" w:line="280" w:lineRule="atLeast"/>
        <w:ind w:left="644"/>
        <w:rPr>
          <w:rFonts w:ascii="Arial" w:eastAsiaTheme="minorEastAsia" w:hAnsi="Arial" w:cs="Arial"/>
          <w:highlight w:val="green"/>
          <w:lang w:eastAsia="pl-PL"/>
        </w:rPr>
      </w:pPr>
    </w:p>
    <w:p w14:paraId="34F5DC52" w14:textId="74FE28F8" w:rsidR="000B390A" w:rsidRDefault="0080329D" w:rsidP="00F74BC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W ramach technicznego </w:t>
      </w:r>
      <w:r w:rsidR="00ED26EF">
        <w:rPr>
          <w:rFonts w:ascii="Arial" w:hAnsi="Arial" w:cs="Arial"/>
          <w:b/>
          <w:color w:val="000000" w:themeColor="text1"/>
        </w:rPr>
        <w:t>przygotowania</w:t>
      </w:r>
      <w:r w:rsidR="001A4617">
        <w:rPr>
          <w:rFonts w:ascii="Arial" w:hAnsi="Arial" w:cs="Arial"/>
          <w:b/>
          <w:color w:val="000000" w:themeColor="text1"/>
        </w:rPr>
        <w:t xml:space="preserve"> i konfiguracji</w:t>
      </w:r>
      <w:r w:rsidR="000B390A" w:rsidRPr="000B390A">
        <w:rPr>
          <w:rFonts w:ascii="Arial" w:hAnsi="Arial" w:cs="Arial"/>
          <w:b/>
          <w:color w:val="000000" w:themeColor="text1"/>
        </w:rPr>
        <w:t xml:space="preserve"> kur</w:t>
      </w:r>
      <w:r w:rsidR="001A4617">
        <w:rPr>
          <w:rFonts w:ascii="Arial" w:hAnsi="Arial" w:cs="Arial"/>
          <w:b/>
          <w:color w:val="000000" w:themeColor="text1"/>
        </w:rPr>
        <w:t>sów e-learningowych oraz obsługi</w:t>
      </w:r>
      <w:r w:rsidR="000B390A" w:rsidRPr="000B390A">
        <w:rPr>
          <w:rFonts w:ascii="Arial" w:hAnsi="Arial" w:cs="Arial"/>
          <w:b/>
          <w:color w:val="000000" w:themeColor="text1"/>
        </w:rPr>
        <w:t xml:space="preserve"> kursów e–</w:t>
      </w:r>
      <w:proofErr w:type="spellStart"/>
      <w:r w:rsidR="000B390A" w:rsidRPr="000B390A">
        <w:rPr>
          <w:rFonts w:ascii="Arial" w:hAnsi="Arial" w:cs="Arial"/>
          <w:b/>
          <w:color w:val="000000" w:themeColor="text1"/>
        </w:rPr>
        <w:t>learningowyc</w:t>
      </w:r>
      <w:r w:rsidR="000B390A">
        <w:rPr>
          <w:rFonts w:ascii="Arial" w:hAnsi="Arial" w:cs="Arial"/>
          <w:b/>
          <w:color w:val="000000" w:themeColor="text1"/>
        </w:rPr>
        <w:t>h</w:t>
      </w:r>
      <w:proofErr w:type="spellEnd"/>
      <w:r w:rsidR="000B390A">
        <w:rPr>
          <w:rFonts w:ascii="Arial" w:hAnsi="Arial" w:cs="Arial"/>
          <w:b/>
          <w:color w:val="000000" w:themeColor="text1"/>
        </w:rPr>
        <w:t xml:space="preserve"> będących w trakcie realizacji</w:t>
      </w:r>
      <w:r w:rsidR="001A4617">
        <w:rPr>
          <w:rFonts w:ascii="Arial" w:hAnsi="Arial" w:cs="Arial"/>
          <w:b/>
          <w:color w:val="000000" w:themeColor="text1"/>
        </w:rPr>
        <w:t xml:space="preserve">, Wykonawca zobligowany jest do wykonania co najmniej następujących zadań/prac: </w:t>
      </w:r>
    </w:p>
    <w:p w14:paraId="407B2156" w14:textId="58D4D6D7" w:rsidR="00F90A76" w:rsidRPr="004617FD" w:rsidRDefault="004617FD" w:rsidP="00F74BC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hAnsi="Arial" w:cs="Arial"/>
          <w:color w:val="000000" w:themeColor="text1"/>
        </w:rPr>
      </w:pPr>
      <w:r w:rsidRPr="004617FD">
        <w:rPr>
          <w:rFonts w:ascii="Arial" w:hAnsi="Arial" w:cs="Arial"/>
          <w:color w:val="000000" w:themeColor="text1"/>
        </w:rPr>
        <w:t xml:space="preserve">Zakładanie kont użytkownikom platformy </w:t>
      </w:r>
      <w:proofErr w:type="spellStart"/>
      <w:r>
        <w:rPr>
          <w:rFonts w:ascii="Arial" w:hAnsi="Arial" w:cs="Arial"/>
          <w:color w:val="000000" w:themeColor="text1"/>
        </w:rPr>
        <w:t>Moodle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14:paraId="10BB2DCC" w14:textId="7C45810A" w:rsidR="004617FD" w:rsidRPr="004617FD" w:rsidRDefault="004617FD" w:rsidP="00F74BC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hAnsi="Arial" w:cs="Arial"/>
          <w:color w:val="000000" w:themeColor="text1"/>
        </w:rPr>
      </w:pPr>
      <w:r w:rsidRPr="004617FD">
        <w:rPr>
          <w:rFonts w:ascii="Arial" w:hAnsi="Arial" w:cs="Arial"/>
          <w:color w:val="000000" w:themeColor="text1"/>
        </w:rPr>
        <w:t>Nadawanie uprawnień użytkownikom platformy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Moodle</w:t>
      </w:r>
      <w:proofErr w:type="spellEnd"/>
    </w:p>
    <w:p w14:paraId="0A3CDF3A" w14:textId="430219B5" w:rsidR="004617FD" w:rsidRPr="004617FD" w:rsidRDefault="004617FD" w:rsidP="00F74BC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hAnsi="Arial" w:cs="Arial"/>
          <w:color w:val="000000" w:themeColor="text1"/>
        </w:rPr>
      </w:pPr>
      <w:r w:rsidRPr="004617FD">
        <w:rPr>
          <w:rFonts w:ascii="Arial" w:hAnsi="Arial" w:cs="Arial"/>
          <w:color w:val="000000" w:themeColor="text1"/>
        </w:rPr>
        <w:t xml:space="preserve">Tworzenie </w:t>
      </w:r>
      <w:r w:rsidR="0080329D">
        <w:rPr>
          <w:rFonts w:ascii="Arial" w:hAnsi="Arial" w:cs="Arial"/>
          <w:color w:val="000000" w:themeColor="text1"/>
        </w:rPr>
        <w:t xml:space="preserve">(techniczne) </w:t>
      </w:r>
      <w:r w:rsidRPr="004617FD">
        <w:rPr>
          <w:rFonts w:ascii="Arial" w:hAnsi="Arial" w:cs="Arial"/>
          <w:color w:val="000000" w:themeColor="text1"/>
        </w:rPr>
        <w:t xml:space="preserve">i konfiguracja kursów e-learningowych </w:t>
      </w:r>
    </w:p>
    <w:p w14:paraId="4CC5AFD1" w14:textId="5BE1A599" w:rsidR="004617FD" w:rsidRPr="004617FD" w:rsidRDefault="004617FD" w:rsidP="00F74BC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hAnsi="Arial" w:cs="Arial"/>
          <w:color w:val="000000" w:themeColor="text1"/>
        </w:rPr>
      </w:pPr>
      <w:r w:rsidRPr="004617FD">
        <w:rPr>
          <w:rFonts w:ascii="Arial" w:hAnsi="Arial" w:cs="Arial"/>
          <w:color w:val="000000" w:themeColor="text1"/>
        </w:rPr>
        <w:t xml:space="preserve">Obsługa kursów e-learningowych już realizowanych w zakresie </w:t>
      </w:r>
      <w:proofErr w:type="spellStart"/>
      <w:r>
        <w:rPr>
          <w:rFonts w:ascii="Arial" w:hAnsi="Arial" w:cs="Arial"/>
          <w:color w:val="000000" w:themeColor="text1"/>
        </w:rPr>
        <w:t>techniczno</w:t>
      </w:r>
      <w:proofErr w:type="spellEnd"/>
      <w:r w:rsidRPr="004617FD">
        <w:rPr>
          <w:rFonts w:ascii="Arial" w:hAnsi="Arial" w:cs="Arial"/>
          <w:color w:val="000000" w:themeColor="text1"/>
        </w:rPr>
        <w:t xml:space="preserve"> – informatycznej poprawności ich funkcjonowania, w tym monitorowanie technicznych funkcjonalności kursów e-learningowych, usuwanie usterek tychże funkcjonalności</w:t>
      </w:r>
      <w:r w:rsidR="0006795F">
        <w:rPr>
          <w:rFonts w:ascii="Arial" w:hAnsi="Arial" w:cs="Arial"/>
          <w:color w:val="000000" w:themeColor="text1"/>
        </w:rPr>
        <w:t>, zgodnie z procedur</w:t>
      </w:r>
      <w:r w:rsidR="008B4F80">
        <w:rPr>
          <w:rFonts w:ascii="Arial" w:hAnsi="Arial" w:cs="Arial"/>
          <w:color w:val="000000" w:themeColor="text1"/>
        </w:rPr>
        <w:t>ą</w:t>
      </w:r>
      <w:r w:rsidR="0006795F">
        <w:rPr>
          <w:rFonts w:ascii="Arial" w:hAnsi="Arial" w:cs="Arial"/>
          <w:color w:val="000000" w:themeColor="text1"/>
        </w:rPr>
        <w:t xml:space="preserve"> usuwania usterek, o której mowa w </w:t>
      </w:r>
      <w:r w:rsidR="0006795F" w:rsidRPr="0006795F">
        <w:rPr>
          <w:rFonts w:ascii="Arial" w:hAnsi="Arial" w:cs="Arial"/>
          <w:b/>
          <w:color w:val="000000" w:themeColor="text1"/>
        </w:rPr>
        <w:t>ust. 3</w:t>
      </w:r>
      <w:r w:rsidR="0006795F">
        <w:rPr>
          <w:rFonts w:ascii="Arial" w:hAnsi="Arial" w:cs="Arial"/>
          <w:color w:val="000000" w:themeColor="text1"/>
        </w:rPr>
        <w:t xml:space="preserve"> </w:t>
      </w:r>
    </w:p>
    <w:p w14:paraId="45B8C39D" w14:textId="182AD812" w:rsidR="00F90A76" w:rsidRDefault="004617FD" w:rsidP="00F74BC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hAnsi="Arial" w:cs="Arial"/>
          <w:color w:val="000000" w:themeColor="text1"/>
        </w:rPr>
      </w:pPr>
      <w:r w:rsidRPr="004617FD">
        <w:rPr>
          <w:rFonts w:ascii="Arial" w:hAnsi="Arial" w:cs="Arial"/>
          <w:color w:val="000000" w:themeColor="text1"/>
        </w:rPr>
        <w:t xml:space="preserve">Współpraca z kierownikami merytorycznymi kursów e-learningowych w ramach tworzenia i konfigurowania oraz technicznej obsługi kursów e-learningowych </w:t>
      </w:r>
    </w:p>
    <w:p w14:paraId="3EAFE489" w14:textId="77777777" w:rsidR="004617FD" w:rsidRPr="004617FD" w:rsidRDefault="004617FD" w:rsidP="00F74BCB">
      <w:pPr>
        <w:pStyle w:val="Akapitzlist"/>
        <w:widowControl w:val="0"/>
        <w:autoSpaceDE w:val="0"/>
        <w:autoSpaceDN w:val="0"/>
        <w:adjustRightInd w:val="0"/>
        <w:spacing w:after="120" w:line="280" w:lineRule="atLeast"/>
        <w:ind w:left="0"/>
        <w:rPr>
          <w:rFonts w:ascii="Arial" w:hAnsi="Arial" w:cs="Arial"/>
          <w:color w:val="000000" w:themeColor="text1"/>
        </w:rPr>
      </w:pPr>
    </w:p>
    <w:p w14:paraId="48349D4B" w14:textId="471921E8" w:rsidR="006A42ED" w:rsidRDefault="001A4617" w:rsidP="00F74BC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 ramach w</w:t>
      </w:r>
      <w:r w:rsidR="000B390A">
        <w:rPr>
          <w:rFonts w:ascii="Arial" w:hAnsi="Arial" w:cs="Arial"/>
          <w:b/>
          <w:color w:val="000000" w:themeColor="text1"/>
        </w:rPr>
        <w:t>sparci</w:t>
      </w:r>
      <w:r w:rsidR="008B4F80">
        <w:rPr>
          <w:rFonts w:ascii="Arial" w:hAnsi="Arial" w:cs="Arial"/>
          <w:b/>
          <w:color w:val="000000" w:themeColor="text1"/>
        </w:rPr>
        <w:t>a</w:t>
      </w:r>
      <w:r w:rsidR="000B390A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technicznego </w:t>
      </w:r>
      <w:r w:rsidR="000B390A">
        <w:rPr>
          <w:rFonts w:ascii="Arial" w:hAnsi="Arial" w:cs="Arial"/>
          <w:b/>
          <w:color w:val="000000" w:themeColor="text1"/>
        </w:rPr>
        <w:t>użytkowników platformy</w:t>
      </w:r>
      <w:r>
        <w:rPr>
          <w:rFonts w:ascii="Arial" w:hAnsi="Arial" w:cs="Arial"/>
          <w:b/>
          <w:color w:val="000000" w:themeColor="text1"/>
        </w:rPr>
        <w:t>, Wykonawca zobligowany jest do wykonania co najmniej następujących zadań/prac:</w:t>
      </w:r>
    </w:p>
    <w:p w14:paraId="0408F982" w14:textId="62006210" w:rsidR="00F90A76" w:rsidRPr="001B5128" w:rsidRDefault="001B5128" w:rsidP="00F74BC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eastAsiaTheme="minorEastAsia" w:hAnsi="Arial" w:cs="Arial"/>
          <w:lang w:eastAsia="pl-PL"/>
        </w:rPr>
      </w:pPr>
      <w:r w:rsidRPr="001B5128">
        <w:rPr>
          <w:rFonts w:ascii="Arial" w:hAnsi="Arial" w:cs="Arial"/>
          <w:color w:val="000000" w:themeColor="text1"/>
        </w:rPr>
        <w:t>Opracowanie</w:t>
      </w:r>
      <w:r w:rsidR="00F90A76" w:rsidRPr="001B5128">
        <w:rPr>
          <w:rFonts w:ascii="Arial" w:hAnsi="Arial" w:cs="Arial"/>
          <w:color w:val="000000" w:themeColor="text1"/>
        </w:rPr>
        <w:t xml:space="preserve"> materiałów </w:t>
      </w:r>
      <w:r w:rsidRPr="001B5128">
        <w:rPr>
          <w:rFonts w:ascii="Arial" w:hAnsi="Arial" w:cs="Arial"/>
          <w:color w:val="000000" w:themeColor="text1"/>
        </w:rPr>
        <w:t xml:space="preserve">instruktażowych celem zapoznania </w:t>
      </w:r>
      <w:r w:rsidR="00F90A76" w:rsidRPr="001B5128">
        <w:rPr>
          <w:rFonts w:ascii="Arial" w:hAnsi="Arial" w:cs="Arial"/>
          <w:color w:val="000000" w:themeColor="text1"/>
        </w:rPr>
        <w:t xml:space="preserve">użytkowników platformy </w:t>
      </w:r>
      <w:proofErr w:type="spellStart"/>
      <w:r w:rsidR="00F90A76" w:rsidRPr="001B5128">
        <w:rPr>
          <w:rFonts w:ascii="Arial" w:hAnsi="Arial" w:cs="Arial"/>
          <w:color w:val="000000" w:themeColor="text1"/>
        </w:rPr>
        <w:t>Moodle</w:t>
      </w:r>
      <w:proofErr w:type="spellEnd"/>
      <w:r w:rsidR="00F90A76" w:rsidRPr="001B5128">
        <w:rPr>
          <w:rFonts w:ascii="Arial" w:hAnsi="Arial" w:cs="Arial"/>
          <w:color w:val="000000" w:themeColor="text1"/>
        </w:rPr>
        <w:t xml:space="preserve"> </w:t>
      </w:r>
      <w:r w:rsidR="00F90A76" w:rsidRPr="001B5128">
        <w:rPr>
          <w:rFonts w:ascii="Arial" w:eastAsiaTheme="minorEastAsia" w:hAnsi="Arial" w:cs="Arial"/>
          <w:lang w:eastAsia="pl-PL"/>
        </w:rPr>
        <w:t xml:space="preserve">z obsługą </w:t>
      </w:r>
      <w:r w:rsidR="0006795F" w:rsidRPr="001B5128">
        <w:rPr>
          <w:rFonts w:ascii="Arial" w:eastAsiaTheme="minorEastAsia" w:hAnsi="Arial" w:cs="Arial"/>
          <w:lang w:eastAsia="pl-PL"/>
        </w:rPr>
        <w:t>i funkcjonowaniem ww. platformy</w:t>
      </w:r>
    </w:p>
    <w:p w14:paraId="675893AA" w14:textId="01BDDABB" w:rsidR="00F90A76" w:rsidRDefault="0006795F" w:rsidP="00F74BC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W</w:t>
      </w:r>
      <w:r w:rsidR="00F90A76" w:rsidRPr="0006795F">
        <w:rPr>
          <w:rFonts w:ascii="Arial" w:eastAsiaTheme="minorEastAsia" w:hAnsi="Arial" w:cs="Arial"/>
          <w:lang w:eastAsia="pl-PL"/>
        </w:rPr>
        <w:t xml:space="preserve">spółpraca z Zamawiającym w zakresie monitorowania poprawności przygotowywanych i prowadzonych kursów e-learningowych, przekazywanie uwag i koniecznych poprawek zgłaszanych przez użytkowników platformy </w:t>
      </w:r>
      <w:proofErr w:type="spellStart"/>
      <w:r w:rsidR="00F90A76" w:rsidRPr="0006795F">
        <w:rPr>
          <w:rFonts w:ascii="Arial" w:eastAsiaTheme="minorEastAsia" w:hAnsi="Arial" w:cs="Arial"/>
          <w:lang w:eastAsia="pl-PL"/>
        </w:rPr>
        <w:t>Moodle</w:t>
      </w:r>
      <w:proofErr w:type="spellEnd"/>
      <w:r w:rsidR="00F90A76" w:rsidRPr="0006795F">
        <w:rPr>
          <w:rFonts w:ascii="Arial" w:eastAsiaTheme="minorEastAsia" w:hAnsi="Arial" w:cs="Arial"/>
          <w:lang w:eastAsia="pl-PL"/>
        </w:rPr>
        <w:t>,</w:t>
      </w:r>
    </w:p>
    <w:p w14:paraId="6B7CF752" w14:textId="7013A272" w:rsidR="0006795F" w:rsidRDefault="0006795F" w:rsidP="00F74BC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Pomoc techniczna związana z obsługą platformy </w:t>
      </w:r>
      <w:proofErr w:type="spellStart"/>
      <w:r>
        <w:rPr>
          <w:rFonts w:ascii="Arial" w:eastAsiaTheme="minorEastAsia" w:hAnsi="Arial" w:cs="Arial"/>
          <w:lang w:eastAsia="pl-PL"/>
        </w:rPr>
        <w:t>Moodle</w:t>
      </w:r>
      <w:proofErr w:type="spellEnd"/>
      <w:r>
        <w:rPr>
          <w:rFonts w:ascii="Arial" w:eastAsiaTheme="minorEastAsia" w:hAnsi="Arial" w:cs="Arial"/>
          <w:lang w:eastAsia="pl-PL"/>
        </w:rPr>
        <w:t xml:space="preserve"> i kursów e-learningowych wszystkim użytkownikom platformy oraz obsługa zgłoszeń braku funkcjonalności kursów e-learningowych:</w:t>
      </w:r>
    </w:p>
    <w:p w14:paraId="27CA2A91" w14:textId="723F2E56" w:rsidR="0006795F" w:rsidRPr="0006795F" w:rsidRDefault="0006795F" w:rsidP="00F74BCB">
      <w:pPr>
        <w:pStyle w:val="Akapitzlist"/>
        <w:numPr>
          <w:ilvl w:val="0"/>
          <w:numId w:val="28"/>
        </w:numPr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06795F">
        <w:rPr>
          <w:rFonts w:ascii="Arial" w:eastAsiaTheme="minorEastAsia" w:hAnsi="Arial" w:cs="Arial"/>
          <w:lang w:eastAsia="pl-PL"/>
        </w:rPr>
        <w:t xml:space="preserve">w ramach </w:t>
      </w:r>
      <w:r>
        <w:rPr>
          <w:rFonts w:ascii="Arial" w:eastAsiaTheme="minorEastAsia" w:hAnsi="Arial" w:cs="Arial"/>
          <w:lang w:eastAsia="pl-PL"/>
        </w:rPr>
        <w:t xml:space="preserve">pomocy technicznej oraz obsługi zgłoszeń braku funkcjonalności kursów e-learningowych </w:t>
      </w:r>
      <w:r w:rsidRPr="0006795F">
        <w:rPr>
          <w:rFonts w:ascii="Arial" w:eastAsiaTheme="minorEastAsia" w:hAnsi="Arial" w:cs="Arial"/>
          <w:lang w:eastAsia="pl-PL"/>
        </w:rPr>
        <w:t xml:space="preserve">Wykonawca winien w ciągu 3 dni od podpisania umowy przekazać Zamawiającemu adres e-mail, na który będę przesyłane </w:t>
      </w:r>
      <w:r>
        <w:rPr>
          <w:rFonts w:ascii="Arial" w:eastAsiaTheme="minorEastAsia" w:hAnsi="Arial" w:cs="Arial"/>
          <w:lang w:eastAsia="pl-PL"/>
        </w:rPr>
        <w:t xml:space="preserve">zapytania i </w:t>
      </w:r>
      <w:r w:rsidRPr="0006795F">
        <w:rPr>
          <w:rFonts w:ascii="Arial" w:eastAsiaTheme="minorEastAsia" w:hAnsi="Arial" w:cs="Arial"/>
          <w:lang w:eastAsia="pl-PL"/>
        </w:rPr>
        <w:t>zgłoszenia przez użytkowników platformy,</w:t>
      </w:r>
      <w:r>
        <w:rPr>
          <w:rFonts w:ascii="Arial" w:eastAsiaTheme="minorEastAsia" w:hAnsi="Arial" w:cs="Arial"/>
          <w:lang w:eastAsia="pl-PL"/>
        </w:rPr>
        <w:t xml:space="preserve"> w tym w szczególności przez uczestników kursów i kierowników merytorycznych kursów</w:t>
      </w:r>
      <w:r w:rsidR="002F6A25">
        <w:rPr>
          <w:rFonts w:ascii="Arial" w:eastAsiaTheme="minorEastAsia" w:hAnsi="Arial" w:cs="Arial"/>
          <w:lang w:eastAsia="pl-PL"/>
        </w:rPr>
        <w:t>;</w:t>
      </w:r>
      <w:r>
        <w:rPr>
          <w:rFonts w:ascii="Arial" w:eastAsiaTheme="minorEastAsia" w:hAnsi="Arial" w:cs="Arial"/>
          <w:lang w:eastAsia="pl-PL"/>
        </w:rPr>
        <w:t xml:space="preserve"> </w:t>
      </w:r>
    </w:p>
    <w:p w14:paraId="62F7C6F9" w14:textId="65972312" w:rsidR="0006795F" w:rsidRDefault="002432FD" w:rsidP="00F74BC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Wykonawca zobowiązany jest udzielić wsparcia niezwłocznie po otrzymaniu zapytania/zgłoszenia drog</w:t>
      </w:r>
      <w:r w:rsidR="002F6A25">
        <w:rPr>
          <w:rFonts w:ascii="Arial" w:eastAsiaTheme="minorEastAsia" w:hAnsi="Arial" w:cs="Arial"/>
          <w:lang w:eastAsia="pl-PL"/>
        </w:rPr>
        <w:t>ą</w:t>
      </w:r>
      <w:r>
        <w:rPr>
          <w:rFonts w:ascii="Arial" w:eastAsiaTheme="minorEastAsia" w:hAnsi="Arial" w:cs="Arial"/>
          <w:lang w:eastAsia="pl-PL"/>
        </w:rPr>
        <w:t xml:space="preserve"> mailową licząc od daty przesł</w:t>
      </w:r>
      <w:r w:rsidRPr="002432FD">
        <w:rPr>
          <w:rFonts w:ascii="Arial" w:eastAsiaTheme="minorEastAsia" w:hAnsi="Arial" w:cs="Arial"/>
          <w:lang w:eastAsia="pl-PL"/>
        </w:rPr>
        <w:t>ania wiadomości mailowe</w:t>
      </w:r>
      <w:r>
        <w:rPr>
          <w:rFonts w:ascii="Arial" w:eastAsiaTheme="minorEastAsia" w:hAnsi="Arial" w:cs="Arial"/>
          <w:lang w:eastAsia="pl-PL"/>
        </w:rPr>
        <w:t>j</w:t>
      </w:r>
      <w:r w:rsidRPr="002432FD">
        <w:rPr>
          <w:rFonts w:ascii="Arial" w:eastAsiaTheme="minorEastAsia" w:hAnsi="Arial" w:cs="Arial"/>
          <w:lang w:eastAsia="pl-PL"/>
        </w:rPr>
        <w:t xml:space="preserve"> z konta poczty elektronicznej użytkownika platformy uwidocznionej n</w:t>
      </w:r>
      <w:r>
        <w:rPr>
          <w:rFonts w:ascii="Arial" w:eastAsiaTheme="minorEastAsia" w:hAnsi="Arial" w:cs="Arial"/>
          <w:lang w:eastAsia="pl-PL"/>
        </w:rPr>
        <w:t>a wydruku przesłanej wiadomości, jednakż</w:t>
      </w:r>
      <w:r w:rsidR="0080329D">
        <w:rPr>
          <w:rFonts w:ascii="Arial" w:eastAsiaTheme="minorEastAsia" w:hAnsi="Arial" w:cs="Arial"/>
          <w:lang w:eastAsia="pl-PL"/>
        </w:rPr>
        <w:t>e nie później w ciągu 24</w:t>
      </w:r>
      <w:r>
        <w:rPr>
          <w:rFonts w:ascii="Arial" w:eastAsiaTheme="minorEastAsia" w:hAnsi="Arial" w:cs="Arial"/>
          <w:lang w:eastAsia="pl-PL"/>
        </w:rPr>
        <w:t xml:space="preserve"> godzin od otrzymania zapytania/z</w:t>
      </w:r>
      <w:r w:rsidR="002F6A25">
        <w:rPr>
          <w:rFonts w:ascii="Arial" w:eastAsiaTheme="minorEastAsia" w:hAnsi="Arial" w:cs="Arial"/>
          <w:lang w:eastAsia="pl-PL"/>
        </w:rPr>
        <w:t>głoszenia;</w:t>
      </w:r>
    </w:p>
    <w:p w14:paraId="6CA713EF" w14:textId="5D186530" w:rsidR="002432FD" w:rsidRPr="002432FD" w:rsidRDefault="002432FD" w:rsidP="00F74BC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2432FD">
        <w:rPr>
          <w:rFonts w:ascii="Arial" w:eastAsiaTheme="minorEastAsia" w:hAnsi="Arial" w:cs="Arial"/>
          <w:lang w:eastAsia="pl-PL"/>
        </w:rPr>
        <w:t xml:space="preserve">za </w:t>
      </w:r>
      <w:r>
        <w:rPr>
          <w:rFonts w:ascii="Arial" w:eastAsiaTheme="minorEastAsia" w:hAnsi="Arial" w:cs="Arial"/>
          <w:lang w:eastAsia="pl-PL"/>
        </w:rPr>
        <w:t xml:space="preserve">udzielenie wsparcia </w:t>
      </w:r>
      <w:r w:rsidRPr="002432FD">
        <w:rPr>
          <w:rFonts w:ascii="Arial" w:eastAsiaTheme="minorEastAsia" w:hAnsi="Arial" w:cs="Arial"/>
          <w:lang w:eastAsia="pl-PL"/>
        </w:rPr>
        <w:t xml:space="preserve">w terminie uznane będzie przekazanie </w:t>
      </w:r>
      <w:r>
        <w:rPr>
          <w:rFonts w:ascii="Arial" w:eastAsiaTheme="minorEastAsia" w:hAnsi="Arial" w:cs="Arial"/>
          <w:lang w:eastAsia="pl-PL"/>
        </w:rPr>
        <w:t xml:space="preserve">zgłaszającemu użytkownikowi platformy </w:t>
      </w:r>
      <w:r w:rsidR="00CC3561">
        <w:rPr>
          <w:rFonts w:ascii="Arial" w:eastAsiaTheme="minorEastAsia" w:hAnsi="Arial" w:cs="Arial"/>
          <w:lang w:eastAsia="pl-PL"/>
        </w:rPr>
        <w:t xml:space="preserve">drogą mailową </w:t>
      </w:r>
      <w:r w:rsidRPr="002432FD">
        <w:rPr>
          <w:rFonts w:ascii="Arial" w:eastAsiaTheme="minorEastAsia" w:hAnsi="Arial" w:cs="Arial"/>
          <w:lang w:eastAsia="pl-PL"/>
        </w:rPr>
        <w:t>informacji</w:t>
      </w:r>
      <w:r>
        <w:rPr>
          <w:rFonts w:ascii="Arial" w:eastAsiaTheme="minorEastAsia" w:hAnsi="Arial" w:cs="Arial"/>
          <w:lang w:eastAsia="pl-PL"/>
        </w:rPr>
        <w:t xml:space="preserve"> dotyczącej zapytani</w:t>
      </w:r>
      <w:r w:rsidR="002F6A25">
        <w:rPr>
          <w:rFonts w:ascii="Arial" w:eastAsiaTheme="minorEastAsia" w:hAnsi="Arial" w:cs="Arial"/>
          <w:lang w:eastAsia="pl-PL"/>
        </w:rPr>
        <w:t>a</w:t>
      </w:r>
      <w:r>
        <w:rPr>
          <w:rFonts w:ascii="Arial" w:eastAsiaTheme="minorEastAsia" w:hAnsi="Arial" w:cs="Arial"/>
          <w:lang w:eastAsia="pl-PL"/>
        </w:rPr>
        <w:t xml:space="preserve">/zgłoszenia </w:t>
      </w:r>
      <w:r w:rsidRPr="002432FD">
        <w:rPr>
          <w:rFonts w:ascii="Arial" w:eastAsiaTheme="minorEastAsia" w:hAnsi="Arial" w:cs="Arial"/>
          <w:lang w:eastAsia="pl-PL"/>
        </w:rPr>
        <w:t>– liczony jest czas wpływu wiadomośc</w:t>
      </w:r>
      <w:r>
        <w:rPr>
          <w:rFonts w:ascii="Arial" w:eastAsiaTheme="minorEastAsia" w:hAnsi="Arial" w:cs="Arial"/>
          <w:lang w:eastAsia="pl-PL"/>
        </w:rPr>
        <w:t>i na serwer poczty zgł</w:t>
      </w:r>
      <w:r w:rsidR="00CC3561">
        <w:rPr>
          <w:rFonts w:ascii="Arial" w:eastAsiaTheme="minorEastAsia" w:hAnsi="Arial" w:cs="Arial"/>
          <w:lang w:eastAsia="pl-PL"/>
        </w:rPr>
        <w:t>a</w:t>
      </w:r>
      <w:r>
        <w:rPr>
          <w:rFonts w:ascii="Arial" w:eastAsiaTheme="minorEastAsia" w:hAnsi="Arial" w:cs="Arial"/>
          <w:lang w:eastAsia="pl-PL"/>
        </w:rPr>
        <w:t>szającego użytkownika platformy</w:t>
      </w:r>
      <w:r w:rsidR="002F6A25">
        <w:rPr>
          <w:rFonts w:ascii="Arial" w:eastAsiaTheme="minorEastAsia" w:hAnsi="Arial" w:cs="Arial"/>
          <w:lang w:eastAsia="pl-PL"/>
        </w:rPr>
        <w:t>;</w:t>
      </w:r>
    </w:p>
    <w:p w14:paraId="1A1FC7D4" w14:textId="0A0D1AB9" w:rsidR="002432FD" w:rsidRPr="00A5465D" w:rsidRDefault="002432FD" w:rsidP="00F74BCB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2432FD">
        <w:rPr>
          <w:rFonts w:ascii="Arial" w:eastAsiaTheme="minorEastAsia" w:hAnsi="Arial" w:cs="Arial"/>
          <w:lang w:eastAsia="pl-PL"/>
        </w:rPr>
        <w:t xml:space="preserve">w przypadku, gdy po przekazaniu </w:t>
      </w:r>
      <w:r w:rsidR="00CC3561">
        <w:rPr>
          <w:rFonts w:ascii="Arial" w:eastAsiaTheme="minorEastAsia" w:hAnsi="Arial" w:cs="Arial"/>
          <w:lang w:eastAsia="pl-PL"/>
        </w:rPr>
        <w:t xml:space="preserve">zgłaszającemu użytkownikowi platformy </w:t>
      </w:r>
      <w:r w:rsidRPr="002432FD">
        <w:rPr>
          <w:rFonts w:ascii="Arial" w:eastAsiaTheme="minorEastAsia" w:hAnsi="Arial" w:cs="Arial"/>
          <w:lang w:eastAsia="pl-PL"/>
        </w:rPr>
        <w:t xml:space="preserve">informacji </w:t>
      </w:r>
      <w:r w:rsidR="00CC3561">
        <w:rPr>
          <w:rFonts w:ascii="Arial" w:eastAsiaTheme="minorEastAsia" w:hAnsi="Arial" w:cs="Arial"/>
          <w:lang w:eastAsia="pl-PL"/>
        </w:rPr>
        <w:t>dotyczącej zapytania/zgłoszenia użytkownik</w:t>
      </w:r>
      <w:r w:rsidRPr="002432FD">
        <w:rPr>
          <w:rFonts w:ascii="Arial" w:eastAsiaTheme="minorEastAsia" w:hAnsi="Arial" w:cs="Arial"/>
          <w:lang w:eastAsia="pl-PL"/>
        </w:rPr>
        <w:t xml:space="preserve"> platformy </w:t>
      </w:r>
      <w:r w:rsidR="00CC3561">
        <w:rPr>
          <w:rFonts w:ascii="Arial" w:eastAsiaTheme="minorEastAsia" w:hAnsi="Arial" w:cs="Arial"/>
          <w:lang w:eastAsia="pl-PL"/>
        </w:rPr>
        <w:t xml:space="preserve">zgłosi </w:t>
      </w:r>
      <w:r w:rsidRPr="002432FD">
        <w:rPr>
          <w:rFonts w:ascii="Arial" w:eastAsiaTheme="minorEastAsia" w:hAnsi="Arial" w:cs="Arial"/>
          <w:lang w:eastAsia="pl-PL"/>
        </w:rPr>
        <w:t xml:space="preserve">ponownie ten sam </w:t>
      </w:r>
      <w:r w:rsidR="00CC3561">
        <w:rPr>
          <w:rFonts w:ascii="Arial" w:eastAsiaTheme="minorEastAsia" w:hAnsi="Arial" w:cs="Arial"/>
          <w:lang w:eastAsia="pl-PL"/>
        </w:rPr>
        <w:t>problem</w:t>
      </w:r>
      <w:r w:rsidRPr="002432FD">
        <w:rPr>
          <w:rFonts w:ascii="Arial" w:eastAsiaTheme="minorEastAsia" w:hAnsi="Arial" w:cs="Arial"/>
          <w:lang w:eastAsia="pl-PL"/>
        </w:rPr>
        <w:t xml:space="preserve">, Wykonawca zobowiązany jest do niezwłocznego </w:t>
      </w:r>
      <w:r w:rsidR="00CC3561">
        <w:rPr>
          <w:rFonts w:ascii="Arial" w:eastAsiaTheme="minorEastAsia" w:hAnsi="Arial" w:cs="Arial"/>
          <w:lang w:eastAsia="pl-PL"/>
        </w:rPr>
        <w:t>udzielenia (efektywnego) wsparcia zgłaszającemu użytkow</w:t>
      </w:r>
      <w:r w:rsidR="00B36248">
        <w:rPr>
          <w:rFonts w:ascii="Arial" w:eastAsiaTheme="minorEastAsia" w:hAnsi="Arial" w:cs="Arial"/>
          <w:lang w:eastAsia="pl-PL"/>
        </w:rPr>
        <w:t>nikowi platformy w terminie do 12</w:t>
      </w:r>
      <w:r w:rsidRPr="002432FD">
        <w:rPr>
          <w:rFonts w:ascii="Arial" w:eastAsiaTheme="minorEastAsia" w:hAnsi="Arial" w:cs="Arial"/>
          <w:lang w:eastAsia="pl-PL"/>
        </w:rPr>
        <w:t xml:space="preserve"> godzin od </w:t>
      </w:r>
      <w:r w:rsidR="00CC3561">
        <w:rPr>
          <w:rFonts w:ascii="Arial" w:eastAsiaTheme="minorEastAsia" w:hAnsi="Arial" w:cs="Arial"/>
          <w:lang w:eastAsia="pl-PL"/>
        </w:rPr>
        <w:t>dokonanego ponownego zapytania/</w:t>
      </w:r>
      <w:r w:rsidRPr="002432FD">
        <w:rPr>
          <w:rFonts w:ascii="Arial" w:eastAsiaTheme="minorEastAsia" w:hAnsi="Arial" w:cs="Arial"/>
          <w:lang w:eastAsia="pl-PL"/>
        </w:rPr>
        <w:t xml:space="preserve">zgłoszenia. </w:t>
      </w:r>
      <w:r w:rsidRPr="00B36248">
        <w:rPr>
          <w:rFonts w:ascii="Arial" w:eastAsiaTheme="minorEastAsia" w:hAnsi="Arial" w:cs="Arial"/>
          <w:lang w:eastAsia="pl-PL"/>
        </w:rPr>
        <w:t xml:space="preserve">W przypadku zwłoki dotyczącej </w:t>
      </w:r>
      <w:r w:rsidR="00B36248">
        <w:rPr>
          <w:rFonts w:ascii="Arial" w:eastAsiaTheme="minorEastAsia" w:hAnsi="Arial" w:cs="Arial"/>
          <w:lang w:eastAsia="pl-PL"/>
        </w:rPr>
        <w:t>udzielenia efektywnego wsparcia technicznego trwającej dłużej niż 24</w:t>
      </w:r>
      <w:r w:rsidRPr="00B36248">
        <w:rPr>
          <w:rFonts w:ascii="Arial" w:eastAsiaTheme="minorEastAsia" w:hAnsi="Arial" w:cs="Arial"/>
          <w:lang w:eastAsia="pl-PL"/>
        </w:rPr>
        <w:t xml:space="preserve"> godziny </w:t>
      </w:r>
      <w:r w:rsidR="00B36248">
        <w:rPr>
          <w:rFonts w:ascii="Arial" w:eastAsiaTheme="minorEastAsia" w:hAnsi="Arial" w:cs="Arial"/>
          <w:lang w:eastAsia="pl-PL"/>
        </w:rPr>
        <w:t xml:space="preserve">od </w:t>
      </w:r>
      <w:r w:rsidR="00B36248">
        <w:rPr>
          <w:rFonts w:ascii="Arial" w:eastAsiaTheme="minorEastAsia" w:hAnsi="Arial" w:cs="Arial"/>
          <w:lang w:eastAsia="pl-PL"/>
        </w:rPr>
        <w:lastRenderedPageBreak/>
        <w:t xml:space="preserve">przekazania zapytania/zgłoszenia </w:t>
      </w:r>
      <w:r w:rsidRPr="00B36248">
        <w:rPr>
          <w:rFonts w:ascii="Arial" w:eastAsiaTheme="minorEastAsia" w:hAnsi="Arial" w:cs="Arial"/>
          <w:lang w:eastAsia="pl-PL"/>
        </w:rPr>
        <w:t>Zamawiający będzie miał prawo do naliczenia kar umownych, określonych w u</w:t>
      </w:r>
      <w:r w:rsidR="00B36248">
        <w:rPr>
          <w:rFonts w:ascii="Arial" w:eastAsiaTheme="minorEastAsia" w:hAnsi="Arial" w:cs="Arial"/>
          <w:lang w:eastAsia="pl-PL"/>
        </w:rPr>
        <w:t xml:space="preserve">mowie. W przypadku </w:t>
      </w:r>
      <w:r w:rsidR="00B36248" w:rsidRPr="00021EDE">
        <w:rPr>
          <w:rFonts w:ascii="Arial" w:eastAsiaTheme="minorEastAsia" w:hAnsi="Arial" w:cs="Arial"/>
          <w:lang w:eastAsia="pl-PL"/>
        </w:rPr>
        <w:t>wystąpienia 10</w:t>
      </w:r>
      <w:r w:rsidRPr="00021EDE">
        <w:rPr>
          <w:rFonts w:ascii="Arial" w:eastAsiaTheme="minorEastAsia" w:hAnsi="Arial" w:cs="Arial"/>
          <w:lang w:eastAsia="pl-PL"/>
        </w:rPr>
        <w:t xml:space="preserve"> </w:t>
      </w:r>
      <w:r w:rsidR="00021EDE" w:rsidRPr="00021EDE">
        <w:rPr>
          <w:rFonts w:ascii="Arial" w:eastAsiaTheme="minorEastAsia" w:hAnsi="Arial" w:cs="Arial"/>
          <w:lang w:eastAsia="pl-PL"/>
        </w:rPr>
        <w:t xml:space="preserve">takich </w:t>
      </w:r>
      <w:r w:rsidRPr="00021EDE">
        <w:rPr>
          <w:rFonts w:ascii="Arial" w:eastAsiaTheme="minorEastAsia" w:hAnsi="Arial" w:cs="Arial"/>
          <w:lang w:eastAsia="pl-PL"/>
        </w:rPr>
        <w:t>ww. sytuacji</w:t>
      </w:r>
      <w:r w:rsidRPr="00B36248">
        <w:rPr>
          <w:rFonts w:ascii="Arial" w:eastAsiaTheme="minorEastAsia" w:hAnsi="Arial" w:cs="Arial"/>
          <w:lang w:eastAsia="pl-PL"/>
        </w:rPr>
        <w:t xml:space="preserve"> Zamawiający ma prawo do wypowiedzenia umowy,</w:t>
      </w:r>
    </w:p>
    <w:p w14:paraId="0DF045E7" w14:textId="77777777" w:rsidR="00A7197E" w:rsidRPr="00E347F9" w:rsidRDefault="00A7197E" w:rsidP="00F74BCB">
      <w:pPr>
        <w:pStyle w:val="Style10"/>
        <w:widowControl/>
        <w:tabs>
          <w:tab w:val="left" w:pos="1008"/>
          <w:tab w:val="left" w:leader="dot" w:pos="7070"/>
          <w:tab w:val="left" w:pos="7243"/>
        </w:tabs>
        <w:spacing w:after="120" w:line="280" w:lineRule="atLeast"/>
        <w:jc w:val="both"/>
        <w:rPr>
          <w:b/>
          <w:sz w:val="22"/>
          <w:szCs w:val="22"/>
        </w:rPr>
      </w:pPr>
    </w:p>
    <w:p w14:paraId="55B6714E" w14:textId="06BF7214" w:rsidR="00B33A4D" w:rsidRPr="00E347F9" w:rsidRDefault="00B33A4D" w:rsidP="00F74BCB">
      <w:pPr>
        <w:spacing w:after="120" w:line="280" w:lineRule="atLeast"/>
        <w:jc w:val="both"/>
        <w:rPr>
          <w:rFonts w:ascii="Arial" w:hAnsi="Arial" w:cs="Arial"/>
          <w:color w:val="000000" w:themeColor="text1"/>
        </w:rPr>
      </w:pPr>
      <w:r w:rsidRPr="00E347F9">
        <w:rPr>
          <w:rFonts w:ascii="Arial" w:hAnsi="Arial" w:cs="Arial"/>
          <w:b/>
          <w:color w:val="000000" w:themeColor="text1"/>
        </w:rPr>
        <w:t>V</w:t>
      </w:r>
      <w:r w:rsidR="00ED26EF">
        <w:rPr>
          <w:rFonts w:ascii="Arial" w:hAnsi="Arial" w:cs="Arial"/>
          <w:b/>
          <w:color w:val="000000" w:themeColor="text1"/>
        </w:rPr>
        <w:t>I</w:t>
      </w:r>
      <w:r w:rsidRPr="00E347F9">
        <w:rPr>
          <w:rFonts w:ascii="Arial" w:hAnsi="Arial" w:cs="Arial"/>
          <w:b/>
          <w:color w:val="000000" w:themeColor="text1"/>
        </w:rPr>
        <w:t>. Termin i zakres czasowy realizacji</w:t>
      </w:r>
      <w:r w:rsidRPr="00E347F9">
        <w:rPr>
          <w:rFonts w:ascii="Arial" w:hAnsi="Arial" w:cs="Arial"/>
          <w:color w:val="000000" w:themeColor="text1"/>
        </w:rPr>
        <w:t xml:space="preserve"> </w:t>
      </w:r>
      <w:r w:rsidRPr="00E347F9">
        <w:rPr>
          <w:rFonts w:ascii="Arial" w:hAnsi="Arial" w:cs="Arial"/>
          <w:b/>
          <w:color w:val="000000" w:themeColor="text1"/>
        </w:rPr>
        <w:t>przedmiotu zamówienia</w:t>
      </w:r>
      <w:r w:rsidRPr="00E347F9">
        <w:rPr>
          <w:rFonts w:ascii="Arial" w:hAnsi="Arial" w:cs="Arial"/>
          <w:color w:val="000000" w:themeColor="text1"/>
        </w:rPr>
        <w:t xml:space="preserve">: </w:t>
      </w:r>
    </w:p>
    <w:p w14:paraId="532594A0" w14:textId="106708D2" w:rsidR="00B33A4D" w:rsidRPr="00E347F9" w:rsidRDefault="00B33A4D" w:rsidP="00F74BCB">
      <w:pPr>
        <w:numPr>
          <w:ilvl w:val="0"/>
          <w:numId w:val="13"/>
        </w:numPr>
        <w:spacing w:after="120" w:line="280" w:lineRule="atLeast"/>
        <w:ind w:left="0" w:firstLine="0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Przedmiot zamówienia będzie wykonywany w termin</w:t>
      </w:r>
      <w:r w:rsidR="00A5465D">
        <w:rPr>
          <w:rFonts w:ascii="Arial" w:eastAsia="Calibri" w:hAnsi="Arial" w:cs="Arial"/>
        </w:rPr>
        <w:t xml:space="preserve">ie od dnia zawarcia umowy </w:t>
      </w:r>
      <w:r w:rsidR="00A5465D">
        <w:rPr>
          <w:rFonts w:ascii="Arial" w:eastAsia="Calibri" w:hAnsi="Arial" w:cs="Arial"/>
        </w:rPr>
        <w:br/>
        <w:t>do 30 czerwca 2020</w:t>
      </w:r>
      <w:r w:rsidRPr="00E347F9">
        <w:rPr>
          <w:rFonts w:ascii="Arial" w:eastAsia="Calibri" w:hAnsi="Arial" w:cs="Arial"/>
        </w:rPr>
        <w:t xml:space="preserve"> r. </w:t>
      </w:r>
    </w:p>
    <w:p w14:paraId="63C3AF6A" w14:textId="61316BA5" w:rsidR="00B33A4D" w:rsidRPr="00E347F9" w:rsidRDefault="00B33A4D" w:rsidP="00F74BCB">
      <w:pPr>
        <w:numPr>
          <w:ilvl w:val="0"/>
          <w:numId w:val="13"/>
        </w:numPr>
        <w:spacing w:after="120" w:line="280" w:lineRule="atLeast"/>
        <w:ind w:left="0" w:firstLine="0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Maksymalna liczba godzin</w:t>
      </w:r>
      <w:r w:rsidR="00A5465D">
        <w:rPr>
          <w:rFonts w:ascii="Arial" w:eastAsia="Calibri" w:hAnsi="Arial" w:cs="Arial"/>
        </w:rPr>
        <w:t xml:space="preserve"> prac wykonanych w miesiącu to </w:t>
      </w:r>
      <w:r w:rsidR="00692B0D">
        <w:rPr>
          <w:rFonts w:ascii="Arial" w:eastAsia="Calibri" w:hAnsi="Arial" w:cs="Arial"/>
        </w:rPr>
        <w:t>60</w:t>
      </w:r>
      <w:r w:rsidRPr="00E347F9">
        <w:rPr>
          <w:rFonts w:ascii="Arial" w:eastAsia="Calibri" w:hAnsi="Arial" w:cs="Arial"/>
        </w:rPr>
        <w:t xml:space="preserve"> godzin zegarowych, natomiast łączna maksymalna liczba godzin zegarow</w:t>
      </w:r>
      <w:r w:rsidR="00692B0D">
        <w:rPr>
          <w:rFonts w:ascii="Arial" w:eastAsia="Calibri" w:hAnsi="Arial" w:cs="Arial"/>
        </w:rPr>
        <w:t>ych całego zamówienia wynosi 420</w:t>
      </w:r>
      <w:r w:rsidRPr="00E347F9">
        <w:rPr>
          <w:rFonts w:ascii="Arial" w:eastAsia="Calibri" w:hAnsi="Arial" w:cs="Arial"/>
        </w:rPr>
        <w:t xml:space="preserve">. </w:t>
      </w:r>
    </w:p>
    <w:p w14:paraId="652D67EC" w14:textId="77777777" w:rsidR="00B33A4D" w:rsidRPr="00E347F9" w:rsidRDefault="00B33A4D" w:rsidP="00F74BCB">
      <w:pPr>
        <w:numPr>
          <w:ilvl w:val="0"/>
          <w:numId w:val="13"/>
        </w:numPr>
        <w:spacing w:after="120" w:line="280" w:lineRule="atLeast"/>
        <w:ind w:left="0" w:firstLine="0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Zamawiający dopuszcza zwiększenie miesięcznego limitu godzinowego pod warunkiem proporcjonalnego zmniejszenia liczby godzin w kolejnych miesiącach.</w:t>
      </w:r>
    </w:p>
    <w:p w14:paraId="19F8B096" w14:textId="77777777" w:rsidR="00E347F9" w:rsidRDefault="00B33A4D" w:rsidP="00F74BCB">
      <w:pPr>
        <w:numPr>
          <w:ilvl w:val="0"/>
          <w:numId w:val="13"/>
        </w:numPr>
        <w:spacing w:after="120" w:line="280" w:lineRule="atLeast"/>
        <w:ind w:left="0" w:firstLine="0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Zamawiający dopuszcza możliwość zlecania w danym miesiącu mniejszej ilości zadań do wykonania w mniejszej ilości godzin niż przewidziana maksymalna. Zamawiający dopuszcza również możliwość nie zlecania w danym miesiącu zadań do wykonania. </w:t>
      </w:r>
    </w:p>
    <w:p w14:paraId="749B3AE3" w14:textId="07234AEB" w:rsidR="00E347F9" w:rsidRDefault="00B33A4D" w:rsidP="00F74BCB">
      <w:pPr>
        <w:numPr>
          <w:ilvl w:val="0"/>
          <w:numId w:val="13"/>
        </w:numPr>
        <w:spacing w:after="120" w:line="280" w:lineRule="atLeast"/>
        <w:ind w:left="0" w:firstLine="0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Wykonawca w terminie do 5-go każdego następnego miesiąca jest zobowiązany do wystawienia i przekazania Zamawiającemu karty czasu pracy, wg wzoru Zamawiającego (stanowiącego załącznik nr 3 do zapytania ofertowego) jako rozliczenie wykonanych zadań</w:t>
      </w:r>
      <w:r w:rsidR="00A5465D">
        <w:rPr>
          <w:rFonts w:ascii="Arial" w:eastAsia="Calibri" w:hAnsi="Arial" w:cs="Arial"/>
        </w:rPr>
        <w:t xml:space="preserve"> wraz z miesięcznym raportem z realizacji usługi za dany miesiąc</w:t>
      </w:r>
      <w:r w:rsidRPr="00E347F9">
        <w:rPr>
          <w:rFonts w:ascii="Arial" w:eastAsia="Calibri" w:hAnsi="Arial" w:cs="Arial"/>
        </w:rPr>
        <w:t>.</w:t>
      </w:r>
    </w:p>
    <w:p w14:paraId="022F12DA" w14:textId="77777777" w:rsidR="00E347F9" w:rsidRDefault="00E347F9" w:rsidP="00F74BCB">
      <w:pPr>
        <w:spacing w:after="120" w:line="280" w:lineRule="atLeast"/>
        <w:ind w:left="426"/>
        <w:contextualSpacing/>
        <w:jc w:val="both"/>
        <w:rPr>
          <w:rFonts w:ascii="Arial" w:eastAsia="Calibri" w:hAnsi="Arial" w:cs="Arial"/>
        </w:rPr>
      </w:pPr>
    </w:p>
    <w:p w14:paraId="62F2D663" w14:textId="506A0A6C" w:rsidR="001E4C7B" w:rsidRPr="00E347F9" w:rsidRDefault="001E4C7B" w:rsidP="00F74BCB">
      <w:pPr>
        <w:spacing w:after="120" w:line="280" w:lineRule="atLeast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  <w:b/>
        </w:rPr>
        <w:t>V</w:t>
      </w:r>
      <w:r w:rsidR="00ED26EF">
        <w:rPr>
          <w:rFonts w:ascii="Arial" w:eastAsia="Calibri" w:hAnsi="Arial" w:cs="Arial"/>
          <w:b/>
        </w:rPr>
        <w:t>II</w:t>
      </w:r>
      <w:r w:rsidRPr="00E347F9">
        <w:rPr>
          <w:rFonts w:ascii="Arial" w:eastAsia="Calibri" w:hAnsi="Arial" w:cs="Arial"/>
          <w:b/>
        </w:rPr>
        <w:t xml:space="preserve">. Miejsce wykonywania przedmiotu zamówienia </w:t>
      </w:r>
    </w:p>
    <w:p w14:paraId="19177FB7" w14:textId="5FFF7F24" w:rsidR="001E4C7B" w:rsidRPr="00E347F9" w:rsidRDefault="00D55B82" w:rsidP="003051A2">
      <w:pPr>
        <w:spacing w:before="120" w:after="120" w:line="280" w:lineRule="atLeast"/>
        <w:contextualSpacing/>
        <w:jc w:val="both"/>
        <w:rPr>
          <w:rFonts w:ascii="Arial" w:eastAsiaTheme="minorEastAsia" w:hAnsi="Arial" w:cs="Arial"/>
          <w:lang w:eastAsia="pl-PL"/>
        </w:rPr>
      </w:pPr>
      <w:r w:rsidRPr="00E347F9">
        <w:rPr>
          <w:rFonts w:ascii="Arial" w:eastAsiaTheme="minorEastAsia" w:hAnsi="Arial" w:cs="Arial"/>
          <w:lang w:eastAsia="pl-PL"/>
        </w:rPr>
        <w:t>Zamawiający przewiduje świadczenie usług</w:t>
      </w:r>
      <w:r w:rsidR="00CA3370" w:rsidRPr="00E347F9">
        <w:rPr>
          <w:rFonts w:ascii="Arial" w:eastAsiaTheme="minorEastAsia" w:hAnsi="Arial" w:cs="Arial"/>
          <w:lang w:eastAsia="pl-PL"/>
        </w:rPr>
        <w:t>i</w:t>
      </w:r>
      <w:r w:rsidRPr="00E347F9">
        <w:rPr>
          <w:rFonts w:ascii="Arial" w:eastAsiaTheme="minorEastAsia" w:hAnsi="Arial" w:cs="Arial"/>
          <w:lang w:eastAsia="pl-PL"/>
        </w:rPr>
        <w:t xml:space="preserve"> poza siedzibą Zamawiającego </w:t>
      </w:r>
      <w:r w:rsidR="00B33A4D" w:rsidRPr="00E347F9">
        <w:rPr>
          <w:rFonts w:ascii="Arial" w:eastAsiaTheme="minorEastAsia" w:hAnsi="Arial" w:cs="Arial"/>
          <w:lang w:eastAsia="pl-PL"/>
        </w:rPr>
        <w:t xml:space="preserve">z </w:t>
      </w:r>
      <w:r w:rsidRPr="00E347F9">
        <w:rPr>
          <w:rFonts w:ascii="Arial" w:eastAsiaTheme="minorEastAsia" w:hAnsi="Arial" w:cs="Arial"/>
          <w:lang w:eastAsia="pl-PL"/>
        </w:rPr>
        <w:t xml:space="preserve">uwzględnieniem </w:t>
      </w:r>
      <w:r w:rsidR="00A5465D">
        <w:rPr>
          <w:rFonts w:ascii="Arial" w:eastAsiaTheme="minorEastAsia" w:hAnsi="Arial" w:cs="Arial"/>
          <w:lang w:eastAsia="pl-PL"/>
        </w:rPr>
        <w:t xml:space="preserve">ewentualnej </w:t>
      </w:r>
      <w:r w:rsidRPr="00E347F9">
        <w:rPr>
          <w:rFonts w:ascii="Arial" w:eastAsiaTheme="minorEastAsia" w:hAnsi="Arial" w:cs="Arial"/>
          <w:lang w:eastAsia="pl-PL"/>
        </w:rPr>
        <w:t>pracy w siedzibie Zamawiającego (Aleje Ujazdowskie 28, Warszawa)</w:t>
      </w:r>
      <w:r w:rsidR="00B33A4D" w:rsidRPr="00E347F9">
        <w:rPr>
          <w:rFonts w:ascii="Arial" w:eastAsiaTheme="minorEastAsia" w:hAnsi="Arial" w:cs="Arial"/>
          <w:lang w:eastAsia="pl-PL"/>
        </w:rPr>
        <w:t>,</w:t>
      </w:r>
      <w:r w:rsidR="00A5465D">
        <w:rPr>
          <w:rFonts w:ascii="Arial" w:eastAsiaTheme="minorEastAsia" w:hAnsi="Arial" w:cs="Arial"/>
          <w:lang w:eastAsia="pl-PL"/>
        </w:rPr>
        <w:t xml:space="preserve"> w przypadku braku możliwości wykonywania przedmiotu zamówienia poza siedzibą Zamawiającego</w:t>
      </w:r>
      <w:r w:rsidRPr="00E347F9">
        <w:rPr>
          <w:rFonts w:ascii="Arial" w:eastAsiaTheme="minorEastAsia" w:hAnsi="Arial" w:cs="Arial"/>
          <w:lang w:eastAsia="pl-PL"/>
        </w:rPr>
        <w:t xml:space="preserve">. </w:t>
      </w:r>
      <w:r w:rsidR="00B42F49" w:rsidRPr="00E347F9">
        <w:rPr>
          <w:rFonts w:ascii="Arial" w:eastAsiaTheme="minorEastAsia" w:hAnsi="Arial" w:cs="Arial"/>
          <w:lang w:eastAsia="pl-PL"/>
        </w:rPr>
        <w:t>Zamawiający nie pokrywa kosztów dojazdu</w:t>
      </w:r>
      <w:r w:rsidR="00ED3690" w:rsidRPr="00E347F9">
        <w:rPr>
          <w:rFonts w:ascii="Arial" w:eastAsiaTheme="minorEastAsia" w:hAnsi="Arial" w:cs="Arial"/>
          <w:lang w:eastAsia="pl-PL"/>
        </w:rPr>
        <w:t xml:space="preserve"> do siedziby Zamawiającego. </w:t>
      </w:r>
    </w:p>
    <w:p w14:paraId="358B619A" w14:textId="77777777" w:rsidR="00B809F2" w:rsidRPr="00E347F9" w:rsidRDefault="00B809F2" w:rsidP="00F74BCB">
      <w:pPr>
        <w:spacing w:after="120" w:line="280" w:lineRule="atLeast"/>
        <w:jc w:val="both"/>
        <w:rPr>
          <w:rFonts w:ascii="Arial" w:hAnsi="Arial" w:cs="Arial"/>
          <w:color w:val="000000" w:themeColor="text1"/>
        </w:rPr>
      </w:pPr>
    </w:p>
    <w:p w14:paraId="3F2C2DC8" w14:textId="4151AE88" w:rsidR="00A403D6" w:rsidRPr="00E347F9" w:rsidRDefault="0008393B" w:rsidP="00F74BCB">
      <w:pPr>
        <w:spacing w:after="120" w:line="280" w:lineRule="atLeast"/>
        <w:jc w:val="both"/>
        <w:rPr>
          <w:rFonts w:ascii="Arial" w:eastAsia="Calibri" w:hAnsi="Arial" w:cs="Arial"/>
          <w:b/>
          <w:color w:val="000000" w:themeColor="text1"/>
        </w:rPr>
      </w:pPr>
      <w:r w:rsidRPr="00E347F9">
        <w:rPr>
          <w:rFonts w:ascii="Arial" w:hAnsi="Arial" w:cs="Arial"/>
          <w:b/>
        </w:rPr>
        <w:t>V</w:t>
      </w:r>
      <w:r w:rsidR="00B33A4D" w:rsidRPr="00E347F9">
        <w:rPr>
          <w:rFonts w:ascii="Arial" w:hAnsi="Arial" w:cs="Arial"/>
          <w:b/>
        </w:rPr>
        <w:t>I</w:t>
      </w:r>
      <w:r w:rsidR="00ED26EF">
        <w:rPr>
          <w:rFonts w:ascii="Arial" w:hAnsi="Arial" w:cs="Arial"/>
          <w:b/>
        </w:rPr>
        <w:t>II</w:t>
      </w:r>
      <w:r w:rsidRPr="00E347F9">
        <w:rPr>
          <w:rFonts w:ascii="Arial" w:hAnsi="Arial" w:cs="Arial"/>
          <w:b/>
        </w:rPr>
        <w:t xml:space="preserve">. </w:t>
      </w:r>
      <w:r w:rsidR="008D65B3">
        <w:rPr>
          <w:rFonts w:ascii="Arial" w:eastAsia="Calibri" w:hAnsi="Arial" w:cs="Arial"/>
          <w:b/>
          <w:color w:val="000000" w:themeColor="text1"/>
        </w:rPr>
        <w:t>Warunki udziału w postę</w:t>
      </w:r>
      <w:r w:rsidR="00B33A4D" w:rsidRPr="00E347F9">
        <w:rPr>
          <w:rFonts w:ascii="Arial" w:eastAsia="Calibri" w:hAnsi="Arial" w:cs="Arial"/>
          <w:b/>
          <w:color w:val="000000" w:themeColor="text1"/>
        </w:rPr>
        <w:t>powaniu</w:t>
      </w:r>
      <w:r w:rsidR="00515B9B" w:rsidRPr="00E347F9">
        <w:rPr>
          <w:rFonts w:ascii="Arial" w:eastAsia="Calibri" w:hAnsi="Arial" w:cs="Arial"/>
          <w:b/>
          <w:color w:val="000000" w:themeColor="text1"/>
        </w:rPr>
        <w:t>:</w:t>
      </w:r>
    </w:p>
    <w:p w14:paraId="1F101552" w14:textId="64461F36" w:rsidR="008570A3" w:rsidRPr="00E347F9" w:rsidRDefault="00A403D6" w:rsidP="00F74BCB">
      <w:pPr>
        <w:spacing w:after="120" w:line="280" w:lineRule="atLeast"/>
        <w:rPr>
          <w:rFonts w:ascii="Arial" w:eastAsia="Calibri" w:hAnsi="Arial" w:cs="Arial"/>
          <w:color w:val="000000" w:themeColor="text1"/>
        </w:rPr>
      </w:pPr>
      <w:r w:rsidRPr="00E347F9">
        <w:rPr>
          <w:rFonts w:ascii="Arial" w:eastAsia="Calibri" w:hAnsi="Arial" w:cs="Arial"/>
          <w:color w:val="000000" w:themeColor="text1"/>
        </w:rPr>
        <w:t>O udzielenie Zamówienia mo</w:t>
      </w:r>
      <w:r w:rsidR="008570A3" w:rsidRPr="00E347F9">
        <w:rPr>
          <w:rFonts w:ascii="Arial" w:eastAsia="Calibri" w:hAnsi="Arial" w:cs="Arial"/>
          <w:color w:val="000000" w:themeColor="text1"/>
        </w:rPr>
        <w:t>gą</w:t>
      </w:r>
      <w:r w:rsidRPr="00E347F9">
        <w:rPr>
          <w:rFonts w:ascii="Arial" w:eastAsia="Calibri" w:hAnsi="Arial" w:cs="Arial"/>
          <w:color w:val="000000" w:themeColor="text1"/>
        </w:rPr>
        <w:t xml:space="preserve"> ubiegać się Wykonawc</w:t>
      </w:r>
      <w:r w:rsidR="008570A3" w:rsidRPr="00E347F9">
        <w:rPr>
          <w:rFonts w:ascii="Arial" w:eastAsia="Calibri" w:hAnsi="Arial" w:cs="Arial"/>
          <w:color w:val="000000" w:themeColor="text1"/>
        </w:rPr>
        <w:t>y</w:t>
      </w:r>
      <w:r w:rsidRPr="00E347F9">
        <w:rPr>
          <w:rFonts w:ascii="Arial" w:eastAsia="Calibri" w:hAnsi="Arial" w:cs="Arial"/>
          <w:color w:val="000000" w:themeColor="text1"/>
        </w:rPr>
        <w:t>, którzy spełnia</w:t>
      </w:r>
      <w:r w:rsidR="008570A3" w:rsidRPr="00E347F9">
        <w:rPr>
          <w:rFonts w:ascii="Arial" w:eastAsia="Calibri" w:hAnsi="Arial" w:cs="Arial"/>
          <w:color w:val="000000" w:themeColor="text1"/>
        </w:rPr>
        <w:t xml:space="preserve">ją </w:t>
      </w:r>
      <w:r w:rsidR="00F74BCB">
        <w:rPr>
          <w:rFonts w:ascii="Arial" w:eastAsia="Calibri" w:hAnsi="Arial" w:cs="Arial"/>
          <w:color w:val="000000" w:themeColor="text1"/>
        </w:rPr>
        <w:t>następujące warunki:</w:t>
      </w:r>
    </w:p>
    <w:p w14:paraId="470EA1A3" w14:textId="2AC6D132" w:rsidR="00DA1CEC" w:rsidRPr="00E347F9" w:rsidRDefault="00A403D6" w:rsidP="00F74BCB">
      <w:pPr>
        <w:numPr>
          <w:ilvl w:val="0"/>
          <w:numId w:val="2"/>
        </w:numPr>
        <w:spacing w:before="120" w:after="120" w:line="280" w:lineRule="atLeast"/>
        <w:ind w:left="0" w:firstLine="0"/>
        <w:contextualSpacing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posiada uprawnienia do wykonywania określonej działalności lub czynności, jeżeli przepisy prawa nakładają obowiązek ich posiadania</w:t>
      </w:r>
      <w:r w:rsidR="008570A3" w:rsidRPr="00E347F9">
        <w:rPr>
          <w:rFonts w:ascii="Arial" w:eastAsia="Calibri" w:hAnsi="Arial" w:cs="Arial"/>
        </w:rPr>
        <w:t xml:space="preserve"> </w:t>
      </w:r>
      <w:r w:rsidR="00141874" w:rsidRPr="00E347F9">
        <w:rPr>
          <w:rFonts w:ascii="Arial" w:eastAsia="Calibri" w:hAnsi="Arial" w:cs="Arial"/>
        </w:rPr>
        <w:t>-</w:t>
      </w:r>
      <w:r w:rsidR="00536466" w:rsidRPr="00E347F9">
        <w:rPr>
          <w:rFonts w:ascii="Arial" w:eastAsia="Calibri" w:hAnsi="Arial" w:cs="Arial"/>
        </w:rPr>
        <w:t xml:space="preserve"> </w:t>
      </w:r>
      <w:r w:rsidR="00141874" w:rsidRPr="00E347F9">
        <w:rPr>
          <w:rFonts w:ascii="Arial" w:eastAsia="Calibri" w:hAnsi="Arial" w:cs="Arial"/>
        </w:rPr>
        <w:t>Zamawiający nie określa w tym zakresie szczegółowych wymagań, których spełnienie ma wykazać Wykonawca</w:t>
      </w:r>
      <w:r w:rsidR="00DA1CEC" w:rsidRPr="00E347F9">
        <w:rPr>
          <w:rFonts w:ascii="Arial" w:eastAsia="Calibri" w:hAnsi="Arial" w:cs="Arial"/>
        </w:rPr>
        <w:t>,</w:t>
      </w:r>
    </w:p>
    <w:p w14:paraId="175BC28F" w14:textId="404D528D" w:rsidR="00E347F9" w:rsidRDefault="00A403D6" w:rsidP="00F74BCB">
      <w:pPr>
        <w:numPr>
          <w:ilvl w:val="0"/>
          <w:numId w:val="2"/>
        </w:numPr>
        <w:spacing w:before="120" w:after="120" w:line="280" w:lineRule="atLeast"/>
        <w:ind w:left="0" w:firstLine="0"/>
        <w:contextualSpacing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posiada</w:t>
      </w:r>
      <w:r w:rsidR="006E2514" w:rsidRPr="00E347F9">
        <w:rPr>
          <w:rFonts w:ascii="Arial" w:eastAsia="Calibri" w:hAnsi="Arial" w:cs="Arial"/>
        </w:rPr>
        <w:t xml:space="preserve"> </w:t>
      </w:r>
      <w:r w:rsidRPr="00E347F9">
        <w:rPr>
          <w:rFonts w:ascii="Arial" w:eastAsia="Calibri" w:hAnsi="Arial" w:cs="Arial"/>
        </w:rPr>
        <w:t>wiedzę i doświadczenie</w:t>
      </w:r>
      <w:r w:rsidR="008570A3" w:rsidRPr="00E347F9">
        <w:rPr>
          <w:rFonts w:ascii="Arial" w:eastAsia="Calibri" w:hAnsi="Arial" w:cs="Arial"/>
        </w:rPr>
        <w:t xml:space="preserve"> </w:t>
      </w:r>
      <w:r w:rsidR="00141874" w:rsidRPr="00E347F9">
        <w:rPr>
          <w:rFonts w:ascii="Arial" w:eastAsia="Calibri" w:hAnsi="Arial" w:cs="Arial"/>
        </w:rPr>
        <w:t xml:space="preserve">- Zamawiający </w:t>
      </w:r>
      <w:r w:rsidR="00B33A4D" w:rsidRPr="00E347F9">
        <w:rPr>
          <w:rFonts w:ascii="Arial" w:eastAsia="Calibri" w:hAnsi="Arial" w:cs="Arial"/>
        </w:rPr>
        <w:t>nie określa w tym zakresie szczegółowych wymagań, których spełnienie ma wykazać Wykonawca,</w:t>
      </w:r>
    </w:p>
    <w:p w14:paraId="3643A158" w14:textId="12E0C2C8" w:rsidR="00536466" w:rsidRDefault="002F6A25" w:rsidP="00F74BCB">
      <w:pPr>
        <w:numPr>
          <w:ilvl w:val="0"/>
          <w:numId w:val="2"/>
        </w:numPr>
        <w:spacing w:before="120" w:after="120" w:line="280" w:lineRule="atLeast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dysponuje</w:t>
      </w:r>
      <w:r w:rsidR="00B33A4D" w:rsidRPr="00E347F9">
        <w:rPr>
          <w:rFonts w:ascii="Arial" w:eastAsia="Calibri" w:hAnsi="Arial" w:cs="Arial"/>
        </w:rPr>
        <w:t xml:space="preserve"> osobami zdoln</w:t>
      </w:r>
      <w:r w:rsidR="00E347F9">
        <w:rPr>
          <w:rFonts w:ascii="Arial" w:eastAsia="Calibri" w:hAnsi="Arial" w:cs="Arial"/>
        </w:rPr>
        <w:t>ymi do wykonywania zamówienia</w:t>
      </w:r>
      <w:r>
        <w:rPr>
          <w:rFonts w:ascii="Arial" w:eastAsia="Calibri" w:hAnsi="Arial" w:cs="Arial"/>
        </w:rPr>
        <w:t>.</w:t>
      </w:r>
      <w:r w:rsidR="00E347F9">
        <w:rPr>
          <w:rFonts w:ascii="Arial" w:eastAsia="Calibri" w:hAnsi="Arial" w:cs="Arial"/>
        </w:rPr>
        <w:t xml:space="preserve"> </w:t>
      </w:r>
      <w:r w:rsidR="00B33A4D" w:rsidRPr="00E347F9">
        <w:rPr>
          <w:rFonts w:ascii="Arial" w:eastAsia="Calibri" w:hAnsi="Arial" w:cs="Arial"/>
        </w:rPr>
        <w:t xml:space="preserve">Zamawiający </w:t>
      </w:r>
      <w:r w:rsidR="00141874" w:rsidRPr="00E347F9">
        <w:rPr>
          <w:rFonts w:ascii="Arial" w:eastAsia="Calibri" w:hAnsi="Arial" w:cs="Arial"/>
        </w:rPr>
        <w:t>uzna warunek za spełniony jeżeli Wykonawca wykaże</w:t>
      </w:r>
      <w:r w:rsidR="00DA1CEC" w:rsidRPr="00E347F9">
        <w:rPr>
          <w:rFonts w:ascii="Arial" w:eastAsia="Calibri" w:hAnsi="Arial" w:cs="Arial"/>
        </w:rPr>
        <w:t xml:space="preserve">, </w:t>
      </w:r>
      <w:r w:rsidR="00141874" w:rsidRPr="00E347F9">
        <w:rPr>
          <w:rFonts w:ascii="Arial" w:eastAsia="Calibri" w:hAnsi="Arial" w:cs="Arial"/>
        </w:rPr>
        <w:t xml:space="preserve">że </w:t>
      </w:r>
      <w:r w:rsidR="00B33A4D" w:rsidRPr="00E347F9">
        <w:rPr>
          <w:rFonts w:ascii="Arial" w:eastAsia="Calibri" w:hAnsi="Arial" w:cs="Arial"/>
        </w:rPr>
        <w:t xml:space="preserve">dysponuje jedną osobą zdolną do wykonywania zamówienia i posiadającą następujące </w:t>
      </w:r>
      <w:r w:rsidR="0080329D">
        <w:rPr>
          <w:rFonts w:ascii="Arial" w:eastAsia="Calibri" w:hAnsi="Arial" w:cs="Arial"/>
        </w:rPr>
        <w:t>kompetencje</w:t>
      </w:r>
      <w:r w:rsidR="00B33A4D" w:rsidRPr="00E347F9">
        <w:rPr>
          <w:rFonts w:ascii="Arial" w:eastAsia="Calibri" w:hAnsi="Arial" w:cs="Arial"/>
        </w:rPr>
        <w:t>:</w:t>
      </w:r>
    </w:p>
    <w:p w14:paraId="5B918C0D" w14:textId="77777777" w:rsidR="00E347F9" w:rsidRPr="00E347F9" w:rsidRDefault="00E347F9" w:rsidP="00F74BCB">
      <w:pPr>
        <w:spacing w:before="120" w:after="120" w:line="280" w:lineRule="atLeast"/>
        <w:contextualSpacing/>
        <w:rPr>
          <w:rFonts w:ascii="Arial" w:eastAsia="Calibri" w:hAnsi="Arial" w:cs="Arial"/>
        </w:rPr>
      </w:pPr>
    </w:p>
    <w:p w14:paraId="395BC184" w14:textId="49491DE9" w:rsidR="006D7416" w:rsidRDefault="006D7416" w:rsidP="0080329D">
      <w:pPr>
        <w:pStyle w:val="Akapitzlist"/>
        <w:numPr>
          <w:ilvl w:val="0"/>
          <w:numId w:val="33"/>
        </w:numPr>
        <w:spacing w:before="120" w:after="120" w:line="280" w:lineRule="atLeast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minimum dwuletnie </w:t>
      </w:r>
      <w:r w:rsidRPr="006D7416">
        <w:rPr>
          <w:rFonts w:ascii="Arial" w:eastAsia="Calibri" w:hAnsi="Arial" w:cs="Arial"/>
          <w:color w:val="000000" w:themeColor="text1"/>
        </w:rPr>
        <w:t xml:space="preserve">doświadczenie w administrowaniu platformą </w:t>
      </w:r>
      <w:proofErr w:type="spellStart"/>
      <w:r w:rsidRPr="006D7416">
        <w:rPr>
          <w:rFonts w:ascii="Arial" w:eastAsia="Calibri" w:hAnsi="Arial" w:cs="Arial"/>
          <w:color w:val="000000" w:themeColor="text1"/>
        </w:rPr>
        <w:t>Moodle</w:t>
      </w:r>
      <w:proofErr w:type="spellEnd"/>
      <w:r w:rsidRPr="006D7416">
        <w:rPr>
          <w:rFonts w:ascii="Arial" w:eastAsia="Calibri" w:hAnsi="Arial" w:cs="Arial"/>
          <w:color w:val="000000" w:themeColor="text1"/>
        </w:rPr>
        <w:t xml:space="preserve"> </w:t>
      </w:r>
    </w:p>
    <w:p w14:paraId="150D6217" w14:textId="485D0DA3" w:rsidR="006D7416" w:rsidRDefault="006D7416" w:rsidP="0080329D">
      <w:pPr>
        <w:pStyle w:val="Akapitzlist"/>
        <w:numPr>
          <w:ilvl w:val="0"/>
          <w:numId w:val="33"/>
        </w:numPr>
        <w:spacing w:before="120" w:after="120" w:line="280" w:lineRule="atLeast"/>
        <w:rPr>
          <w:rFonts w:ascii="Arial" w:eastAsia="Calibri" w:hAnsi="Arial" w:cs="Arial"/>
          <w:color w:val="000000" w:themeColor="text1"/>
        </w:rPr>
      </w:pPr>
      <w:r w:rsidRPr="006D7416">
        <w:rPr>
          <w:rFonts w:ascii="Arial" w:eastAsia="Calibri" w:hAnsi="Arial" w:cs="Arial"/>
          <w:color w:val="000000" w:themeColor="text1"/>
        </w:rPr>
        <w:t>podstawow</w:t>
      </w:r>
      <w:r>
        <w:rPr>
          <w:rFonts w:ascii="Arial" w:eastAsia="Calibri" w:hAnsi="Arial" w:cs="Arial"/>
          <w:color w:val="000000" w:themeColor="text1"/>
        </w:rPr>
        <w:t>a</w:t>
      </w:r>
      <w:r w:rsidRPr="006D7416">
        <w:rPr>
          <w:rFonts w:ascii="Arial" w:eastAsia="Calibri" w:hAnsi="Arial" w:cs="Arial"/>
          <w:color w:val="000000" w:themeColor="text1"/>
        </w:rPr>
        <w:t xml:space="preserve"> znajomość PHP, SQL</w:t>
      </w:r>
      <w:r w:rsidR="005B71E9">
        <w:rPr>
          <w:rFonts w:ascii="Arial" w:eastAsia="Calibri" w:hAnsi="Arial" w:cs="Arial"/>
          <w:color w:val="000000" w:themeColor="text1"/>
        </w:rPr>
        <w:t xml:space="preserve"> oraz administracji bazami danych</w:t>
      </w:r>
    </w:p>
    <w:p w14:paraId="36AA8FD7" w14:textId="55E5BBD9" w:rsidR="005B71E9" w:rsidRDefault="005B71E9" w:rsidP="0080329D">
      <w:pPr>
        <w:pStyle w:val="Akapitzlist"/>
        <w:numPr>
          <w:ilvl w:val="0"/>
          <w:numId w:val="33"/>
        </w:numPr>
        <w:spacing w:before="120" w:after="120" w:line="280" w:lineRule="atLeast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znajomość języka angielskiego na poziomie pozwalającym na rozumienie dokumentacji technicznej</w:t>
      </w:r>
    </w:p>
    <w:p w14:paraId="000E35CD" w14:textId="0B4F22C9" w:rsidR="005B71E9" w:rsidRPr="0080329D" w:rsidRDefault="005B71E9" w:rsidP="0080329D">
      <w:pPr>
        <w:pStyle w:val="Akapitzlist"/>
        <w:numPr>
          <w:ilvl w:val="0"/>
          <w:numId w:val="33"/>
        </w:numPr>
        <w:spacing w:before="120" w:after="120" w:line="280" w:lineRule="atLeast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znajomość podstawowych dla tworzenia i prezentowania treści internetowych narzędzi jak Apache czy git. </w:t>
      </w:r>
    </w:p>
    <w:p w14:paraId="68BE6A78" w14:textId="77777777" w:rsidR="00A403D6" w:rsidRPr="00E347F9" w:rsidRDefault="00A403D6" w:rsidP="00F74BCB">
      <w:pPr>
        <w:spacing w:after="120" w:line="280" w:lineRule="atLeast"/>
        <w:jc w:val="both"/>
        <w:rPr>
          <w:rFonts w:ascii="Arial" w:eastAsia="Calibri" w:hAnsi="Arial" w:cs="Arial"/>
          <w:color w:val="000000" w:themeColor="text1"/>
        </w:rPr>
      </w:pPr>
    </w:p>
    <w:p w14:paraId="6C075BDA" w14:textId="77777777" w:rsidR="004574F2" w:rsidRPr="00E347F9" w:rsidRDefault="00A403D6" w:rsidP="00F74BCB">
      <w:pPr>
        <w:numPr>
          <w:ilvl w:val="0"/>
          <w:numId w:val="2"/>
        </w:numPr>
        <w:spacing w:before="120" w:after="120" w:line="280" w:lineRule="atLeast"/>
        <w:ind w:left="426"/>
        <w:contextualSpacing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znajduj</w:t>
      </w:r>
      <w:r w:rsidR="006E2514" w:rsidRPr="00E347F9">
        <w:rPr>
          <w:rFonts w:ascii="Arial" w:eastAsia="Calibri" w:hAnsi="Arial" w:cs="Arial"/>
        </w:rPr>
        <w:t>e</w:t>
      </w:r>
      <w:r w:rsidRPr="00E347F9">
        <w:rPr>
          <w:rFonts w:ascii="Arial" w:eastAsia="Calibri" w:hAnsi="Arial" w:cs="Arial"/>
        </w:rPr>
        <w:t xml:space="preserve"> się w odpowiedniej sytuacji ekonomicznej i finansowej</w:t>
      </w:r>
      <w:r w:rsidR="00772053" w:rsidRPr="00E347F9">
        <w:rPr>
          <w:rFonts w:ascii="Arial" w:eastAsia="Calibri" w:hAnsi="Arial" w:cs="Arial"/>
        </w:rPr>
        <w:t xml:space="preserve"> - Zamawiający nie określa w tym zakresie szczegółowych wymagań, których spełnienie ma wykazać Wykonawca.</w:t>
      </w:r>
    </w:p>
    <w:p w14:paraId="715BA75D" w14:textId="77777777" w:rsidR="004574F2" w:rsidRPr="00E347F9" w:rsidRDefault="004574F2" w:rsidP="00F74BCB">
      <w:pPr>
        <w:spacing w:before="120" w:after="120" w:line="280" w:lineRule="atLeast"/>
        <w:contextualSpacing/>
        <w:rPr>
          <w:rFonts w:ascii="Arial" w:eastAsia="Calibri" w:hAnsi="Arial" w:cs="Arial"/>
        </w:rPr>
      </w:pPr>
    </w:p>
    <w:p w14:paraId="6286E35E" w14:textId="25DDDF23" w:rsidR="00A5465D" w:rsidRPr="00E347F9" w:rsidRDefault="00E347F9" w:rsidP="00F74BCB">
      <w:pPr>
        <w:spacing w:after="120" w:line="28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Zamawiający dokona spełnienia </w:t>
      </w:r>
      <w:r w:rsidR="00B33A4D" w:rsidRPr="00E347F9">
        <w:rPr>
          <w:rFonts w:ascii="Arial" w:eastAsia="Calibri" w:hAnsi="Arial" w:cs="Arial"/>
        </w:rPr>
        <w:t>ww</w:t>
      </w:r>
      <w:r>
        <w:rPr>
          <w:rFonts w:ascii="Arial" w:eastAsia="Calibri" w:hAnsi="Arial" w:cs="Arial"/>
        </w:rPr>
        <w:t>.</w:t>
      </w:r>
      <w:r w:rsidR="004574F2" w:rsidRPr="00E347F9">
        <w:rPr>
          <w:rFonts w:ascii="Arial" w:eastAsia="Calibri" w:hAnsi="Arial" w:cs="Arial"/>
        </w:rPr>
        <w:t xml:space="preserve"> warunków </w:t>
      </w:r>
      <w:r w:rsidR="00147A6F" w:rsidRPr="00E347F9">
        <w:rPr>
          <w:rFonts w:ascii="Arial" w:eastAsia="Calibri" w:hAnsi="Arial" w:cs="Arial"/>
        </w:rPr>
        <w:t>w oparciu o treść oświadczenia Wykonawcy</w:t>
      </w:r>
      <w:r w:rsidR="004574F2" w:rsidRPr="00E347F9">
        <w:rPr>
          <w:rFonts w:ascii="Arial" w:eastAsia="Calibri" w:hAnsi="Arial" w:cs="Arial"/>
        </w:rPr>
        <w:t xml:space="preserve"> </w:t>
      </w:r>
      <w:r w:rsidR="00786AF4" w:rsidRPr="00E347F9">
        <w:rPr>
          <w:rFonts w:ascii="Arial" w:eastAsia="Calibri" w:hAnsi="Arial" w:cs="Arial"/>
        </w:rPr>
        <w:t>zawart</w:t>
      </w:r>
      <w:r w:rsidR="00147A6F" w:rsidRPr="00E347F9">
        <w:rPr>
          <w:rFonts w:ascii="Arial" w:eastAsia="Calibri" w:hAnsi="Arial" w:cs="Arial"/>
        </w:rPr>
        <w:t>ą</w:t>
      </w:r>
      <w:r w:rsidR="00786AF4" w:rsidRPr="00E347F9">
        <w:rPr>
          <w:rFonts w:ascii="Arial" w:eastAsia="Calibri" w:hAnsi="Arial" w:cs="Arial"/>
        </w:rPr>
        <w:t xml:space="preserve"> w </w:t>
      </w:r>
      <w:r w:rsidR="00147A6F" w:rsidRPr="00E347F9">
        <w:rPr>
          <w:rFonts w:ascii="Arial" w:eastAsia="Calibri" w:hAnsi="Arial" w:cs="Arial"/>
        </w:rPr>
        <w:t xml:space="preserve">treści </w:t>
      </w:r>
      <w:r w:rsidR="00786AF4" w:rsidRPr="00E347F9">
        <w:rPr>
          <w:rFonts w:ascii="Arial" w:eastAsia="Calibri" w:hAnsi="Arial" w:cs="Arial"/>
        </w:rPr>
        <w:t>formularz</w:t>
      </w:r>
      <w:r w:rsidR="00147A6F" w:rsidRPr="00E347F9">
        <w:rPr>
          <w:rFonts w:ascii="Arial" w:eastAsia="Calibri" w:hAnsi="Arial" w:cs="Arial"/>
        </w:rPr>
        <w:t>a</w:t>
      </w:r>
      <w:r w:rsidR="00786AF4" w:rsidRPr="00E347F9">
        <w:rPr>
          <w:rFonts w:ascii="Arial" w:eastAsia="Calibri" w:hAnsi="Arial" w:cs="Arial"/>
        </w:rPr>
        <w:t xml:space="preserve"> ofertow</w:t>
      </w:r>
      <w:r w:rsidR="00147A6F" w:rsidRPr="00E347F9">
        <w:rPr>
          <w:rFonts w:ascii="Arial" w:eastAsia="Calibri" w:hAnsi="Arial" w:cs="Arial"/>
        </w:rPr>
        <w:t xml:space="preserve">ego. Wykonawca może złożyć dodatkowe dokumenty potwierdzające spełnienie wymagań, w szczególności kopię zaświadczeń, dokumentów potwierdzających kwalifikacje i </w:t>
      </w:r>
      <w:r w:rsidR="00A5465D">
        <w:rPr>
          <w:rFonts w:ascii="Arial" w:eastAsia="Calibri" w:hAnsi="Arial" w:cs="Arial"/>
        </w:rPr>
        <w:t>doświadczenie.</w:t>
      </w:r>
    </w:p>
    <w:p w14:paraId="35B704AE" w14:textId="13DA09E9" w:rsidR="00147A6F" w:rsidRPr="00E347F9" w:rsidRDefault="00ED26EF" w:rsidP="00F74BCB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IX</w:t>
      </w:r>
      <w:r w:rsidR="00147A6F" w:rsidRPr="00E347F9">
        <w:rPr>
          <w:rFonts w:ascii="Arial" w:hAnsi="Arial" w:cs="Arial"/>
          <w:b/>
          <w:color w:val="000000" w:themeColor="text1"/>
        </w:rPr>
        <w:t xml:space="preserve">. Wymagania dotyczące składania ofert. </w:t>
      </w:r>
    </w:p>
    <w:p w14:paraId="493B45DA" w14:textId="77777777" w:rsidR="00147A6F" w:rsidRPr="00E347F9" w:rsidRDefault="00147A6F" w:rsidP="00F74BCB">
      <w:pPr>
        <w:numPr>
          <w:ilvl w:val="0"/>
          <w:numId w:val="4"/>
        </w:numPr>
        <w:spacing w:before="120" w:after="120" w:line="280" w:lineRule="atLeast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Wykonawca może złożyć jedną ofertę. Treść oferty musi odpowiadać treści zapytania ofertowego oraz winna być złożona na formularzu ofertowym według wzoru Zamawiającego wraz z wymaganymi załącznikami.</w:t>
      </w:r>
    </w:p>
    <w:p w14:paraId="01F39058" w14:textId="77777777" w:rsidR="00147A6F" w:rsidRPr="00E347F9" w:rsidRDefault="00147A6F" w:rsidP="00F74BCB">
      <w:pPr>
        <w:numPr>
          <w:ilvl w:val="0"/>
          <w:numId w:val="4"/>
        </w:numPr>
        <w:spacing w:before="120" w:after="120" w:line="280" w:lineRule="atLeast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Wykonawca może, przed upływem terminu składania ofert, zmienić lub wycofać ofertę.</w:t>
      </w:r>
    </w:p>
    <w:p w14:paraId="77F532C4" w14:textId="77777777" w:rsidR="00147A6F" w:rsidRPr="00E347F9" w:rsidRDefault="00147A6F" w:rsidP="00F74BCB">
      <w:pPr>
        <w:numPr>
          <w:ilvl w:val="0"/>
          <w:numId w:val="4"/>
        </w:numPr>
        <w:spacing w:before="120" w:after="120" w:line="280" w:lineRule="atLeast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Podpisaną ofertę należy złożyć:</w:t>
      </w:r>
    </w:p>
    <w:p w14:paraId="113F96E2" w14:textId="74BA984A" w:rsidR="00147A6F" w:rsidRPr="00021EDE" w:rsidRDefault="00147A6F" w:rsidP="00021EDE">
      <w:pPr>
        <w:spacing w:before="120" w:after="120" w:line="280" w:lineRule="atLeast"/>
        <w:ind w:left="426"/>
        <w:contextualSpacing/>
        <w:jc w:val="both"/>
        <w:rPr>
          <w:rFonts w:ascii="Arial" w:eastAsia="Calibri" w:hAnsi="Arial" w:cs="Arial"/>
          <w:color w:val="0000FF" w:themeColor="hyperlink"/>
          <w:u w:val="single"/>
        </w:rPr>
      </w:pPr>
      <w:r w:rsidRPr="00E347F9">
        <w:rPr>
          <w:rFonts w:ascii="Arial" w:eastAsia="Calibri" w:hAnsi="Arial" w:cs="Arial"/>
        </w:rPr>
        <w:t xml:space="preserve">elektronicznie w formie skanu formularza ofertowego na adres: </w:t>
      </w:r>
      <w:hyperlink r:id="rId9" w:history="1">
        <w:r w:rsidR="00021EDE" w:rsidRPr="001B5128">
          <w:rPr>
            <w:rStyle w:val="Hipercze"/>
            <w:rFonts w:ascii="Arial" w:eastAsia="Calibri" w:hAnsi="Arial" w:cs="Arial"/>
          </w:rPr>
          <w:t>anna.kasperska-gochna@ore.edu.pl</w:t>
        </w:r>
      </w:hyperlink>
      <w:r w:rsidRPr="001B5128">
        <w:rPr>
          <w:rStyle w:val="Hipercze"/>
          <w:rFonts w:ascii="Arial" w:eastAsia="Calibri" w:hAnsi="Arial" w:cs="Arial"/>
        </w:rPr>
        <w:t xml:space="preserve">, </w:t>
      </w:r>
      <w:r w:rsidRPr="001B5128">
        <w:rPr>
          <w:rStyle w:val="Hipercze"/>
          <w:rFonts w:ascii="Arial" w:eastAsia="Calibri" w:hAnsi="Arial" w:cs="Arial"/>
          <w:b/>
          <w:color w:val="auto"/>
          <w:u w:val="none"/>
        </w:rPr>
        <w:t xml:space="preserve">w nieprzekraczalnym </w:t>
      </w:r>
      <w:r w:rsidR="00FC0990">
        <w:rPr>
          <w:rStyle w:val="Hipercze"/>
          <w:rFonts w:ascii="Arial" w:eastAsia="Calibri" w:hAnsi="Arial" w:cs="Arial"/>
          <w:b/>
          <w:color w:val="auto"/>
          <w:u w:val="none"/>
        </w:rPr>
        <w:t>terminie do dnia 16</w:t>
      </w:r>
      <w:r w:rsidR="00E347F9" w:rsidRPr="001B5128">
        <w:rPr>
          <w:rStyle w:val="Hipercze"/>
          <w:rFonts w:ascii="Arial" w:eastAsia="Calibri" w:hAnsi="Arial" w:cs="Arial"/>
          <w:b/>
          <w:color w:val="auto"/>
          <w:u w:val="none"/>
        </w:rPr>
        <w:t>.</w:t>
      </w:r>
      <w:r w:rsidR="00FC0990">
        <w:rPr>
          <w:rStyle w:val="Hipercze"/>
          <w:rFonts w:ascii="Arial" w:eastAsia="Calibri" w:hAnsi="Arial" w:cs="Arial"/>
          <w:b/>
          <w:color w:val="auto"/>
          <w:u w:val="none"/>
        </w:rPr>
        <w:t>12.2019 r. do godz.10</w:t>
      </w:r>
      <w:r w:rsidR="00E347F9" w:rsidRPr="001B5128">
        <w:rPr>
          <w:rStyle w:val="Hipercze"/>
          <w:rFonts w:ascii="Arial" w:eastAsia="Calibri" w:hAnsi="Arial" w:cs="Arial"/>
          <w:b/>
          <w:color w:val="auto"/>
          <w:u w:val="none"/>
        </w:rPr>
        <w:t>.00</w:t>
      </w:r>
    </w:p>
    <w:p w14:paraId="4F8C21A2" w14:textId="77777777" w:rsidR="00147A6F" w:rsidRPr="00E347F9" w:rsidRDefault="00147A6F" w:rsidP="00F74BCB">
      <w:pPr>
        <w:numPr>
          <w:ilvl w:val="0"/>
          <w:numId w:val="4"/>
        </w:numPr>
        <w:spacing w:before="120" w:after="120" w:line="280" w:lineRule="atLeast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Oferty złożone po terminie wskazanym w </w:t>
      </w:r>
      <w:r w:rsidRPr="00E347F9">
        <w:rPr>
          <w:rFonts w:ascii="Arial" w:eastAsia="Calibri" w:hAnsi="Arial" w:cs="Arial"/>
          <w:b/>
        </w:rPr>
        <w:t xml:space="preserve">pkt. 3 </w:t>
      </w:r>
      <w:r w:rsidRPr="00E347F9">
        <w:rPr>
          <w:rFonts w:ascii="Arial" w:eastAsia="Calibri" w:hAnsi="Arial" w:cs="Arial"/>
        </w:rPr>
        <w:t xml:space="preserve">lub nieodpowiadające wymogom formalnym nie zostaną rozpatrzone. </w:t>
      </w:r>
    </w:p>
    <w:p w14:paraId="4DF33345" w14:textId="77777777" w:rsidR="00147A6F" w:rsidRPr="00E347F9" w:rsidRDefault="00147A6F" w:rsidP="00F74BCB">
      <w:pPr>
        <w:numPr>
          <w:ilvl w:val="0"/>
          <w:numId w:val="4"/>
        </w:numPr>
        <w:spacing w:before="120" w:after="120" w:line="280" w:lineRule="atLeast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Oferta powinna być podpisana przez osobę/y uprawnione/ą do reprezentowania Wykonawcy 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14:paraId="0602BBBB" w14:textId="77777777" w:rsidR="00147A6F" w:rsidRPr="00E347F9" w:rsidRDefault="00147A6F" w:rsidP="00F74BCB">
      <w:pPr>
        <w:numPr>
          <w:ilvl w:val="0"/>
          <w:numId w:val="4"/>
        </w:numPr>
        <w:spacing w:before="120" w:after="120" w:line="280" w:lineRule="atLeast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31E8AA5C" w14:textId="77777777" w:rsidR="00147A6F" w:rsidRPr="00E347F9" w:rsidRDefault="00147A6F" w:rsidP="00F74BCB">
      <w:pPr>
        <w:numPr>
          <w:ilvl w:val="0"/>
          <w:numId w:val="4"/>
        </w:numPr>
        <w:spacing w:before="120" w:after="120" w:line="280" w:lineRule="atLeast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Cena oferty musi zawierać wszystkie koszty związane z realizacją przedmiotu zamówienia, w tym obowiązkowe odtrącenia z tytułu zaliczek na podatek dochodowy lub składek na ubezpieczenie społeczne i zdrowotne odprowadzanych w imieniu Wykonawcy przez Zamawiającego. </w:t>
      </w:r>
    </w:p>
    <w:p w14:paraId="45DC5274" w14:textId="77777777" w:rsidR="00147A6F" w:rsidRPr="00E347F9" w:rsidRDefault="00147A6F" w:rsidP="00F74BCB">
      <w:pPr>
        <w:numPr>
          <w:ilvl w:val="0"/>
          <w:numId w:val="4"/>
        </w:numPr>
        <w:spacing w:before="120" w:after="120" w:line="280" w:lineRule="atLeast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Zamawiający nie dopuszcza składania ofert częściowych oraz wariantowych.</w:t>
      </w:r>
    </w:p>
    <w:p w14:paraId="30540D79" w14:textId="77777777" w:rsidR="00147A6F" w:rsidRPr="00E347F9" w:rsidRDefault="00147A6F" w:rsidP="00F74BCB">
      <w:pPr>
        <w:numPr>
          <w:ilvl w:val="0"/>
          <w:numId w:val="4"/>
        </w:numPr>
        <w:spacing w:after="120" w:line="280" w:lineRule="atLeast"/>
        <w:ind w:left="425" w:hanging="357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Zamawiający może dokonać poprawek w ofercie wyłącznie tych, które dotyczą:</w:t>
      </w:r>
    </w:p>
    <w:p w14:paraId="2395B2ED" w14:textId="77777777" w:rsidR="00147A6F" w:rsidRPr="00E347F9" w:rsidRDefault="00147A6F" w:rsidP="00F74BCB">
      <w:pPr>
        <w:pStyle w:val="Akapitzlist"/>
        <w:numPr>
          <w:ilvl w:val="0"/>
          <w:numId w:val="7"/>
        </w:numPr>
        <w:spacing w:after="120" w:line="280" w:lineRule="atLeast"/>
        <w:ind w:left="426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oczywistych omyłek pisarskich; </w:t>
      </w:r>
    </w:p>
    <w:p w14:paraId="40FDEB04" w14:textId="77777777" w:rsidR="00147A6F" w:rsidRPr="00E347F9" w:rsidRDefault="00147A6F" w:rsidP="00F74BCB">
      <w:pPr>
        <w:pStyle w:val="Akapitzlist"/>
        <w:numPr>
          <w:ilvl w:val="0"/>
          <w:numId w:val="7"/>
        </w:numPr>
        <w:spacing w:after="120" w:line="280" w:lineRule="atLeast"/>
        <w:ind w:left="426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oczywistych omyłek rachunkowych, z uwzględnieniem konsekwencji rachunkowych dokonanych poprawek, innych omyłek polegających na niezgodności oferty </w:t>
      </w:r>
      <w:r w:rsidRPr="00E347F9">
        <w:rPr>
          <w:rFonts w:ascii="Arial" w:eastAsia="Calibri" w:hAnsi="Arial" w:cs="Arial"/>
        </w:rPr>
        <w:br/>
        <w:t>z zapytaniem ofertowym, niepowodujących istotnych zmian w treści oferty.</w:t>
      </w:r>
    </w:p>
    <w:p w14:paraId="682DC5C7" w14:textId="77777777" w:rsidR="00147A6F" w:rsidRPr="00A5465D" w:rsidRDefault="00147A6F" w:rsidP="00F74BCB">
      <w:pPr>
        <w:numPr>
          <w:ilvl w:val="0"/>
          <w:numId w:val="4"/>
        </w:numPr>
        <w:spacing w:after="120" w:line="280" w:lineRule="atLeast"/>
        <w:ind w:left="426"/>
        <w:contextualSpacing/>
        <w:jc w:val="both"/>
        <w:rPr>
          <w:rFonts w:ascii="Arial" w:eastAsia="Calibri" w:hAnsi="Arial" w:cs="Arial"/>
        </w:rPr>
      </w:pPr>
      <w:r w:rsidRPr="00A5465D">
        <w:rPr>
          <w:rFonts w:ascii="Arial" w:eastAsia="Calibri" w:hAnsi="Arial" w:cs="Arial"/>
        </w:rPr>
        <w:t xml:space="preserve">Zamawiający informuje Wykonawców o poprawieniu omyłek wskazanych </w:t>
      </w:r>
      <w:r w:rsidRPr="00A5465D">
        <w:rPr>
          <w:rFonts w:ascii="Arial" w:eastAsia="Calibri" w:hAnsi="Arial" w:cs="Arial"/>
          <w:b/>
        </w:rPr>
        <w:t>w pkt 9</w:t>
      </w:r>
      <w:r w:rsidRPr="00A5465D">
        <w:rPr>
          <w:rFonts w:ascii="Arial" w:eastAsia="Calibri" w:hAnsi="Arial" w:cs="Arial"/>
        </w:rPr>
        <w:t>.</w:t>
      </w:r>
    </w:p>
    <w:p w14:paraId="3F094E84" w14:textId="77777777" w:rsidR="00147A6F" w:rsidRPr="00E347F9" w:rsidRDefault="00147A6F" w:rsidP="00F74BCB">
      <w:pPr>
        <w:numPr>
          <w:ilvl w:val="0"/>
          <w:numId w:val="4"/>
        </w:numPr>
        <w:spacing w:after="120" w:line="280" w:lineRule="atLeast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Zamawiający odrzuca ofertę, w szczególności jeżeli: </w:t>
      </w:r>
    </w:p>
    <w:p w14:paraId="6315F505" w14:textId="77777777" w:rsidR="00147A6F" w:rsidRPr="00E347F9" w:rsidRDefault="00147A6F" w:rsidP="00F74BCB">
      <w:pPr>
        <w:pStyle w:val="Akapitzlist"/>
        <w:numPr>
          <w:ilvl w:val="0"/>
          <w:numId w:val="5"/>
        </w:numPr>
        <w:spacing w:after="120" w:line="280" w:lineRule="atLeast"/>
        <w:ind w:left="426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jej treść nie odpowiada treści zapytania ofertowego; </w:t>
      </w:r>
    </w:p>
    <w:p w14:paraId="5C659D34" w14:textId="77777777" w:rsidR="00147A6F" w:rsidRPr="00E347F9" w:rsidRDefault="00147A6F" w:rsidP="00F74BCB">
      <w:pPr>
        <w:pStyle w:val="Akapitzlist"/>
        <w:numPr>
          <w:ilvl w:val="0"/>
          <w:numId w:val="5"/>
        </w:numPr>
        <w:spacing w:after="120" w:line="280" w:lineRule="atLeast"/>
        <w:ind w:left="426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jej złożenie stanowi czyn nieuczciwej konkurencji w rozumieniu przepisów o zwalczaniu nieuczciwej konkurencji; </w:t>
      </w:r>
    </w:p>
    <w:p w14:paraId="414CAC4E" w14:textId="77777777" w:rsidR="00147A6F" w:rsidRPr="00E347F9" w:rsidRDefault="00147A6F" w:rsidP="00F74BCB">
      <w:pPr>
        <w:pStyle w:val="Akapitzlist"/>
        <w:numPr>
          <w:ilvl w:val="0"/>
          <w:numId w:val="5"/>
        </w:numPr>
        <w:spacing w:after="120" w:line="280" w:lineRule="atLeast"/>
        <w:ind w:left="426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Wykonawca w terminie 3 dni od dnia doręczenia zawiadomienia nie wyraził zgody na poprawienie omyłki o której mowa w </w:t>
      </w:r>
      <w:r w:rsidRPr="00E347F9">
        <w:rPr>
          <w:rFonts w:ascii="Arial" w:eastAsia="Calibri" w:hAnsi="Arial" w:cs="Arial"/>
          <w:b/>
        </w:rPr>
        <w:t xml:space="preserve">pkt 9 </w:t>
      </w:r>
      <w:proofErr w:type="spellStart"/>
      <w:r w:rsidRPr="00E347F9">
        <w:rPr>
          <w:rFonts w:ascii="Arial" w:eastAsia="Calibri" w:hAnsi="Arial" w:cs="Arial"/>
          <w:b/>
        </w:rPr>
        <w:t>ppkt</w:t>
      </w:r>
      <w:proofErr w:type="spellEnd"/>
      <w:r w:rsidRPr="00E347F9">
        <w:rPr>
          <w:rFonts w:ascii="Arial" w:eastAsia="Calibri" w:hAnsi="Arial" w:cs="Arial"/>
          <w:b/>
        </w:rPr>
        <w:t>. 3)</w:t>
      </w:r>
      <w:r w:rsidRPr="00E347F9">
        <w:rPr>
          <w:rFonts w:ascii="Arial" w:eastAsia="Calibri" w:hAnsi="Arial" w:cs="Arial"/>
        </w:rPr>
        <w:t xml:space="preserve"> powyżej;</w:t>
      </w:r>
    </w:p>
    <w:p w14:paraId="357B1310" w14:textId="77777777" w:rsidR="00147A6F" w:rsidRPr="00E347F9" w:rsidRDefault="00147A6F" w:rsidP="00F74BCB">
      <w:pPr>
        <w:pStyle w:val="Akapitzlist"/>
        <w:numPr>
          <w:ilvl w:val="0"/>
          <w:numId w:val="5"/>
        </w:numPr>
        <w:spacing w:after="120" w:line="280" w:lineRule="atLeast"/>
        <w:ind w:left="426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ceny złożonych ofert dodatkowych są takie same;</w:t>
      </w:r>
    </w:p>
    <w:p w14:paraId="4D9727C6" w14:textId="77777777" w:rsidR="00147A6F" w:rsidRPr="00E347F9" w:rsidRDefault="00147A6F" w:rsidP="00F74BCB">
      <w:pPr>
        <w:pStyle w:val="Akapitzlist"/>
        <w:numPr>
          <w:ilvl w:val="0"/>
          <w:numId w:val="5"/>
        </w:numPr>
        <w:spacing w:after="120" w:line="280" w:lineRule="atLeast"/>
        <w:ind w:left="426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jest niezgodna z innymi przepisami prawa. </w:t>
      </w:r>
    </w:p>
    <w:p w14:paraId="3ADDC467" w14:textId="77777777" w:rsidR="00147A6F" w:rsidRPr="00E347F9" w:rsidRDefault="00147A6F" w:rsidP="00F74BCB">
      <w:pPr>
        <w:numPr>
          <w:ilvl w:val="0"/>
          <w:numId w:val="4"/>
        </w:numPr>
        <w:spacing w:before="120" w:after="120" w:line="280" w:lineRule="atLeast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Wykonawca ponosi wszelkie koszty związane z przygotowaniem oferty.</w:t>
      </w:r>
    </w:p>
    <w:p w14:paraId="68C4655A" w14:textId="67BD64C3" w:rsidR="00147A6F" w:rsidRPr="00E347F9" w:rsidRDefault="00147A6F" w:rsidP="00F74BCB">
      <w:pPr>
        <w:numPr>
          <w:ilvl w:val="0"/>
          <w:numId w:val="4"/>
        </w:numPr>
        <w:spacing w:before="120" w:after="120" w:line="280" w:lineRule="atLeast"/>
        <w:ind w:left="426"/>
        <w:contextualSpacing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Termin związania Wykonawcy ofertą wynosi 30 dni od terminu wskazanego w </w:t>
      </w:r>
      <w:r w:rsidRPr="00A5465D">
        <w:rPr>
          <w:rFonts w:ascii="Arial" w:eastAsia="Calibri" w:hAnsi="Arial" w:cs="Arial"/>
          <w:b/>
        </w:rPr>
        <w:t xml:space="preserve">pkt. </w:t>
      </w:r>
      <w:r w:rsidR="00BE31BE">
        <w:rPr>
          <w:rFonts w:ascii="Arial" w:eastAsia="Calibri" w:hAnsi="Arial" w:cs="Arial"/>
          <w:b/>
        </w:rPr>
        <w:t>3</w:t>
      </w:r>
      <w:r w:rsidRPr="00E347F9">
        <w:rPr>
          <w:rFonts w:ascii="Arial" w:eastAsia="Calibri" w:hAnsi="Arial" w:cs="Arial"/>
        </w:rPr>
        <w:t>.</w:t>
      </w:r>
    </w:p>
    <w:p w14:paraId="517127E7" w14:textId="7A40B94C" w:rsidR="00E35CF3" w:rsidRDefault="00E35CF3" w:rsidP="00F74BCB">
      <w:pPr>
        <w:spacing w:after="12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D2E350C" w14:textId="7C1C0380" w:rsidR="00A5465D" w:rsidRPr="00E347F9" w:rsidRDefault="00A5465D" w:rsidP="00F74BCB">
      <w:pPr>
        <w:spacing w:after="12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D14AC92" w14:textId="0764A4E6" w:rsidR="002253F9" w:rsidRPr="00E347F9" w:rsidRDefault="00BE31BE" w:rsidP="00F74BCB">
      <w:pPr>
        <w:spacing w:after="120" w:line="28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X</w:t>
      </w:r>
      <w:r w:rsidR="00BE2F03" w:rsidRPr="00E347F9">
        <w:rPr>
          <w:rFonts w:ascii="Arial" w:eastAsia="Calibri" w:hAnsi="Arial" w:cs="Arial"/>
          <w:b/>
        </w:rPr>
        <w:t>. Kryterium oceny ofert</w:t>
      </w:r>
      <w:r w:rsidR="00BE2F03" w:rsidRPr="00E347F9">
        <w:rPr>
          <w:rFonts w:ascii="Arial" w:eastAsia="Calibri" w:hAnsi="Arial" w:cs="Arial"/>
        </w:rPr>
        <w:t xml:space="preserve"> </w:t>
      </w:r>
      <w:r w:rsidR="00053909" w:rsidRPr="00E347F9">
        <w:rPr>
          <w:rFonts w:ascii="Arial" w:eastAsia="Calibri" w:hAnsi="Arial" w:cs="Arial"/>
          <w:b/>
        </w:rPr>
        <w:t>i sposób przyznawania punktów</w:t>
      </w:r>
    </w:p>
    <w:p w14:paraId="6DF7C0F2" w14:textId="27A792B6" w:rsidR="00897EED" w:rsidRPr="00E347F9" w:rsidRDefault="00BE2F03" w:rsidP="00F74BCB">
      <w:pPr>
        <w:spacing w:after="120" w:line="280" w:lineRule="atLeast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Przy wyborze najkorzystniejszej </w:t>
      </w:r>
      <w:r w:rsidR="00986580" w:rsidRPr="00E347F9">
        <w:rPr>
          <w:rFonts w:ascii="Arial" w:eastAsia="Calibri" w:hAnsi="Arial" w:cs="Arial"/>
        </w:rPr>
        <w:t xml:space="preserve">oferty </w:t>
      </w:r>
      <w:r w:rsidRPr="00E347F9">
        <w:rPr>
          <w:rFonts w:ascii="Arial" w:eastAsia="Calibri" w:hAnsi="Arial" w:cs="Arial"/>
        </w:rPr>
        <w:t xml:space="preserve">Zamawiający będzie stosował </w:t>
      </w:r>
      <w:r w:rsidR="00897EED" w:rsidRPr="00E347F9">
        <w:rPr>
          <w:rFonts w:ascii="Arial" w:eastAsia="Calibri" w:hAnsi="Arial" w:cs="Arial"/>
        </w:rPr>
        <w:t xml:space="preserve">się następującymi kryteriami: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</w:tblGrid>
      <w:tr w:rsidR="00897EED" w:rsidRPr="00E347F9" w14:paraId="501DB8CB" w14:textId="77777777" w:rsidTr="00897EED">
        <w:tc>
          <w:tcPr>
            <w:tcW w:w="675" w:type="dxa"/>
          </w:tcPr>
          <w:p w14:paraId="54B1E3D2" w14:textId="77777777" w:rsidR="00897EED" w:rsidRPr="00E347F9" w:rsidRDefault="00897EED" w:rsidP="00F74BCB">
            <w:pPr>
              <w:spacing w:after="120" w:line="280" w:lineRule="atLeast"/>
              <w:jc w:val="center"/>
              <w:rPr>
                <w:rFonts w:ascii="Arial" w:eastAsia="Calibri" w:hAnsi="Arial" w:cs="Arial"/>
                <w:b/>
              </w:rPr>
            </w:pPr>
            <w:r w:rsidRPr="00E347F9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6663" w:type="dxa"/>
          </w:tcPr>
          <w:p w14:paraId="477DDC4F" w14:textId="77777777" w:rsidR="00897EED" w:rsidRPr="00E347F9" w:rsidRDefault="00897EED" w:rsidP="00F74BCB">
            <w:pPr>
              <w:spacing w:after="120" w:line="280" w:lineRule="atLeast"/>
              <w:jc w:val="center"/>
              <w:rPr>
                <w:rFonts w:ascii="Arial" w:eastAsia="Calibri" w:hAnsi="Arial" w:cs="Arial"/>
                <w:b/>
              </w:rPr>
            </w:pPr>
            <w:r w:rsidRPr="00E347F9">
              <w:rPr>
                <w:rFonts w:ascii="Arial" w:eastAsia="Calibri" w:hAnsi="Arial" w:cs="Arial"/>
                <w:b/>
              </w:rPr>
              <w:t>Nazwa kryterium</w:t>
            </w:r>
          </w:p>
        </w:tc>
        <w:tc>
          <w:tcPr>
            <w:tcW w:w="1417" w:type="dxa"/>
          </w:tcPr>
          <w:p w14:paraId="4279A78E" w14:textId="77777777" w:rsidR="00897EED" w:rsidRPr="00E347F9" w:rsidRDefault="00897EED" w:rsidP="00F74BCB">
            <w:pPr>
              <w:spacing w:after="120" w:line="280" w:lineRule="atLeast"/>
              <w:jc w:val="center"/>
              <w:rPr>
                <w:rFonts w:ascii="Arial" w:eastAsia="Calibri" w:hAnsi="Arial" w:cs="Arial"/>
                <w:b/>
              </w:rPr>
            </w:pPr>
            <w:r w:rsidRPr="00E347F9">
              <w:rPr>
                <w:rFonts w:ascii="Arial" w:eastAsia="Calibri" w:hAnsi="Arial" w:cs="Arial"/>
                <w:b/>
              </w:rPr>
              <w:t>Waga</w:t>
            </w:r>
          </w:p>
        </w:tc>
      </w:tr>
      <w:tr w:rsidR="00897EED" w:rsidRPr="00E347F9" w14:paraId="396BA403" w14:textId="77777777" w:rsidTr="00897EED">
        <w:tc>
          <w:tcPr>
            <w:tcW w:w="675" w:type="dxa"/>
          </w:tcPr>
          <w:p w14:paraId="1F472528" w14:textId="77777777" w:rsidR="00897EED" w:rsidRPr="00E347F9" w:rsidRDefault="00897EED" w:rsidP="00F74BCB">
            <w:pPr>
              <w:spacing w:after="120" w:line="280" w:lineRule="atLeast"/>
              <w:jc w:val="center"/>
              <w:rPr>
                <w:rFonts w:ascii="Arial" w:eastAsia="Calibri" w:hAnsi="Arial" w:cs="Arial"/>
              </w:rPr>
            </w:pPr>
            <w:r w:rsidRPr="00E347F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6663" w:type="dxa"/>
          </w:tcPr>
          <w:p w14:paraId="0769281B" w14:textId="77777777" w:rsidR="00897EED" w:rsidRPr="00E347F9" w:rsidRDefault="00897EED" w:rsidP="00F74BCB">
            <w:pPr>
              <w:spacing w:after="120" w:line="280" w:lineRule="atLeast"/>
              <w:jc w:val="both"/>
              <w:rPr>
                <w:rFonts w:ascii="Arial" w:eastAsia="Calibri" w:hAnsi="Arial" w:cs="Arial"/>
              </w:rPr>
            </w:pPr>
            <w:r w:rsidRPr="00E347F9">
              <w:rPr>
                <w:rFonts w:ascii="Arial" w:eastAsia="Calibri" w:hAnsi="Arial" w:cs="Arial"/>
              </w:rPr>
              <w:t xml:space="preserve">Cena brutto </w:t>
            </w:r>
            <w:r w:rsidR="00E548E6" w:rsidRPr="00E347F9">
              <w:rPr>
                <w:rFonts w:ascii="Arial" w:eastAsia="Calibri" w:hAnsi="Arial" w:cs="Arial"/>
              </w:rPr>
              <w:t>(C)</w:t>
            </w:r>
          </w:p>
        </w:tc>
        <w:tc>
          <w:tcPr>
            <w:tcW w:w="1417" w:type="dxa"/>
          </w:tcPr>
          <w:p w14:paraId="68344C9A" w14:textId="58D0765C" w:rsidR="00897EED" w:rsidRPr="00E347F9" w:rsidRDefault="00ED26EF" w:rsidP="00F74BCB">
            <w:pPr>
              <w:spacing w:after="120" w:line="28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897EED" w:rsidRPr="00E347F9">
              <w:rPr>
                <w:rFonts w:ascii="Arial" w:eastAsia="Calibri" w:hAnsi="Arial" w:cs="Arial"/>
              </w:rPr>
              <w:t>0%</w:t>
            </w:r>
          </w:p>
        </w:tc>
      </w:tr>
    </w:tbl>
    <w:p w14:paraId="49EDA79E" w14:textId="77777777" w:rsidR="00F74BCB" w:rsidRDefault="00F74BCB" w:rsidP="00F74BCB">
      <w:pPr>
        <w:pStyle w:val="Akapitzlist"/>
        <w:spacing w:after="120" w:line="280" w:lineRule="atLeast"/>
        <w:ind w:left="426"/>
        <w:jc w:val="both"/>
        <w:rPr>
          <w:rFonts w:ascii="Arial" w:eastAsia="Calibri" w:hAnsi="Arial" w:cs="Arial"/>
        </w:rPr>
      </w:pPr>
    </w:p>
    <w:p w14:paraId="57639821" w14:textId="73801E01" w:rsidR="00897EED" w:rsidRPr="00F74BCB" w:rsidRDefault="00897EED" w:rsidP="00F74BCB">
      <w:pPr>
        <w:pStyle w:val="Akapitzlist"/>
        <w:numPr>
          <w:ilvl w:val="0"/>
          <w:numId w:val="6"/>
        </w:numPr>
        <w:spacing w:after="120" w:line="280" w:lineRule="atLeast"/>
        <w:ind w:left="426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Kryterium </w:t>
      </w:r>
      <w:r w:rsidRPr="00E347F9">
        <w:rPr>
          <w:rFonts w:ascii="Arial" w:eastAsia="Calibri" w:hAnsi="Arial" w:cs="Arial"/>
          <w:b/>
        </w:rPr>
        <w:t xml:space="preserve">Cena brutto (C) </w:t>
      </w:r>
      <w:r w:rsidRPr="00E347F9">
        <w:rPr>
          <w:rFonts w:ascii="Arial" w:eastAsia="Calibri" w:hAnsi="Arial" w:cs="Arial"/>
        </w:rPr>
        <w:t xml:space="preserve">będzie oceniane na podstawie podanej przez Wykonawcę </w:t>
      </w:r>
      <w:r w:rsidRPr="00E347F9">
        <w:rPr>
          <w:rFonts w:ascii="Arial" w:eastAsia="Calibri" w:hAnsi="Arial" w:cs="Arial"/>
        </w:rPr>
        <w:br/>
        <w:t>w ofercie ceny brutto wykonania zamówienia</w:t>
      </w:r>
      <w:r w:rsidR="005A469B" w:rsidRPr="00E347F9">
        <w:rPr>
          <w:rFonts w:ascii="Arial" w:eastAsia="Calibri" w:hAnsi="Arial" w:cs="Arial"/>
        </w:rPr>
        <w:t>, tj. łącznej ce</w:t>
      </w:r>
      <w:r w:rsidR="00F74BCB">
        <w:rPr>
          <w:rFonts w:ascii="Arial" w:eastAsia="Calibri" w:hAnsi="Arial" w:cs="Arial"/>
        </w:rPr>
        <w:t>ny za wykonanie</w:t>
      </w:r>
      <w:r w:rsidR="005A469B" w:rsidRPr="00E347F9">
        <w:rPr>
          <w:rFonts w:ascii="Arial" w:eastAsia="Calibri" w:hAnsi="Arial" w:cs="Arial"/>
        </w:rPr>
        <w:t xml:space="preserve"> maksymalnie </w:t>
      </w:r>
      <w:r w:rsidR="00B14FDC">
        <w:rPr>
          <w:rFonts w:ascii="Arial" w:eastAsia="Calibri" w:hAnsi="Arial" w:cs="Arial"/>
        </w:rPr>
        <w:t>420</w:t>
      </w:r>
      <w:r w:rsidR="005A469B" w:rsidRPr="00E347F9">
        <w:rPr>
          <w:rFonts w:ascii="Arial" w:eastAsia="Calibri" w:hAnsi="Arial" w:cs="Arial"/>
        </w:rPr>
        <w:t>godzin zlecenia</w:t>
      </w:r>
      <w:r w:rsidRPr="00E347F9">
        <w:rPr>
          <w:rFonts w:ascii="Arial" w:eastAsia="Calibri" w:hAnsi="Arial" w:cs="Arial"/>
        </w:rPr>
        <w:t>. Ocena punktowa w ramach kryterium zost</w:t>
      </w:r>
      <w:r w:rsidR="009559C0">
        <w:rPr>
          <w:rFonts w:ascii="Arial" w:eastAsia="Calibri" w:hAnsi="Arial" w:cs="Arial"/>
        </w:rPr>
        <w:t>anie dokonana zgodnie ze wzorem:</w:t>
      </w:r>
    </w:p>
    <w:p w14:paraId="22D01463" w14:textId="77777777" w:rsidR="00B70A44" w:rsidRPr="00E347F9" w:rsidRDefault="00B70A44" w:rsidP="00F74BCB">
      <w:pPr>
        <w:spacing w:after="120" w:line="280" w:lineRule="atLeast"/>
        <w:jc w:val="both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 xml:space="preserve">       </w:t>
      </w:r>
      <w:proofErr w:type="spellStart"/>
      <w:r w:rsidRPr="00E347F9">
        <w:rPr>
          <w:rFonts w:ascii="Arial" w:eastAsia="Calibri" w:hAnsi="Arial" w:cs="Arial"/>
          <w:b/>
        </w:rPr>
        <w:t>Cn</w:t>
      </w:r>
      <w:proofErr w:type="spellEnd"/>
    </w:p>
    <w:p w14:paraId="23AAF11C" w14:textId="1B77A75B" w:rsidR="00B70A44" w:rsidRPr="00E347F9" w:rsidRDefault="00532A9F" w:rsidP="00F74BCB">
      <w:pPr>
        <w:spacing w:after="120" w:line="280" w:lineRule="atLeast"/>
        <w:jc w:val="both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>C=</w:t>
      </w:r>
      <w:r w:rsidR="000C2129" w:rsidRPr="00E347F9">
        <w:rPr>
          <w:rFonts w:ascii="Arial" w:eastAsia="Calibri" w:hAnsi="Arial" w:cs="Arial"/>
          <w:b/>
        </w:rPr>
        <w:t xml:space="preserve"> </w:t>
      </w:r>
      <w:r w:rsidR="00ED26EF">
        <w:rPr>
          <w:rFonts w:ascii="Arial" w:eastAsia="Calibri" w:hAnsi="Arial" w:cs="Arial"/>
          <w:b/>
        </w:rPr>
        <w:t>-------- x 10</w:t>
      </w:r>
      <w:r w:rsidR="00897EED" w:rsidRPr="00E347F9">
        <w:rPr>
          <w:rFonts w:ascii="Arial" w:eastAsia="Calibri" w:hAnsi="Arial" w:cs="Arial"/>
          <w:b/>
        </w:rPr>
        <w:t>0</w:t>
      </w:r>
      <w:r w:rsidRPr="00E347F9">
        <w:rPr>
          <w:rFonts w:ascii="Arial" w:eastAsia="Calibri" w:hAnsi="Arial" w:cs="Arial"/>
          <w:b/>
        </w:rPr>
        <w:t xml:space="preserve"> </w:t>
      </w:r>
      <w:r w:rsidR="00B70A44" w:rsidRPr="00E347F9">
        <w:rPr>
          <w:rFonts w:ascii="Arial" w:eastAsia="Calibri" w:hAnsi="Arial" w:cs="Arial"/>
          <w:b/>
        </w:rPr>
        <w:t xml:space="preserve">pkt </w:t>
      </w:r>
    </w:p>
    <w:p w14:paraId="77D82B8D" w14:textId="4EC2A235" w:rsidR="00897EED" w:rsidRPr="00F74BCB" w:rsidRDefault="00B70A44" w:rsidP="00F74BCB">
      <w:pPr>
        <w:spacing w:after="120" w:line="280" w:lineRule="atLeast"/>
        <w:jc w:val="both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 xml:space="preserve">       </w:t>
      </w:r>
      <w:proofErr w:type="spellStart"/>
      <w:r w:rsidR="00F74BCB">
        <w:rPr>
          <w:rFonts w:ascii="Arial" w:eastAsia="Calibri" w:hAnsi="Arial" w:cs="Arial"/>
          <w:b/>
        </w:rPr>
        <w:t>Cb</w:t>
      </w:r>
      <w:proofErr w:type="spellEnd"/>
    </w:p>
    <w:p w14:paraId="3B0BA766" w14:textId="77777777" w:rsidR="00B70A44" w:rsidRPr="00E347F9" w:rsidRDefault="00B70A44" w:rsidP="00F74BCB">
      <w:pPr>
        <w:spacing w:after="120" w:line="280" w:lineRule="atLeast"/>
        <w:jc w:val="both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C – liczba punktów przyznanych </w:t>
      </w:r>
      <w:r w:rsidR="004E1056" w:rsidRPr="00E347F9">
        <w:rPr>
          <w:rFonts w:ascii="Arial" w:eastAsia="Calibri" w:hAnsi="Arial" w:cs="Arial"/>
        </w:rPr>
        <w:t>oceni</w:t>
      </w:r>
      <w:r w:rsidRPr="00E347F9">
        <w:rPr>
          <w:rFonts w:ascii="Arial" w:eastAsia="Calibri" w:hAnsi="Arial" w:cs="Arial"/>
        </w:rPr>
        <w:t>anej ofercie za podaną cenę brutto</w:t>
      </w:r>
    </w:p>
    <w:p w14:paraId="4921D28A" w14:textId="77777777" w:rsidR="00B70A44" w:rsidRPr="00E347F9" w:rsidRDefault="00B70A44" w:rsidP="00F74BCB">
      <w:pPr>
        <w:spacing w:after="120" w:line="280" w:lineRule="atLeast"/>
        <w:jc w:val="both"/>
        <w:rPr>
          <w:rFonts w:ascii="Arial" w:eastAsia="Calibri" w:hAnsi="Arial" w:cs="Arial"/>
        </w:rPr>
      </w:pPr>
      <w:proofErr w:type="spellStart"/>
      <w:r w:rsidRPr="00E347F9">
        <w:rPr>
          <w:rFonts w:ascii="Arial" w:eastAsia="Calibri" w:hAnsi="Arial" w:cs="Arial"/>
        </w:rPr>
        <w:t>Cn</w:t>
      </w:r>
      <w:proofErr w:type="spellEnd"/>
      <w:r w:rsidRPr="00E347F9">
        <w:rPr>
          <w:rFonts w:ascii="Arial" w:eastAsia="Calibri" w:hAnsi="Arial" w:cs="Arial"/>
        </w:rPr>
        <w:t xml:space="preserve"> – najniższa cena brutto wśród </w:t>
      </w:r>
      <w:r w:rsidR="004E1056" w:rsidRPr="00E347F9">
        <w:rPr>
          <w:rFonts w:ascii="Arial" w:eastAsia="Calibri" w:hAnsi="Arial" w:cs="Arial"/>
        </w:rPr>
        <w:t>oceni</w:t>
      </w:r>
      <w:r w:rsidRPr="00E347F9">
        <w:rPr>
          <w:rFonts w:ascii="Arial" w:eastAsia="Calibri" w:hAnsi="Arial" w:cs="Arial"/>
        </w:rPr>
        <w:t xml:space="preserve">anych ofert </w:t>
      </w:r>
    </w:p>
    <w:p w14:paraId="507110A2" w14:textId="308B6AE2" w:rsidR="00897EED" w:rsidRPr="00F74BCB" w:rsidRDefault="00B70A44" w:rsidP="00F74BCB">
      <w:pPr>
        <w:spacing w:after="120" w:line="280" w:lineRule="atLeast"/>
        <w:jc w:val="both"/>
        <w:rPr>
          <w:rFonts w:ascii="Arial" w:eastAsia="Calibri" w:hAnsi="Arial" w:cs="Arial"/>
        </w:rPr>
      </w:pPr>
      <w:proofErr w:type="spellStart"/>
      <w:r w:rsidRPr="00E347F9">
        <w:rPr>
          <w:rFonts w:ascii="Arial" w:eastAsia="Calibri" w:hAnsi="Arial" w:cs="Arial"/>
        </w:rPr>
        <w:t>Cb</w:t>
      </w:r>
      <w:proofErr w:type="spellEnd"/>
      <w:r w:rsidRPr="00E347F9">
        <w:rPr>
          <w:rFonts w:ascii="Arial" w:eastAsia="Calibri" w:hAnsi="Arial" w:cs="Arial"/>
        </w:rPr>
        <w:t xml:space="preserve"> – cena brutto </w:t>
      </w:r>
      <w:r w:rsidR="004E1056" w:rsidRPr="00E347F9">
        <w:rPr>
          <w:rFonts w:ascii="Arial" w:eastAsia="Calibri" w:hAnsi="Arial" w:cs="Arial"/>
        </w:rPr>
        <w:t>oceni</w:t>
      </w:r>
      <w:r w:rsidRPr="00E347F9">
        <w:rPr>
          <w:rFonts w:ascii="Arial" w:eastAsia="Calibri" w:hAnsi="Arial" w:cs="Arial"/>
        </w:rPr>
        <w:t>anej oferty podana przez danego oferenta</w:t>
      </w:r>
    </w:p>
    <w:p w14:paraId="1C9801A0" w14:textId="09E4E1ED" w:rsidR="0037777E" w:rsidRPr="00F74BCB" w:rsidRDefault="0037777E" w:rsidP="00F74BCB">
      <w:pPr>
        <w:pStyle w:val="Akapitzlist"/>
        <w:numPr>
          <w:ilvl w:val="0"/>
          <w:numId w:val="6"/>
        </w:numPr>
        <w:spacing w:after="120" w:line="280" w:lineRule="atLeast"/>
        <w:ind w:left="426"/>
        <w:jc w:val="both"/>
        <w:rPr>
          <w:rFonts w:ascii="Arial" w:eastAsia="Calibri" w:hAnsi="Arial" w:cs="Arial"/>
          <w:bCs/>
        </w:rPr>
      </w:pPr>
      <w:r w:rsidRPr="00F74BCB">
        <w:rPr>
          <w:rFonts w:ascii="Arial" w:eastAsia="Calibri" w:hAnsi="Arial" w:cs="Arial"/>
          <w:bCs/>
        </w:rPr>
        <w:t>Punktacja będzie zaokrąglona z dokładnością do dwóch miejsc po przecinku. Oferta może uzyskać maksymalnie 100 pkt.</w:t>
      </w:r>
    </w:p>
    <w:p w14:paraId="0E832AC0" w14:textId="77777777" w:rsidR="00EB303D" w:rsidRPr="00F74BCB" w:rsidRDefault="0037777E" w:rsidP="00F74BCB">
      <w:pPr>
        <w:pStyle w:val="Akapitzlist"/>
        <w:numPr>
          <w:ilvl w:val="0"/>
          <w:numId w:val="6"/>
        </w:numPr>
        <w:spacing w:after="120" w:line="280" w:lineRule="atLeast"/>
        <w:ind w:left="426"/>
        <w:jc w:val="both"/>
        <w:rPr>
          <w:rFonts w:ascii="Arial" w:eastAsia="Calibri" w:hAnsi="Arial" w:cs="Arial"/>
          <w:bCs/>
        </w:rPr>
      </w:pPr>
      <w:r w:rsidRPr="00F74BCB">
        <w:rPr>
          <w:rFonts w:ascii="Arial" w:eastAsia="Calibri" w:hAnsi="Arial" w:cs="Arial"/>
          <w:bCs/>
        </w:rPr>
        <w:t xml:space="preserve">Za najkorzystniejszą Zamawiający </w:t>
      </w:r>
      <w:r w:rsidR="003F21FA" w:rsidRPr="00F74BCB">
        <w:rPr>
          <w:rFonts w:ascii="Arial" w:eastAsia="Calibri" w:hAnsi="Arial" w:cs="Arial"/>
          <w:bCs/>
        </w:rPr>
        <w:t>uzna</w:t>
      </w:r>
      <w:r w:rsidRPr="00F74BCB">
        <w:rPr>
          <w:rFonts w:ascii="Arial" w:eastAsia="Calibri" w:hAnsi="Arial" w:cs="Arial"/>
          <w:bCs/>
        </w:rPr>
        <w:t xml:space="preserve"> </w:t>
      </w:r>
      <w:r w:rsidR="003E4C40" w:rsidRPr="00F74BCB">
        <w:rPr>
          <w:rFonts w:ascii="Arial" w:eastAsia="Calibri" w:hAnsi="Arial" w:cs="Arial"/>
          <w:bCs/>
        </w:rPr>
        <w:t>tę</w:t>
      </w:r>
      <w:r w:rsidR="003F21FA" w:rsidRPr="00F74BCB">
        <w:rPr>
          <w:rFonts w:ascii="Arial" w:eastAsia="Calibri" w:hAnsi="Arial" w:cs="Arial"/>
          <w:bCs/>
        </w:rPr>
        <w:t xml:space="preserve"> ofertę, która uzyska najwyższą liczbę punków. </w:t>
      </w:r>
    </w:p>
    <w:p w14:paraId="307104E2" w14:textId="6B223707" w:rsidR="000D1897" w:rsidRPr="0080329D" w:rsidRDefault="0052730C" w:rsidP="00F74BCB">
      <w:pPr>
        <w:pStyle w:val="Akapitzlist"/>
        <w:numPr>
          <w:ilvl w:val="0"/>
          <w:numId w:val="6"/>
        </w:numPr>
        <w:spacing w:after="120" w:line="280" w:lineRule="atLeast"/>
        <w:ind w:left="426"/>
        <w:jc w:val="both"/>
        <w:rPr>
          <w:rFonts w:ascii="Arial" w:eastAsia="Calibri" w:hAnsi="Arial" w:cs="Arial"/>
          <w:bCs/>
        </w:rPr>
      </w:pPr>
      <w:r w:rsidRPr="00F74BCB">
        <w:rPr>
          <w:rFonts w:ascii="Arial" w:eastAsia="Calibri" w:hAnsi="Arial" w:cs="Arial"/>
          <w:bCs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</w:t>
      </w:r>
      <w:r w:rsidR="00200241" w:rsidRPr="00F74BCB">
        <w:rPr>
          <w:rFonts w:ascii="Arial" w:eastAsia="Calibri" w:hAnsi="Arial" w:cs="Arial"/>
          <w:bCs/>
        </w:rPr>
        <w:t>.</w:t>
      </w:r>
    </w:p>
    <w:p w14:paraId="7AD52797" w14:textId="483088D4" w:rsidR="00263030" w:rsidRPr="00E347F9" w:rsidRDefault="00147A6F" w:rsidP="00F74BCB">
      <w:pPr>
        <w:spacing w:after="120" w:line="280" w:lineRule="atLeast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>X</w:t>
      </w:r>
      <w:r w:rsidR="00BE31BE">
        <w:rPr>
          <w:rFonts w:ascii="Arial" w:eastAsia="Calibri" w:hAnsi="Arial" w:cs="Arial"/>
          <w:b/>
        </w:rPr>
        <w:t>I</w:t>
      </w:r>
      <w:r w:rsidR="00F6041E" w:rsidRPr="00E347F9">
        <w:rPr>
          <w:rFonts w:ascii="Arial" w:eastAsia="Calibri" w:hAnsi="Arial" w:cs="Arial"/>
          <w:b/>
        </w:rPr>
        <w:t>. Uwagi końcowe</w:t>
      </w:r>
    </w:p>
    <w:p w14:paraId="7FA6E86F" w14:textId="77777777" w:rsidR="00F74BCB" w:rsidRPr="00F74BCB" w:rsidRDefault="00F74BCB" w:rsidP="00F74BCB">
      <w:pPr>
        <w:pStyle w:val="Akapitzlist"/>
        <w:numPr>
          <w:ilvl w:val="0"/>
          <w:numId w:val="30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F74BCB">
        <w:rPr>
          <w:rFonts w:ascii="Arial" w:eastAsia="Calibri" w:hAnsi="Arial" w:cs="Arial"/>
        </w:rPr>
        <w:t>Zamawiający zastrzega sobie prawo do zamknięcia postępowania o udzielenie zamówienia bez podawania przyczyny na każdym etapie postępowania.</w:t>
      </w:r>
    </w:p>
    <w:p w14:paraId="412FF218" w14:textId="77777777" w:rsidR="00F74BCB" w:rsidRPr="00F74BCB" w:rsidRDefault="00F74BCB" w:rsidP="00F74BCB">
      <w:pPr>
        <w:pStyle w:val="Akapitzlist"/>
        <w:numPr>
          <w:ilvl w:val="0"/>
          <w:numId w:val="30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F74BCB">
        <w:rPr>
          <w:rFonts w:ascii="Arial" w:eastAsia="Calibri" w:hAnsi="Arial" w:cs="Arial"/>
        </w:rPr>
        <w:t xml:space="preserve">Zamawiający wykluczy z postępowania Wykonawców, którzy nie spełniają warunków udziału </w:t>
      </w:r>
    </w:p>
    <w:p w14:paraId="676761A7" w14:textId="77777777" w:rsidR="00F74BCB" w:rsidRPr="00F74BCB" w:rsidRDefault="00F74BCB" w:rsidP="00F74BCB">
      <w:pPr>
        <w:pStyle w:val="Akapitzlist"/>
        <w:numPr>
          <w:ilvl w:val="0"/>
          <w:numId w:val="30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F74BCB">
        <w:rPr>
          <w:rFonts w:ascii="Arial" w:eastAsia="Calibri" w:hAnsi="Arial" w:cs="Arial"/>
        </w:rPr>
        <w:t>w postępowaniu. Ofertę Wykonawcy wykluczonego z postępowania uznaje się za odrzuconą.</w:t>
      </w:r>
    </w:p>
    <w:p w14:paraId="041A22D5" w14:textId="77777777" w:rsidR="00F74BCB" w:rsidRPr="00F74BCB" w:rsidRDefault="00F74BCB" w:rsidP="00F74BCB">
      <w:pPr>
        <w:pStyle w:val="Akapitzlist"/>
        <w:numPr>
          <w:ilvl w:val="0"/>
          <w:numId w:val="30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F74BCB">
        <w:rPr>
          <w:rFonts w:ascii="Arial" w:eastAsia="Calibri" w:hAnsi="Arial" w:cs="Arial"/>
        </w:rPr>
        <w:t>Wykonawcy uczestniczą w postępowaniu na własne ryzyko i koszt, nie przysługują im żadne roszczenia z tytułu zamknięcia lub unieważnienia postępowania przez Zamawiającego.</w:t>
      </w:r>
    </w:p>
    <w:p w14:paraId="79B6ECB7" w14:textId="77777777" w:rsidR="00F74BCB" w:rsidRPr="00F74BCB" w:rsidRDefault="00F74BCB" w:rsidP="00F74BCB">
      <w:pPr>
        <w:pStyle w:val="Akapitzlist"/>
        <w:numPr>
          <w:ilvl w:val="0"/>
          <w:numId w:val="30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F74BCB">
        <w:rPr>
          <w:rFonts w:ascii="Arial" w:eastAsia="Calibri" w:hAnsi="Arial" w:cs="Arial"/>
        </w:rPr>
        <w:t>Ocena zgodności ofert z wymaganiami Zamawiającego przeprowadzona zostanie na podstawie analizy dokumentów i materiałów, jakie Wykonawca zawarł w swej ofercie. Ocenie podlegać będzie zarówno formalna jak i merytoryczna zgodność oferty z wymaganiami.</w:t>
      </w:r>
    </w:p>
    <w:p w14:paraId="7706C20B" w14:textId="77777777" w:rsidR="00F74BCB" w:rsidRDefault="00F74BCB" w:rsidP="00F74BCB">
      <w:pPr>
        <w:pStyle w:val="Akapitzlist"/>
        <w:numPr>
          <w:ilvl w:val="0"/>
          <w:numId w:val="30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F74BCB">
        <w:rPr>
          <w:rFonts w:ascii="Arial" w:eastAsia="Calibri" w:hAnsi="Arial" w:cs="Arial"/>
        </w:rPr>
        <w:t>Zamawiający zastrzega sobie prawo sprawdzania w toku oceny ofert wiarygodności przedstawionych przez Wykonawców dokumentów, wykazów, danych i informacji.</w:t>
      </w:r>
    </w:p>
    <w:p w14:paraId="75C576EE" w14:textId="6FE3434B" w:rsidR="00F74BCB" w:rsidRPr="0080329D" w:rsidRDefault="00F74BCB" w:rsidP="00F74BCB">
      <w:pPr>
        <w:pStyle w:val="Akapitzlist"/>
        <w:numPr>
          <w:ilvl w:val="0"/>
          <w:numId w:val="30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F74BCB">
        <w:rPr>
          <w:rFonts w:ascii="Arial" w:eastAsia="Calibri" w:hAnsi="Arial" w:cs="Arial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5BD999D2" w14:textId="359FA060" w:rsidR="00136E3F" w:rsidRPr="00E347F9" w:rsidRDefault="000D1897" w:rsidP="00F74BCB">
      <w:pPr>
        <w:spacing w:after="120" w:line="280" w:lineRule="atLeast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>X</w:t>
      </w:r>
      <w:r w:rsidR="00BE31BE">
        <w:rPr>
          <w:rFonts w:ascii="Arial" w:eastAsia="Calibri" w:hAnsi="Arial" w:cs="Arial"/>
          <w:b/>
        </w:rPr>
        <w:t>I</w:t>
      </w:r>
      <w:r w:rsidR="00ED26EF">
        <w:rPr>
          <w:rFonts w:ascii="Arial" w:eastAsia="Calibri" w:hAnsi="Arial" w:cs="Arial"/>
          <w:b/>
        </w:rPr>
        <w:t>I</w:t>
      </w:r>
      <w:r w:rsidRPr="00E347F9">
        <w:rPr>
          <w:rFonts w:ascii="Arial" w:eastAsia="Calibri" w:hAnsi="Arial" w:cs="Arial"/>
          <w:b/>
        </w:rPr>
        <w:t>. Klauzula informacyjna o przetwarzaniu danych osobowych</w:t>
      </w:r>
    </w:p>
    <w:p w14:paraId="747504D0" w14:textId="65A23466" w:rsidR="00F74BCB" w:rsidRPr="00F74BCB" w:rsidRDefault="00F74BCB" w:rsidP="00F74BCB">
      <w:pPr>
        <w:spacing w:after="120" w:line="280" w:lineRule="atLeast"/>
        <w:rPr>
          <w:rFonts w:ascii="Arial" w:eastAsia="Times New Roman" w:hAnsi="Arial" w:cs="Arial"/>
          <w:color w:val="000000"/>
          <w:lang w:val="pl" w:eastAsia="pl-PL"/>
        </w:rPr>
      </w:pPr>
      <w:r w:rsidRPr="00F74BCB">
        <w:rPr>
          <w:rFonts w:ascii="Arial" w:eastAsia="Times New Roman" w:hAnsi="Arial" w:cs="Arial"/>
          <w:color w:val="000000"/>
          <w:lang w:val="pl" w:eastAsia="pl-PL"/>
        </w:rPr>
        <w:t>Zgodnie z art. 13 ust. 1 i 2 rozporządzenia Parlamentu Europejskie</w:t>
      </w:r>
      <w:r>
        <w:rPr>
          <w:rFonts w:ascii="Arial" w:eastAsia="Times New Roman" w:hAnsi="Arial" w:cs="Arial"/>
          <w:color w:val="000000"/>
          <w:lang w:val="pl" w:eastAsia="pl-PL"/>
        </w:rPr>
        <w:t xml:space="preserve">go i Rady (UE) 2016/679 z dnia </w:t>
      </w:r>
      <w:r w:rsidRPr="00F74BCB">
        <w:rPr>
          <w:rFonts w:ascii="Arial" w:eastAsia="Times New Roman" w:hAnsi="Arial" w:cs="Arial"/>
          <w:color w:val="000000"/>
          <w:lang w:val="pl" w:eastAsia="pl-PL"/>
        </w:rPr>
        <w:t>27 kwietnia 2016 r. (Dz. Urz. UE L 119 z 04.05.2016 r.), dalej „R</w:t>
      </w:r>
      <w:r>
        <w:rPr>
          <w:rFonts w:ascii="Arial" w:eastAsia="Times New Roman" w:hAnsi="Arial" w:cs="Arial"/>
          <w:color w:val="000000"/>
          <w:lang w:val="pl" w:eastAsia="pl-PL"/>
        </w:rPr>
        <w:t xml:space="preserve">ODO”, Ośrodek Rozwoju Edukacji </w:t>
      </w:r>
      <w:r w:rsidRPr="00F74BCB">
        <w:rPr>
          <w:rFonts w:ascii="Arial" w:eastAsia="Times New Roman" w:hAnsi="Arial" w:cs="Arial"/>
          <w:color w:val="000000"/>
          <w:lang w:val="pl" w:eastAsia="pl-PL"/>
        </w:rPr>
        <w:t>w Warszawie informuje, że:</w:t>
      </w:r>
    </w:p>
    <w:p w14:paraId="59888738" w14:textId="7A117725" w:rsidR="00F74BCB" w:rsidRPr="00F74BCB" w:rsidRDefault="00F74BCB" w:rsidP="00F74BCB">
      <w:pPr>
        <w:pStyle w:val="Akapitzlist"/>
        <w:numPr>
          <w:ilvl w:val="0"/>
          <w:numId w:val="31"/>
        </w:numPr>
        <w:spacing w:after="120" w:line="280" w:lineRule="atLeast"/>
        <w:ind w:left="0" w:hanging="11"/>
        <w:rPr>
          <w:rFonts w:ascii="Arial" w:eastAsia="Times New Roman" w:hAnsi="Arial" w:cs="Arial"/>
          <w:color w:val="000000"/>
          <w:lang w:val="pl" w:eastAsia="pl-PL"/>
        </w:rPr>
      </w:pPr>
      <w:r w:rsidRPr="00F74BCB">
        <w:rPr>
          <w:rFonts w:ascii="Arial" w:eastAsia="Times New Roman" w:hAnsi="Arial" w:cs="Arial"/>
          <w:color w:val="000000"/>
          <w:lang w:val="pl" w:eastAsia="pl-PL"/>
        </w:rPr>
        <w:lastRenderedPageBreak/>
        <w:t>Administratorem Pani/Pana danych osobowych jest Ośrodek Rozwoju Edukacji z siedzibą w Warszawie (00-478), Aleje Ujazdowskie 28, e-mail: sekretariat@ore.edu.pl, tel. 22 345 37 00;</w:t>
      </w:r>
    </w:p>
    <w:p w14:paraId="65B864AE" w14:textId="77777777" w:rsidR="00F74BCB" w:rsidRPr="00F74BCB" w:rsidRDefault="00F74BCB" w:rsidP="00F74BCB">
      <w:pPr>
        <w:pStyle w:val="Akapitzlist"/>
        <w:numPr>
          <w:ilvl w:val="0"/>
          <w:numId w:val="31"/>
        </w:numPr>
        <w:spacing w:after="120" w:line="280" w:lineRule="atLeast"/>
        <w:ind w:left="0" w:hanging="11"/>
        <w:rPr>
          <w:rFonts w:ascii="Arial" w:eastAsia="Times New Roman" w:hAnsi="Arial" w:cs="Arial"/>
          <w:color w:val="000000"/>
          <w:lang w:val="pl" w:eastAsia="pl-PL"/>
        </w:rPr>
      </w:pPr>
      <w:r w:rsidRPr="00F74BCB">
        <w:rPr>
          <w:rFonts w:ascii="Arial" w:eastAsia="Times New Roman" w:hAnsi="Arial" w:cs="Arial"/>
          <w:color w:val="000000"/>
          <w:lang w:val="pl" w:eastAsia="pl-PL"/>
        </w:rPr>
        <w:t>W sprawach dotyczących przetwarzania danych osobowych może się Pani/Pan skontaktować z Inspektorem Ochrony Danych poprzez e-mail: iod@ore.edu.pl;</w:t>
      </w:r>
    </w:p>
    <w:p w14:paraId="5D9083A6" w14:textId="43842371" w:rsidR="00F74BCB" w:rsidRPr="00F74BCB" w:rsidRDefault="00F74BCB" w:rsidP="00F74BCB">
      <w:pPr>
        <w:pStyle w:val="Akapitzlist"/>
        <w:numPr>
          <w:ilvl w:val="0"/>
          <w:numId w:val="31"/>
        </w:numPr>
        <w:spacing w:after="120" w:line="280" w:lineRule="atLeast"/>
        <w:ind w:left="0" w:hanging="11"/>
        <w:rPr>
          <w:rFonts w:ascii="Arial" w:eastAsia="Times New Roman" w:hAnsi="Arial" w:cs="Arial"/>
          <w:color w:val="000000"/>
          <w:lang w:val="pl" w:eastAsia="pl-PL"/>
        </w:rPr>
      </w:pPr>
      <w:r w:rsidRPr="00F74BCB">
        <w:rPr>
          <w:rFonts w:ascii="Arial" w:eastAsia="Times New Roman" w:hAnsi="Arial" w:cs="Arial"/>
          <w:color w:val="000000"/>
          <w:lang w:val="pl" w:eastAsia="pl-PL"/>
        </w:rPr>
        <w:t xml:space="preserve">Pani/Pana dane osobowe przetwarzane będą w celu związanym z postępowaniem </w:t>
      </w:r>
      <w:r>
        <w:rPr>
          <w:rFonts w:ascii="Arial" w:eastAsia="Times New Roman" w:hAnsi="Arial" w:cs="Arial"/>
          <w:color w:val="000000"/>
          <w:lang w:val="pl" w:eastAsia="pl-PL"/>
        </w:rPr>
        <w:t xml:space="preserve">o </w:t>
      </w:r>
      <w:r w:rsidRPr="00F74BCB">
        <w:rPr>
          <w:rFonts w:ascii="Arial" w:eastAsia="Times New Roman" w:hAnsi="Arial" w:cs="Arial"/>
          <w:color w:val="000000"/>
          <w:lang w:val="pl" w:eastAsia="pl-PL"/>
        </w:rPr>
        <w:t>udzielenie zamówienia publicznego w związku z koniecznością wypełnienia obowiązku prawnego ciążącego na administratorze;</w:t>
      </w:r>
    </w:p>
    <w:p w14:paraId="0C175BF0" w14:textId="77777777" w:rsidR="00F74BCB" w:rsidRPr="00F74BCB" w:rsidRDefault="00F74BCB" w:rsidP="00F74BCB">
      <w:pPr>
        <w:pStyle w:val="Akapitzlist"/>
        <w:numPr>
          <w:ilvl w:val="0"/>
          <w:numId w:val="31"/>
        </w:numPr>
        <w:spacing w:after="120" w:line="280" w:lineRule="atLeast"/>
        <w:ind w:left="0" w:hanging="11"/>
        <w:rPr>
          <w:rFonts w:ascii="Arial" w:eastAsia="Times New Roman" w:hAnsi="Arial" w:cs="Arial"/>
          <w:color w:val="000000"/>
          <w:lang w:val="pl" w:eastAsia="pl-PL"/>
        </w:rPr>
      </w:pPr>
      <w:r w:rsidRPr="00F74BCB">
        <w:rPr>
          <w:rFonts w:ascii="Arial" w:eastAsia="Times New Roman" w:hAnsi="Arial" w:cs="Arial"/>
          <w:color w:val="000000"/>
          <w:lang w:val="pl"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14:paraId="5642242E" w14:textId="5638FFC0" w:rsidR="00F74BCB" w:rsidRPr="00F74BCB" w:rsidRDefault="00F74BCB" w:rsidP="00F74BCB">
      <w:pPr>
        <w:pStyle w:val="Akapitzlist"/>
        <w:numPr>
          <w:ilvl w:val="0"/>
          <w:numId w:val="31"/>
        </w:numPr>
        <w:spacing w:after="120" w:line="280" w:lineRule="atLeast"/>
        <w:ind w:left="0" w:hanging="11"/>
        <w:rPr>
          <w:rFonts w:ascii="Arial" w:eastAsia="Times New Roman" w:hAnsi="Arial" w:cs="Arial"/>
          <w:color w:val="000000"/>
          <w:lang w:val="pl" w:eastAsia="pl-PL"/>
        </w:rPr>
      </w:pPr>
      <w:r w:rsidRPr="00F74BCB">
        <w:rPr>
          <w:rFonts w:ascii="Arial" w:eastAsia="Times New Roman" w:hAnsi="Arial" w:cs="Arial"/>
          <w:color w:val="000000"/>
          <w:lang w:val="pl" w:eastAsia="pl-PL"/>
        </w:rPr>
        <w:t>Pani/Pana dane osobowe będą przechowywane, przez okres 5 lat z uwagi na fakt, iż zamówienie finansowane jest ze środków budżetu państwa a po tym czasie przez okres, oraz w zakresie wymaganym przez przepisy powszechnie obowiązującego prawa;</w:t>
      </w:r>
    </w:p>
    <w:p w14:paraId="4272D699" w14:textId="77777777" w:rsidR="00F74BCB" w:rsidRPr="00F74BCB" w:rsidRDefault="00F74BCB" w:rsidP="00F74BCB">
      <w:pPr>
        <w:pStyle w:val="Akapitzlist"/>
        <w:numPr>
          <w:ilvl w:val="0"/>
          <w:numId w:val="31"/>
        </w:numPr>
        <w:spacing w:after="120" w:line="280" w:lineRule="atLeast"/>
        <w:ind w:left="0" w:hanging="11"/>
        <w:rPr>
          <w:rFonts w:ascii="Arial" w:eastAsia="Times New Roman" w:hAnsi="Arial" w:cs="Arial"/>
          <w:color w:val="000000"/>
          <w:lang w:val="pl" w:eastAsia="pl-PL"/>
        </w:rPr>
      </w:pPr>
      <w:r w:rsidRPr="00F74BCB">
        <w:rPr>
          <w:rFonts w:ascii="Arial" w:eastAsia="Times New Roman" w:hAnsi="Arial" w:cs="Arial"/>
          <w:color w:val="000000"/>
          <w:lang w:val="pl" w:eastAsia="pl-PL"/>
        </w:rPr>
        <w:t>Pani/Pana dane nie będą podlegały zautomatyzowanemu podejmowaniu decyzji i nie będą profilowane;</w:t>
      </w:r>
    </w:p>
    <w:p w14:paraId="4A9F75E9" w14:textId="77777777" w:rsidR="00F74BCB" w:rsidRPr="00F74BCB" w:rsidRDefault="00F74BCB" w:rsidP="00F74BCB">
      <w:pPr>
        <w:pStyle w:val="Akapitzlist"/>
        <w:numPr>
          <w:ilvl w:val="0"/>
          <w:numId w:val="31"/>
        </w:numPr>
        <w:spacing w:after="120" w:line="280" w:lineRule="atLeast"/>
        <w:ind w:left="0" w:hanging="11"/>
        <w:rPr>
          <w:rFonts w:ascii="Arial" w:eastAsia="Times New Roman" w:hAnsi="Arial" w:cs="Arial"/>
          <w:color w:val="000000"/>
          <w:lang w:val="pl" w:eastAsia="pl-PL"/>
        </w:rPr>
      </w:pPr>
      <w:r w:rsidRPr="00F74BCB">
        <w:rPr>
          <w:rFonts w:ascii="Arial" w:eastAsia="Times New Roman" w:hAnsi="Arial" w:cs="Arial"/>
          <w:color w:val="000000"/>
          <w:lang w:val="pl" w:eastAsia="pl-PL"/>
        </w:rPr>
        <w:t>Podanie danych osobowych Pani/Pana dotyczących jest dobrowolne ale niezbędne w celu wzięcia udziału w postępowaniu o udzielenie zamówienia publicznego;</w:t>
      </w:r>
    </w:p>
    <w:p w14:paraId="627B4CAD" w14:textId="77777777" w:rsidR="00F74BCB" w:rsidRPr="00F74BCB" w:rsidRDefault="00F74BCB" w:rsidP="00F74BCB">
      <w:pPr>
        <w:pStyle w:val="Akapitzlist"/>
        <w:numPr>
          <w:ilvl w:val="0"/>
          <w:numId w:val="31"/>
        </w:numPr>
        <w:spacing w:after="120" w:line="280" w:lineRule="atLeast"/>
        <w:ind w:left="0" w:hanging="11"/>
        <w:rPr>
          <w:rFonts w:ascii="Arial" w:eastAsia="Times New Roman" w:hAnsi="Arial" w:cs="Arial"/>
          <w:color w:val="000000"/>
          <w:lang w:val="pl" w:eastAsia="pl-PL"/>
        </w:rPr>
      </w:pPr>
      <w:r w:rsidRPr="00F74BCB">
        <w:rPr>
          <w:rFonts w:ascii="Arial" w:eastAsia="Times New Roman" w:hAnsi="Arial" w:cs="Arial"/>
          <w:color w:val="000000"/>
          <w:lang w:val="pl"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4A705864" w14:textId="71C1D191" w:rsidR="00F74BCB" w:rsidRDefault="00F74BCB" w:rsidP="000D1897">
      <w:pPr>
        <w:spacing w:after="0" w:line="240" w:lineRule="auto"/>
        <w:rPr>
          <w:rFonts w:ascii="Arial" w:eastAsia="Calibri" w:hAnsi="Arial" w:cs="Arial"/>
        </w:rPr>
      </w:pPr>
    </w:p>
    <w:p w14:paraId="1DCA3413" w14:textId="77777777" w:rsidR="00F74BCB" w:rsidRPr="00E347F9" w:rsidRDefault="00F74BCB" w:rsidP="000D1897">
      <w:pPr>
        <w:spacing w:after="0" w:line="240" w:lineRule="auto"/>
        <w:rPr>
          <w:rFonts w:ascii="Arial" w:eastAsia="Calibri" w:hAnsi="Arial" w:cs="Arial"/>
        </w:rPr>
      </w:pPr>
    </w:p>
    <w:p w14:paraId="6EF3E3FE" w14:textId="77777777" w:rsidR="008D3E59" w:rsidRPr="00E347F9" w:rsidRDefault="004921C0" w:rsidP="000D1897">
      <w:pPr>
        <w:spacing w:after="0" w:line="240" w:lineRule="auto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>Załącznik</w:t>
      </w:r>
      <w:r w:rsidR="00136E3F" w:rsidRPr="00E347F9">
        <w:rPr>
          <w:rFonts w:ascii="Arial" w:eastAsia="Calibri" w:hAnsi="Arial" w:cs="Arial"/>
          <w:b/>
        </w:rPr>
        <w:t>i</w:t>
      </w:r>
      <w:r w:rsidR="008D3E59" w:rsidRPr="00E347F9">
        <w:rPr>
          <w:rFonts w:ascii="Arial" w:eastAsia="Calibri" w:hAnsi="Arial" w:cs="Arial"/>
          <w:b/>
        </w:rPr>
        <w:t xml:space="preserve"> do zapytania:</w:t>
      </w:r>
    </w:p>
    <w:p w14:paraId="1D7E8B13" w14:textId="77777777" w:rsidR="00E548E6" w:rsidRPr="00E347F9" w:rsidRDefault="00873F4F" w:rsidP="007B50B7">
      <w:pPr>
        <w:pStyle w:val="Akapitzlist"/>
        <w:numPr>
          <w:ilvl w:val="3"/>
          <w:numId w:val="1"/>
        </w:numPr>
        <w:spacing w:after="0" w:line="240" w:lineRule="auto"/>
        <w:ind w:left="426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Załącznik nr 1 – W</w:t>
      </w:r>
      <w:r w:rsidR="008D3E59" w:rsidRPr="00E347F9">
        <w:rPr>
          <w:rFonts w:ascii="Arial" w:eastAsia="Calibri" w:hAnsi="Arial" w:cs="Arial"/>
        </w:rPr>
        <w:t>zór formularza ofertowego</w:t>
      </w:r>
      <w:r w:rsidR="00786AF4" w:rsidRPr="00E347F9">
        <w:rPr>
          <w:rFonts w:ascii="Arial" w:eastAsia="Calibri" w:hAnsi="Arial" w:cs="Arial"/>
        </w:rPr>
        <w:t xml:space="preserve"> </w:t>
      </w:r>
    </w:p>
    <w:p w14:paraId="0B6EB84A" w14:textId="39C4464C" w:rsidR="00786AF4" w:rsidRPr="001B5128" w:rsidRDefault="008D3E59" w:rsidP="001B5128">
      <w:pPr>
        <w:pStyle w:val="Akapitzlist"/>
        <w:numPr>
          <w:ilvl w:val="3"/>
          <w:numId w:val="1"/>
        </w:numPr>
        <w:spacing w:after="0" w:line="240" w:lineRule="auto"/>
        <w:ind w:left="426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Załącznik nr </w:t>
      </w:r>
      <w:r w:rsidR="0067425F" w:rsidRPr="00E347F9">
        <w:rPr>
          <w:rFonts w:ascii="Arial" w:eastAsia="Calibri" w:hAnsi="Arial" w:cs="Arial"/>
        </w:rPr>
        <w:t>2</w:t>
      </w:r>
      <w:r w:rsidR="00873F4F" w:rsidRPr="00E347F9">
        <w:rPr>
          <w:rFonts w:ascii="Arial" w:eastAsia="Calibri" w:hAnsi="Arial" w:cs="Arial"/>
        </w:rPr>
        <w:t xml:space="preserve"> – W</w:t>
      </w:r>
      <w:r w:rsidRPr="00E347F9">
        <w:rPr>
          <w:rFonts w:ascii="Arial" w:eastAsia="Calibri" w:hAnsi="Arial" w:cs="Arial"/>
        </w:rPr>
        <w:t xml:space="preserve">zór umowy </w:t>
      </w:r>
      <w:r w:rsidR="00305B6E" w:rsidRPr="00E347F9">
        <w:rPr>
          <w:rFonts w:ascii="Arial" w:eastAsia="Calibri" w:hAnsi="Arial" w:cs="Arial"/>
        </w:rPr>
        <w:t>zlecenia</w:t>
      </w:r>
    </w:p>
    <w:p w14:paraId="31A0A49C" w14:textId="77777777" w:rsidR="00305B6E" w:rsidRPr="00E347F9" w:rsidRDefault="00305B6E" w:rsidP="00786AF4">
      <w:pPr>
        <w:pStyle w:val="Akapitzlist"/>
        <w:spacing w:after="0" w:line="240" w:lineRule="auto"/>
        <w:ind w:left="426"/>
        <w:rPr>
          <w:rFonts w:ascii="Arial" w:eastAsia="Calibri" w:hAnsi="Arial" w:cs="Arial"/>
        </w:rPr>
      </w:pPr>
    </w:p>
    <w:p w14:paraId="7AD7B136" w14:textId="77777777" w:rsidR="00305B6E" w:rsidRPr="00E347F9" w:rsidRDefault="00305B6E" w:rsidP="000D1897">
      <w:pPr>
        <w:spacing w:after="0" w:line="240" w:lineRule="auto"/>
        <w:rPr>
          <w:rFonts w:ascii="Arial" w:eastAsia="Calibri" w:hAnsi="Arial" w:cs="Arial"/>
        </w:rPr>
      </w:pPr>
    </w:p>
    <w:p w14:paraId="33BEF204" w14:textId="5AE5CE66" w:rsidR="008D3E59" w:rsidRPr="00E347F9" w:rsidRDefault="008D3E59" w:rsidP="000D1897">
      <w:pPr>
        <w:spacing w:after="0" w:line="240" w:lineRule="auto"/>
        <w:rPr>
          <w:rFonts w:ascii="Arial" w:eastAsia="Calibri" w:hAnsi="Arial" w:cs="Arial"/>
        </w:rPr>
      </w:pPr>
    </w:p>
    <w:p w14:paraId="3F5751AE" w14:textId="77777777" w:rsidR="008D3E59" w:rsidRPr="00E347F9" w:rsidRDefault="008D3E59" w:rsidP="00A249F4">
      <w:pPr>
        <w:spacing w:after="0" w:line="240" w:lineRule="auto"/>
        <w:rPr>
          <w:rFonts w:ascii="Arial" w:eastAsia="Calibri" w:hAnsi="Arial" w:cs="Arial"/>
        </w:rPr>
      </w:pPr>
    </w:p>
    <w:p w14:paraId="13E54BF7" w14:textId="77777777" w:rsidR="00DD58EF" w:rsidRPr="00E347F9" w:rsidRDefault="00CA5B5E" w:rsidP="00A249F4">
      <w:pPr>
        <w:spacing w:after="0" w:line="240" w:lineRule="auto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S</w:t>
      </w:r>
      <w:r w:rsidR="00DA6D4F" w:rsidRPr="00E347F9">
        <w:rPr>
          <w:rFonts w:ascii="Arial" w:eastAsia="Calibri" w:hAnsi="Arial" w:cs="Arial"/>
        </w:rPr>
        <w:t>porządził</w:t>
      </w:r>
      <w:r w:rsidR="00E11EB6" w:rsidRPr="00E347F9">
        <w:rPr>
          <w:rFonts w:ascii="Arial" w:eastAsia="Calibri" w:hAnsi="Arial" w:cs="Arial"/>
        </w:rPr>
        <w:t>/a</w:t>
      </w:r>
      <w:r w:rsidR="00DA6D4F" w:rsidRPr="00E347F9">
        <w:rPr>
          <w:rFonts w:ascii="Arial" w:eastAsia="Calibri" w:hAnsi="Arial" w:cs="Arial"/>
        </w:rPr>
        <w:t xml:space="preserve">: </w:t>
      </w:r>
      <w:r w:rsidR="00DD58EF" w:rsidRPr="00E347F9">
        <w:rPr>
          <w:rFonts w:ascii="Arial" w:eastAsia="Calibri" w:hAnsi="Arial" w:cs="Arial"/>
        </w:rPr>
        <w:t xml:space="preserve"> ………………………………..…..</w:t>
      </w:r>
      <w:r w:rsidR="009A55A0" w:rsidRPr="00E347F9">
        <w:rPr>
          <w:rFonts w:ascii="Arial" w:eastAsia="Calibri" w:hAnsi="Arial" w:cs="Arial"/>
        </w:rPr>
        <w:t>.................................</w:t>
      </w:r>
    </w:p>
    <w:p w14:paraId="5EA00EB5" w14:textId="77777777" w:rsidR="00DD58EF" w:rsidRPr="00E347F9" w:rsidRDefault="00DD58EF" w:rsidP="00A249F4">
      <w:pPr>
        <w:spacing w:after="0" w:line="240" w:lineRule="auto"/>
        <w:ind w:left="1416" w:firstLine="708"/>
        <w:rPr>
          <w:rFonts w:ascii="Arial" w:eastAsia="Calibri" w:hAnsi="Arial" w:cs="Arial"/>
          <w:i/>
        </w:rPr>
      </w:pPr>
      <w:r w:rsidRPr="00E347F9">
        <w:rPr>
          <w:rFonts w:ascii="Arial" w:eastAsia="Calibri" w:hAnsi="Arial" w:cs="Arial"/>
          <w:i/>
        </w:rPr>
        <w:t>(data, podpis, pieczątka)</w:t>
      </w:r>
    </w:p>
    <w:p w14:paraId="3D6116A3" w14:textId="77777777" w:rsidR="00050921" w:rsidRPr="00E347F9" w:rsidRDefault="00050921" w:rsidP="00A249F4">
      <w:pPr>
        <w:spacing w:after="0" w:line="240" w:lineRule="auto"/>
        <w:ind w:left="1416" w:firstLine="708"/>
        <w:rPr>
          <w:rFonts w:ascii="Arial" w:eastAsia="Calibri" w:hAnsi="Arial" w:cs="Arial"/>
        </w:rPr>
      </w:pPr>
    </w:p>
    <w:p w14:paraId="50AE3FBC" w14:textId="77777777" w:rsidR="00DA6D4F" w:rsidRPr="00E347F9" w:rsidRDefault="00DA6D4F" w:rsidP="00A249F4">
      <w:pPr>
        <w:spacing w:after="0" w:line="240" w:lineRule="auto"/>
        <w:rPr>
          <w:rFonts w:ascii="Arial" w:eastAsia="Calibri" w:hAnsi="Arial" w:cs="Arial"/>
        </w:rPr>
      </w:pPr>
    </w:p>
    <w:p w14:paraId="47CFE4F1" w14:textId="77777777" w:rsidR="000D1897" w:rsidRPr="00E347F9" w:rsidRDefault="000D1897" w:rsidP="00A249F4">
      <w:pPr>
        <w:spacing w:after="0" w:line="240" w:lineRule="auto"/>
        <w:rPr>
          <w:rFonts w:ascii="Arial" w:eastAsia="Calibri" w:hAnsi="Arial" w:cs="Arial"/>
        </w:rPr>
      </w:pPr>
    </w:p>
    <w:p w14:paraId="0D8EBCA2" w14:textId="77777777" w:rsidR="00DA6D4F" w:rsidRPr="00E347F9" w:rsidRDefault="009A55A0" w:rsidP="00A249F4">
      <w:pPr>
        <w:spacing w:after="0" w:line="240" w:lineRule="auto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S</w:t>
      </w:r>
      <w:r w:rsidR="00DA6D4F" w:rsidRPr="00E347F9">
        <w:rPr>
          <w:rFonts w:ascii="Arial" w:eastAsia="Calibri" w:hAnsi="Arial" w:cs="Arial"/>
        </w:rPr>
        <w:t>prawdził</w:t>
      </w:r>
      <w:r w:rsidR="00E11EB6" w:rsidRPr="00E347F9">
        <w:rPr>
          <w:rFonts w:ascii="Arial" w:eastAsia="Calibri" w:hAnsi="Arial" w:cs="Arial"/>
        </w:rPr>
        <w:t>/a</w:t>
      </w:r>
      <w:r w:rsidR="00DA6D4F" w:rsidRPr="00E347F9">
        <w:rPr>
          <w:rFonts w:ascii="Arial" w:eastAsia="Calibri" w:hAnsi="Arial" w:cs="Arial"/>
        </w:rPr>
        <w:t>:</w:t>
      </w:r>
      <w:r w:rsidRPr="00E347F9">
        <w:rPr>
          <w:rFonts w:ascii="Arial" w:eastAsia="Calibri" w:hAnsi="Arial" w:cs="Arial"/>
        </w:rPr>
        <w:t xml:space="preserve"> </w:t>
      </w:r>
      <w:r w:rsidR="00DA6D4F" w:rsidRPr="00E347F9">
        <w:rPr>
          <w:rFonts w:ascii="Arial" w:eastAsia="Calibri" w:hAnsi="Arial" w:cs="Arial"/>
        </w:rPr>
        <w:t>……………………………………………………………………</w:t>
      </w:r>
      <w:r w:rsidRPr="00E347F9">
        <w:rPr>
          <w:rFonts w:ascii="Arial" w:eastAsia="Calibri" w:hAnsi="Arial" w:cs="Arial"/>
        </w:rPr>
        <w:t>...............................</w:t>
      </w:r>
    </w:p>
    <w:p w14:paraId="37E7467A" w14:textId="77777777" w:rsidR="00DA6D4F" w:rsidRPr="00E347F9" w:rsidRDefault="00DA6D4F" w:rsidP="00A249F4">
      <w:pPr>
        <w:spacing w:after="0" w:line="240" w:lineRule="auto"/>
        <w:rPr>
          <w:rFonts w:ascii="Arial" w:eastAsia="Calibri" w:hAnsi="Arial" w:cs="Arial"/>
          <w:i/>
        </w:rPr>
      </w:pPr>
      <w:r w:rsidRPr="00E347F9">
        <w:rPr>
          <w:rFonts w:ascii="Arial" w:eastAsia="Calibri" w:hAnsi="Arial" w:cs="Arial"/>
          <w:i/>
        </w:rPr>
        <w:tab/>
      </w:r>
      <w:r w:rsidR="000D1897" w:rsidRPr="00E347F9">
        <w:rPr>
          <w:rFonts w:ascii="Arial" w:eastAsia="Calibri" w:hAnsi="Arial" w:cs="Arial"/>
          <w:i/>
        </w:rPr>
        <w:tab/>
      </w:r>
      <w:r w:rsidR="000D1897" w:rsidRPr="00E347F9">
        <w:rPr>
          <w:rFonts w:ascii="Arial" w:eastAsia="Calibri" w:hAnsi="Arial" w:cs="Arial"/>
          <w:i/>
        </w:rPr>
        <w:tab/>
      </w:r>
      <w:r w:rsidRPr="00E347F9">
        <w:rPr>
          <w:rFonts w:ascii="Arial" w:eastAsia="Calibri" w:hAnsi="Arial" w:cs="Arial"/>
          <w:i/>
        </w:rPr>
        <w:t xml:space="preserve"> (kierownik komórki organizacyjnej/data, podpis, pieczątka)</w:t>
      </w:r>
    </w:p>
    <w:p w14:paraId="3E8795EE" w14:textId="77777777" w:rsidR="00DA6D4F" w:rsidRPr="00E347F9" w:rsidRDefault="00DA6D4F" w:rsidP="00A249F4">
      <w:pPr>
        <w:spacing w:after="0" w:line="240" w:lineRule="auto"/>
        <w:rPr>
          <w:rFonts w:ascii="Arial" w:eastAsia="Calibri" w:hAnsi="Arial" w:cs="Arial"/>
        </w:rPr>
      </w:pPr>
    </w:p>
    <w:p w14:paraId="728F9C9B" w14:textId="77777777" w:rsidR="00DA6D4F" w:rsidRPr="00E347F9" w:rsidRDefault="00DA6D4F" w:rsidP="00A249F4">
      <w:pPr>
        <w:spacing w:after="0" w:line="240" w:lineRule="auto"/>
        <w:rPr>
          <w:rFonts w:ascii="Arial" w:eastAsia="Calibri" w:hAnsi="Arial" w:cs="Arial"/>
        </w:rPr>
      </w:pPr>
    </w:p>
    <w:p w14:paraId="0A77DBA6" w14:textId="77777777" w:rsidR="000D1897" w:rsidRPr="00E347F9" w:rsidRDefault="000D1897" w:rsidP="00A249F4">
      <w:pPr>
        <w:spacing w:after="0" w:line="240" w:lineRule="auto"/>
        <w:rPr>
          <w:rFonts w:ascii="Arial" w:eastAsia="Calibri" w:hAnsi="Arial" w:cs="Arial"/>
        </w:rPr>
      </w:pPr>
    </w:p>
    <w:p w14:paraId="3332342A" w14:textId="77777777" w:rsidR="00DA6D4F" w:rsidRPr="00E347F9" w:rsidRDefault="00DA6D4F" w:rsidP="00A249F4">
      <w:pPr>
        <w:spacing w:after="0" w:line="240" w:lineRule="auto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……………….…………………….. </w:t>
      </w:r>
    </w:p>
    <w:p w14:paraId="28080654" w14:textId="77777777" w:rsidR="00DA6D4F" w:rsidRPr="00E347F9" w:rsidRDefault="00DA6D4F" w:rsidP="00A249F4">
      <w:pPr>
        <w:spacing w:after="0" w:line="240" w:lineRule="auto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miejscowość, data</w:t>
      </w:r>
    </w:p>
    <w:p w14:paraId="56E77A8A" w14:textId="77777777" w:rsidR="00DA6D4F" w:rsidRPr="00E347F9" w:rsidRDefault="00DA6D4F" w:rsidP="00A249F4">
      <w:pPr>
        <w:spacing w:after="0" w:line="240" w:lineRule="auto"/>
        <w:ind w:left="3686" w:firstLine="708"/>
        <w:rPr>
          <w:rFonts w:ascii="Arial" w:eastAsia="Calibri" w:hAnsi="Arial" w:cs="Arial"/>
        </w:rPr>
      </w:pPr>
    </w:p>
    <w:p w14:paraId="0954D88D" w14:textId="77777777" w:rsidR="000D1897" w:rsidRPr="00E347F9" w:rsidRDefault="000D1897" w:rsidP="00A249F4">
      <w:pPr>
        <w:spacing w:after="0" w:line="240" w:lineRule="auto"/>
        <w:ind w:left="3686" w:firstLine="708"/>
        <w:rPr>
          <w:rFonts w:ascii="Arial" w:eastAsia="Calibri" w:hAnsi="Arial" w:cs="Arial"/>
        </w:rPr>
      </w:pPr>
    </w:p>
    <w:p w14:paraId="17045997" w14:textId="77777777" w:rsidR="00DA6D4F" w:rsidRPr="00E347F9" w:rsidRDefault="000D1897" w:rsidP="000D1897">
      <w:pPr>
        <w:spacing w:after="0" w:line="240" w:lineRule="auto"/>
        <w:ind w:left="3261" w:firstLine="708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..………………………………………………………</w:t>
      </w:r>
    </w:p>
    <w:p w14:paraId="1CEDAA75" w14:textId="77777777" w:rsidR="00DA6D4F" w:rsidRPr="00E347F9" w:rsidRDefault="00DA6D4F" w:rsidP="00A249F4">
      <w:pPr>
        <w:spacing w:after="0" w:line="240" w:lineRule="auto"/>
        <w:ind w:left="2977" w:firstLine="709"/>
        <w:jc w:val="center"/>
        <w:rPr>
          <w:rFonts w:ascii="Arial" w:eastAsia="Times New Roman" w:hAnsi="Arial" w:cs="Arial"/>
          <w:b/>
          <w:bCs/>
          <w:lang w:eastAsia="pl-PL"/>
        </w:rPr>
      </w:pPr>
      <w:r w:rsidRPr="00E347F9">
        <w:rPr>
          <w:rFonts w:ascii="Arial" w:eastAsia="Times New Roman" w:hAnsi="Arial" w:cs="Arial"/>
          <w:b/>
          <w:bCs/>
          <w:lang w:eastAsia="pl-PL"/>
        </w:rPr>
        <w:t xml:space="preserve">Zatwierdzenie Kierownika Zamawiającego </w:t>
      </w:r>
    </w:p>
    <w:p w14:paraId="64B1119C" w14:textId="77777777" w:rsidR="000627F4" w:rsidRPr="000D1897" w:rsidRDefault="00DA6D4F" w:rsidP="00A249F4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E347F9">
        <w:rPr>
          <w:rFonts w:ascii="Arial" w:eastAsia="Times New Roman" w:hAnsi="Arial" w:cs="Arial"/>
          <w:b/>
          <w:bCs/>
          <w:lang w:eastAsia="pl-PL"/>
        </w:rPr>
        <w:t xml:space="preserve">lub osoby upoważnionej </w:t>
      </w:r>
      <w:r w:rsidRPr="00E347F9">
        <w:rPr>
          <w:rFonts w:ascii="Arial" w:eastAsia="Times New Roman" w:hAnsi="Arial" w:cs="Arial"/>
          <w:bCs/>
          <w:lang w:eastAsia="pl-PL"/>
        </w:rPr>
        <w:t>(</w:t>
      </w:r>
      <w:r w:rsidRPr="00E347F9">
        <w:rPr>
          <w:rFonts w:ascii="Arial" w:eastAsia="Calibri" w:hAnsi="Arial" w:cs="Arial"/>
          <w:i/>
        </w:rPr>
        <w:t>podpis, pieczątka)</w:t>
      </w:r>
    </w:p>
    <w:sectPr w:rsidR="000627F4" w:rsidRPr="000D1897" w:rsidSect="008D3E59">
      <w:footerReference w:type="default" r:id="rId10"/>
      <w:pgSz w:w="11906" w:h="16838"/>
      <w:pgMar w:top="820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E21E1" w14:textId="77777777" w:rsidR="00CC697D" w:rsidRDefault="00CC697D" w:rsidP="00BE2F03">
      <w:pPr>
        <w:spacing w:after="0" w:line="240" w:lineRule="auto"/>
      </w:pPr>
      <w:r>
        <w:separator/>
      </w:r>
    </w:p>
  </w:endnote>
  <w:endnote w:type="continuationSeparator" w:id="0">
    <w:p w14:paraId="0F192260" w14:textId="77777777" w:rsidR="00CC697D" w:rsidRDefault="00CC697D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79920"/>
      <w:docPartObj>
        <w:docPartGallery w:val="Page Numbers (Bottom of Page)"/>
        <w:docPartUnique/>
      </w:docPartObj>
    </w:sdtPr>
    <w:sdtEndPr/>
    <w:sdtContent>
      <w:p w14:paraId="0CE9973F" w14:textId="5FAFE871" w:rsidR="00CC3561" w:rsidRDefault="00CC35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BB">
          <w:rPr>
            <w:noProof/>
          </w:rPr>
          <w:t>7</w:t>
        </w:r>
        <w:r>
          <w:fldChar w:fldCharType="end"/>
        </w:r>
      </w:p>
    </w:sdtContent>
  </w:sdt>
  <w:p w14:paraId="785BF71E" w14:textId="77777777" w:rsidR="00CC3561" w:rsidRDefault="00CC3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806C9" w14:textId="77777777" w:rsidR="00CC697D" w:rsidRDefault="00CC697D" w:rsidP="00BE2F03">
      <w:pPr>
        <w:spacing w:after="0" w:line="240" w:lineRule="auto"/>
      </w:pPr>
      <w:r>
        <w:separator/>
      </w:r>
    </w:p>
  </w:footnote>
  <w:footnote w:type="continuationSeparator" w:id="0">
    <w:p w14:paraId="0D41BDE1" w14:textId="77777777" w:rsidR="00CC697D" w:rsidRDefault="00CC697D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5BB"/>
    <w:multiLevelType w:val="hybridMultilevel"/>
    <w:tmpl w:val="62E43784"/>
    <w:lvl w:ilvl="0" w:tplc="670810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501"/>
    <w:multiLevelType w:val="hybridMultilevel"/>
    <w:tmpl w:val="F9946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2F4"/>
    <w:multiLevelType w:val="hybridMultilevel"/>
    <w:tmpl w:val="B1243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35F0"/>
    <w:multiLevelType w:val="hybridMultilevel"/>
    <w:tmpl w:val="1FA8C1A4"/>
    <w:lvl w:ilvl="0" w:tplc="C0306E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75186D"/>
    <w:multiLevelType w:val="hybridMultilevel"/>
    <w:tmpl w:val="9C527D48"/>
    <w:lvl w:ilvl="0" w:tplc="7584D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82884"/>
    <w:multiLevelType w:val="hybridMultilevel"/>
    <w:tmpl w:val="85FCA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A6C3F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221A"/>
    <w:multiLevelType w:val="hybridMultilevel"/>
    <w:tmpl w:val="E7DECA5C"/>
    <w:lvl w:ilvl="0" w:tplc="AC70E8DC">
      <w:start w:val="1"/>
      <w:numFmt w:val="decimal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F5EC3"/>
    <w:multiLevelType w:val="hybridMultilevel"/>
    <w:tmpl w:val="4866F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38EA"/>
    <w:multiLevelType w:val="multilevel"/>
    <w:tmpl w:val="398C2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70555"/>
    <w:multiLevelType w:val="hybridMultilevel"/>
    <w:tmpl w:val="8CF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15A99"/>
    <w:multiLevelType w:val="hybridMultilevel"/>
    <w:tmpl w:val="BC3E0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E617B"/>
    <w:multiLevelType w:val="hybridMultilevel"/>
    <w:tmpl w:val="E7DECA5C"/>
    <w:lvl w:ilvl="0" w:tplc="AC70E8DC">
      <w:start w:val="1"/>
      <w:numFmt w:val="decimal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802B8"/>
    <w:multiLevelType w:val="multilevel"/>
    <w:tmpl w:val="07A80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A1082B"/>
    <w:multiLevelType w:val="hybridMultilevel"/>
    <w:tmpl w:val="EC84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0718E"/>
    <w:multiLevelType w:val="hybridMultilevel"/>
    <w:tmpl w:val="46AA7CF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711FFE"/>
    <w:multiLevelType w:val="hybridMultilevel"/>
    <w:tmpl w:val="561E383C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6AB63EE"/>
    <w:multiLevelType w:val="hybridMultilevel"/>
    <w:tmpl w:val="E84A2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014C3"/>
    <w:multiLevelType w:val="hybridMultilevel"/>
    <w:tmpl w:val="FBE05E80"/>
    <w:lvl w:ilvl="0" w:tplc="2BEE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55C3C"/>
    <w:multiLevelType w:val="hybridMultilevel"/>
    <w:tmpl w:val="1FA8C1A4"/>
    <w:lvl w:ilvl="0" w:tplc="C0306E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B75615"/>
    <w:multiLevelType w:val="hybridMultilevel"/>
    <w:tmpl w:val="1FA8C1A4"/>
    <w:lvl w:ilvl="0" w:tplc="C0306E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05007D"/>
    <w:multiLevelType w:val="hybridMultilevel"/>
    <w:tmpl w:val="87EAC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6064D"/>
    <w:multiLevelType w:val="hybridMultilevel"/>
    <w:tmpl w:val="C4187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A463F"/>
    <w:multiLevelType w:val="hybridMultilevel"/>
    <w:tmpl w:val="204ECFE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FF4F60"/>
    <w:multiLevelType w:val="hybridMultilevel"/>
    <w:tmpl w:val="1FA8C1A4"/>
    <w:lvl w:ilvl="0" w:tplc="C0306E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587F4D"/>
    <w:multiLevelType w:val="hybridMultilevel"/>
    <w:tmpl w:val="47A8812A"/>
    <w:lvl w:ilvl="0" w:tplc="23607FC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A076A"/>
    <w:multiLevelType w:val="hybridMultilevel"/>
    <w:tmpl w:val="3740080C"/>
    <w:lvl w:ilvl="0" w:tplc="23607FC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E5AF6"/>
    <w:multiLevelType w:val="hybridMultilevel"/>
    <w:tmpl w:val="A2BED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004F2"/>
    <w:multiLevelType w:val="hybridMultilevel"/>
    <w:tmpl w:val="EC84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129DE"/>
    <w:multiLevelType w:val="hybridMultilevel"/>
    <w:tmpl w:val="1FA8C1A4"/>
    <w:lvl w:ilvl="0" w:tplc="C0306E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</w:num>
  <w:num w:numId="4">
    <w:abstractNumId w:val="5"/>
  </w:num>
  <w:num w:numId="5">
    <w:abstractNumId w:val="25"/>
  </w:num>
  <w:num w:numId="6">
    <w:abstractNumId w:val="20"/>
  </w:num>
  <w:num w:numId="7">
    <w:abstractNumId w:val="24"/>
  </w:num>
  <w:num w:numId="8">
    <w:abstractNumId w:val="13"/>
  </w:num>
  <w:num w:numId="9">
    <w:abstractNumId w:val="11"/>
  </w:num>
  <w:num w:numId="10">
    <w:abstractNumId w:val="19"/>
  </w:num>
  <w:num w:numId="11">
    <w:abstractNumId w:val="28"/>
  </w:num>
  <w:num w:numId="12">
    <w:abstractNumId w:val="3"/>
  </w:num>
  <w:num w:numId="13">
    <w:abstractNumId w:val="18"/>
  </w:num>
  <w:num w:numId="14">
    <w:abstractNumId w:val="16"/>
  </w:num>
  <w:num w:numId="15">
    <w:abstractNumId w:val="30"/>
  </w:num>
  <w:num w:numId="16">
    <w:abstractNumId w:val="14"/>
  </w:num>
  <w:num w:numId="17">
    <w:abstractNumId w:val="9"/>
  </w:num>
  <w:num w:numId="18">
    <w:abstractNumId w:val="31"/>
  </w:num>
  <w:num w:numId="19">
    <w:abstractNumId w:val="26"/>
  </w:num>
  <w:num w:numId="20">
    <w:abstractNumId w:val="22"/>
  </w:num>
  <w:num w:numId="21">
    <w:abstractNumId w:val="32"/>
  </w:num>
  <w:num w:numId="22">
    <w:abstractNumId w:val="15"/>
  </w:num>
  <w:num w:numId="23">
    <w:abstractNumId w:val="4"/>
  </w:num>
  <w:num w:numId="24">
    <w:abstractNumId w:val="7"/>
  </w:num>
  <w:num w:numId="25">
    <w:abstractNumId w:val="21"/>
  </w:num>
  <w:num w:numId="26">
    <w:abstractNumId w:val="2"/>
  </w:num>
  <w:num w:numId="27">
    <w:abstractNumId w:val="17"/>
  </w:num>
  <w:num w:numId="28">
    <w:abstractNumId w:val="23"/>
  </w:num>
  <w:num w:numId="29">
    <w:abstractNumId w:val="1"/>
  </w:num>
  <w:num w:numId="30">
    <w:abstractNumId w:val="6"/>
  </w:num>
  <w:num w:numId="31">
    <w:abstractNumId w:val="29"/>
  </w:num>
  <w:num w:numId="32">
    <w:abstractNumId w:val="0"/>
  </w:num>
  <w:num w:numId="3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658B"/>
    <w:rsid w:val="00020D8A"/>
    <w:rsid w:val="00021355"/>
    <w:rsid w:val="00021EDE"/>
    <w:rsid w:val="0002363A"/>
    <w:rsid w:val="00037E84"/>
    <w:rsid w:val="00050921"/>
    <w:rsid w:val="00053909"/>
    <w:rsid w:val="000627F4"/>
    <w:rsid w:val="0006795F"/>
    <w:rsid w:val="0007080A"/>
    <w:rsid w:val="000712E3"/>
    <w:rsid w:val="0007647B"/>
    <w:rsid w:val="000817E8"/>
    <w:rsid w:val="0008393B"/>
    <w:rsid w:val="000925F4"/>
    <w:rsid w:val="00093745"/>
    <w:rsid w:val="00096245"/>
    <w:rsid w:val="000A3E4A"/>
    <w:rsid w:val="000B390A"/>
    <w:rsid w:val="000B4960"/>
    <w:rsid w:val="000C2129"/>
    <w:rsid w:val="000C3BCB"/>
    <w:rsid w:val="000D1897"/>
    <w:rsid w:val="000D4998"/>
    <w:rsid w:val="000F2D39"/>
    <w:rsid w:val="000F3ED0"/>
    <w:rsid w:val="000F4DFD"/>
    <w:rsid w:val="00101650"/>
    <w:rsid w:val="00110301"/>
    <w:rsid w:val="00120E4F"/>
    <w:rsid w:val="00120FAA"/>
    <w:rsid w:val="00136E3F"/>
    <w:rsid w:val="00141874"/>
    <w:rsid w:val="00147A6F"/>
    <w:rsid w:val="00154798"/>
    <w:rsid w:val="00154D10"/>
    <w:rsid w:val="00191F58"/>
    <w:rsid w:val="001A2652"/>
    <w:rsid w:val="001A4235"/>
    <w:rsid w:val="001A4617"/>
    <w:rsid w:val="001B5128"/>
    <w:rsid w:val="001B75BA"/>
    <w:rsid w:val="001C09DE"/>
    <w:rsid w:val="001C3469"/>
    <w:rsid w:val="001D2A37"/>
    <w:rsid w:val="001E0EBD"/>
    <w:rsid w:val="001E4C7B"/>
    <w:rsid w:val="001F2C66"/>
    <w:rsid w:val="00200241"/>
    <w:rsid w:val="002106C6"/>
    <w:rsid w:val="0022247D"/>
    <w:rsid w:val="002253F9"/>
    <w:rsid w:val="002404A1"/>
    <w:rsid w:val="002432FD"/>
    <w:rsid w:val="00245CEC"/>
    <w:rsid w:val="00254C0E"/>
    <w:rsid w:val="00263030"/>
    <w:rsid w:val="00267F03"/>
    <w:rsid w:val="00282D6F"/>
    <w:rsid w:val="00290CA2"/>
    <w:rsid w:val="00293ADA"/>
    <w:rsid w:val="002A3483"/>
    <w:rsid w:val="002A6E26"/>
    <w:rsid w:val="002B38B6"/>
    <w:rsid w:val="002C430F"/>
    <w:rsid w:val="002C5B02"/>
    <w:rsid w:val="002C7903"/>
    <w:rsid w:val="002E041A"/>
    <w:rsid w:val="002E3533"/>
    <w:rsid w:val="002F38A6"/>
    <w:rsid w:val="002F4D7B"/>
    <w:rsid w:val="002F6A25"/>
    <w:rsid w:val="0030260E"/>
    <w:rsid w:val="003051A2"/>
    <w:rsid w:val="00305B6E"/>
    <w:rsid w:val="00323235"/>
    <w:rsid w:val="00326720"/>
    <w:rsid w:val="00332528"/>
    <w:rsid w:val="00333730"/>
    <w:rsid w:val="00341894"/>
    <w:rsid w:val="00353C2F"/>
    <w:rsid w:val="00362ADF"/>
    <w:rsid w:val="00370283"/>
    <w:rsid w:val="003743FE"/>
    <w:rsid w:val="00375957"/>
    <w:rsid w:val="00377450"/>
    <w:rsid w:val="0037777E"/>
    <w:rsid w:val="0039065C"/>
    <w:rsid w:val="00394648"/>
    <w:rsid w:val="00395684"/>
    <w:rsid w:val="00395F46"/>
    <w:rsid w:val="003A162F"/>
    <w:rsid w:val="003B59A4"/>
    <w:rsid w:val="003E4C40"/>
    <w:rsid w:val="003E769A"/>
    <w:rsid w:val="003F14D8"/>
    <w:rsid w:val="003F21FA"/>
    <w:rsid w:val="003F2EEC"/>
    <w:rsid w:val="003F313C"/>
    <w:rsid w:val="003F51BC"/>
    <w:rsid w:val="00407E46"/>
    <w:rsid w:val="00420A98"/>
    <w:rsid w:val="00425B5B"/>
    <w:rsid w:val="0043153B"/>
    <w:rsid w:val="00433079"/>
    <w:rsid w:val="00450466"/>
    <w:rsid w:val="004574F2"/>
    <w:rsid w:val="004617FD"/>
    <w:rsid w:val="00465EC0"/>
    <w:rsid w:val="0047051C"/>
    <w:rsid w:val="00473212"/>
    <w:rsid w:val="00480A6E"/>
    <w:rsid w:val="00487A41"/>
    <w:rsid w:val="004921C0"/>
    <w:rsid w:val="004942F1"/>
    <w:rsid w:val="00494BA4"/>
    <w:rsid w:val="004A3C08"/>
    <w:rsid w:val="004C6BFD"/>
    <w:rsid w:val="004D6E5D"/>
    <w:rsid w:val="004E0159"/>
    <w:rsid w:val="004E1056"/>
    <w:rsid w:val="004E2401"/>
    <w:rsid w:val="00500467"/>
    <w:rsid w:val="00501878"/>
    <w:rsid w:val="00503637"/>
    <w:rsid w:val="00504894"/>
    <w:rsid w:val="0051093C"/>
    <w:rsid w:val="00515B9B"/>
    <w:rsid w:val="005267AC"/>
    <w:rsid w:val="0052730C"/>
    <w:rsid w:val="00532A9F"/>
    <w:rsid w:val="00536466"/>
    <w:rsid w:val="005461E4"/>
    <w:rsid w:val="00550C45"/>
    <w:rsid w:val="00570965"/>
    <w:rsid w:val="00591D74"/>
    <w:rsid w:val="00596A69"/>
    <w:rsid w:val="00597BF9"/>
    <w:rsid w:val="005A4517"/>
    <w:rsid w:val="005A469B"/>
    <w:rsid w:val="005B71E9"/>
    <w:rsid w:val="005C347E"/>
    <w:rsid w:val="005C62F5"/>
    <w:rsid w:val="005C7007"/>
    <w:rsid w:val="005D05E0"/>
    <w:rsid w:val="005D1015"/>
    <w:rsid w:val="005D4D7D"/>
    <w:rsid w:val="00604E23"/>
    <w:rsid w:val="00607717"/>
    <w:rsid w:val="006127F9"/>
    <w:rsid w:val="00612BD7"/>
    <w:rsid w:val="0062589E"/>
    <w:rsid w:val="0067101D"/>
    <w:rsid w:val="00671C1B"/>
    <w:rsid w:val="006723C1"/>
    <w:rsid w:val="00673704"/>
    <w:rsid w:val="0067425F"/>
    <w:rsid w:val="00685BA8"/>
    <w:rsid w:val="00685EC1"/>
    <w:rsid w:val="00687391"/>
    <w:rsid w:val="00692B0D"/>
    <w:rsid w:val="006A1819"/>
    <w:rsid w:val="006A42ED"/>
    <w:rsid w:val="006A43E2"/>
    <w:rsid w:val="006A54A0"/>
    <w:rsid w:val="006A6076"/>
    <w:rsid w:val="006A7E8F"/>
    <w:rsid w:val="006B40CE"/>
    <w:rsid w:val="006D41D1"/>
    <w:rsid w:val="006D7416"/>
    <w:rsid w:val="006E0ACC"/>
    <w:rsid w:val="006E2514"/>
    <w:rsid w:val="00706FA9"/>
    <w:rsid w:val="0071220D"/>
    <w:rsid w:val="0071720E"/>
    <w:rsid w:val="00725E36"/>
    <w:rsid w:val="0072627B"/>
    <w:rsid w:val="00727326"/>
    <w:rsid w:val="00746B17"/>
    <w:rsid w:val="00750390"/>
    <w:rsid w:val="00761A82"/>
    <w:rsid w:val="0076426A"/>
    <w:rsid w:val="00772053"/>
    <w:rsid w:val="00772B7B"/>
    <w:rsid w:val="00772EB2"/>
    <w:rsid w:val="0078409D"/>
    <w:rsid w:val="007848D9"/>
    <w:rsid w:val="00786AF4"/>
    <w:rsid w:val="00787739"/>
    <w:rsid w:val="00787C17"/>
    <w:rsid w:val="007B50B7"/>
    <w:rsid w:val="007B7E91"/>
    <w:rsid w:val="007C21B2"/>
    <w:rsid w:val="007C2D84"/>
    <w:rsid w:val="007D1EB1"/>
    <w:rsid w:val="007D5CDD"/>
    <w:rsid w:val="007D7666"/>
    <w:rsid w:val="0080125C"/>
    <w:rsid w:val="0080329D"/>
    <w:rsid w:val="00811A69"/>
    <w:rsid w:val="00816387"/>
    <w:rsid w:val="00823DD4"/>
    <w:rsid w:val="00835956"/>
    <w:rsid w:val="00841051"/>
    <w:rsid w:val="0084736F"/>
    <w:rsid w:val="008500E6"/>
    <w:rsid w:val="008567A6"/>
    <w:rsid w:val="00856FEE"/>
    <w:rsid w:val="008570A3"/>
    <w:rsid w:val="008733EF"/>
    <w:rsid w:val="00873F4F"/>
    <w:rsid w:val="008773E9"/>
    <w:rsid w:val="00880968"/>
    <w:rsid w:val="008811CF"/>
    <w:rsid w:val="0088181C"/>
    <w:rsid w:val="00882386"/>
    <w:rsid w:val="00890788"/>
    <w:rsid w:val="00897EED"/>
    <w:rsid w:val="008A019F"/>
    <w:rsid w:val="008A15BB"/>
    <w:rsid w:val="008A2451"/>
    <w:rsid w:val="008B4F80"/>
    <w:rsid w:val="008C1067"/>
    <w:rsid w:val="008D3E59"/>
    <w:rsid w:val="008D47BE"/>
    <w:rsid w:val="008D65B3"/>
    <w:rsid w:val="008D6EDA"/>
    <w:rsid w:val="008E431A"/>
    <w:rsid w:val="00903130"/>
    <w:rsid w:val="00904764"/>
    <w:rsid w:val="00907565"/>
    <w:rsid w:val="00907DA2"/>
    <w:rsid w:val="00914E07"/>
    <w:rsid w:val="009301B2"/>
    <w:rsid w:val="00943749"/>
    <w:rsid w:val="009469C8"/>
    <w:rsid w:val="00951D6A"/>
    <w:rsid w:val="00953400"/>
    <w:rsid w:val="009559C0"/>
    <w:rsid w:val="00960238"/>
    <w:rsid w:val="009632E7"/>
    <w:rsid w:val="00972FB4"/>
    <w:rsid w:val="00986229"/>
    <w:rsid w:val="00986580"/>
    <w:rsid w:val="009A00EF"/>
    <w:rsid w:val="009A256B"/>
    <w:rsid w:val="009A55A0"/>
    <w:rsid w:val="009B525C"/>
    <w:rsid w:val="009E15EE"/>
    <w:rsid w:val="009E365E"/>
    <w:rsid w:val="009F16A1"/>
    <w:rsid w:val="009F4AA5"/>
    <w:rsid w:val="00A01D13"/>
    <w:rsid w:val="00A04C5F"/>
    <w:rsid w:val="00A05E7A"/>
    <w:rsid w:val="00A2350F"/>
    <w:rsid w:val="00A249F4"/>
    <w:rsid w:val="00A33D54"/>
    <w:rsid w:val="00A35655"/>
    <w:rsid w:val="00A372B7"/>
    <w:rsid w:val="00A403D6"/>
    <w:rsid w:val="00A43D55"/>
    <w:rsid w:val="00A44ED0"/>
    <w:rsid w:val="00A5465D"/>
    <w:rsid w:val="00A54BB0"/>
    <w:rsid w:val="00A55B0B"/>
    <w:rsid w:val="00A571F9"/>
    <w:rsid w:val="00A575BC"/>
    <w:rsid w:val="00A57DEB"/>
    <w:rsid w:val="00A62750"/>
    <w:rsid w:val="00A7197E"/>
    <w:rsid w:val="00A80A1E"/>
    <w:rsid w:val="00A81825"/>
    <w:rsid w:val="00A8432C"/>
    <w:rsid w:val="00A861E1"/>
    <w:rsid w:val="00A87406"/>
    <w:rsid w:val="00A92DE8"/>
    <w:rsid w:val="00AA0F3D"/>
    <w:rsid w:val="00AA78AC"/>
    <w:rsid w:val="00AB278A"/>
    <w:rsid w:val="00AB531E"/>
    <w:rsid w:val="00AD0FB1"/>
    <w:rsid w:val="00AD1229"/>
    <w:rsid w:val="00AE35D9"/>
    <w:rsid w:val="00AE4A9B"/>
    <w:rsid w:val="00AE6700"/>
    <w:rsid w:val="00AE7362"/>
    <w:rsid w:val="00B14FDC"/>
    <w:rsid w:val="00B226C6"/>
    <w:rsid w:val="00B33A4D"/>
    <w:rsid w:val="00B36248"/>
    <w:rsid w:val="00B37FF4"/>
    <w:rsid w:val="00B42F49"/>
    <w:rsid w:val="00B53363"/>
    <w:rsid w:val="00B5430C"/>
    <w:rsid w:val="00B545AC"/>
    <w:rsid w:val="00B55758"/>
    <w:rsid w:val="00B64A05"/>
    <w:rsid w:val="00B67275"/>
    <w:rsid w:val="00B70A44"/>
    <w:rsid w:val="00B713FA"/>
    <w:rsid w:val="00B733A9"/>
    <w:rsid w:val="00B809F2"/>
    <w:rsid w:val="00B87ABA"/>
    <w:rsid w:val="00B91FDB"/>
    <w:rsid w:val="00B943E0"/>
    <w:rsid w:val="00BB028C"/>
    <w:rsid w:val="00BB0598"/>
    <w:rsid w:val="00BD5D55"/>
    <w:rsid w:val="00BE2F03"/>
    <w:rsid w:val="00BE31BE"/>
    <w:rsid w:val="00C171E6"/>
    <w:rsid w:val="00C20386"/>
    <w:rsid w:val="00C222FC"/>
    <w:rsid w:val="00C40132"/>
    <w:rsid w:val="00C40C91"/>
    <w:rsid w:val="00C45E3F"/>
    <w:rsid w:val="00C47C86"/>
    <w:rsid w:val="00C56EDC"/>
    <w:rsid w:val="00C64075"/>
    <w:rsid w:val="00C720E8"/>
    <w:rsid w:val="00C8188B"/>
    <w:rsid w:val="00C828DE"/>
    <w:rsid w:val="00C904CC"/>
    <w:rsid w:val="00CA3370"/>
    <w:rsid w:val="00CA3C15"/>
    <w:rsid w:val="00CA4199"/>
    <w:rsid w:val="00CA5B5E"/>
    <w:rsid w:val="00CB4015"/>
    <w:rsid w:val="00CB63B6"/>
    <w:rsid w:val="00CC3561"/>
    <w:rsid w:val="00CC6332"/>
    <w:rsid w:val="00CC6582"/>
    <w:rsid w:val="00CC697D"/>
    <w:rsid w:val="00CD5E85"/>
    <w:rsid w:val="00D162BB"/>
    <w:rsid w:val="00D2036A"/>
    <w:rsid w:val="00D2372B"/>
    <w:rsid w:val="00D27EF1"/>
    <w:rsid w:val="00D32E34"/>
    <w:rsid w:val="00D330FF"/>
    <w:rsid w:val="00D5415D"/>
    <w:rsid w:val="00D54FD2"/>
    <w:rsid w:val="00D55B82"/>
    <w:rsid w:val="00D61149"/>
    <w:rsid w:val="00D629A0"/>
    <w:rsid w:val="00D7260A"/>
    <w:rsid w:val="00D837FC"/>
    <w:rsid w:val="00DA1CEC"/>
    <w:rsid w:val="00DA6D4F"/>
    <w:rsid w:val="00DA7DC4"/>
    <w:rsid w:val="00DB2DF4"/>
    <w:rsid w:val="00DB5FD6"/>
    <w:rsid w:val="00DB6C71"/>
    <w:rsid w:val="00DB6CE7"/>
    <w:rsid w:val="00DC3DA6"/>
    <w:rsid w:val="00DC3F4A"/>
    <w:rsid w:val="00DD58EF"/>
    <w:rsid w:val="00DE2CB7"/>
    <w:rsid w:val="00DE4028"/>
    <w:rsid w:val="00E059C2"/>
    <w:rsid w:val="00E11EB6"/>
    <w:rsid w:val="00E27497"/>
    <w:rsid w:val="00E347F9"/>
    <w:rsid w:val="00E357C7"/>
    <w:rsid w:val="00E35CF3"/>
    <w:rsid w:val="00E43374"/>
    <w:rsid w:val="00E548E6"/>
    <w:rsid w:val="00E600BE"/>
    <w:rsid w:val="00E72B54"/>
    <w:rsid w:val="00E80BDE"/>
    <w:rsid w:val="00E81DD0"/>
    <w:rsid w:val="00E82F57"/>
    <w:rsid w:val="00E942AA"/>
    <w:rsid w:val="00EB303D"/>
    <w:rsid w:val="00EB36BB"/>
    <w:rsid w:val="00EB3A98"/>
    <w:rsid w:val="00EB3ADF"/>
    <w:rsid w:val="00EC3C5D"/>
    <w:rsid w:val="00EC7088"/>
    <w:rsid w:val="00ED01C3"/>
    <w:rsid w:val="00ED26EF"/>
    <w:rsid w:val="00ED3690"/>
    <w:rsid w:val="00EE2021"/>
    <w:rsid w:val="00EE6E86"/>
    <w:rsid w:val="00F00E75"/>
    <w:rsid w:val="00F123C6"/>
    <w:rsid w:val="00F17665"/>
    <w:rsid w:val="00F208B5"/>
    <w:rsid w:val="00F30372"/>
    <w:rsid w:val="00F31E49"/>
    <w:rsid w:val="00F34016"/>
    <w:rsid w:val="00F348C8"/>
    <w:rsid w:val="00F363AB"/>
    <w:rsid w:val="00F364D0"/>
    <w:rsid w:val="00F456F5"/>
    <w:rsid w:val="00F600E6"/>
    <w:rsid w:val="00F6041E"/>
    <w:rsid w:val="00F6426B"/>
    <w:rsid w:val="00F74BCB"/>
    <w:rsid w:val="00F82330"/>
    <w:rsid w:val="00F86CA9"/>
    <w:rsid w:val="00F90866"/>
    <w:rsid w:val="00F90A76"/>
    <w:rsid w:val="00F90F7E"/>
    <w:rsid w:val="00FA0A26"/>
    <w:rsid w:val="00FB0A72"/>
    <w:rsid w:val="00FB0C6E"/>
    <w:rsid w:val="00FB2BCB"/>
    <w:rsid w:val="00FB5DD9"/>
    <w:rsid w:val="00FC068C"/>
    <w:rsid w:val="00FC0990"/>
    <w:rsid w:val="00FC2C84"/>
    <w:rsid w:val="00FD54B1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8430B"/>
  <w15:docId w15:val="{B6B76D91-453D-48C1-9A95-13DBBD64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kasperska-gochna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5D2E-62E8-452F-B8C5-EE1F2E25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2744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Anna Wesołowska</cp:lastModifiedBy>
  <cp:revision>14</cp:revision>
  <cp:lastPrinted>2019-12-05T13:50:00Z</cp:lastPrinted>
  <dcterms:created xsi:type="dcterms:W3CDTF">2019-11-26T14:30:00Z</dcterms:created>
  <dcterms:modified xsi:type="dcterms:W3CDTF">2019-12-05T15:46:00Z</dcterms:modified>
</cp:coreProperties>
</file>