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10" w:rsidRPr="000C0710" w:rsidRDefault="000C0710" w:rsidP="00CC05C6">
      <w:pPr>
        <w:spacing w:before="120" w:after="120"/>
        <w:jc w:val="center"/>
        <w:rPr>
          <w:rFonts w:cs="Arial"/>
          <w:b/>
        </w:rPr>
      </w:pPr>
      <w:r w:rsidRPr="000C0710">
        <w:rPr>
          <w:rFonts w:cs="Arial"/>
          <w:b/>
        </w:rPr>
        <w:t>Ogłoszenie</w:t>
      </w:r>
    </w:p>
    <w:p w:rsidR="0045004F" w:rsidRPr="00137697" w:rsidRDefault="000C0710" w:rsidP="00CC05C6">
      <w:pPr>
        <w:spacing w:before="120" w:after="120"/>
        <w:rPr>
          <w:rFonts w:cs="Arial"/>
        </w:rPr>
      </w:pPr>
      <w:r w:rsidRPr="000C0710">
        <w:rPr>
          <w:rFonts w:cs="Arial"/>
        </w:rPr>
        <w:t xml:space="preserve">W ramach realizacji projektu pozakonkursowego pn. </w:t>
      </w:r>
      <w:r w:rsidRPr="000C0710">
        <w:rPr>
          <w:rFonts w:cs="Arial"/>
          <w:i/>
        </w:rPr>
        <w:t>Opracowanie instrumentów do prowadzenia diagnozy psychologiczno-pedagogicznej</w:t>
      </w:r>
      <w:r w:rsidRPr="000C0710">
        <w:rPr>
          <w:rFonts w:cs="Arial"/>
        </w:rPr>
        <w:t>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 w:rsidR="00652A6D">
        <w:rPr>
          <w:rFonts w:cs="Arial"/>
        </w:rPr>
        <w:t>,</w:t>
      </w:r>
      <w:r>
        <w:rPr>
          <w:rFonts w:cs="Arial"/>
        </w:rPr>
        <w:t xml:space="preserve"> poszukujemy ekspertów do realizacji zadania</w:t>
      </w:r>
      <w:r w:rsidR="00652A6D">
        <w:rPr>
          <w:rFonts w:cs="Arial"/>
        </w:rPr>
        <w:t xml:space="preserve"> pn.</w:t>
      </w:r>
      <w:r w:rsidR="00D31A96" w:rsidRPr="00137697">
        <w:rPr>
          <w:rFonts w:cs="Arial"/>
        </w:rPr>
        <w:t>:</w:t>
      </w:r>
      <w:r w:rsidR="00674C6F" w:rsidRPr="00137697">
        <w:rPr>
          <w:rFonts w:cs="Arial"/>
        </w:rPr>
        <w:t xml:space="preserve"> </w:t>
      </w:r>
      <w:r w:rsidR="00674C6F" w:rsidRPr="00137697">
        <w:rPr>
          <w:rFonts w:cs="Arial"/>
          <w:b/>
        </w:rPr>
        <w:t xml:space="preserve">Opracowanie programu doskonalenia oraz materiałów </w:t>
      </w:r>
      <w:r w:rsidR="0045004F" w:rsidRPr="00137697">
        <w:rPr>
          <w:rFonts w:cs="Arial"/>
          <w:b/>
        </w:rPr>
        <w:t xml:space="preserve">merytorycznych </w:t>
      </w:r>
      <w:r w:rsidR="00674C6F" w:rsidRPr="00137697">
        <w:rPr>
          <w:rFonts w:cs="Arial"/>
          <w:b/>
        </w:rPr>
        <w:t>dla</w:t>
      </w:r>
      <w:r w:rsidR="00490F01" w:rsidRPr="00137697">
        <w:rPr>
          <w:rFonts w:cs="Arial"/>
          <w:b/>
        </w:rPr>
        <w:t xml:space="preserve"> </w:t>
      </w:r>
      <w:r w:rsidR="00674C6F" w:rsidRPr="00137697">
        <w:rPr>
          <w:rFonts w:cs="Arial"/>
          <w:b/>
        </w:rPr>
        <w:t>koordynatorów ds. wdrażania modelowego zestawu narzędzi diagnostycznych oraz standardów</w:t>
      </w:r>
      <w:r w:rsidR="003A29CA" w:rsidRPr="00137697">
        <w:rPr>
          <w:rFonts w:cs="Arial"/>
          <w:b/>
        </w:rPr>
        <w:t xml:space="preserve"> funkcjonowania poradn</w:t>
      </w:r>
      <w:r w:rsidR="0045004F" w:rsidRPr="00137697">
        <w:rPr>
          <w:rFonts w:cs="Arial"/>
          <w:b/>
        </w:rPr>
        <w:t>i psychologiczno-pedagogicznych</w:t>
      </w:r>
      <w:r w:rsidR="00137697" w:rsidRPr="00137697">
        <w:rPr>
          <w:rFonts w:cs="Arial"/>
          <w:b/>
        </w:rPr>
        <w:t xml:space="preserve"> </w:t>
      </w:r>
      <w:r w:rsidR="00137697" w:rsidRPr="00137697">
        <w:rPr>
          <w:rFonts w:cs="Arial"/>
        </w:rPr>
        <w:t xml:space="preserve">dla uczestników seminariów dla koordynatorów, tj. pracowników poradni psychologiczno-pedagogicznych. </w:t>
      </w:r>
    </w:p>
    <w:p w:rsidR="00505333" w:rsidRPr="00137697" w:rsidRDefault="000C0710" w:rsidP="00CC05C6">
      <w:pPr>
        <w:spacing w:before="120" w:after="120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Zadanie polegać będzie na </w:t>
      </w:r>
      <w:r>
        <w:rPr>
          <w:rFonts w:eastAsia="Times New Roman" w:cs="Arial"/>
          <w:lang w:eastAsia="pl-PL"/>
        </w:rPr>
        <w:t>opracowaniu</w:t>
      </w:r>
      <w:r w:rsidR="00674C6F" w:rsidRPr="00137697">
        <w:rPr>
          <w:rFonts w:eastAsia="Times New Roman" w:cs="Arial"/>
          <w:lang w:eastAsia="pl-PL"/>
        </w:rPr>
        <w:t xml:space="preserve"> programu formy doskonalenia oraz </w:t>
      </w:r>
      <w:r w:rsidR="00656FCC" w:rsidRPr="00137697">
        <w:rPr>
          <w:rFonts w:eastAsia="Times New Roman" w:cs="Arial"/>
          <w:lang w:eastAsia="pl-PL"/>
        </w:rPr>
        <w:t>materiałów</w:t>
      </w:r>
      <w:r w:rsidR="00505333" w:rsidRPr="00137697">
        <w:rPr>
          <w:rFonts w:eastAsia="Times New Roman" w:cs="Arial"/>
          <w:lang w:eastAsia="pl-PL"/>
        </w:rPr>
        <w:t xml:space="preserve"> merytorycznych do programu tj. w szczególności: </w:t>
      </w:r>
    </w:p>
    <w:p w:rsidR="00505333" w:rsidRPr="00137697" w:rsidRDefault="00674C6F" w:rsidP="00CC05C6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rPr>
          <w:rFonts w:eastAsia="Times New Roman" w:cs="Arial"/>
          <w:lang w:eastAsia="pl-PL"/>
        </w:rPr>
      </w:pPr>
      <w:r w:rsidRPr="00137697">
        <w:rPr>
          <w:rFonts w:eastAsia="Times New Roman" w:cs="Arial"/>
          <w:lang w:eastAsia="pl-PL"/>
        </w:rPr>
        <w:t>zestawu scenariuszy</w:t>
      </w:r>
      <w:r w:rsidR="00656FCC" w:rsidRPr="00137697">
        <w:rPr>
          <w:rFonts w:eastAsia="Times New Roman" w:cs="Arial"/>
          <w:lang w:eastAsia="pl-PL"/>
        </w:rPr>
        <w:t xml:space="preserve"> zajęć</w:t>
      </w:r>
      <w:r w:rsidR="00505333" w:rsidRPr="00137697">
        <w:rPr>
          <w:rFonts w:eastAsia="Times New Roman" w:cs="Arial"/>
          <w:lang w:eastAsia="pl-PL"/>
        </w:rPr>
        <w:t xml:space="preserve"> do każdych zajęć (wykładów i ćwiczeń) przewidzianych </w:t>
      </w:r>
      <w:r w:rsidR="00137697" w:rsidRPr="00137697">
        <w:rPr>
          <w:rFonts w:eastAsia="Times New Roman" w:cs="Arial"/>
          <w:lang w:eastAsia="pl-PL"/>
        </w:rPr>
        <w:br/>
      </w:r>
      <w:r w:rsidR="00505333" w:rsidRPr="00137697">
        <w:rPr>
          <w:rFonts w:eastAsia="Times New Roman" w:cs="Arial"/>
          <w:lang w:eastAsia="pl-PL"/>
        </w:rPr>
        <w:t>w ramach programu seminarium</w:t>
      </w:r>
      <w:r w:rsidR="000C0710">
        <w:rPr>
          <w:rFonts w:eastAsia="Times New Roman" w:cs="Arial"/>
          <w:lang w:eastAsia="pl-PL"/>
        </w:rPr>
        <w:t>;</w:t>
      </w:r>
    </w:p>
    <w:p w:rsidR="00505333" w:rsidRPr="00137697" w:rsidRDefault="00674C6F" w:rsidP="00CC05C6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rPr>
          <w:rFonts w:eastAsia="Times New Roman" w:cs="Arial"/>
          <w:lang w:eastAsia="pl-PL"/>
        </w:rPr>
      </w:pPr>
      <w:r w:rsidRPr="00137697">
        <w:rPr>
          <w:rFonts w:eastAsia="Times New Roman" w:cs="Arial"/>
          <w:lang w:eastAsia="pl-PL"/>
        </w:rPr>
        <w:t xml:space="preserve">materiałów do wykorzystania podczas </w:t>
      </w:r>
      <w:r w:rsidR="00505333" w:rsidRPr="00137697">
        <w:rPr>
          <w:rFonts w:eastAsia="Times New Roman" w:cs="Arial"/>
          <w:lang w:eastAsia="pl-PL"/>
        </w:rPr>
        <w:t xml:space="preserve">seminariów, w tym m.in. </w:t>
      </w:r>
      <w:r w:rsidRPr="00137697">
        <w:rPr>
          <w:rFonts w:eastAsia="Times New Roman" w:cs="Arial"/>
          <w:lang w:eastAsia="pl-PL"/>
        </w:rPr>
        <w:t>kart pracy, prezentacji multimedialnych itp.</w:t>
      </w:r>
      <w:r w:rsidR="000C0710">
        <w:rPr>
          <w:rFonts w:eastAsia="Times New Roman" w:cs="Arial"/>
          <w:lang w:eastAsia="pl-PL"/>
        </w:rPr>
        <w:t>;</w:t>
      </w:r>
      <w:r w:rsidR="00E603CC" w:rsidRPr="00137697">
        <w:rPr>
          <w:rFonts w:eastAsia="Times New Roman" w:cs="Arial"/>
          <w:lang w:eastAsia="pl-PL"/>
        </w:rPr>
        <w:t xml:space="preserve"> </w:t>
      </w:r>
    </w:p>
    <w:p w:rsidR="00A63AB2" w:rsidRPr="00137697" w:rsidRDefault="00E603CC" w:rsidP="00CC05C6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rPr>
          <w:rFonts w:eastAsia="Times New Roman" w:cs="Arial"/>
          <w:lang w:eastAsia="pl-PL"/>
        </w:rPr>
      </w:pPr>
      <w:r w:rsidRPr="00137697">
        <w:rPr>
          <w:rFonts w:eastAsia="Times New Roman" w:cs="Arial"/>
          <w:lang w:eastAsia="pl-PL"/>
        </w:rPr>
        <w:t xml:space="preserve">pakietu materiałów informacyjnych </w:t>
      </w:r>
      <w:r w:rsidR="00E76FE5" w:rsidRPr="00137697">
        <w:rPr>
          <w:rFonts w:eastAsia="Times New Roman" w:cs="Arial"/>
          <w:lang w:eastAsia="pl-PL"/>
        </w:rPr>
        <w:t xml:space="preserve">dla nauczycieli i specjalistów </w:t>
      </w:r>
      <w:r w:rsidRPr="00137697">
        <w:rPr>
          <w:rFonts w:eastAsia="Times New Roman" w:cs="Arial"/>
          <w:lang w:eastAsia="pl-PL"/>
        </w:rPr>
        <w:t xml:space="preserve">z zakresu </w:t>
      </w:r>
      <w:r w:rsidR="00E76FE5" w:rsidRPr="00137697">
        <w:rPr>
          <w:rFonts w:eastAsia="Times New Roman" w:cs="Arial"/>
          <w:lang w:eastAsia="pl-PL"/>
        </w:rPr>
        <w:t xml:space="preserve">planowania, </w:t>
      </w:r>
      <w:r w:rsidRPr="00137697">
        <w:rPr>
          <w:rFonts w:eastAsia="Times New Roman" w:cs="Arial"/>
          <w:lang w:eastAsia="pl-PL"/>
        </w:rPr>
        <w:t xml:space="preserve">organizacji </w:t>
      </w:r>
      <w:r w:rsidR="00E76FE5" w:rsidRPr="00137697">
        <w:rPr>
          <w:rFonts w:eastAsia="Times New Roman" w:cs="Arial"/>
          <w:lang w:eastAsia="pl-PL"/>
        </w:rPr>
        <w:t xml:space="preserve">i udzielania </w:t>
      </w:r>
      <w:r w:rsidRPr="00137697">
        <w:rPr>
          <w:rFonts w:eastAsia="Times New Roman" w:cs="Arial"/>
          <w:lang w:eastAsia="pl-PL"/>
        </w:rPr>
        <w:t xml:space="preserve">pomocy psychologiczno-pedagogicznej na terenie szkoły dla dzieci </w:t>
      </w:r>
      <w:r w:rsidR="000D5385">
        <w:rPr>
          <w:rFonts w:eastAsia="Times New Roman" w:cs="Arial"/>
          <w:lang w:eastAsia="pl-PL"/>
        </w:rPr>
        <w:br/>
      </w:r>
      <w:r w:rsidRPr="00137697">
        <w:rPr>
          <w:rFonts w:eastAsia="Times New Roman" w:cs="Arial"/>
          <w:lang w:eastAsia="pl-PL"/>
        </w:rPr>
        <w:t>i młodzieży ze specj</w:t>
      </w:r>
      <w:r w:rsidR="00505333" w:rsidRPr="00137697">
        <w:rPr>
          <w:rFonts w:eastAsia="Times New Roman" w:cs="Arial"/>
          <w:lang w:eastAsia="pl-PL"/>
        </w:rPr>
        <w:t>alnymi potrzebami edukacyjnymi uwzględniających założenia diagnozy funkcjonalnej.</w:t>
      </w:r>
    </w:p>
    <w:p w:rsidR="00D97700" w:rsidRPr="00137697" w:rsidRDefault="00505333" w:rsidP="00CC05C6">
      <w:pPr>
        <w:spacing w:before="120" w:after="120"/>
        <w:rPr>
          <w:rFonts w:eastAsia="Times New Roman" w:cs="Arial"/>
          <w:lang w:eastAsia="pl-PL"/>
        </w:rPr>
      </w:pPr>
      <w:r w:rsidRPr="00137697">
        <w:rPr>
          <w:rFonts w:eastAsia="Times New Roman" w:cs="Arial"/>
          <w:lang w:eastAsia="pl-PL"/>
        </w:rPr>
        <w:t>Program formy doskonalenia wraz z materiałami merytorycznymi będ</w:t>
      </w:r>
      <w:r w:rsidR="00490F01" w:rsidRPr="00137697">
        <w:rPr>
          <w:rFonts w:eastAsia="Times New Roman" w:cs="Arial"/>
          <w:lang w:eastAsia="pl-PL"/>
        </w:rPr>
        <w:t>zie</w:t>
      </w:r>
      <w:r w:rsidRPr="00137697">
        <w:rPr>
          <w:rFonts w:eastAsia="Times New Roman" w:cs="Arial"/>
          <w:lang w:eastAsia="pl-PL"/>
        </w:rPr>
        <w:t xml:space="preserve"> obejmował wskazany poniżej minimalny zakres tematyczny. </w:t>
      </w:r>
    </w:p>
    <w:p w:rsidR="00E76FE5" w:rsidRPr="00137697" w:rsidRDefault="00E76FE5" w:rsidP="00CC05C6">
      <w:pPr>
        <w:spacing w:before="120" w:after="120"/>
        <w:rPr>
          <w:rFonts w:eastAsia="Times New Roman" w:cs="Arial"/>
          <w:lang w:eastAsia="pl-PL"/>
        </w:rPr>
      </w:pPr>
      <w:r w:rsidRPr="00137697">
        <w:rPr>
          <w:rFonts w:eastAsia="Times New Roman" w:cs="Arial"/>
          <w:b/>
          <w:lang w:eastAsia="pl-PL"/>
        </w:rPr>
        <w:t>Celem seminariów</w:t>
      </w:r>
      <w:r w:rsidRPr="00137697">
        <w:rPr>
          <w:rFonts w:eastAsia="Times New Roman" w:cs="Arial"/>
          <w:lang w:eastAsia="pl-PL"/>
        </w:rPr>
        <w:t xml:space="preserve"> jest przygotowanie </w:t>
      </w:r>
      <w:r w:rsidR="00137697" w:rsidRPr="00137697">
        <w:rPr>
          <w:rFonts w:eastAsia="Times New Roman" w:cs="Arial"/>
          <w:lang w:eastAsia="pl-PL"/>
        </w:rPr>
        <w:t xml:space="preserve">jego </w:t>
      </w:r>
      <w:r w:rsidRPr="00137697">
        <w:rPr>
          <w:rFonts w:eastAsia="Times New Roman" w:cs="Arial"/>
          <w:lang w:eastAsia="pl-PL"/>
        </w:rPr>
        <w:t>uczestników</w:t>
      </w:r>
      <w:r w:rsidR="00137697" w:rsidRPr="00137697">
        <w:rPr>
          <w:rFonts w:eastAsia="Times New Roman" w:cs="Arial"/>
          <w:lang w:eastAsia="pl-PL"/>
        </w:rPr>
        <w:t>,</w:t>
      </w:r>
      <w:r w:rsidRPr="00137697">
        <w:rPr>
          <w:rFonts w:eastAsia="Times New Roman" w:cs="Arial"/>
          <w:lang w:eastAsia="pl-PL"/>
        </w:rPr>
        <w:t xml:space="preserve"> tj. pracowników poradni psychologiczno-pedagogicznych do pełnienia roli koordynatorów ds. wdrażania modelowego zestawu narzędzi diagnostycznych oraz standardów funkcjonowania poradni psychologiczno-pedagogicznych.</w:t>
      </w:r>
    </w:p>
    <w:p w:rsidR="00490F01" w:rsidRPr="00137697" w:rsidRDefault="00D97700" w:rsidP="00CC05C6">
      <w:pPr>
        <w:spacing w:before="120" w:after="120"/>
        <w:rPr>
          <w:rFonts w:eastAsia="Times New Roman" w:cs="Arial"/>
          <w:lang w:eastAsia="pl-PL"/>
        </w:rPr>
      </w:pPr>
      <w:r w:rsidRPr="00137697">
        <w:rPr>
          <w:rFonts w:eastAsia="Times New Roman" w:cs="Arial"/>
          <w:lang w:eastAsia="pl-PL"/>
        </w:rPr>
        <w:t>Program oraz materiały merytoryczne do programu tj. s</w:t>
      </w:r>
      <w:r w:rsidR="00505333" w:rsidRPr="00137697">
        <w:rPr>
          <w:rFonts w:eastAsia="Times New Roman" w:cs="Arial"/>
          <w:lang w:eastAsia="pl-PL"/>
        </w:rPr>
        <w:t xml:space="preserve">cenariusze oraz materiały dodatkowe do scenariuszy zostaną </w:t>
      </w:r>
      <w:r w:rsidR="00490F01" w:rsidRPr="00137697">
        <w:rPr>
          <w:rFonts w:eastAsia="Times New Roman" w:cs="Arial"/>
          <w:lang w:eastAsia="pl-PL"/>
        </w:rPr>
        <w:t xml:space="preserve">przygotowane </w:t>
      </w:r>
      <w:r w:rsidR="00137697" w:rsidRPr="00137697">
        <w:rPr>
          <w:rFonts w:eastAsia="Times New Roman" w:cs="Arial"/>
          <w:lang w:eastAsia="pl-PL"/>
        </w:rPr>
        <w:t>dla uczestników 3-</w:t>
      </w:r>
      <w:r w:rsidR="00505333" w:rsidRPr="00137697">
        <w:rPr>
          <w:rFonts w:eastAsia="Times New Roman" w:cs="Arial"/>
          <w:lang w:eastAsia="pl-PL"/>
        </w:rPr>
        <w:t>dniowego seminari</w:t>
      </w:r>
      <w:r w:rsidR="00821BBF" w:rsidRPr="00137697">
        <w:rPr>
          <w:rFonts w:eastAsia="Times New Roman" w:cs="Arial"/>
          <w:lang w:eastAsia="pl-PL"/>
        </w:rPr>
        <w:t>um</w:t>
      </w:r>
      <w:r w:rsidR="00505333" w:rsidRPr="00137697">
        <w:rPr>
          <w:rFonts w:eastAsia="Times New Roman" w:cs="Arial"/>
          <w:lang w:eastAsia="pl-PL"/>
        </w:rPr>
        <w:t xml:space="preserve"> i </w:t>
      </w:r>
      <w:r w:rsidR="00490F01" w:rsidRPr="00137697">
        <w:rPr>
          <w:rFonts w:eastAsia="Times New Roman" w:cs="Arial"/>
          <w:lang w:eastAsia="pl-PL"/>
        </w:rPr>
        <w:t>będą obejmowały</w:t>
      </w:r>
      <w:r w:rsidR="00505333" w:rsidRPr="00137697">
        <w:rPr>
          <w:rFonts w:eastAsia="Times New Roman" w:cs="Arial"/>
          <w:lang w:eastAsia="pl-PL"/>
        </w:rPr>
        <w:t xml:space="preserve"> 20 godzin dydaktycznych zajęć.</w:t>
      </w:r>
    </w:p>
    <w:p w:rsidR="00D31A96" w:rsidRPr="00137697" w:rsidRDefault="00556258" w:rsidP="00CC05C6">
      <w:pPr>
        <w:spacing w:before="120" w:after="120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674C6F" w:rsidRPr="00137697">
        <w:rPr>
          <w:rFonts w:eastAsia="Times New Roman" w:cs="Arial"/>
          <w:b/>
          <w:lang w:eastAsia="pl-PL"/>
        </w:rPr>
        <w:t>akres tematyczny</w:t>
      </w:r>
      <w:r w:rsidR="00A63AB2" w:rsidRPr="00137697">
        <w:rPr>
          <w:rFonts w:eastAsia="Times New Roman" w:cs="Arial"/>
          <w:b/>
          <w:lang w:eastAsia="pl-PL"/>
        </w:rPr>
        <w:t xml:space="preserve"> seminarium obejmuje</w:t>
      </w:r>
      <w:r w:rsidR="00674C6F" w:rsidRPr="00137697">
        <w:rPr>
          <w:rFonts w:eastAsia="Times New Roman" w:cs="Arial"/>
          <w:b/>
          <w:lang w:eastAsia="pl-PL"/>
        </w:rPr>
        <w:t>:</w:t>
      </w:r>
    </w:p>
    <w:p w:rsidR="003C0E45" w:rsidRPr="00137697" w:rsidRDefault="003C0E45" w:rsidP="00CC05C6">
      <w:pPr>
        <w:spacing w:before="120" w:after="120"/>
        <w:rPr>
          <w:rFonts w:eastAsia="Times New Roman" w:cs="Arial"/>
          <w:b/>
          <w:lang w:eastAsia="pl-PL"/>
        </w:rPr>
      </w:pPr>
      <w:r w:rsidRPr="00137697">
        <w:rPr>
          <w:rFonts w:eastAsia="Times New Roman" w:cs="Arial"/>
          <w:b/>
          <w:lang w:eastAsia="pl-PL"/>
        </w:rPr>
        <w:t>I BLOK</w:t>
      </w:r>
      <w:r w:rsidR="00137697" w:rsidRPr="00137697">
        <w:rPr>
          <w:rFonts w:eastAsia="Times New Roman" w:cs="Arial"/>
          <w:b/>
          <w:lang w:eastAsia="pl-PL"/>
        </w:rPr>
        <w:t>:</w:t>
      </w:r>
      <w:r w:rsidRPr="00137697">
        <w:rPr>
          <w:rFonts w:eastAsia="Times New Roman" w:cs="Arial"/>
          <w:b/>
          <w:lang w:eastAsia="pl-PL"/>
        </w:rPr>
        <w:t xml:space="preserve"> Diagnoza psychologiczno-pedagogiczna</w:t>
      </w:r>
      <w:r w:rsidR="000D5385">
        <w:rPr>
          <w:rFonts w:eastAsia="Times New Roman" w:cs="Arial"/>
          <w:b/>
          <w:lang w:eastAsia="pl-PL"/>
        </w:rPr>
        <w:t>.</w:t>
      </w:r>
    </w:p>
    <w:p w:rsidR="00AB3E2D" w:rsidRPr="000C0710" w:rsidRDefault="0013759E" w:rsidP="00CC05C6">
      <w:pPr>
        <w:pStyle w:val="Akapitzlist"/>
        <w:numPr>
          <w:ilvl w:val="0"/>
          <w:numId w:val="19"/>
        </w:numPr>
        <w:spacing w:before="120" w:after="120"/>
        <w:contextualSpacing w:val="0"/>
        <w:rPr>
          <w:rFonts w:eastAsia="Times New Roman" w:cs="Arial"/>
          <w:lang w:eastAsia="pl-PL"/>
        </w:rPr>
      </w:pPr>
      <w:r w:rsidRPr="000C0710">
        <w:rPr>
          <w:rFonts w:eastAsia="Times New Roman" w:cs="Arial"/>
          <w:b/>
          <w:lang w:eastAsia="pl-PL"/>
        </w:rPr>
        <w:t>Modelowy zestaw narzędzi diagnostycznych TROS-KA</w:t>
      </w:r>
      <w:r w:rsidRPr="000C0710">
        <w:rPr>
          <w:rFonts w:eastAsia="Times New Roman" w:cs="Arial"/>
          <w:lang w:eastAsia="pl-PL"/>
        </w:rPr>
        <w:t xml:space="preserve"> – obszar emocjonalno-społeczny –</w:t>
      </w:r>
      <w:r w:rsidR="007910DC" w:rsidRPr="000C0710">
        <w:rPr>
          <w:rFonts w:eastAsia="Times New Roman" w:cs="Arial"/>
          <w:lang w:eastAsia="pl-PL"/>
        </w:rPr>
        <w:t xml:space="preserve"> </w:t>
      </w:r>
      <w:r w:rsidRPr="000C0710">
        <w:rPr>
          <w:rFonts w:eastAsia="Times New Roman" w:cs="Arial"/>
          <w:lang w:eastAsia="pl-PL"/>
        </w:rPr>
        <w:t xml:space="preserve">teoria i zastosowanie. Podstawy psychometrii. </w:t>
      </w:r>
      <w:r w:rsidR="00AB3E2D" w:rsidRPr="000C0710">
        <w:rPr>
          <w:rFonts w:eastAsia="Times New Roman" w:cs="Arial"/>
          <w:lang w:eastAsia="pl-PL"/>
        </w:rPr>
        <w:t xml:space="preserve">Diagnoza z wykorzystaniem ww. zestawu narzędzi diagnostycznych. Wymiar – </w:t>
      </w:r>
      <w:r w:rsidR="005031BB" w:rsidRPr="000C0710">
        <w:rPr>
          <w:rFonts w:eastAsia="Times New Roman" w:cs="Arial"/>
          <w:lang w:eastAsia="pl-PL"/>
        </w:rPr>
        <w:t>6</w:t>
      </w:r>
      <w:r w:rsidR="00AB3E2D" w:rsidRPr="000C0710">
        <w:rPr>
          <w:rFonts w:eastAsia="Times New Roman" w:cs="Arial"/>
          <w:lang w:eastAsia="pl-PL"/>
        </w:rPr>
        <w:t xml:space="preserve"> godz. </w:t>
      </w:r>
      <w:r w:rsidR="00490F01" w:rsidRPr="000C0710">
        <w:rPr>
          <w:rFonts w:eastAsia="Times New Roman" w:cs="Arial"/>
          <w:lang w:eastAsia="pl-PL"/>
        </w:rPr>
        <w:t>d</w:t>
      </w:r>
      <w:r w:rsidR="00AB3E2D" w:rsidRPr="000C0710">
        <w:rPr>
          <w:rFonts w:eastAsia="Times New Roman" w:cs="Arial"/>
          <w:lang w:eastAsia="pl-PL"/>
        </w:rPr>
        <w:t>ydaktycznych</w:t>
      </w:r>
      <w:r w:rsidR="00490F01" w:rsidRPr="000C0710">
        <w:rPr>
          <w:rFonts w:eastAsia="Times New Roman" w:cs="Arial"/>
          <w:lang w:eastAsia="pl-PL"/>
        </w:rPr>
        <w:t>, w tym:</w:t>
      </w:r>
    </w:p>
    <w:p w:rsidR="00137697" w:rsidRPr="00137697" w:rsidRDefault="00137697" w:rsidP="00CC05C6">
      <w:pPr>
        <w:pStyle w:val="Akapitzlist"/>
        <w:numPr>
          <w:ilvl w:val="0"/>
          <w:numId w:val="11"/>
        </w:numPr>
        <w:spacing w:before="120" w:after="120"/>
        <w:ind w:hanging="357"/>
        <w:contextualSpacing w:val="0"/>
        <w:rPr>
          <w:rFonts w:eastAsia="Times New Roman" w:cs="Arial"/>
          <w:lang w:eastAsia="pl-PL"/>
        </w:rPr>
      </w:pPr>
      <w:r w:rsidRPr="00137697">
        <w:rPr>
          <w:rFonts w:eastAsia="Times New Roman" w:cs="Arial"/>
          <w:lang w:eastAsia="pl-PL"/>
        </w:rPr>
        <w:t>Założenia modelu TROS-KA – 1 godz. wykładu</w:t>
      </w:r>
    </w:p>
    <w:p w:rsidR="00137697" w:rsidRPr="00137697" w:rsidRDefault="00137697" w:rsidP="00CC05C6">
      <w:pPr>
        <w:pStyle w:val="Akapitzlist"/>
        <w:numPr>
          <w:ilvl w:val="0"/>
          <w:numId w:val="11"/>
        </w:numPr>
        <w:spacing w:before="120" w:after="120"/>
        <w:ind w:hanging="357"/>
        <w:contextualSpacing w:val="0"/>
        <w:rPr>
          <w:rFonts w:eastAsia="Times New Roman" w:cs="Arial"/>
          <w:lang w:eastAsia="pl-PL"/>
        </w:rPr>
      </w:pPr>
      <w:r w:rsidRPr="00137697">
        <w:rPr>
          <w:rFonts w:eastAsia="Times New Roman" w:cs="Arial"/>
          <w:lang w:eastAsia="pl-PL"/>
        </w:rPr>
        <w:lastRenderedPageBreak/>
        <w:t>Procedura badania i oceny wyników – 2 godz. warsztatów</w:t>
      </w:r>
    </w:p>
    <w:p w:rsidR="00137697" w:rsidRPr="00137697" w:rsidRDefault="00137697" w:rsidP="00CC05C6">
      <w:pPr>
        <w:pStyle w:val="Akapitzlist"/>
        <w:numPr>
          <w:ilvl w:val="0"/>
          <w:numId w:val="11"/>
        </w:numPr>
        <w:spacing w:before="120" w:after="120"/>
        <w:ind w:hanging="357"/>
        <w:contextualSpacing w:val="0"/>
        <w:rPr>
          <w:rFonts w:eastAsia="Times New Roman" w:cs="Arial"/>
          <w:lang w:eastAsia="pl-PL"/>
        </w:rPr>
      </w:pPr>
      <w:r w:rsidRPr="00137697">
        <w:rPr>
          <w:rFonts w:eastAsia="Times New Roman" w:cs="Arial"/>
          <w:lang w:eastAsia="pl-PL"/>
        </w:rPr>
        <w:t>Postępowanie postdiagnostyczne – 2 godz. warsztatów</w:t>
      </w:r>
    </w:p>
    <w:p w:rsidR="00137697" w:rsidRPr="00137697" w:rsidRDefault="00137697" w:rsidP="00CC05C6">
      <w:pPr>
        <w:pStyle w:val="Akapitzlist"/>
        <w:numPr>
          <w:ilvl w:val="0"/>
          <w:numId w:val="11"/>
        </w:numPr>
        <w:spacing w:before="120" w:after="120"/>
        <w:ind w:hanging="357"/>
        <w:contextualSpacing w:val="0"/>
        <w:rPr>
          <w:rFonts w:eastAsia="Times New Roman" w:cs="Arial"/>
          <w:lang w:eastAsia="pl-PL"/>
        </w:rPr>
      </w:pPr>
      <w:r w:rsidRPr="00137697">
        <w:rPr>
          <w:rFonts w:eastAsia="Times New Roman" w:cs="Arial"/>
          <w:lang w:eastAsia="pl-PL"/>
        </w:rPr>
        <w:t>TROS-KA a uczniowie ze SPE – 1 godz. warsztatów</w:t>
      </w:r>
    </w:p>
    <w:p w:rsidR="003C0E45" w:rsidRPr="000C0710" w:rsidRDefault="003C0E45" w:rsidP="00CC05C6">
      <w:pPr>
        <w:pStyle w:val="Akapitzlist"/>
        <w:numPr>
          <w:ilvl w:val="0"/>
          <w:numId w:val="19"/>
        </w:numPr>
        <w:spacing w:before="120" w:after="120"/>
        <w:contextualSpacing w:val="0"/>
        <w:rPr>
          <w:rFonts w:eastAsia="Times New Roman" w:cs="Arial"/>
          <w:lang w:eastAsia="pl-PL"/>
        </w:rPr>
      </w:pPr>
      <w:r w:rsidRPr="000C0710">
        <w:rPr>
          <w:rFonts w:eastAsia="Times New Roman" w:cs="Arial"/>
          <w:b/>
          <w:lang w:eastAsia="pl-PL"/>
        </w:rPr>
        <w:t>Diagnozowanie indywidualnych potrzeb rozwojowych, edukacyjnych i możliwości psychofizycznych uczniów</w:t>
      </w:r>
      <w:r w:rsidR="000D5385" w:rsidRPr="000C0710">
        <w:rPr>
          <w:rFonts w:eastAsia="Times New Roman" w:cs="Arial"/>
          <w:lang w:eastAsia="pl-PL"/>
        </w:rPr>
        <w:t xml:space="preserve"> – </w:t>
      </w:r>
      <w:r w:rsidRPr="000C0710">
        <w:rPr>
          <w:rFonts w:eastAsia="Times New Roman" w:cs="Arial"/>
          <w:lang w:eastAsia="pl-PL"/>
        </w:rPr>
        <w:t xml:space="preserve">diagnoza funkcjonalna. Wykorzystanie w diagnozie Międzynarodowej Klasyfikacji Funkcjonowania Niepełnosprawności i Zdrowia </w:t>
      </w:r>
      <w:r w:rsidR="000D5385" w:rsidRPr="000C0710">
        <w:rPr>
          <w:rFonts w:eastAsia="Times New Roman" w:cs="Arial"/>
          <w:lang w:eastAsia="pl-PL"/>
        </w:rPr>
        <w:t xml:space="preserve">(ICF) </w:t>
      </w:r>
      <w:r w:rsidRPr="000C0710">
        <w:rPr>
          <w:rFonts w:eastAsia="Times New Roman" w:cs="Arial"/>
          <w:lang w:eastAsia="pl-PL"/>
        </w:rPr>
        <w:t>– 3 godz.</w:t>
      </w:r>
    </w:p>
    <w:p w:rsidR="003C0E45" w:rsidRPr="00137697" w:rsidRDefault="003C0E45" w:rsidP="00CC05C6">
      <w:pPr>
        <w:pStyle w:val="Akapitzlist"/>
        <w:numPr>
          <w:ilvl w:val="0"/>
          <w:numId w:val="19"/>
        </w:numPr>
        <w:spacing w:before="120" w:after="120"/>
        <w:contextualSpacing w:val="0"/>
        <w:rPr>
          <w:rFonts w:eastAsia="Times New Roman" w:cs="Arial"/>
          <w:lang w:eastAsia="pl-PL"/>
        </w:rPr>
      </w:pPr>
      <w:r w:rsidRPr="00137697">
        <w:rPr>
          <w:rFonts w:eastAsia="Times New Roman" w:cs="Arial"/>
          <w:b/>
          <w:lang w:eastAsia="pl-PL"/>
        </w:rPr>
        <w:t xml:space="preserve">Opiniowanie i orzekanie ze szczególnym uwzględnieniem zaleceń do pracy nauczyciela </w:t>
      </w:r>
      <w:r w:rsidR="000D5385">
        <w:rPr>
          <w:rFonts w:eastAsia="Times New Roman" w:cs="Arial"/>
          <w:b/>
          <w:lang w:eastAsia="pl-PL"/>
        </w:rPr>
        <w:br/>
      </w:r>
      <w:r w:rsidRPr="00137697">
        <w:rPr>
          <w:rFonts w:eastAsia="Times New Roman" w:cs="Arial"/>
          <w:b/>
          <w:lang w:eastAsia="pl-PL"/>
        </w:rPr>
        <w:t>z dzieckiem</w:t>
      </w:r>
      <w:r w:rsidRPr="00137697">
        <w:rPr>
          <w:rFonts w:eastAsia="Times New Roman" w:cs="Arial"/>
          <w:lang w:eastAsia="pl-PL"/>
        </w:rPr>
        <w:t>. Model pomocy psychologiczno-pedagogicznej uwzględniający założenia diagnozy funkcjonalnej. Podział zadań i współpraca między szkołą/placówką a poradnią psychologiczno-pedagogiczną – 2</w:t>
      </w:r>
      <w:r w:rsidR="00C45759" w:rsidRPr="00137697">
        <w:rPr>
          <w:rFonts w:eastAsia="Times New Roman" w:cs="Arial"/>
          <w:lang w:eastAsia="pl-PL"/>
        </w:rPr>
        <w:t xml:space="preserve"> </w:t>
      </w:r>
      <w:r w:rsidRPr="00137697">
        <w:rPr>
          <w:rFonts w:eastAsia="Times New Roman" w:cs="Arial"/>
          <w:lang w:eastAsia="pl-PL"/>
        </w:rPr>
        <w:t>godz.</w:t>
      </w:r>
    </w:p>
    <w:p w:rsidR="003C0E45" w:rsidRPr="00137697" w:rsidRDefault="003C0E45" w:rsidP="00CC05C6">
      <w:pPr>
        <w:pStyle w:val="Akapitzlist"/>
        <w:numPr>
          <w:ilvl w:val="0"/>
          <w:numId w:val="19"/>
        </w:numPr>
        <w:spacing w:before="120" w:after="120"/>
        <w:contextualSpacing w:val="0"/>
        <w:rPr>
          <w:rFonts w:eastAsia="Times New Roman" w:cs="Arial"/>
          <w:lang w:eastAsia="pl-PL"/>
        </w:rPr>
      </w:pPr>
      <w:r w:rsidRPr="00137697">
        <w:rPr>
          <w:rFonts w:eastAsia="Times New Roman" w:cs="Arial"/>
          <w:b/>
          <w:lang w:eastAsia="pl-PL"/>
        </w:rPr>
        <w:t>Działania postdiagnostyczne</w:t>
      </w:r>
      <w:r w:rsidRPr="00137697">
        <w:rPr>
          <w:rFonts w:eastAsia="Times New Roman" w:cs="Arial"/>
          <w:lang w:eastAsia="pl-PL"/>
        </w:rPr>
        <w:t xml:space="preserve"> – współpraca poradni ze szkołą. Jak organizować wsparcie odpowiednie do potrzeb? Planowanie, organizacja i prowadzenie pomocy psychologiczno-pedagogicznej dla dzieci i młodzieży. Monitoring i dokumentowanie wsparcia – 2 godz.</w:t>
      </w:r>
    </w:p>
    <w:p w:rsidR="003C0E45" w:rsidRPr="00137697" w:rsidRDefault="003C0E45" w:rsidP="00CC05C6">
      <w:pPr>
        <w:spacing w:before="120" w:after="120"/>
        <w:rPr>
          <w:rFonts w:eastAsia="Times New Roman" w:cs="Arial"/>
          <w:b/>
          <w:lang w:eastAsia="pl-PL"/>
        </w:rPr>
      </w:pPr>
      <w:r w:rsidRPr="00137697">
        <w:rPr>
          <w:rFonts w:eastAsia="Times New Roman" w:cs="Arial"/>
          <w:b/>
          <w:lang w:eastAsia="pl-PL"/>
        </w:rPr>
        <w:t>II BLOK</w:t>
      </w:r>
      <w:r w:rsidR="000D5385">
        <w:rPr>
          <w:rFonts w:eastAsia="Times New Roman" w:cs="Arial"/>
          <w:b/>
          <w:lang w:eastAsia="pl-PL"/>
        </w:rPr>
        <w:t>:</w:t>
      </w:r>
      <w:r w:rsidRPr="00137697">
        <w:rPr>
          <w:rFonts w:eastAsia="Times New Roman" w:cs="Arial"/>
          <w:b/>
          <w:lang w:eastAsia="pl-PL"/>
        </w:rPr>
        <w:t xml:space="preserve"> Standardy funkcjonowania poradni psychologiczno-pedagogicznych</w:t>
      </w:r>
      <w:r w:rsidR="000D5385">
        <w:rPr>
          <w:rFonts w:eastAsia="Times New Roman" w:cs="Arial"/>
          <w:b/>
          <w:lang w:eastAsia="pl-PL"/>
        </w:rPr>
        <w:t>.</w:t>
      </w:r>
    </w:p>
    <w:p w:rsidR="000C0710" w:rsidRDefault="0013759E" w:rsidP="00CC05C6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eastAsia="Times New Roman" w:cs="Arial"/>
          <w:lang w:eastAsia="pl-PL"/>
        </w:rPr>
      </w:pPr>
      <w:r w:rsidRPr="000C0710">
        <w:rPr>
          <w:rFonts w:eastAsia="Times New Roman" w:cs="Arial"/>
          <w:b/>
          <w:lang w:eastAsia="pl-PL"/>
        </w:rPr>
        <w:t>Standardy pracy poradni psychologiczno-pedagogicznych i ich zastosowanie</w:t>
      </w:r>
      <w:r w:rsidR="00DF2AED" w:rsidRPr="000C0710">
        <w:rPr>
          <w:rFonts w:eastAsia="Times New Roman" w:cs="Arial"/>
          <w:lang w:eastAsia="pl-PL"/>
        </w:rPr>
        <w:t xml:space="preserve">. Metodologia prowadzenia działań pilotażowych. Obszary podlagające pilotażowi (obszary obligatoryjne </w:t>
      </w:r>
      <w:r w:rsidR="000D5385" w:rsidRPr="000C0710">
        <w:rPr>
          <w:rFonts w:eastAsia="Times New Roman" w:cs="Arial"/>
          <w:lang w:eastAsia="pl-PL"/>
        </w:rPr>
        <w:br/>
      </w:r>
      <w:r w:rsidR="00DF2AED" w:rsidRPr="000C0710">
        <w:rPr>
          <w:rFonts w:eastAsia="Times New Roman" w:cs="Arial"/>
          <w:lang w:eastAsia="pl-PL"/>
        </w:rPr>
        <w:t>i fakultatywne). Przebieg działań pilotażowych. Materiały pomocnicze do pilotażu. Mon</w:t>
      </w:r>
      <w:r w:rsidR="007910DC" w:rsidRPr="000C0710">
        <w:rPr>
          <w:rFonts w:eastAsia="Times New Roman" w:cs="Arial"/>
          <w:lang w:eastAsia="pl-PL"/>
        </w:rPr>
        <w:t xml:space="preserve">itorowanie działań pilotażowych – 4 godz. </w:t>
      </w:r>
    </w:p>
    <w:p w:rsidR="000C0710" w:rsidRDefault="005031BB" w:rsidP="00CC05C6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eastAsia="Times New Roman" w:cs="Arial"/>
          <w:lang w:eastAsia="pl-PL"/>
        </w:rPr>
      </w:pPr>
      <w:r w:rsidRPr="000C0710">
        <w:rPr>
          <w:rFonts w:eastAsia="Times New Roman" w:cs="Arial"/>
          <w:b/>
          <w:lang w:eastAsia="pl-PL"/>
        </w:rPr>
        <w:t>Kierunki zmian w systemie poradnictwa psychologiczno-pedagogicznego</w:t>
      </w:r>
      <w:r w:rsidRPr="000C0710">
        <w:rPr>
          <w:rFonts w:eastAsia="Times New Roman" w:cs="Arial"/>
          <w:lang w:eastAsia="pl-PL"/>
        </w:rPr>
        <w:t>. Nowy model pomocy psychologiczno-pedagogicznej. Rola i zadania poradni i szkół. Dokumenty do prowadzenia konsultacji społecznych, prowadzenia rozpoznania, planowania oraz monitorowania przebiegu wsparcia – 2 godz.</w:t>
      </w:r>
    </w:p>
    <w:p w:rsidR="00205A9F" w:rsidRPr="000C0710" w:rsidRDefault="0013759E" w:rsidP="00CC05C6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eastAsia="Times New Roman" w:cs="Arial"/>
          <w:lang w:eastAsia="pl-PL"/>
        </w:rPr>
      </w:pPr>
      <w:r w:rsidRPr="000C0710">
        <w:rPr>
          <w:rFonts w:eastAsia="Times New Roman" w:cs="Arial"/>
          <w:b/>
          <w:lang w:eastAsia="pl-PL"/>
        </w:rPr>
        <w:t>Przygotowanie do realizacji szkole</w:t>
      </w:r>
      <w:r w:rsidR="00205A9F" w:rsidRPr="000C0710">
        <w:rPr>
          <w:rFonts w:eastAsia="Times New Roman" w:cs="Arial"/>
          <w:b/>
          <w:lang w:eastAsia="pl-PL"/>
        </w:rPr>
        <w:t xml:space="preserve">ń oraz koordynowania działań w </w:t>
      </w:r>
      <w:r w:rsidRPr="000C0710">
        <w:rPr>
          <w:rFonts w:eastAsia="Times New Roman" w:cs="Arial"/>
          <w:b/>
          <w:lang w:eastAsia="pl-PL"/>
        </w:rPr>
        <w:t>terenie</w:t>
      </w:r>
      <w:r w:rsidRPr="000C0710">
        <w:rPr>
          <w:rFonts w:eastAsia="Times New Roman" w:cs="Arial"/>
          <w:lang w:eastAsia="pl-PL"/>
        </w:rPr>
        <w:t xml:space="preserve">. </w:t>
      </w:r>
      <w:r w:rsidR="00205A9F" w:rsidRPr="000C0710">
        <w:rPr>
          <w:rFonts w:eastAsia="Times New Roman" w:cs="Arial"/>
          <w:lang w:eastAsia="pl-PL"/>
        </w:rPr>
        <w:t>Rola i zadania koordynatorów. Organizacja i prowadzenie s</w:t>
      </w:r>
      <w:r w:rsidR="000D5385" w:rsidRPr="000C0710">
        <w:rPr>
          <w:rFonts w:eastAsia="Times New Roman" w:cs="Arial"/>
          <w:lang w:eastAsia="pl-PL"/>
        </w:rPr>
        <w:t xml:space="preserve">zkoleń dla pracowników poradni. </w:t>
      </w:r>
      <w:r w:rsidR="00205A9F" w:rsidRPr="000C0710">
        <w:rPr>
          <w:rFonts w:eastAsia="Times New Roman" w:cs="Arial"/>
          <w:lang w:eastAsia="pl-PL"/>
        </w:rPr>
        <w:t xml:space="preserve">Dokumentowanie działań pilotażowych. Raport i opracowanie rekomendacji – wzory dokumentów. </w:t>
      </w:r>
      <w:r w:rsidR="003A29CA" w:rsidRPr="000C0710">
        <w:rPr>
          <w:rFonts w:eastAsia="Times New Roman" w:cs="Arial"/>
          <w:lang w:eastAsia="pl-PL"/>
        </w:rPr>
        <w:t>Informacj</w:t>
      </w:r>
      <w:r w:rsidR="00205A9F" w:rsidRPr="000C0710">
        <w:rPr>
          <w:rFonts w:eastAsia="Times New Roman" w:cs="Arial"/>
          <w:lang w:eastAsia="pl-PL"/>
        </w:rPr>
        <w:t>e</w:t>
      </w:r>
      <w:r w:rsidR="003A29CA" w:rsidRPr="000C0710">
        <w:rPr>
          <w:rFonts w:eastAsia="Times New Roman" w:cs="Arial"/>
          <w:lang w:eastAsia="pl-PL"/>
        </w:rPr>
        <w:t xml:space="preserve"> dotyczących sieci</w:t>
      </w:r>
      <w:r w:rsidRPr="000C0710">
        <w:rPr>
          <w:rFonts w:eastAsia="Times New Roman" w:cs="Arial"/>
          <w:lang w:eastAsia="pl-PL"/>
        </w:rPr>
        <w:t xml:space="preserve"> współpracy i samokształcenia dla koordynatorów</w:t>
      </w:r>
      <w:r w:rsidR="00205A9F" w:rsidRPr="000C0710">
        <w:rPr>
          <w:rFonts w:eastAsia="Times New Roman" w:cs="Arial"/>
          <w:lang w:eastAsia="pl-PL"/>
        </w:rPr>
        <w:t xml:space="preserve"> – proponowane </w:t>
      </w:r>
      <w:r w:rsidR="005031BB" w:rsidRPr="000C0710">
        <w:rPr>
          <w:rFonts w:eastAsia="Times New Roman" w:cs="Arial"/>
          <w:lang w:eastAsia="pl-PL"/>
        </w:rPr>
        <w:t>zakresy tematyczne sieci – 1 godz.</w:t>
      </w:r>
    </w:p>
    <w:p w:rsidR="00D31A96" w:rsidRPr="004170DE" w:rsidRDefault="00D31A96" w:rsidP="00CC05C6">
      <w:pPr>
        <w:spacing w:before="120" w:after="120"/>
        <w:rPr>
          <w:rFonts w:eastAsia="Times New Roman" w:cs="Arial"/>
          <w:b/>
          <w:color w:val="000000"/>
          <w:u w:val="single"/>
          <w:lang w:eastAsia="pl-PL"/>
        </w:rPr>
      </w:pPr>
      <w:r w:rsidRPr="004170DE">
        <w:rPr>
          <w:rFonts w:eastAsia="Times New Roman" w:cs="Arial"/>
          <w:b/>
          <w:color w:val="000000"/>
          <w:u w:val="single"/>
          <w:lang w:eastAsia="pl-PL"/>
        </w:rPr>
        <w:t xml:space="preserve">Przedmiotem zamówienia </w:t>
      </w:r>
      <w:r w:rsidR="00205A9F" w:rsidRPr="004170DE">
        <w:rPr>
          <w:rFonts w:eastAsia="Times New Roman" w:cs="Arial"/>
          <w:b/>
          <w:color w:val="000000"/>
          <w:u w:val="single"/>
          <w:lang w:eastAsia="pl-PL"/>
        </w:rPr>
        <w:t>będzie o</w:t>
      </w:r>
      <w:r w:rsidR="007C485B" w:rsidRPr="004170DE">
        <w:rPr>
          <w:rFonts w:eastAsia="Times New Roman" w:cs="Arial"/>
          <w:b/>
          <w:color w:val="000000"/>
          <w:u w:val="single"/>
          <w:lang w:eastAsia="pl-PL"/>
        </w:rPr>
        <w:t>pracowanie programu doskonalenia oraz materiałów</w:t>
      </w:r>
      <w:r w:rsidR="00205A9F" w:rsidRPr="004170DE">
        <w:rPr>
          <w:rFonts w:eastAsia="Times New Roman" w:cs="Arial"/>
          <w:b/>
          <w:color w:val="000000"/>
          <w:u w:val="single"/>
          <w:lang w:eastAsia="pl-PL"/>
        </w:rPr>
        <w:t xml:space="preserve"> merytorycznych do programu</w:t>
      </w:r>
      <w:r w:rsidR="005F533F" w:rsidRPr="004170DE">
        <w:rPr>
          <w:rFonts w:eastAsia="Times New Roman" w:cs="Arial"/>
          <w:b/>
          <w:color w:val="000000"/>
          <w:u w:val="single"/>
          <w:lang w:eastAsia="pl-PL"/>
        </w:rPr>
        <w:t xml:space="preserve"> </w:t>
      </w:r>
      <w:r w:rsidR="00205A9F" w:rsidRPr="004170DE">
        <w:rPr>
          <w:rFonts w:eastAsia="Times New Roman" w:cs="Arial"/>
          <w:b/>
          <w:color w:val="000000"/>
          <w:u w:val="single"/>
          <w:lang w:eastAsia="pl-PL"/>
        </w:rPr>
        <w:t>zawierających w szczególności</w:t>
      </w:r>
      <w:r w:rsidR="007C485B" w:rsidRPr="004170DE">
        <w:rPr>
          <w:rFonts w:eastAsia="Times New Roman" w:cs="Arial"/>
          <w:b/>
          <w:color w:val="000000"/>
          <w:u w:val="single"/>
          <w:lang w:eastAsia="pl-PL"/>
        </w:rPr>
        <w:t>:</w:t>
      </w:r>
    </w:p>
    <w:p w:rsidR="00C45759" w:rsidRPr="00137697" w:rsidRDefault="004B346C" w:rsidP="00CC05C6">
      <w:pPr>
        <w:spacing w:before="120" w:after="120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 xml:space="preserve">Blok I: </w:t>
      </w:r>
      <w:r w:rsidR="00C45759" w:rsidRPr="00137697">
        <w:rPr>
          <w:rFonts w:eastAsia="Times New Roman" w:cs="Arial"/>
          <w:color w:val="000000"/>
          <w:lang w:eastAsia="pl-PL"/>
        </w:rPr>
        <w:t xml:space="preserve">13 godz. </w:t>
      </w:r>
      <w:r w:rsidR="000D5385" w:rsidRPr="00137697">
        <w:rPr>
          <w:rFonts w:eastAsia="Times New Roman" w:cs="Arial"/>
          <w:color w:val="000000"/>
          <w:lang w:eastAsia="pl-PL"/>
        </w:rPr>
        <w:t>dyd</w:t>
      </w:r>
      <w:r w:rsidR="000D5385">
        <w:rPr>
          <w:rFonts w:eastAsia="Times New Roman" w:cs="Arial"/>
          <w:color w:val="000000"/>
          <w:lang w:eastAsia="pl-PL"/>
        </w:rPr>
        <w:t>aktycznych</w:t>
      </w:r>
      <w:r w:rsidR="00C45759" w:rsidRPr="00137697">
        <w:rPr>
          <w:rFonts w:eastAsia="Times New Roman" w:cs="Arial"/>
          <w:color w:val="000000"/>
          <w:lang w:eastAsia="pl-PL"/>
        </w:rPr>
        <w:t>.</w:t>
      </w:r>
      <w:r w:rsidR="00821BBF" w:rsidRPr="00137697">
        <w:rPr>
          <w:rFonts w:eastAsia="Times New Roman" w:cs="Arial"/>
          <w:color w:val="000000"/>
          <w:lang w:eastAsia="pl-PL"/>
        </w:rPr>
        <w:t xml:space="preserve"> </w:t>
      </w:r>
      <w:r w:rsidR="00C45759" w:rsidRPr="00137697">
        <w:rPr>
          <w:rFonts w:eastAsia="Times New Roman" w:cs="Arial"/>
          <w:color w:val="000000"/>
          <w:lang w:eastAsia="pl-PL"/>
        </w:rPr>
        <w:t>Wykonawca przygotuje:</w:t>
      </w:r>
    </w:p>
    <w:p w:rsidR="00C45759" w:rsidRPr="000C0710" w:rsidRDefault="00821BBF" w:rsidP="00CC05C6">
      <w:pPr>
        <w:pStyle w:val="Akapitzlist"/>
        <w:numPr>
          <w:ilvl w:val="0"/>
          <w:numId w:val="14"/>
        </w:numPr>
        <w:spacing w:before="120" w:after="120"/>
        <w:contextualSpacing w:val="0"/>
        <w:rPr>
          <w:rFonts w:eastAsia="Times New Roman" w:cs="Arial"/>
          <w:color w:val="000000"/>
          <w:lang w:eastAsia="pl-PL"/>
        </w:rPr>
      </w:pPr>
      <w:r w:rsidRPr="000C0710">
        <w:rPr>
          <w:rFonts w:eastAsia="Times New Roman" w:cs="Arial"/>
          <w:color w:val="000000"/>
          <w:lang w:eastAsia="pl-PL"/>
        </w:rPr>
        <w:t xml:space="preserve">co </w:t>
      </w:r>
      <w:r w:rsidR="00490F01" w:rsidRPr="000C0710">
        <w:rPr>
          <w:rFonts w:eastAsia="Times New Roman" w:cs="Arial"/>
          <w:color w:val="000000"/>
          <w:lang w:eastAsia="pl-PL"/>
        </w:rPr>
        <w:t>najmniej 4 scenariusze</w:t>
      </w:r>
      <w:r w:rsidRPr="000C0710">
        <w:rPr>
          <w:rFonts w:eastAsia="Times New Roman" w:cs="Arial"/>
          <w:color w:val="000000"/>
          <w:lang w:eastAsia="pl-PL"/>
        </w:rPr>
        <w:t>, każdy dotyczący jednego z ww. tematów</w:t>
      </w:r>
      <w:r w:rsidR="000D5385" w:rsidRPr="000C0710">
        <w:rPr>
          <w:rFonts w:eastAsia="Times New Roman" w:cs="Arial"/>
          <w:color w:val="000000"/>
          <w:lang w:eastAsia="pl-PL"/>
        </w:rPr>
        <w:t xml:space="preserve"> od 1 do 4;</w:t>
      </w:r>
    </w:p>
    <w:p w:rsidR="00C45759" w:rsidRPr="000D5385" w:rsidRDefault="000D5385" w:rsidP="00CC05C6">
      <w:pPr>
        <w:pStyle w:val="Akapitzlist"/>
        <w:numPr>
          <w:ilvl w:val="0"/>
          <w:numId w:val="14"/>
        </w:numPr>
        <w:spacing w:before="120" w:after="120"/>
        <w:contextualSpacing w:val="0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c</w:t>
      </w:r>
      <w:r w:rsidR="00490F01" w:rsidRPr="000D5385">
        <w:rPr>
          <w:rFonts w:eastAsia="Times New Roman" w:cs="Arial"/>
          <w:color w:val="000000"/>
          <w:lang w:eastAsia="pl-PL"/>
        </w:rPr>
        <w:t xml:space="preserve">o najmniej </w:t>
      </w:r>
      <w:r w:rsidR="00C45759" w:rsidRPr="000D5385">
        <w:rPr>
          <w:rFonts w:eastAsia="Times New Roman" w:cs="Arial"/>
          <w:color w:val="000000"/>
          <w:lang w:eastAsia="pl-PL"/>
        </w:rPr>
        <w:t xml:space="preserve">4 </w:t>
      </w:r>
      <w:r w:rsidR="00821BBF" w:rsidRPr="000D5385">
        <w:rPr>
          <w:rFonts w:eastAsia="Times New Roman" w:cs="Arial"/>
          <w:color w:val="000000"/>
          <w:lang w:eastAsia="pl-PL"/>
        </w:rPr>
        <w:t>prezentacje multimedialne będące uzupełnieniem scenari</w:t>
      </w:r>
      <w:r>
        <w:rPr>
          <w:rFonts w:eastAsia="Times New Roman" w:cs="Arial"/>
          <w:color w:val="000000"/>
          <w:lang w:eastAsia="pl-PL"/>
        </w:rPr>
        <w:t>uszy (każda po min. 12 slajdów);</w:t>
      </w:r>
    </w:p>
    <w:p w:rsidR="00E603CC" w:rsidRPr="000D5385" w:rsidRDefault="00C45759" w:rsidP="00CC05C6">
      <w:pPr>
        <w:pStyle w:val="Akapitzlist"/>
        <w:numPr>
          <w:ilvl w:val="0"/>
          <w:numId w:val="14"/>
        </w:numPr>
        <w:spacing w:before="120" w:after="120"/>
        <w:contextualSpacing w:val="0"/>
        <w:rPr>
          <w:rFonts w:eastAsia="Times New Roman" w:cs="Arial"/>
          <w:color w:val="000000"/>
          <w:lang w:eastAsia="pl-PL"/>
        </w:rPr>
      </w:pPr>
      <w:r w:rsidRPr="000D5385">
        <w:rPr>
          <w:rFonts w:eastAsia="Times New Roman" w:cs="Arial"/>
          <w:color w:val="000000"/>
          <w:lang w:eastAsia="pl-PL"/>
        </w:rPr>
        <w:t>co najmniej 12 kart</w:t>
      </w:r>
      <w:r w:rsidR="00821BBF" w:rsidRPr="000D5385">
        <w:rPr>
          <w:rFonts w:eastAsia="Times New Roman" w:cs="Arial"/>
          <w:color w:val="000000"/>
          <w:lang w:eastAsia="pl-PL"/>
        </w:rPr>
        <w:t xml:space="preserve"> pracy/materiał</w:t>
      </w:r>
      <w:r w:rsidRPr="000D5385">
        <w:rPr>
          <w:rFonts w:eastAsia="Times New Roman" w:cs="Arial"/>
          <w:color w:val="000000"/>
          <w:lang w:eastAsia="pl-PL"/>
        </w:rPr>
        <w:t>ów</w:t>
      </w:r>
      <w:r w:rsidR="00821BBF" w:rsidRPr="000D5385">
        <w:rPr>
          <w:rFonts w:eastAsia="Times New Roman" w:cs="Arial"/>
          <w:color w:val="000000"/>
          <w:lang w:eastAsia="pl-PL"/>
        </w:rPr>
        <w:t xml:space="preserve"> dla uc</w:t>
      </w:r>
      <w:r w:rsidR="000D5385">
        <w:rPr>
          <w:rFonts w:eastAsia="Times New Roman" w:cs="Arial"/>
          <w:color w:val="000000"/>
          <w:lang w:eastAsia="pl-PL"/>
        </w:rPr>
        <w:t>zestników zajęć;</w:t>
      </w:r>
    </w:p>
    <w:p w:rsidR="00C45759" w:rsidRPr="000D5385" w:rsidRDefault="00C45759" w:rsidP="00556258">
      <w:pPr>
        <w:pStyle w:val="Akapitzlist"/>
        <w:numPr>
          <w:ilvl w:val="0"/>
          <w:numId w:val="14"/>
        </w:numPr>
        <w:spacing w:before="120" w:after="120"/>
        <w:contextualSpacing w:val="0"/>
        <w:rPr>
          <w:rFonts w:eastAsia="Times New Roman" w:cs="Arial"/>
          <w:lang w:eastAsia="pl-PL"/>
        </w:rPr>
      </w:pPr>
      <w:r w:rsidRPr="000D5385">
        <w:rPr>
          <w:rFonts w:eastAsia="Times New Roman" w:cs="Arial"/>
          <w:color w:val="000000"/>
          <w:lang w:eastAsia="pl-PL"/>
        </w:rPr>
        <w:lastRenderedPageBreak/>
        <w:t xml:space="preserve">co najmniej 1 </w:t>
      </w:r>
      <w:r w:rsidRPr="000D5385">
        <w:rPr>
          <w:rFonts w:eastAsia="Times New Roman" w:cs="Arial"/>
          <w:lang w:eastAsia="pl-PL"/>
        </w:rPr>
        <w:t xml:space="preserve">pakiet materiałów informacyjnych z zakresu planowania, organizacji </w:t>
      </w:r>
      <w:r w:rsidR="000D5385">
        <w:rPr>
          <w:rFonts w:eastAsia="Times New Roman" w:cs="Arial"/>
          <w:lang w:eastAsia="pl-PL"/>
        </w:rPr>
        <w:br/>
      </w:r>
      <w:r w:rsidRPr="000D5385">
        <w:rPr>
          <w:rFonts w:eastAsia="Times New Roman" w:cs="Arial"/>
          <w:lang w:eastAsia="pl-PL"/>
        </w:rPr>
        <w:t>i udzielania pomocy psychologiczno-pedagogicznej na terenie szkoły dla dzieci i młodzieży ze specjalnymi potrzebami edukacyjnymi z wykorzystaniem założeń doty</w:t>
      </w:r>
      <w:r w:rsidR="000D5385">
        <w:rPr>
          <w:rFonts w:eastAsia="Times New Roman" w:cs="Arial"/>
          <w:lang w:eastAsia="pl-PL"/>
        </w:rPr>
        <w:t>czących diagnozy funkcjonalnej</w:t>
      </w:r>
      <w:r w:rsidR="00556258">
        <w:rPr>
          <w:rFonts w:eastAsia="Times New Roman" w:cs="Arial"/>
          <w:lang w:eastAsia="pl-PL"/>
        </w:rPr>
        <w:t xml:space="preserve"> </w:t>
      </w:r>
      <w:r w:rsidR="00556258" w:rsidRPr="00556258">
        <w:rPr>
          <w:rFonts w:eastAsia="Times New Roman" w:cs="Arial"/>
          <w:lang w:eastAsia="pl-PL"/>
        </w:rPr>
        <w:t>- zgodnie ze wskazówkami Zamawiającego.</w:t>
      </w:r>
    </w:p>
    <w:p w:rsidR="00C45759" w:rsidRPr="00137697" w:rsidRDefault="004B346C" w:rsidP="00CC05C6">
      <w:pPr>
        <w:spacing w:before="120" w:after="120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>Blok II</w:t>
      </w:r>
      <w:r w:rsidR="000D5385">
        <w:rPr>
          <w:rFonts w:eastAsia="Times New Roman" w:cs="Arial"/>
          <w:b/>
          <w:color w:val="000000"/>
          <w:lang w:eastAsia="pl-PL"/>
        </w:rPr>
        <w:t xml:space="preserve">: </w:t>
      </w:r>
      <w:r w:rsidR="00C45759" w:rsidRPr="00137697">
        <w:rPr>
          <w:rFonts w:cs="Arial"/>
        </w:rPr>
        <w:t xml:space="preserve">7 </w:t>
      </w:r>
      <w:r w:rsidR="00C45759" w:rsidRPr="00137697">
        <w:rPr>
          <w:rFonts w:eastAsia="Times New Roman" w:cs="Arial"/>
          <w:color w:val="000000"/>
          <w:lang w:eastAsia="pl-PL"/>
        </w:rPr>
        <w:t>godz. dyd</w:t>
      </w:r>
      <w:r w:rsidR="000D5385">
        <w:rPr>
          <w:rFonts w:eastAsia="Times New Roman" w:cs="Arial"/>
          <w:color w:val="000000"/>
          <w:lang w:eastAsia="pl-PL"/>
        </w:rPr>
        <w:t xml:space="preserve">aktycznych. </w:t>
      </w:r>
      <w:r w:rsidR="00C45759" w:rsidRPr="00137697">
        <w:rPr>
          <w:rFonts w:eastAsia="Times New Roman" w:cs="Arial"/>
          <w:color w:val="000000"/>
          <w:lang w:eastAsia="pl-PL"/>
        </w:rPr>
        <w:t>Wykonawca przygotuje:</w:t>
      </w:r>
    </w:p>
    <w:p w:rsidR="00C45759" w:rsidRPr="000C0710" w:rsidRDefault="000D5385" w:rsidP="00CC05C6">
      <w:pPr>
        <w:pStyle w:val="Akapitzlist"/>
        <w:numPr>
          <w:ilvl w:val="0"/>
          <w:numId w:val="15"/>
        </w:numPr>
        <w:spacing w:before="120" w:after="120"/>
        <w:contextualSpacing w:val="0"/>
        <w:rPr>
          <w:rFonts w:eastAsia="Times New Roman" w:cs="Arial"/>
          <w:color w:val="000000"/>
          <w:lang w:eastAsia="pl-PL"/>
        </w:rPr>
      </w:pPr>
      <w:r w:rsidRPr="000C0710">
        <w:rPr>
          <w:rFonts w:eastAsia="Times New Roman" w:cs="Arial"/>
          <w:color w:val="000000"/>
          <w:lang w:eastAsia="pl-PL"/>
        </w:rPr>
        <w:t>c</w:t>
      </w:r>
      <w:r w:rsidR="00C45759" w:rsidRPr="000C0710">
        <w:rPr>
          <w:rFonts w:eastAsia="Times New Roman" w:cs="Arial"/>
          <w:color w:val="000000"/>
          <w:lang w:eastAsia="pl-PL"/>
        </w:rPr>
        <w:t>o najmniej 3 scenariusze, każdy dotyczący jednego z ww. tematów od 1 do 3</w:t>
      </w:r>
      <w:r w:rsidRPr="000C0710">
        <w:rPr>
          <w:rFonts w:eastAsia="Times New Roman" w:cs="Arial"/>
          <w:color w:val="000000"/>
          <w:lang w:eastAsia="pl-PL"/>
        </w:rPr>
        <w:t>;</w:t>
      </w:r>
      <w:r w:rsidR="00C45759" w:rsidRPr="000C0710">
        <w:rPr>
          <w:rFonts w:eastAsia="Times New Roman" w:cs="Arial"/>
          <w:color w:val="000000"/>
          <w:lang w:eastAsia="pl-PL"/>
        </w:rPr>
        <w:t xml:space="preserve"> </w:t>
      </w:r>
    </w:p>
    <w:p w:rsidR="00C45759" w:rsidRPr="000D5385" w:rsidRDefault="00C45759" w:rsidP="00CC05C6">
      <w:pPr>
        <w:pStyle w:val="Akapitzlist"/>
        <w:numPr>
          <w:ilvl w:val="0"/>
          <w:numId w:val="15"/>
        </w:numPr>
        <w:spacing w:before="120" w:after="120"/>
        <w:contextualSpacing w:val="0"/>
        <w:rPr>
          <w:rFonts w:eastAsia="Times New Roman" w:cs="Arial"/>
          <w:color w:val="000000"/>
          <w:lang w:eastAsia="pl-PL"/>
        </w:rPr>
      </w:pPr>
      <w:r w:rsidRPr="000D5385">
        <w:rPr>
          <w:rFonts w:eastAsia="Times New Roman" w:cs="Arial"/>
          <w:color w:val="000000"/>
          <w:lang w:eastAsia="pl-PL"/>
        </w:rPr>
        <w:t>co najmniej 3 prezentacje multimedialne będące uzupełnieniem scenari</w:t>
      </w:r>
      <w:r w:rsidR="000D5385">
        <w:rPr>
          <w:rFonts w:eastAsia="Times New Roman" w:cs="Arial"/>
          <w:color w:val="000000"/>
          <w:lang w:eastAsia="pl-PL"/>
        </w:rPr>
        <w:t>uszy (każda po min. 12 slajdów);</w:t>
      </w:r>
    </w:p>
    <w:p w:rsidR="00C45759" w:rsidRPr="000D5385" w:rsidRDefault="00C45759" w:rsidP="00CC05C6">
      <w:pPr>
        <w:pStyle w:val="Akapitzlist"/>
        <w:numPr>
          <w:ilvl w:val="0"/>
          <w:numId w:val="15"/>
        </w:numPr>
        <w:spacing w:before="120" w:after="120"/>
        <w:contextualSpacing w:val="0"/>
        <w:rPr>
          <w:rFonts w:eastAsia="Times New Roman" w:cs="Arial"/>
          <w:color w:val="000000"/>
          <w:lang w:eastAsia="pl-PL"/>
        </w:rPr>
      </w:pPr>
      <w:r w:rsidRPr="000D5385">
        <w:rPr>
          <w:rFonts w:eastAsia="Times New Roman" w:cs="Arial"/>
          <w:color w:val="000000"/>
          <w:lang w:eastAsia="pl-PL"/>
        </w:rPr>
        <w:t>co najmniej 9 kart pracy/materiałów dla uc</w:t>
      </w:r>
      <w:r w:rsidR="000D5385">
        <w:rPr>
          <w:rFonts w:eastAsia="Times New Roman" w:cs="Arial"/>
          <w:color w:val="000000"/>
          <w:lang w:eastAsia="pl-PL"/>
        </w:rPr>
        <w:t>zestników zajęć;</w:t>
      </w:r>
    </w:p>
    <w:p w:rsidR="00C45759" w:rsidRPr="000D5385" w:rsidRDefault="00C45759" w:rsidP="00556258">
      <w:pPr>
        <w:pStyle w:val="Akapitzlist"/>
        <w:numPr>
          <w:ilvl w:val="0"/>
          <w:numId w:val="15"/>
        </w:numPr>
        <w:spacing w:before="120" w:after="120"/>
        <w:contextualSpacing w:val="0"/>
        <w:rPr>
          <w:rFonts w:cs="Arial"/>
        </w:rPr>
      </w:pPr>
      <w:r w:rsidRPr="000D5385">
        <w:rPr>
          <w:rFonts w:eastAsia="Times New Roman" w:cs="Arial"/>
          <w:color w:val="000000"/>
          <w:lang w:eastAsia="pl-PL"/>
        </w:rPr>
        <w:t xml:space="preserve">co najmniej 1 </w:t>
      </w:r>
      <w:r w:rsidRPr="000D5385">
        <w:rPr>
          <w:rFonts w:eastAsia="Times New Roman" w:cs="Arial"/>
          <w:lang w:eastAsia="pl-PL"/>
        </w:rPr>
        <w:t>pakiet materiałów informacyjnych z zakresu  założeń nowego modelu poradnictwa psychologiczno-pedagogicznego oraz Międzynarodowej Klasyfikacji Funkcjonowan</w:t>
      </w:r>
      <w:r w:rsidR="000D5385">
        <w:rPr>
          <w:rFonts w:eastAsia="Times New Roman" w:cs="Arial"/>
          <w:lang w:eastAsia="pl-PL"/>
        </w:rPr>
        <w:t>ia Niep</w:t>
      </w:r>
      <w:r w:rsidR="00556258">
        <w:rPr>
          <w:rFonts w:eastAsia="Times New Roman" w:cs="Arial"/>
          <w:lang w:eastAsia="pl-PL"/>
        </w:rPr>
        <w:t xml:space="preserve">ełnosprawności i Zdrowia (ICF) - </w:t>
      </w:r>
      <w:r w:rsidR="00556258" w:rsidRPr="00556258">
        <w:rPr>
          <w:rFonts w:eastAsia="Times New Roman" w:cs="Arial"/>
          <w:lang w:eastAsia="pl-PL"/>
        </w:rPr>
        <w:t>zgodn</w:t>
      </w:r>
      <w:r w:rsidR="00556258">
        <w:rPr>
          <w:rFonts w:eastAsia="Times New Roman" w:cs="Arial"/>
          <w:lang w:eastAsia="pl-PL"/>
        </w:rPr>
        <w:t>ie ze wskazówkami Zamawiającego</w:t>
      </w:r>
      <w:r w:rsidR="00556258" w:rsidRPr="00556258">
        <w:rPr>
          <w:rFonts w:eastAsia="Times New Roman" w:cs="Arial"/>
          <w:lang w:eastAsia="pl-PL"/>
        </w:rPr>
        <w:t>.</w:t>
      </w:r>
    </w:p>
    <w:p w:rsidR="00D31A96" w:rsidRDefault="00D31A96" w:rsidP="00CC05C6">
      <w:pPr>
        <w:spacing w:before="120" w:after="120"/>
        <w:outlineLvl w:val="2"/>
        <w:rPr>
          <w:rFonts w:eastAsia="Times New Roman" w:cs="Arial"/>
          <w:lang w:eastAsia="pl-PL"/>
        </w:rPr>
      </w:pPr>
      <w:r w:rsidRPr="00137697">
        <w:rPr>
          <w:rFonts w:eastAsia="Times New Roman" w:cs="Arial"/>
          <w:b/>
          <w:bCs/>
          <w:lang w:eastAsia="pl-PL"/>
        </w:rPr>
        <w:t>Termin realizacji zadania</w:t>
      </w:r>
      <w:r w:rsidR="000D5385">
        <w:rPr>
          <w:rFonts w:eastAsia="Times New Roman" w:cs="Arial"/>
          <w:b/>
          <w:bCs/>
          <w:lang w:eastAsia="pl-PL"/>
        </w:rPr>
        <w:t>:</w:t>
      </w:r>
      <w:r w:rsidR="004B346C">
        <w:rPr>
          <w:rFonts w:eastAsia="Times New Roman" w:cs="Arial"/>
          <w:b/>
          <w:bCs/>
          <w:lang w:eastAsia="pl-PL"/>
        </w:rPr>
        <w:t xml:space="preserve"> </w:t>
      </w:r>
      <w:r w:rsidRPr="00137697">
        <w:rPr>
          <w:rFonts w:eastAsia="Times New Roman" w:cs="Arial"/>
          <w:lang w:eastAsia="pl-PL"/>
        </w:rPr>
        <w:t xml:space="preserve">Zadanie zostanie zrealizowane w terminie </w:t>
      </w:r>
      <w:r w:rsidR="00A63AB2" w:rsidRPr="00137697">
        <w:rPr>
          <w:rFonts w:eastAsia="Times New Roman" w:cs="Arial"/>
          <w:lang w:eastAsia="pl-PL"/>
        </w:rPr>
        <w:t>do</w:t>
      </w:r>
      <w:r w:rsidR="004B346C">
        <w:rPr>
          <w:rFonts w:eastAsia="Times New Roman" w:cs="Arial"/>
          <w:lang w:eastAsia="pl-PL"/>
        </w:rPr>
        <w:t>:</w:t>
      </w:r>
      <w:r w:rsidR="00A63AB2" w:rsidRPr="00137697">
        <w:rPr>
          <w:rFonts w:eastAsia="Times New Roman" w:cs="Arial"/>
          <w:lang w:eastAsia="pl-PL"/>
        </w:rPr>
        <w:t xml:space="preserve"> </w:t>
      </w:r>
      <w:r w:rsidR="008C3436" w:rsidRPr="00137697">
        <w:rPr>
          <w:rFonts w:eastAsia="Times New Roman" w:cs="Arial"/>
          <w:lang w:eastAsia="pl-PL"/>
        </w:rPr>
        <w:t>1</w:t>
      </w:r>
      <w:r w:rsidR="00C45759" w:rsidRPr="00137697">
        <w:rPr>
          <w:rFonts w:eastAsia="Times New Roman" w:cs="Arial"/>
          <w:lang w:eastAsia="pl-PL"/>
        </w:rPr>
        <w:t>2</w:t>
      </w:r>
      <w:r w:rsidR="00720E33" w:rsidRPr="00137697">
        <w:rPr>
          <w:rFonts w:eastAsia="Times New Roman" w:cs="Arial"/>
          <w:lang w:eastAsia="pl-PL"/>
        </w:rPr>
        <w:t xml:space="preserve"> czerwca</w:t>
      </w:r>
      <w:r w:rsidR="00053FEA" w:rsidRPr="00137697">
        <w:rPr>
          <w:rFonts w:eastAsia="Times New Roman" w:cs="Arial"/>
          <w:lang w:eastAsia="pl-PL"/>
        </w:rPr>
        <w:t xml:space="preserve"> 2017 r.</w:t>
      </w:r>
    </w:p>
    <w:p w:rsidR="00652A6D" w:rsidRPr="00CC05C6" w:rsidRDefault="00652A6D" w:rsidP="00CC05C6">
      <w:pPr>
        <w:spacing w:before="120" w:after="120"/>
        <w:jc w:val="both"/>
        <w:rPr>
          <w:rFonts w:eastAsia="Calibri" w:cs="Arial"/>
          <w:b/>
          <w:bCs/>
          <w:color w:val="000000"/>
          <w:u w:val="single"/>
          <w:lang w:eastAsia="pl-PL"/>
        </w:rPr>
      </w:pPr>
      <w:r w:rsidRPr="00CC05C6">
        <w:rPr>
          <w:rFonts w:eastAsia="Calibri" w:cs="Arial"/>
          <w:b/>
          <w:bCs/>
          <w:color w:val="000000"/>
          <w:u w:val="single"/>
          <w:lang w:eastAsia="pl-PL"/>
        </w:rPr>
        <w:t>Zasady współpracy</w:t>
      </w:r>
      <w:r w:rsidR="00C766B5">
        <w:rPr>
          <w:rFonts w:eastAsia="Calibri" w:cs="Arial"/>
          <w:b/>
          <w:bCs/>
          <w:color w:val="000000"/>
          <w:u w:val="single"/>
          <w:lang w:eastAsia="pl-PL"/>
        </w:rPr>
        <w:t>:</w:t>
      </w:r>
    </w:p>
    <w:p w:rsidR="00652A6D" w:rsidRPr="00163F10" w:rsidRDefault="00652A6D" w:rsidP="00CC05C6">
      <w:pPr>
        <w:shd w:val="clear" w:color="auto" w:fill="FFFFFF"/>
        <w:spacing w:before="120" w:after="120"/>
        <w:rPr>
          <w:rFonts w:ascii="Calibri" w:eastAsia="Times New Roman" w:hAnsi="Calibri" w:cs="Arial"/>
          <w:lang w:eastAsia="pl-PL"/>
        </w:rPr>
      </w:pPr>
      <w:r w:rsidRPr="00163F10">
        <w:rPr>
          <w:rFonts w:ascii="Calibri" w:eastAsia="Times New Roman" w:hAnsi="Calibri" w:cs="Arial"/>
          <w:lang w:eastAsia="pl-PL"/>
        </w:rPr>
        <w:t xml:space="preserve">Do składania Ofert zapraszamy Wykonawców, </w:t>
      </w:r>
      <w:r w:rsidR="00C766B5">
        <w:rPr>
          <w:rFonts w:ascii="Calibri" w:eastAsia="Times New Roman" w:hAnsi="Calibri" w:cs="Arial"/>
          <w:lang w:eastAsia="pl-PL"/>
        </w:rPr>
        <w:t xml:space="preserve">spełniających kryteria opisane w zał. 2 </w:t>
      </w:r>
      <w:r w:rsidR="00C766B5" w:rsidRPr="00C766B5">
        <w:rPr>
          <w:rFonts w:ascii="Calibri" w:eastAsia="Times New Roman" w:hAnsi="Calibri" w:cs="Arial"/>
          <w:i/>
          <w:lang w:eastAsia="pl-PL"/>
        </w:rPr>
        <w:t>Wymagania wobec kandydatów na ekspertów</w:t>
      </w:r>
      <w:r w:rsidR="00C766B5">
        <w:rPr>
          <w:rFonts w:ascii="Calibri" w:eastAsia="Times New Roman" w:hAnsi="Calibri" w:cs="Arial"/>
          <w:lang w:eastAsia="pl-PL"/>
        </w:rPr>
        <w:t>,</w:t>
      </w:r>
      <w:r w:rsidR="00C766B5" w:rsidRPr="00C766B5">
        <w:rPr>
          <w:rFonts w:ascii="Calibri" w:eastAsia="Times New Roman" w:hAnsi="Calibri" w:cs="Arial"/>
          <w:lang w:eastAsia="pl-PL"/>
        </w:rPr>
        <w:t xml:space="preserve"> </w:t>
      </w:r>
      <w:r w:rsidRPr="00163F10">
        <w:rPr>
          <w:rFonts w:ascii="Calibri" w:eastAsia="Times New Roman" w:hAnsi="Calibri" w:cs="Arial"/>
          <w:lang w:eastAsia="pl-PL"/>
        </w:rPr>
        <w:t>którzy posiadają doświadczenie w </w:t>
      </w:r>
      <w:r w:rsidR="00974119" w:rsidRPr="00163F10">
        <w:rPr>
          <w:rFonts w:ascii="Calibri" w:eastAsia="Times New Roman" w:hAnsi="Calibri" w:cs="Arial"/>
          <w:lang w:eastAsia="pl-PL"/>
        </w:rPr>
        <w:t>pr</w:t>
      </w:r>
      <w:r w:rsidR="00974119">
        <w:rPr>
          <w:rFonts w:ascii="Calibri" w:eastAsia="Times New Roman" w:hAnsi="Calibri" w:cs="Arial"/>
          <w:lang w:eastAsia="pl-PL"/>
        </w:rPr>
        <w:t>zygotowywaniu programów szkoleń</w:t>
      </w:r>
      <w:r w:rsidR="00CE1F57">
        <w:rPr>
          <w:rFonts w:ascii="Calibri" w:eastAsia="Times New Roman" w:hAnsi="Calibri" w:cs="Arial"/>
          <w:lang w:eastAsia="pl-PL"/>
        </w:rPr>
        <w:t xml:space="preserve"> i materiałów merytorycznych</w:t>
      </w:r>
      <w:r w:rsidRPr="00163F10">
        <w:rPr>
          <w:rFonts w:ascii="Calibri" w:eastAsia="Times New Roman" w:hAnsi="Calibri" w:cs="Arial"/>
          <w:lang w:eastAsia="pl-PL"/>
        </w:rPr>
        <w:t>, tematyczn</w:t>
      </w:r>
      <w:r w:rsidR="00163F10" w:rsidRPr="00163F10">
        <w:rPr>
          <w:rFonts w:ascii="Calibri" w:eastAsia="Times New Roman" w:hAnsi="Calibri" w:cs="Arial"/>
          <w:lang w:eastAsia="pl-PL"/>
        </w:rPr>
        <w:t>ie zgodnych z obszarami szkoleń</w:t>
      </w:r>
      <w:r w:rsidRPr="00163F10">
        <w:rPr>
          <w:rFonts w:ascii="Calibri" w:eastAsia="Times New Roman" w:hAnsi="Calibri" w:cs="Arial"/>
          <w:lang w:eastAsia="pl-PL"/>
        </w:rPr>
        <w:t xml:space="preserve"> adresowanych do pracowników </w:t>
      </w:r>
      <w:r w:rsidR="00163F10" w:rsidRPr="00163F10">
        <w:rPr>
          <w:rFonts w:ascii="Calibri" w:eastAsia="Times New Roman" w:hAnsi="Calibri" w:cs="Arial"/>
          <w:lang w:eastAsia="pl-PL"/>
        </w:rPr>
        <w:t xml:space="preserve">systemu oświaty, w tym </w:t>
      </w:r>
      <w:r w:rsidR="00974119">
        <w:rPr>
          <w:rFonts w:ascii="Calibri" w:eastAsia="Times New Roman" w:hAnsi="Calibri" w:cs="Arial"/>
          <w:lang w:eastAsia="pl-PL"/>
        </w:rPr>
        <w:t xml:space="preserve">w szczególności </w:t>
      </w:r>
      <w:r w:rsidR="00163F10" w:rsidRPr="00163F10">
        <w:rPr>
          <w:rFonts w:ascii="Calibri" w:eastAsia="Times New Roman" w:hAnsi="Calibri" w:cs="Arial"/>
          <w:lang w:eastAsia="pl-PL"/>
        </w:rPr>
        <w:t>do pracowników poradni psychologiczno-pedagogicznych</w:t>
      </w:r>
      <w:r w:rsidR="00C766B5">
        <w:rPr>
          <w:rFonts w:ascii="Calibri" w:eastAsia="Times New Roman" w:hAnsi="Calibri" w:cs="Arial"/>
          <w:lang w:eastAsia="pl-PL"/>
        </w:rPr>
        <w:t xml:space="preserve"> </w:t>
      </w:r>
      <w:r w:rsidR="00974119">
        <w:rPr>
          <w:rFonts w:ascii="Calibri" w:eastAsia="Times New Roman" w:hAnsi="Calibri" w:cs="Arial"/>
          <w:lang w:eastAsia="pl-PL"/>
        </w:rPr>
        <w:t>z zakresu narzędzi diagnostycznych z obszaru emocjonalno-społecznego</w:t>
      </w:r>
      <w:r w:rsidR="006D317E">
        <w:rPr>
          <w:rFonts w:ascii="Calibri" w:eastAsia="Times New Roman" w:hAnsi="Calibri" w:cs="Arial"/>
          <w:lang w:eastAsia="pl-PL"/>
        </w:rPr>
        <w:t xml:space="preserve"> oraz</w:t>
      </w:r>
      <w:r w:rsidR="00974119">
        <w:rPr>
          <w:rFonts w:ascii="Calibri" w:eastAsia="Times New Roman" w:hAnsi="Calibri" w:cs="Arial"/>
          <w:lang w:eastAsia="pl-PL"/>
        </w:rPr>
        <w:t xml:space="preserve"> znajomości </w:t>
      </w:r>
      <w:r w:rsidR="00974119" w:rsidRPr="00974119">
        <w:rPr>
          <w:rFonts w:ascii="Calibri" w:eastAsia="Times New Roman" w:hAnsi="Calibri" w:cs="Arial"/>
          <w:lang w:eastAsia="pl-PL"/>
        </w:rPr>
        <w:t>Międzynarodowej Klasyfikacji Funkcjonowania, Niepełnosprawności i Zdrowia (ICF)</w:t>
      </w:r>
      <w:r w:rsidR="00974119">
        <w:rPr>
          <w:rFonts w:ascii="Calibri" w:eastAsia="Times New Roman" w:hAnsi="Calibri" w:cs="Arial"/>
          <w:lang w:eastAsia="pl-PL"/>
        </w:rPr>
        <w:t xml:space="preserve">. </w:t>
      </w:r>
    </w:p>
    <w:p w:rsidR="00163F10" w:rsidRPr="006D317E" w:rsidRDefault="00163F10" w:rsidP="00CC05C6">
      <w:pPr>
        <w:shd w:val="clear" w:color="auto" w:fill="FFFFFF"/>
        <w:spacing w:before="120" w:after="120"/>
        <w:rPr>
          <w:rFonts w:ascii="Calibri" w:eastAsia="Times New Roman" w:hAnsi="Calibri" w:cs="Arial"/>
          <w:u w:val="single"/>
          <w:lang w:val="pl" w:eastAsia="pl-PL"/>
        </w:rPr>
      </w:pPr>
      <w:r w:rsidRPr="006D317E">
        <w:rPr>
          <w:rFonts w:ascii="Calibri" w:eastAsia="Times New Roman" w:hAnsi="Calibri" w:cs="Arial"/>
          <w:u w:val="single"/>
          <w:lang w:val="pl" w:eastAsia="pl-PL"/>
        </w:rPr>
        <w:t>Wymagania</w:t>
      </w:r>
      <w:r w:rsidR="006D317E" w:rsidRPr="006D317E">
        <w:rPr>
          <w:rFonts w:ascii="Calibri" w:eastAsia="Times New Roman" w:hAnsi="Calibri" w:cs="Arial"/>
          <w:u w:val="single"/>
          <w:lang w:val="pl" w:eastAsia="pl-PL"/>
        </w:rPr>
        <w:t xml:space="preserve"> formalne</w:t>
      </w:r>
      <w:r w:rsidRPr="006D317E">
        <w:rPr>
          <w:rFonts w:ascii="Calibri" w:eastAsia="Times New Roman" w:hAnsi="Calibri" w:cs="Arial"/>
          <w:u w:val="single"/>
          <w:lang w:val="pl" w:eastAsia="pl-PL"/>
        </w:rPr>
        <w:t>:</w:t>
      </w:r>
    </w:p>
    <w:p w:rsidR="006D317E" w:rsidRDefault="00163F10" w:rsidP="006D317E">
      <w:pPr>
        <w:pStyle w:val="Akapitzlist"/>
        <w:numPr>
          <w:ilvl w:val="0"/>
          <w:numId w:val="26"/>
        </w:numPr>
        <w:shd w:val="clear" w:color="auto" w:fill="FFFFFF"/>
        <w:spacing w:before="120" w:after="120"/>
        <w:contextualSpacing w:val="0"/>
        <w:rPr>
          <w:rFonts w:ascii="Calibri" w:eastAsia="Times New Roman" w:hAnsi="Calibri" w:cs="Arial"/>
          <w:lang w:val="pl" w:eastAsia="pl-PL"/>
        </w:rPr>
      </w:pPr>
      <w:r w:rsidRPr="00163F10">
        <w:rPr>
          <w:rFonts w:ascii="Calibri" w:eastAsia="Times New Roman" w:hAnsi="Calibri" w:cs="Arial"/>
          <w:lang w:val="pl" w:eastAsia="pl-PL"/>
        </w:rPr>
        <w:t xml:space="preserve">wykształcenie wyższe </w:t>
      </w:r>
      <w:r w:rsidR="009C3F4E">
        <w:rPr>
          <w:rFonts w:ascii="Calibri" w:eastAsia="Times New Roman" w:hAnsi="Calibri" w:cs="Arial"/>
          <w:lang w:val="pl" w:eastAsia="pl-PL"/>
        </w:rPr>
        <w:t xml:space="preserve">magisterskie, </w:t>
      </w:r>
      <w:r w:rsidRPr="00163F10">
        <w:rPr>
          <w:rFonts w:ascii="Calibri" w:eastAsia="Times New Roman" w:hAnsi="Calibri" w:cs="Arial"/>
          <w:lang w:val="pl" w:eastAsia="pl-PL"/>
        </w:rPr>
        <w:t>certyfikaty/zaświadczenia/inne umożliwiające opracowanie programu i materiałów dla przedstawicieli środowiska oświatowego z zakresu pomo</w:t>
      </w:r>
      <w:r w:rsidR="006D317E">
        <w:rPr>
          <w:rFonts w:ascii="Calibri" w:eastAsia="Times New Roman" w:hAnsi="Calibri" w:cs="Arial"/>
          <w:lang w:val="pl" w:eastAsia="pl-PL"/>
        </w:rPr>
        <w:t>cy psychologiczno-pedagogicznej.</w:t>
      </w:r>
      <w:bookmarkStart w:id="0" w:name="_GoBack"/>
      <w:bookmarkEnd w:id="0"/>
    </w:p>
    <w:p w:rsidR="006D317E" w:rsidRPr="006D317E" w:rsidRDefault="006D317E" w:rsidP="006D317E">
      <w:pPr>
        <w:shd w:val="clear" w:color="auto" w:fill="FFFFFF"/>
        <w:spacing w:before="120" w:after="120"/>
        <w:rPr>
          <w:rFonts w:ascii="Calibri" w:eastAsia="Times New Roman" w:hAnsi="Calibri" w:cs="Arial"/>
          <w:lang w:val="pl" w:eastAsia="pl-PL"/>
        </w:rPr>
      </w:pPr>
      <w:r w:rsidRPr="006D317E">
        <w:rPr>
          <w:rFonts w:ascii="Calibri" w:eastAsia="Times New Roman" w:hAnsi="Calibri" w:cs="Arial"/>
          <w:u w:val="single"/>
          <w:lang w:val="pl" w:eastAsia="pl-PL"/>
        </w:rPr>
        <w:t xml:space="preserve">Wymagania merytoryczne: </w:t>
      </w:r>
    </w:p>
    <w:p w:rsidR="00163F10" w:rsidRPr="006D317E" w:rsidRDefault="00163F10" w:rsidP="006D317E">
      <w:pPr>
        <w:pStyle w:val="Akapitzlist"/>
        <w:numPr>
          <w:ilvl w:val="0"/>
          <w:numId w:val="26"/>
        </w:numPr>
        <w:shd w:val="clear" w:color="auto" w:fill="FFFFFF"/>
        <w:spacing w:before="120" w:after="120"/>
        <w:rPr>
          <w:rFonts w:ascii="Calibri" w:eastAsia="Times New Roman" w:hAnsi="Calibri" w:cs="Arial"/>
          <w:lang w:val="pl" w:eastAsia="pl-PL"/>
        </w:rPr>
      </w:pPr>
      <w:r w:rsidRPr="006D317E">
        <w:rPr>
          <w:rFonts w:ascii="Calibri" w:eastAsia="Times New Roman" w:hAnsi="Calibri" w:cs="Arial"/>
          <w:lang w:val="pl" w:eastAsia="pl-PL"/>
        </w:rPr>
        <w:t>doświadczenie umożliwiające oprac</w:t>
      </w:r>
      <w:r w:rsidR="006D317E">
        <w:rPr>
          <w:rFonts w:ascii="Calibri" w:eastAsia="Times New Roman" w:hAnsi="Calibri" w:cs="Arial"/>
          <w:lang w:val="pl" w:eastAsia="pl-PL"/>
        </w:rPr>
        <w:t>owanie programu i materiałów – z</w:t>
      </w:r>
      <w:r w:rsidRPr="006D317E">
        <w:rPr>
          <w:rFonts w:ascii="Calibri" w:eastAsia="Times New Roman" w:hAnsi="Calibri" w:cs="Arial"/>
          <w:lang w:val="pl" w:eastAsia="pl-PL"/>
        </w:rPr>
        <w:t xml:space="preserve">akres czynności/usług zbliżony do opracowywanego programu i materiałów; przy czym minimalne doświadczenie </w:t>
      </w:r>
      <w:r w:rsidRPr="006D317E">
        <w:rPr>
          <w:rFonts w:ascii="Calibri" w:eastAsia="Times New Roman" w:hAnsi="Calibri" w:cs="Arial"/>
          <w:lang w:val="pl" w:eastAsia="pl-PL"/>
        </w:rPr>
        <w:br/>
        <w:t>w tej dziedzinie, w ciągu ostatnich 5 lat, nie powinno być krótsze niż 2 lata, i nie mniej niż 5 usług o podobnym charakterze;</w:t>
      </w:r>
    </w:p>
    <w:p w:rsidR="00163F10" w:rsidRPr="00163F10" w:rsidRDefault="00163F10" w:rsidP="00CC05C6">
      <w:pPr>
        <w:pStyle w:val="Akapitzlist"/>
        <w:numPr>
          <w:ilvl w:val="0"/>
          <w:numId w:val="26"/>
        </w:numPr>
        <w:shd w:val="clear" w:color="auto" w:fill="FFFFFF"/>
        <w:spacing w:before="120" w:after="120"/>
        <w:contextualSpacing w:val="0"/>
        <w:rPr>
          <w:rFonts w:ascii="Calibri" w:eastAsia="Times New Roman" w:hAnsi="Calibri" w:cs="Arial"/>
          <w:lang w:val="pl" w:eastAsia="pl-PL"/>
        </w:rPr>
      </w:pPr>
      <w:r w:rsidRPr="00163F10">
        <w:rPr>
          <w:rFonts w:ascii="Calibri" w:eastAsia="Times New Roman" w:hAnsi="Calibri" w:cs="Arial"/>
          <w:lang w:val="pl" w:eastAsia="pl-PL"/>
        </w:rPr>
        <w:t>doświadczenie w pracy w poradni psychologiczno-pedagogicznej, placówce doskonalenia nauczycieli, uczelni wyższej, kuratorium oświaty, placówce/instytucji o charakterze oświatowym.</w:t>
      </w:r>
    </w:p>
    <w:p w:rsidR="00163F10" w:rsidRPr="00781886" w:rsidRDefault="00556258" w:rsidP="00CC05C6">
      <w:pPr>
        <w:shd w:val="clear" w:color="auto" w:fill="FFFFFF"/>
        <w:spacing w:before="120" w:after="120"/>
        <w:rPr>
          <w:rFonts w:ascii="Calibri" w:eastAsia="Times New Roman" w:hAnsi="Calibri" w:cs="Arial"/>
          <w:lang w:val="pl" w:eastAsia="pl-PL"/>
        </w:rPr>
      </w:pPr>
      <w:r w:rsidRPr="00781886">
        <w:rPr>
          <w:rFonts w:ascii="Calibri" w:eastAsia="Times New Roman" w:hAnsi="Calibri" w:cs="Arial"/>
          <w:lang w:val="pl" w:eastAsia="pl-PL"/>
        </w:rPr>
        <w:t>Wykonawca może zgłosić się do przygotowania programu i materiałów tylko do jednego wybranego przez siebie bloku.</w:t>
      </w:r>
    </w:p>
    <w:p w:rsidR="00652A6D" w:rsidRPr="00163F10" w:rsidRDefault="00652A6D" w:rsidP="00CC05C6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lang w:eastAsia="pl-PL"/>
        </w:rPr>
      </w:pPr>
      <w:r w:rsidRPr="00163F10">
        <w:rPr>
          <w:rFonts w:eastAsia="Calibri" w:cs="Arial"/>
          <w:color w:val="000000"/>
          <w:lang w:eastAsia="pl-PL"/>
        </w:rPr>
        <w:lastRenderedPageBreak/>
        <w:t>Zadanie wykonywane będzie zdalnie.</w:t>
      </w:r>
    </w:p>
    <w:p w:rsidR="00652A6D" w:rsidRPr="00E202CE" w:rsidRDefault="00652A6D" w:rsidP="00CC05C6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163F10">
        <w:rPr>
          <w:rFonts w:eastAsia="Calibri" w:cs="Arial"/>
          <w:color w:val="000000"/>
          <w:lang w:eastAsia="pl-PL"/>
        </w:rPr>
        <w:t>Zamawiający przewiduje współpracę na podstawie umowy o dzieło.</w:t>
      </w:r>
    </w:p>
    <w:p w:rsidR="003C0E45" w:rsidRPr="006C1EC2" w:rsidRDefault="00AB33A0" w:rsidP="00CC05C6">
      <w:pPr>
        <w:spacing w:before="120" w:after="120"/>
        <w:rPr>
          <w:rFonts w:eastAsia="Times New Roman" w:cs="Arial"/>
          <w:lang w:eastAsia="pl-PL"/>
        </w:rPr>
      </w:pPr>
      <w:r w:rsidRPr="006C1EC2">
        <w:rPr>
          <w:rFonts w:eastAsia="Times New Roman" w:cs="Arial"/>
          <w:lang w:eastAsia="pl-PL"/>
        </w:rPr>
        <w:t xml:space="preserve">Zamawiający przewiduje realizację zadania </w:t>
      </w:r>
      <w:r w:rsidR="003C0E45" w:rsidRPr="006C1EC2">
        <w:rPr>
          <w:rFonts w:eastAsia="Times New Roman" w:cs="Arial"/>
          <w:lang w:eastAsia="pl-PL"/>
        </w:rPr>
        <w:t xml:space="preserve">przez </w:t>
      </w:r>
      <w:r w:rsidRPr="006C1EC2">
        <w:rPr>
          <w:rFonts w:eastAsia="Times New Roman" w:cs="Arial"/>
          <w:lang w:eastAsia="pl-PL"/>
        </w:rPr>
        <w:t>co najmniej dwóch Wykonawców.</w:t>
      </w:r>
    </w:p>
    <w:p w:rsidR="00D31A96" w:rsidRPr="00137697" w:rsidRDefault="00D31A96" w:rsidP="00CC05C6">
      <w:pPr>
        <w:spacing w:before="120" w:after="120"/>
        <w:rPr>
          <w:rFonts w:eastAsia="Times New Roman" w:cs="Arial"/>
          <w:lang w:eastAsia="pl-PL"/>
        </w:rPr>
      </w:pPr>
      <w:r w:rsidRPr="00137697">
        <w:rPr>
          <w:rFonts w:eastAsia="Times New Roman" w:cs="Arial"/>
          <w:lang w:eastAsia="pl-PL"/>
        </w:rPr>
        <w:t>Prosimy o oszacowanie kosztów netto i brutto w następującym układzie: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652"/>
        <w:gridCol w:w="1653"/>
      </w:tblGrid>
      <w:tr w:rsidR="00D31A96" w:rsidRPr="00137697" w:rsidTr="00ED65A8">
        <w:trPr>
          <w:trHeight w:val="478"/>
        </w:trPr>
        <w:tc>
          <w:tcPr>
            <w:tcW w:w="567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A96" w:rsidRPr="00C766B5" w:rsidRDefault="00C57CC4" w:rsidP="00CC05C6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766B5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Opracowanie programu </w:t>
            </w:r>
            <w:r w:rsidRPr="00C766B5">
              <w:rPr>
                <w:rFonts w:cs="Arial"/>
                <w:b/>
                <w:sz w:val="18"/>
                <w:szCs w:val="18"/>
              </w:rPr>
              <w:t>doskonalenia oraz materiałów merytorycznych dla koordynatorów ds. wdrażania modelowego zestawu narzędzi diagnostycznych oraz standardów funkcjonowania poradni psychologiczno-pedagogicznych</w:t>
            </w:r>
          </w:p>
        </w:tc>
        <w:tc>
          <w:tcPr>
            <w:tcW w:w="1652" w:type="dxa"/>
            <w:shd w:val="clear" w:color="auto" w:fill="BFBFBF"/>
            <w:vAlign w:val="center"/>
            <w:hideMark/>
          </w:tcPr>
          <w:p w:rsidR="00D31A96" w:rsidRPr="00C766B5" w:rsidRDefault="00D31A96" w:rsidP="00CC05C6">
            <w:pPr>
              <w:spacing w:before="120" w:after="12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6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Koszt całkowity </w:t>
            </w:r>
            <w:r w:rsidRPr="00C766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 (netto)</w:t>
            </w:r>
          </w:p>
        </w:tc>
        <w:tc>
          <w:tcPr>
            <w:tcW w:w="1653" w:type="dxa"/>
            <w:shd w:val="clear" w:color="auto" w:fill="BFBFBF"/>
            <w:vAlign w:val="center"/>
          </w:tcPr>
          <w:p w:rsidR="00D31A96" w:rsidRPr="00C766B5" w:rsidRDefault="00D31A96" w:rsidP="00CC05C6">
            <w:pPr>
              <w:spacing w:before="120" w:after="12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6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Koszt całkowity </w:t>
            </w:r>
            <w:r w:rsidRPr="00C766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 (brutto)*</w:t>
            </w:r>
          </w:p>
        </w:tc>
      </w:tr>
      <w:tr w:rsidR="00D31A96" w:rsidRPr="00137697" w:rsidTr="00781886">
        <w:trPr>
          <w:trHeight w:val="852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385" w:rsidRPr="00C766B5" w:rsidRDefault="000D5385" w:rsidP="007527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766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Blok I: </w:t>
            </w:r>
          </w:p>
          <w:p w:rsidR="000D5385" w:rsidRPr="00C766B5" w:rsidRDefault="000D5385" w:rsidP="007527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766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co najmniej 4 scenariusze, każdy dotyczący jednego </w:t>
            </w:r>
            <w:r w:rsidR="000C0710" w:rsidRPr="00C766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 w:rsidRPr="00C766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 ww. tematów od 1 do 4;</w:t>
            </w:r>
          </w:p>
          <w:p w:rsidR="000D5385" w:rsidRPr="00C766B5" w:rsidRDefault="000D5385" w:rsidP="007527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766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co najmniej 4 prezentacje multimedialne będące uzupełnieniem scenariuszy (każda po min. 12 slajdów);</w:t>
            </w:r>
          </w:p>
          <w:p w:rsidR="000D5385" w:rsidRPr="00C766B5" w:rsidRDefault="000D5385" w:rsidP="007527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766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co najmniej 12 kart pracy/materiałów dla uczestników zajęć;</w:t>
            </w:r>
          </w:p>
          <w:p w:rsidR="00135406" w:rsidRPr="00C766B5" w:rsidRDefault="000D5385" w:rsidP="0075272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766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co najmniej 1 </w:t>
            </w:r>
            <w:r w:rsidRPr="00C766B5">
              <w:rPr>
                <w:rFonts w:eastAsia="Times New Roman" w:cs="Arial"/>
                <w:sz w:val="18"/>
                <w:szCs w:val="18"/>
                <w:lang w:eastAsia="pl-PL"/>
              </w:rPr>
              <w:t xml:space="preserve">pakiet materiałów informacyjnych </w:t>
            </w:r>
            <w:r w:rsidR="004B346C" w:rsidRPr="00C766B5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 w:rsidRPr="00C766B5">
              <w:rPr>
                <w:rFonts w:eastAsia="Times New Roman" w:cs="Arial"/>
                <w:sz w:val="18"/>
                <w:szCs w:val="18"/>
                <w:lang w:eastAsia="pl-PL"/>
              </w:rPr>
              <w:t>z zakresu planowania, organizacji i udzielania pomocy psychologiczno-pedagogicznej na terenie szkoły dla dzieci i młodzieży ze specjalnymi potrzebami edukacyjnymi z wykorzystaniem założeń dotyczących diagnozy funkcjonalnej.</w:t>
            </w:r>
          </w:p>
        </w:tc>
        <w:tc>
          <w:tcPr>
            <w:tcW w:w="1652" w:type="dxa"/>
            <w:vAlign w:val="center"/>
          </w:tcPr>
          <w:p w:rsidR="00D31A96" w:rsidRPr="00C766B5" w:rsidRDefault="00D31A96" w:rsidP="0078188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:rsidR="00D31A96" w:rsidRPr="00C766B5" w:rsidRDefault="00D31A96" w:rsidP="0078188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C0E45" w:rsidRPr="00137697" w:rsidTr="00781886">
        <w:trPr>
          <w:trHeight w:val="303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CC4" w:rsidRPr="00C766B5" w:rsidRDefault="004B346C" w:rsidP="0075272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766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Blok II:</w:t>
            </w:r>
          </w:p>
          <w:p w:rsidR="000D5385" w:rsidRPr="00C766B5" w:rsidRDefault="000D5385" w:rsidP="007527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766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co najmniej 3 scenariusze, każdy dotyczący jednego </w:t>
            </w:r>
            <w:r w:rsidRPr="00C766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z ww. tematów od 1 do 3; </w:t>
            </w:r>
          </w:p>
          <w:p w:rsidR="000D5385" w:rsidRPr="00C766B5" w:rsidRDefault="000D5385" w:rsidP="007527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766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co najmniej 3 prezentacje multimedialne będące uzupełnieniem scenariuszy (każda po min. 12 slajdów);</w:t>
            </w:r>
          </w:p>
          <w:p w:rsidR="000D5385" w:rsidRPr="00C766B5" w:rsidRDefault="000D5385" w:rsidP="007527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766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co najmniej 9 kart pracy/materiałów dla uczestników zajęć;</w:t>
            </w:r>
          </w:p>
          <w:p w:rsidR="00135406" w:rsidRPr="00C766B5" w:rsidRDefault="000D5385" w:rsidP="007527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C766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co najmniej 1 </w:t>
            </w:r>
            <w:r w:rsidRPr="00C766B5">
              <w:rPr>
                <w:rFonts w:eastAsia="Times New Roman" w:cs="Arial"/>
                <w:sz w:val="18"/>
                <w:szCs w:val="18"/>
                <w:lang w:eastAsia="pl-PL"/>
              </w:rPr>
              <w:t xml:space="preserve">pakiet materiałów informacyjnych </w:t>
            </w:r>
            <w:r w:rsidR="004B346C" w:rsidRPr="00C766B5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 w:rsidRPr="00C766B5">
              <w:rPr>
                <w:rFonts w:eastAsia="Times New Roman" w:cs="Arial"/>
                <w:sz w:val="18"/>
                <w:szCs w:val="18"/>
                <w:lang w:eastAsia="pl-PL"/>
              </w:rPr>
              <w:t xml:space="preserve">z zakresu  założeń nowego modelu poradnictwa psychologiczno-pedagogicznego oraz Międzynarodowej Klasyfikacji Funkcjonowania Niepełnosprawności </w:t>
            </w:r>
            <w:r w:rsidRPr="00C766B5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i Zdrowia (ICF). </w:t>
            </w:r>
          </w:p>
        </w:tc>
        <w:tc>
          <w:tcPr>
            <w:tcW w:w="1652" w:type="dxa"/>
            <w:vAlign w:val="center"/>
          </w:tcPr>
          <w:p w:rsidR="003C0E45" w:rsidRPr="00C766B5" w:rsidRDefault="003C0E45" w:rsidP="0078188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:rsidR="003C0E45" w:rsidRPr="00C766B5" w:rsidRDefault="003C0E45" w:rsidP="0078188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404A9E" w:rsidRPr="00137697" w:rsidTr="00781886">
        <w:trPr>
          <w:trHeight w:val="64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E" w:rsidRPr="00C766B5" w:rsidRDefault="004B346C" w:rsidP="00752726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766B5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652" w:type="dxa"/>
            <w:vAlign w:val="center"/>
          </w:tcPr>
          <w:p w:rsidR="00404A9E" w:rsidRPr="00C766B5" w:rsidRDefault="00404A9E" w:rsidP="0078188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:rsidR="00404A9E" w:rsidRPr="00C766B5" w:rsidRDefault="00404A9E" w:rsidP="0078188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D31A96" w:rsidRDefault="00D31A96" w:rsidP="00781886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  <w:r w:rsidRPr="004B346C">
        <w:rPr>
          <w:rFonts w:cs="Arial"/>
          <w:color w:val="222222"/>
          <w:sz w:val="18"/>
          <w:szCs w:val="18"/>
          <w:shd w:val="clear" w:color="auto" w:fill="FFFFFF"/>
        </w:rPr>
        <w:t>* Cena brutto obejmuje podatek VAT a w przypadku osób fizycznych obligatoryjne obciążenia z tytułu składek ZUS i Fundusz Pracy po stronie pracownika i pracodawcy</w:t>
      </w:r>
    </w:p>
    <w:p w:rsidR="000C0710" w:rsidRPr="000C0710" w:rsidRDefault="000C0710" w:rsidP="00CC05C6">
      <w:pPr>
        <w:spacing w:before="120" w:after="120"/>
        <w:jc w:val="both"/>
        <w:rPr>
          <w:rFonts w:eastAsia="Calibri" w:cs="Arial"/>
          <w:b/>
          <w:color w:val="000000"/>
          <w:lang w:eastAsia="pl-PL"/>
        </w:rPr>
      </w:pPr>
      <w:r w:rsidRPr="009D2464">
        <w:rPr>
          <w:rFonts w:eastAsia="Calibri" w:cs="Arial"/>
          <w:color w:val="000000"/>
          <w:lang w:eastAsia="pl-PL"/>
        </w:rPr>
        <w:t xml:space="preserve">Oferty </w:t>
      </w:r>
      <w:r w:rsidR="00C766B5">
        <w:rPr>
          <w:rFonts w:eastAsia="Calibri" w:cs="Arial"/>
          <w:color w:val="000000"/>
          <w:lang w:eastAsia="pl-PL"/>
        </w:rPr>
        <w:t xml:space="preserve">(wypełniony formularz zgłoszeniowy – zał. 1) </w:t>
      </w:r>
      <w:r w:rsidRPr="009D2464">
        <w:rPr>
          <w:rFonts w:eastAsia="Calibri" w:cs="Arial"/>
          <w:color w:val="000000"/>
          <w:lang w:eastAsia="pl-PL"/>
        </w:rPr>
        <w:t xml:space="preserve">należy </w:t>
      </w:r>
      <w:r>
        <w:rPr>
          <w:rFonts w:eastAsia="Calibri" w:cs="Arial"/>
          <w:color w:val="000000"/>
          <w:lang w:eastAsia="pl-PL"/>
        </w:rPr>
        <w:t xml:space="preserve">złożyć </w:t>
      </w:r>
      <w:r w:rsidRPr="009D2464">
        <w:rPr>
          <w:rFonts w:eastAsia="Calibri" w:cs="Arial"/>
          <w:color w:val="000000"/>
          <w:lang w:eastAsia="pl-PL"/>
        </w:rPr>
        <w:t>osobiście w siedzibie ORE do sekretariatu (pok. 1</w:t>
      </w:r>
      <w:r w:rsidR="00C766B5">
        <w:rPr>
          <w:rFonts w:eastAsia="Calibri" w:cs="Arial"/>
          <w:color w:val="000000"/>
          <w:lang w:eastAsia="pl-PL"/>
        </w:rPr>
        <w:t xml:space="preserve">7) lub za pośrednictwem poczty </w:t>
      </w:r>
      <w:r w:rsidRPr="009D2464">
        <w:rPr>
          <w:rFonts w:eastAsia="Calibri" w:cs="Arial"/>
          <w:color w:val="000000"/>
          <w:lang w:eastAsia="pl-PL"/>
        </w:rPr>
        <w:t xml:space="preserve">w terminie do </w:t>
      </w:r>
      <w:r>
        <w:rPr>
          <w:rFonts w:eastAsia="Calibri" w:cs="Arial"/>
          <w:color w:val="000000"/>
          <w:lang w:eastAsia="pl-PL"/>
        </w:rPr>
        <w:t>7 czerwca</w:t>
      </w:r>
      <w:r w:rsidRPr="009D2464">
        <w:rPr>
          <w:rFonts w:eastAsia="Calibri" w:cs="Arial"/>
          <w:color w:val="000000"/>
          <w:lang w:eastAsia="pl-PL"/>
        </w:rPr>
        <w:t xml:space="preserve"> 2017 r. </w:t>
      </w:r>
      <w:r>
        <w:rPr>
          <w:rFonts w:eastAsia="Calibri" w:cs="Arial"/>
          <w:color w:val="000000"/>
          <w:lang w:eastAsia="pl-PL"/>
        </w:rPr>
        <w:t xml:space="preserve">(środa) </w:t>
      </w:r>
      <w:r w:rsidRPr="009D2464">
        <w:rPr>
          <w:rFonts w:eastAsia="Calibri" w:cs="Arial"/>
          <w:color w:val="000000"/>
          <w:lang w:eastAsia="pl-PL"/>
        </w:rPr>
        <w:t xml:space="preserve">do godz. 12.00 na adres: Ośrodek Rozwoju Edukacji, </w:t>
      </w:r>
      <w:r>
        <w:rPr>
          <w:rFonts w:eastAsia="Calibri" w:cs="Arial"/>
          <w:color w:val="000000"/>
          <w:lang w:eastAsia="pl-PL"/>
        </w:rPr>
        <w:t xml:space="preserve">ul. Polna 46a, </w:t>
      </w:r>
      <w:r w:rsidRPr="009D2464">
        <w:rPr>
          <w:rFonts w:eastAsia="Calibri" w:cs="Arial"/>
          <w:color w:val="000000"/>
          <w:lang w:eastAsia="pl-PL"/>
        </w:rPr>
        <w:t xml:space="preserve">00-644 Warszawa lub przesłać na adres e-mail: </w:t>
      </w:r>
      <w:hyperlink r:id="rId9" w:history="1">
        <w:r w:rsidRPr="009D2464">
          <w:rPr>
            <w:rStyle w:val="Hipercze"/>
            <w:rFonts w:eastAsia="Calibri" w:cs="Arial"/>
            <w:lang w:eastAsia="pl-PL"/>
          </w:rPr>
          <w:t>artur.matejkowski@ore.edu.pl</w:t>
        </w:r>
      </w:hyperlink>
      <w:r w:rsidRPr="009D2464">
        <w:rPr>
          <w:rFonts w:eastAsia="Calibri" w:cs="Arial"/>
          <w:color w:val="000000"/>
          <w:lang w:eastAsia="pl-PL"/>
        </w:rPr>
        <w:t xml:space="preserve"> w terminie do </w:t>
      </w:r>
      <w:r>
        <w:rPr>
          <w:rFonts w:eastAsia="Calibri" w:cs="Arial"/>
          <w:color w:val="000000"/>
          <w:lang w:eastAsia="pl-PL"/>
        </w:rPr>
        <w:t xml:space="preserve">7 czerwca </w:t>
      </w:r>
      <w:r w:rsidRPr="009D2464">
        <w:rPr>
          <w:rFonts w:eastAsia="Calibri" w:cs="Arial"/>
          <w:color w:val="000000"/>
          <w:lang w:eastAsia="pl-PL"/>
        </w:rPr>
        <w:t xml:space="preserve">2017 r. do godz. 12.00, wpisując na kopercie lub w temacie wiadomości: </w:t>
      </w:r>
      <w:r w:rsidRPr="000C0710">
        <w:rPr>
          <w:rFonts w:eastAsia="Calibri" w:cs="Arial"/>
          <w:b/>
          <w:color w:val="000000"/>
          <w:lang w:eastAsia="pl-PL"/>
        </w:rPr>
        <w:t xml:space="preserve">Program seminariów – oferta. </w:t>
      </w:r>
    </w:p>
    <w:p w:rsidR="000C0710" w:rsidRDefault="000C0710" w:rsidP="00CC05C6">
      <w:pPr>
        <w:spacing w:before="120" w:after="120"/>
        <w:jc w:val="both"/>
        <w:rPr>
          <w:rFonts w:eastAsia="Calibri" w:cs="Arial"/>
          <w:b/>
          <w:color w:val="000000"/>
          <w:lang w:eastAsia="pl-PL"/>
        </w:rPr>
      </w:pPr>
      <w:r w:rsidRPr="009D2464">
        <w:rPr>
          <w:rFonts w:eastAsia="Calibri" w:cs="Arial"/>
          <w:color w:val="000000"/>
          <w:lang w:eastAsia="pl-PL"/>
        </w:rPr>
        <w:t xml:space="preserve">Dokumenty uważa się za dostarczone w terminie, jeśli wpłynęły do ORE do dnia </w:t>
      </w:r>
      <w:r>
        <w:rPr>
          <w:rFonts w:eastAsia="Calibri" w:cs="Arial"/>
          <w:color w:val="000000"/>
          <w:lang w:eastAsia="pl-PL"/>
        </w:rPr>
        <w:t xml:space="preserve">7 czerwca </w:t>
      </w:r>
      <w:r w:rsidRPr="009D2464">
        <w:rPr>
          <w:rFonts w:eastAsia="Calibri" w:cs="Arial"/>
          <w:color w:val="000000"/>
          <w:lang w:eastAsia="pl-PL"/>
        </w:rPr>
        <w:t xml:space="preserve">2017 r. </w:t>
      </w:r>
      <w:r w:rsidRPr="009D2464">
        <w:rPr>
          <w:rFonts w:eastAsia="Calibri" w:cs="Arial"/>
          <w:color w:val="000000"/>
          <w:lang w:eastAsia="pl-PL"/>
        </w:rPr>
        <w:br/>
        <w:t>do godz. 12.00.</w:t>
      </w:r>
      <w:r w:rsidRPr="009D2464">
        <w:rPr>
          <w:rFonts w:eastAsia="Calibri" w:cs="Arial"/>
          <w:b/>
          <w:color w:val="000000"/>
          <w:lang w:eastAsia="pl-PL"/>
        </w:rPr>
        <w:t xml:space="preserve"> </w:t>
      </w:r>
    </w:p>
    <w:p w:rsidR="000C0710" w:rsidRPr="000C0710" w:rsidRDefault="000C0710" w:rsidP="00CC05C6">
      <w:pPr>
        <w:spacing w:before="120" w:after="120"/>
        <w:jc w:val="both"/>
        <w:rPr>
          <w:rFonts w:eastAsia="Times New Roman" w:cs="Arial"/>
          <w:bCs/>
          <w:lang w:eastAsia="pl-PL"/>
        </w:rPr>
      </w:pPr>
      <w:r w:rsidRPr="009D2464">
        <w:rPr>
          <w:rFonts w:eastAsia="Times New Roman" w:cs="Arial"/>
          <w:b/>
          <w:bCs/>
          <w:lang w:eastAsia="pl-PL"/>
        </w:rPr>
        <w:t xml:space="preserve">Wszelkich dodatkowych informacji udziela: </w:t>
      </w:r>
      <w:r w:rsidRPr="000C0710">
        <w:rPr>
          <w:rFonts w:eastAsia="Times New Roman" w:cs="Arial"/>
          <w:bCs/>
          <w:lang w:eastAsia="pl-PL"/>
        </w:rPr>
        <w:t xml:space="preserve">Izabella Lutze, kierownik </w:t>
      </w:r>
      <w:r w:rsidR="00881B5F">
        <w:rPr>
          <w:rFonts w:eastAsia="Times New Roman" w:cs="Arial"/>
          <w:bCs/>
          <w:lang w:eastAsia="pl-PL"/>
        </w:rPr>
        <w:t xml:space="preserve">Wydziału Diagnozy </w:t>
      </w:r>
      <w:r w:rsidR="00881B5F">
        <w:rPr>
          <w:rFonts w:eastAsia="Times New Roman" w:cs="Arial"/>
          <w:bCs/>
          <w:lang w:eastAsia="pl-PL"/>
        </w:rPr>
        <w:br/>
      </w:r>
      <w:r>
        <w:rPr>
          <w:rFonts w:eastAsia="Times New Roman" w:cs="Arial"/>
          <w:bCs/>
          <w:lang w:eastAsia="pl-PL"/>
        </w:rPr>
        <w:t xml:space="preserve">i Współpracy z Poradniami, </w:t>
      </w:r>
      <w:r w:rsidRPr="000C0710">
        <w:rPr>
          <w:rFonts w:eastAsia="Times New Roman" w:cs="Arial"/>
          <w:lang w:eastAsia="pl-PL"/>
        </w:rPr>
        <w:t>nr</w:t>
      </w:r>
      <w:r w:rsidRPr="009D2464">
        <w:rPr>
          <w:rFonts w:eastAsia="Times New Roman" w:cs="Arial"/>
          <w:lang w:eastAsia="pl-PL"/>
        </w:rPr>
        <w:t xml:space="preserve"> tel.: 22/570 83 40, e-mail: </w:t>
      </w:r>
      <w:hyperlink r:id="rId10" w:history="1">
        <w:r w:rsidRPr="00E55CC0">
          <w:rPr>
            <w:rStyle w:val="Hipercze"/>
            <w:rFonts w:eastAsia="Times New Roman" w:cs="Arial"/>
            <w:lang w:eastAsia="pl-PL"/>
          </w:rPr>
          <w:t>izabella.lutze@ore.edu.pl</w:t>
        </w:r>
      </w:hyperlink>
      <w:r>
        <w:rPr>
          <w:rFonts w:eastAsia="Times New Roman" w:cs="Arial"/>
          <w:lang w:eastAsia="pl-PL"/>
        </w:rPr>
        <w:t>.</w:t>
      </w:r>
    </w:p>
    <w:p w:rsidR="000C0710" w:rsidRPr="009D2464" w:rsidRDefault="000C0710" w:rsidP="00CC05C6">
      <w:pPr>
        <w:shd w:val="clear" w:color="auto" w:fill="FFFFFF"/>
        <w:spacing w:before="120" w:after="120"/>
        <w:jc w:val="both"/>
        <w:rPr>
          <w:rFonts w:eastAsia="Times New Roman" w:cs="Arial"/>
          <w:lang w:eastAsia="pl-PL"/>
        </w:rPr>
      </w:pPr>
      <w:r w:rsidRPr="009D2464">
        <w:rPr>
          <w:rFonts w:eastAsia="Times New Roman" w:cs="Arial"/>
          <w:lang w:eastAsia="pl-PL"/>
        </w:rPr>
        <w:lastRenderedPageBreak/>
        <w:t xml:space="preserve">O wynikach postępowania jego uczestnicy zostaną poinformowani drogą mailową na wskazany </w:t>
      </w:r>
      <w:r w:rsidRPr="009D2464">
        <w:rPr>
          <w:rFonts w:eastAsia="Times New Roman" w:cs="Arial"/>
          <w:lang w:eastAsia="pl-PL"/>
        </w:rPr>
        <w:br/>
        <w:t xml:space="preserve">w formularzu zgłoszeniowym adres e-mail lub telefonicznie. </w:t>
      </w:r>
    </w:p>
    <w:p w:rsidR="000C0710" w:rsidRPr="009D2464" w:rsidRDefault="000C0710" w:rsidP="00CC05C6">
      <w:pPr>
        <w:shd w:val="clear" w:color="auto" w:fill="FFFFFF"/>
        <w:spacing w:before="120" w:after="120"/>
        <w:jc w:val="both"/>
        <w:rPr>
          <w:rFonts w:eastAsia="Times New Roman" w:cs="Arial"/>
          <w:b/>
          <w:lang w:eastAsia="pl-PL"/>
        </w:rPr>
      </w:pPr>
      <w:r w:rsidRPr="009D2464">
        <w:rPr>
          <w:rFonts w:eastAsia="Times New Roman" w:cs="Arial"/>
          <w:b/>
          <w:lang w:eastAsia="pl-PL"/>
        </w:rPr>
        <w:t>Zakres wykluczeń z możliwości realizacji zamówienia:</w:t>
      </w:r>
    </w:p>
    <w:p w:rsidR="000C0710" w:rsidRPr="009D2464" w:rsidRDefault="000C0710" w:rsidP="00CC05C6">
      <w:pPr>
        <w:shd w:val="clear" w:color="auto" w:fill="FFFFFF"/>
        <w:spacing w:before="120" w:after="120"/>
        <w:jc w:val="both"/>
        <w:rPr>
          <w:rFonts w:eastAsia="Times New Roman" w:cs="Arial"/>
          <w:lang w:eastAsia="pl-PL"/>
        </w:rPr>
      </w:pPr>
      <w:r w:rsidRPr="009D2464">
        <w:rPr>
          <w:rFonts w:eastAsia="Times New Roman" w:cs="Arial"/>
          <w:lang w:eastAsia="pl-PL"/>
        </w:rPr>
        <w:t xml:space="preserve">Z możliwości realizacji zamówienia wyłączone są osoby, które powiązane są z beneficjentem lub osobami upoważnionymi do zaciągania zobowiązań w imieniu beneficjenta, w tym poprzez pozostawanie w związku małżeńskim, stosunku pokrewieństwa lub powinowactwa w linii prostej, pokrewieństwa lub powinowactwa w linii bocznej do drugiego stopnia lub w stosunku przysposobienia, opieki lub kurateli. </w:t>
      </w:r>
    </w:p>
    <w:p w:rsidR="000C0710" w:rsidRPr="009D2464" w:rsidRDefault="000C0710" w:rsidP="00CC05C6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9D2464">
        <w:rPr>
          <w:rFonts w:eastAsia="Calibri" w:cs="Arial"/>
          <w:color w:val="000000"/>
          <w:lang w:eastAsia="pl-PL"/>
        </w:rPr>
        <w:t xml:space="preserve">Zamawiający zastrzega sobie prawo do unieważnienia ogłoszenia bez podania przyczyny. </w:t>
      </w:r>
    </w:p>
    <w:p w:rsidR="000C0710" w:rsidRPr="009D2464" w:rsidRDefault="000C0710" w:rsidP="00CC05C6">
      <w:pPr>
        <w:spacing w:before="120" w:after="120"/>
        <w:rPr>
          <w:rFonts w:eastAsia="Times New Roman" w:cs="Arial"/>
          <w:lang w:eastAsia="pl-PL"/>
        </w:rPr>
      </w:pPr>
    </w:p>
    <w:p w:rsidR="000C0710" w:rsidRPr="000C0710" w:rsidRDefault="000C0710" w:rsidP="00CC05C6">
      <w:pPr>
        <w:spacing w:before="120" w:after="120"/>
        <w:rPr>
          <w:rFonts w:cs="Arial"/>
          <w:color w:val="222222"/>
          <w:shd w:val="clear" w:color="auto" w:fill="FFFFFF"/>
        </w:rPr>
      </w:pPr>
    </w:p>
    <w:sectPr w:rsidR="000C0710" w:rsidRPr="000C07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21" w:rsidRDefault="00CA0E21">
      <w:pPr>
        <w:spacing w:after="0" w:line="240" w:lineRule="auto"/>
      </w:pPr>
      <w:r>
        <w:separator/>
      </w:r>
    </w:p>
  </w:endnote>
  <w:endnote w:type="continuationSeparator" w:id="0">
    <w:p w:rsidR="00CA0E21" w:rsidRDefault="00CA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B9" w:rsidRDefault="00D31A96" w:rsidP="00B966B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x-none"/>
      </w:rPr>
    </w:pPr>
    <w:r>
      <w:rPr>
        <w:rFonts w:ascii="Calibri" w:eastAsia="Times New Roman" w:hAnsi="Calibri" w:cs="Calibri"/>
        <w:noProof/>
        <w:sz w:val="18"/>
        <w:szCs w:val="18"/>
        <w:lang w:eastAsia="pl-PL"/>
      </w:rPr>
      <w:drawing>
        <wp:inline distT="0" distB="0" distL="0" distR="0" wp14:anchorId="125D8B41" wp14:editId="29B3FD47">
          <wp:extent cx="576135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66B9" w:rsidRDefault="009C3F4E" w:rsidP="00B966B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x-none"/>
      </w:rPr>
    </w:pPr>
  </w:p>
  <w:p w:rsidR="00B966B9" w:rsidRPr="00474E33" w:rsidRDefault="00D31A96" w:rsidP="00B966B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x-none"/>
      </w:rPr>
    </w:pPr>
    <w:r w:rsidRPr="00474E33">
      <w:rPr>
        <w:rFonts w:ascii="Calibri" w:eastAsia="Times New Roman" w:hAnsi="Calibri" w:cs="Calibri"/>
        <w:sz w:val="18"/>
        <w:szCs w:val="18"/>
        <w:lang w:val="x-none" w:eastAsia="x-none"/>
      </w:rPr>
      <w:t>Zadanie jest realizowane w ramach projektu</w:t>
    </w:r>
    <w:r>
      <w:rPr>
        <w:rFonts w:ascii="Calibri" w:eastAsia="Times New Roman" w:hAnsi="Calibri" w:cs="Calibri"/>
        <w:sz w:val="18"/>
        <w:szCs w:val="18"/>
        <w:lang w:eastAsia="x-none"/>
      </w:rPr>
      <w:t xml:space="preserve"> pozakonkursowego</w:t>
    </w:r>
    <w:r w:rsidRPr="00474E33">
      <w:rPr>
        <w:rFonts w:ascii="Calibri" w:eastAsia="Times New Roman" w:hAnsi="Calibri" w:cs="Calibri"/>
        <w:sz w:val="18"/>
        <w:szCs w:val="18"/>
        <w:lang w:val="x-none" w:eastAsia="x-none"/>
      </w:rPr>
      <w:t xml:space="preserve"> </w:t>
    </w:r>
    <w:r>
      <w:rPr>
        <w:rFonts w:ascii="Calibri" w:eastAsia="Times New Roman" w:hAnsi="Calibri" w:cs="Calibri"/>
        <w:i/>
        <w:sz w:val="18"/>
        <w:szCs w:val="18"/>
        <w:lang w:eastAsia="x-none"/>
      </w:rPr>
      <w:t>Opracowanie instrumentów do prowadzenia diagnozy psychologiczno-pedagogicznej</w:t>
    </w:r>
    <w:r w:rsidRPr="00474E33">
      <w:rPr>
        <w:rFonts w:ascii="Calibri" w:eastAsia="Times New Roman" w:hAnsi="Calibri" w:cs="Calibri"/>
        <w:sz w:val="18"/>
        <w:szCs w:val="18"/>
        <w:lang w:val="x-none" w:eastAsia="x-none"/>
      </w:rPr>
      <w:t xml:space="preserve">, wdrażanego przez Ośrodek Rozwoju Edukacji, współfinansowanego ze środków Europejskiego Funduszu Społecznego w ramach Programu Operacyjnego </w:t>
    </w:r>
    <w:r w:rsidRPr="00474E33">
      <w:rPr>
        <w:rFonts w:ascii="Calibri" w:eastAsia="Times New Roman" w:hAnsi="Calibri" w:cs="Calibri"/>
        <w:sz w:val="18"/>
        <w:szCs w:val="18"/>
        <w:lang w:eastAsia="x-none"/>
      </w:rPr>
      <w:t>Wiedza, Edukacja i Rozwój</w:t>
    </w:r>
  </w:p>
  <w:p w:rsidR="00B966B9" w:rsidRDefault="009C3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21" w:rsidRDefault="00CA0E21">
      <w:pPr>
        <w:spacing w:after="0" w:line="240" w:lineRule="auto"/>
      </w:pPr>
      <w:r>
        <w:separator/>
      </w:r>
    </w:p>
  </w:footnote>
  <w:footnote w:type="continuationSeparator" w:id="0">
    <w:p w:rsidR="00CA0E21" w:rsidRDefault="00CA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97" w:rsidRDefault="00137697">
    <w:pPr>
      <w:pStyle w:val="Nagwek"/>
    </w:pPr>
    <w:r>
      <w:rPr>
        <w:noProof/>
        <w:lang w:eastAsia="pl-PL"/>
      </w:rPr>
      <w:drawing>
        <wp:inline distT="0" distB="0" distL="0" distR="0" wp14:anchorId="65B8A340" wp14:editId="775BA889">
          <wp:extent cx="331660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66B9" w:rsidRDefault="009C3F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2EE"/>
    <w:multiLevelType w:val="hybridMultilevel"/>
    <w:tmpl w:val="E75EA72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10101EA"/>
    <w:multiLevelType w:val="hybridMultilevel"/>
    <w:tmpl w:val="3614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16D9"/>
    <w:multiLevelType w:val="hybridMultilevel"/>
    <w:tmpl w:val="926222A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4D26E50"/>
    <w:multiLevelType w:val="hybridMultilevel"/>
    <w:tmpl w:val="6FB28236"/>
    <w:lvl w:ilvl="0" w:tplc="F8AC84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912FE"/>
    <w:multiLevelType w:val="hybridMultilevel"/>
    <w:tmpl w:val="CE900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23421A"/>
    <w:multiLevelType w:val="hybridMultilevel"/>
    <w:tmpl w:val="063CA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791F"/>
    <w:multiLevelType w:val="hybridMultilevel"/>
    <w:tmpl w:val="04F80210"/>
    <w:lvl w:ilvl="0" w:tplc="986603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77178"/>
    <w:multiLevelType w:val="hybridMultilevel"/>
    <w:tmpl w:val="A23A3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14638"/>
    <w:multiLevelType w:val="multilevel"/>
    <w:tmpl w:val="FC3AFE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36DC3"/>
    <w:multiLevelType w:val="hybridMultilevel"/>
    <w:tmpl w:val="FCFE3888"/>
    <w:lvl w:ilvl="0" w:tplc="36AE228A">
      <w:start w:val="1"/>
      <w:numFmt w:val="decimal"/>
      <w:lvlText w:val="%1."/>
      <w:lvlJc w:val="left"/>
      <w:pPr>
        <w:ind w:left="363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38135EC7"/>
    <w:multiLevelType w:val="hybridMultilevel"/>
    <w:tmpl w:val="5A4C8D64"/>
    <w:lvl w:ilvl="0" w:tplc="5C50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9C7224"/>
    <w:multiLevelType w:val="hybridMultilevel"/>
    <w:tmpl w:val="5DE80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A3715"/>
    <w:multiLevelType w:val="hybridMultilevel"/>
    <w:tmpl w:val="F7A86C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A73A8F"/>
    <w:multiLevelType w:val="hybridMultilevel"/>
    <w:tmpl w:val="990E4D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7B44"/>
    <w:multiLevelType w:val="hybridMultilevel"/>
    <w:tmpl w:val="291678DA"/>
    <w:lvl w:ilvl="0" w:tplc="9F3E95DA">
      <w:start w:val="1"/>
      <w:numFmt w:val="decimal"/>
      <w:lvlText w:val="%1."/>
      <w:lvlJc w:val="left"/>
      <w:pPr>
        <w:ind w:left="228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5">
    <w:nsid w:val="420F03ED"/>
    <w:multiLevelType w:val="hybridMultilevel"/>
    <w:tmpl w:val="0D7ED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056148"/>
    <w:multiLevelType w:val="hybridMultilevel"/>
    <w:tmpl w:val="8B966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681"/>
    <w:multiLevelType w:val="hybridMultilevel"/>
    <w:tmpl w:val="EA5EB8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51FB60B8"/>
    <w:multiLevelType w:val="hybridMultilevel"/>
    <w:tmpl w:val="618CA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E7161"/>
    <w:multiLevelType w:val="hybridMultilevel"/>
    <w:tmpl w:val="F132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965D4"/>
    <w:multiLevelType w:val="hybridMultilevel"/>
    <w:tmpl w:val="7588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91019"/>
    <w:multiLevelType w:val="hybridMultilevel"/>
    <w:tmpl w:val="8358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14D9F"/>
    <w:multiLevelType w:val="hybridMultilevel"/>
    <w:tmpl w:val="CE401748"/>
    <w:lvl w:ilvl="0" w:tplc="AE3E25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8F4396"/>
    <w:multiLevelType w:val="hybridMultilevel"/>
    <w:tmpl w:val="D778C956"/>
    <w:lvl w:ilvl="0" w:tplc="961E6DA0">
      <w:start w:val="1"/>
      <w:numFmt w:val="decimal"/>
      <w:lvlText w:val="%1."/>
      <w:lvlJc w:val="left"/>
      <w:pPr>
        <w:ind w:left="363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74936CA2"/>
    <w:multiLevelType w:val="hybridMultilevel"/>
    <w:tmpl w:val="9A566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25F1A"/>
    <w:multiLevelType w:val="hybridMultilevel"/>
    <w:tmpl w:val="4A4C93A4"/>
    <w:lvl w:ilvl="0" w:tplc="6DC0E2B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9"/>
  </w:num>
  <w:num w:numId="5">
    <w:abstractNumId w:val="8"/>
  </w:num>
  <w:num w:numId="6">
    <w:abstractNumId w:val="0"/>
  </w:num>
  <w:num w:numId="7">
    <w:abstractNumId w:val="21"/>
  </w:num>
  <w:num w:numId="8">
    <w:abstractNumId w:val="10"/>
  </w:num>
  <w:num w:numId="9">
    <w:abstractNumId w:val="11"/>
  </w:num>
  <w:num w:numId="10">
    <w:abstractNumId w:val="18"/>
  </w:num>
  <w:num w:numId="11">
    <w:abstractNumId w:val="2"/>
  </w:num>
  <w:num w:numId="12">
    <w:abstractNumId w:val="17"/>
  </w:num>
  <w:num w:numId="13">
    <w:abstractNumId w:val="14"/>
  </w:num>
  <w:num w:numId="14">
    <w:abstractNumId w:val="9"/>
  </w:num>
  <w:num w:numId="15">
    <w:abstractNumId w:val="23"/>
  </w:num>
  <w:num w:numId="16">
    <w:abstractNumId w:val="15"/>
  </w:num>
  <w:num w:numId="17">
    <w:abstractNumId w:val="5"/>
  </w:num>
  <w:num w:numId="18">
    <w:abstractNumId w:val="12"/>
  </w:num>
  <w:num w:numId="19">
    <w:abstractNumId w:val="3"/>
  </w:num>
  <w:num w:numId="20">
    <w:abstractNumId w:val="4"/>
  </w:num>
  <w:num w:numId="21">
    <w:abstractNumId w:val="1"/>
  </w:num>
  <w:num w:numId="22">
    <w:abstractNumId w:val="22"/>
  </w:num>
  <w:num w:numId="23">
    <w:abstractNumId w:val="24"/>
  </w:num>
  <w:num w:numId="24">
    <w:abstractNumId w:val="2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A6"/>
    <w:rsid w:val="00053FEA"/>
    <w:rsid w:val="000C0710"/>
    <w:rsid w:val="000D5385"/>
    <w:rsid w:val="00116FB2"/>
    <w:rsid w:val="00135406"/>
    <w:rsid w:val="0013759E"/>
    <w:rsid w:val="00137697"/>
    <w:rsid w:val="00163F10"/>
    <w:rsid w:val="00205A9F"/>
    <w:rsid w:val="00207569"/>
    <w:rsid w:val="00244D69"/>
    <w:rsid w:val="002B765E"/>
    <w:rsid w:val="003A29CA"/>
    <w:rsid w:val="003C0E45"/>
    <w:rsid w:val="00404A9E"/>
    <w:rsid w:val="00405BB5"/>
    <w:rsid w:val="00415F46"/>
    <w:rsid w:val="004170DE"/>
    <w:rsid w:val="0045004F"/>
    <w:rsid w:val="00490F01"/>
    <w:rsid w:val="004B346C"/>
    <w:rsid w:val="004F58B4"/>
    <w:rsid w:val="005031BB"/>
    <w:rsid w:val="00505333"/>
    <w:rsid w:val="005114E4"/>
    <w:rsid w:val="005145B5"/>
    <w:rsid w:val="00534D6B"/>
    <w:rsid w:val="00556258"/>
    <w:rsid w:val="005F533F"/>
    <w:rsid w:val="006041A8"/>
    <w:rsid w:val="00652A6D"/>
    <w:rsid w:val="00656FCC"/>
    <w:rsid w:val="00674C6F"/>
    <w:rsid w:val="006C1EC2"/>
    <w:rsid w:val="006D317E"/>
    <w:rsid w:val="00720E33"/>
    <w:rsid w:val="00752726"/>
    <w:rsid w:val="00781886"/>
    <w:rsid w:val="007910DC"/>
    <w:rsid w:val="007C485B"/>
    <w:rsid w:val="007E335F"/>
    <w:rsid w:val="00820092"/>
    <w:rsid w:val="00821BBF"/>
    <w:rsid w:val="00881B5F"/>
    <w:rsid w:val="008C3436"/>
    <w:rsid w:val="009065A8"/>
    <w:rsid w:val="00974119"/>
    <w:rsid w:val="00995BCE"/>
    <w:rsid w:val="00997B96"/>
    <w:rsid w:val="009C3F4E"/>
    <w:rsid w:val="009D3B7F"/>
    <w:rsid w:val="00A608A6"/>
    <w:rsid w:val="00A63AB2"/>
    <w:rsid w:val="00AB33A0"/>
    <w:rsid w:val="00AB3E2D"/>
    <w:rsid w:val="00C45759"/>
    <w:rsid w:val="00C57CC4"/>
    <w:rsid w:val="00C62C3E"/>
    <w:rsid w:val="00C766B5"/>
    <w:rsid w:val="00CA0E21"/>
    <w:rsid w:val="00CC05C6"/>
    <w:rsid w:val="00CE1F57"/>
    <w:rsid w:val="00D13EDE"/>
    <w:rsid w:val="00D31A96"/>
    <w:rsid w:val="00D6735D"/>
    <w:rsid w:val="00D97700"/>
    <w:rsid w:val="00DF2AED"/>
    <w:rsid w:val="00E603CC"/>
    <w:rsid w:val="00E6663E"/>
    <w:rsid w:val="00E76FE5"/>
    <w:rsid w:val="00FC13EF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A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A9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A96"/>
  </w:style>
  <w:style w:type="paragraph" w:styleId="Stopka">
    <w:name w:val="footer"/>
    <w:basedOn w:val="Normalny"/>
    <w:link w:val="StopkaZnak"/>
    <w:uiPriority w:val="99"/>
    <w:unhideWhenUsed/>
    <w:rsid w:val="00D3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A96"/>
  </w:style>
  <w:style w:type="paragraph" w:styleId="Tekstdymka">
    <w:name w:val="Balloon Text"/>
    <w:basedOn w:val="Normalny"/>
    <w:link w:val="TekstdymkaZnak"/>
    <w:uiPriority w:val="99"/>
    <w:semiHidden/>
    <w:unhideWhenUsed/>
    <w:rsid w:val="00D3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FE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6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6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A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A9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A96"/>
  </w:style>
  <w:style w:type="paragraph" w:styleId="Stopka">
    <w:name w:val="footer"/>
    <w:basedOn w:val="Normalny"/>
    <w:link w:val="StopkaZnak"/>
    <w:uiPriority w:val="99"/>
    <w:unhideWhenUsed/>
    <w:rsid w:val="00D3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A96"/>
  </w:style>
  <w:style w:type="paragraph" w:styleId="Tekstdymka">
    <w:name w:val="Balloon Text"/>
    <w:basedOn w:val="Normalny"/>
    <w:link w:val="TekstdymkaZnak"/>
    <w:uiPriority w:val="99"/>
    <w:semiHidden/>
    <w:unhideWhenUsed/>
    <w:rsid w:val="00D3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FE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6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6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la.lutze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ur.matejkowski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EA44-CEBA-493B-8895-A87ED203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1477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Artur Matejkowski</cp:lastModifiedBy>
  <cp:revision>13</cp:revision>
  <dcterms:created xsi:type="dcterms:W3CDTF">2017-05-29T09:06:00Z</dcterms:created>
  <dcterms:modified xsi:type="dcterms:W3CDTF">2017-05-31T06:42:00Z</dcterms:modified>
</cp:coreProperties>
</file>