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D3" w:rsidRDefault="006D19D3" w:rsidP="00E53067">
      <w:pPr>
        <w:pStyle w:val="Bezodstpw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UMOWA ZLECENIE Nr …........….. /WNP/2020</w:t>
      </w:r>
    </w:p>
    <w:p w:rsidR="006D19D3" w:rsidRDefault="006D19D3" w:rsidP="00E53067">
      <w:pPr>
        <w:pStyle w:val="Tytu"/>
        <w:spacing w:after="240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</w:rPr>
        <w:t>zawarta w Warszawie w dniu ………</w:t>
      </w:r>
      <w:r>
        <w:rPr>
          <w:rFonts w:cs="Arial"/>
          <w:sz w:val="22"/>
          <w:szCs w:val="22"/>
          <w:lang w:val="pl-PL"/>
        </w:rPr>
        <w:t>.......................</w:t>
      </w:r>
      <w:r>
        <w:rPr>
          <w:rFonts w:cs="Arial"/>
          <w:sz w:val="22"/>
          <w:szCs w:val="22"/>
        </w:rPr>
        <w:t>…… 2020 roku pomiędzy</w:t>
      </w:r>
      <w:r>
        <w:rPr>
          <w:rFonts w:cs="Arial"/>
          <w:sz w:val="22"/>
          <w:szCs w:val="22"/>
          <w:lang w:val="pl-PL"/>
        </w:rPr>
        <w:t>:</w:t>
      </w:r>
    </w:p>
    <w:p w:rsidR="006D19D3" w:rsidRDefault="006D19D3" w:rsidP="00E53067">
      <w:pPr>
        <w:pStyle w:val="Tekstpodstawowy"/>
        <w:spacing w:after="24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Skarbem Państwa – Ośrodkiem Rozwoju Edukacji</w:t>
      </w:r>
      <w:r>
        <w:rPr>
          <w:rFonts w:ascii="Arial" w:hAnsi="Arial" w:cs="Arial"/>
          <w:sz w:val="22"/>
          <w:szCs w:val="22"/>
        </w:rPr>
        <w:t xml:space="preserve"> z siedzibą w Warszawie (00-478 Warszawa) przy</w:t>
      </w:r>
      <w:r w:rsidR="00B374E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Al. Ujazdowskich 28, </w:t>
      </w:r>
      <w:r>
        <w:rPr>
          <w:rFonts w:ascii="Arial" w:hAnsi="Arial" w:cs="Arial"/>
          <w:sz w:val="22"/>
          <w:szCs w:val="22"/>
          <w:lang w:val="pl-PL"/>
        </w:rPr>
        <w:t xml:space="preserve">NIP: 7010211452, REGON: 142143583, </w:t>
      </w:r>
      <w:r>
        <w:rPr>
          <w:rFonts w:ascii="Arial" w:hAnsi="Arial" w:cs="Arial"/>
          <w:sz w:val="22"/>
          <w:szCs w:val="22"/>
        </w:rPr>
        <w:t>zwanym w</w:t>
      </w:r>
      <w:r w:rsidR="00B374E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treści umowy „</w:t>
      </w:r>
      <w:r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>", w imieniu którego działa</w:t>
      </w:r>
      <w:r>
        <w:rPr>
          <w:rFonts w:ascii="Arial" w:hAnsi="Arial" w:cs="Arial"/>
          <w:sz w:val="22"/>
          <w:szCs w:val="22"/>
          <w:lang w:val="pl-PL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D19D3" w:rsidRDefault="006D19D3" w:rsidP="00E53067">
      <w:pPr>
        <w:pStyle w:val="Tekstpodstawowy"/>
        <w:spacing w:after="24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  <w:lang w:val="pl-PL"/>
        </w:rPr>
        <w:t>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Grażyna Wiśniewska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  <w:lang w:val="pl-PL"/>
        </w:rPr>
        <w:t>Wiced</w:t>
      </w:r>
      <w:r>
        <w:rPr>
          <w:rFonts w:ascii="Arial" w:hAnsi="Arial" w:cs="Arial"/>
          <w:sz w:val="22"/>
          <w:szCs w:val="22"/>
        </w:rPr>
        <w:t>yrektor Ośrodka Rozwoju Edukacji</w:t>
      </w:r>
      <w:r>
        <w:rPr>
          <w:rFonts w:ascii="Arial" w:hAnsi="Arial" w:cs="Arial"/>
          <w:sz w:val="22"/>
          <w:szCs w:val="22"/>
          <w:lang w:val="pl-PL"/>
        </w:rPr>
        <w:t xml:space="preserve"> w Warszawie</w:t>
      </w:r>
    </w:p>
    <w:p w:rsidR="006D19D3" w:rsidRDefault="006D19D3" w:rsidP="00E5306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6D19D3" w:rsidRDefault="006D19D3" w:rsidP="00E53067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Panią/Panem…………………………………………….., zwaną w treści umowy "</w:t>
      </w:r>
      <w:r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", o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następującej treści: </w:t>
      </w:r>
    </w:p>
    <w:p w:rsidR="006D19D3" w:rsidRPr="00E53067" w:rsidRDefault="006D19D3" w:rsidP="00E530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D56D32" w:rsidRPr="00C51E76" w:rsidRDefault="006D19D3" w:rsidP="00D56D3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zleca, a Wykonawca zobowiązuje się do wykonania usługi polegającej na przygotowaniu i przeprowadzeniu konwersatorium podczas szkoleń doskonalących dla wizytatorów realizujących zadania nadzoru pedagogicznego w formie ewaluacji zewnętrznej na temat: </w:t>
      </w:r>
      <w:r w:rsidR="00D56D32" w:rsidRPr="00954BD9">
        <w:rPr>
          <w:rFonts w:ascii="Arial" w:hAnsi="Arial" w:cs="Arial"/>
          <w:i/>
          <w:iCs/>
          <w:sz w:val="22"/>
          <w:szCs w:val="22"/>
        </w:rPr>
        <w:t>„</w:t>
      </w:r>
      <w:r w:rsidR="00D56D32" w:rsidRPr="00954BD9">
        <w:rPr>
          <w:rFonts w:ascii="Arial" w:eastAsia="Calibri" w:hAnsi="Arial" w:cs="Arial"/>
          <w:i/>
          <w:sz w:val="22"/>
          <w:szCs w:val="22"/>
        </w:rPr>
        <w:t>Rozumowanie i argumentacja w procesie ewaluacji zewnętrznej</w:t>
      </w:r>
      <w:r w:rsidR="00D56D32">
        <w:rPr>
          <w:rFonts w:ascii="Arial" w:hAnsi="Arial" w:cs="Arial"/>
          <w:i/>
          <w:iCs/>
          <w:sz w:val="22"/>
          <w:szCs w:val="22"/>
        </w:rPr>
        <w:t>”.</w:t>
      </w:r>
    </w:p>
    <w:p w:rsidR="00C51E76" w:rsidRDefault="00C51E76" w:rsidP="00C51E76">
      <w:pPr>
        <w:ind w:firstLine="284"/>
        <w:jc w:val="both"/>
        <w:rPr>
          <w:rFonts w:ascii="Arial" w:eastAsia="Calibri" w:hAnsi="Arial" w:cs="Arial"/>
          <w:sz w:val="22"/>
          <w:szCs w:val="22"/>
        </w:rPr>
      </w:pPr>
      <w:r w:rsidRPr="00C51E76">
        <w:rPr>
          <w:rFonts w:ascii="Arial" w:eastAsia="Calibri" w:hAnsi="Arial" w:cs="Arial"/>
          <w:sz w:val="22"/>
          <w:szCs w:val="22"/>
        </w:rPr>
        <w:t>Zakres tematyczny:</w:t>
      </w:r>
    </w:p>
    <w:p w:rsidR="00C51E76" w:rsidRPr="00C51E76" w:rsidRDefault="00C51E76" w:rsidP="00C51E76">
      <w:pPr>
        <w:pStyle w:val="Akapitzlist"/>
        <w:numPr>
          <w:ilvl w:val="0"/>
          <w:numId w:val="9"/>
        </w:numPr>
        <w:jc w:val="both"/>
        <w:rPr>
          <w:rFonts w:ascii="Arial" w:eastAsia="Calibri" w:hAnsi="Arial" w:cs="Arial"/>
        </w:rPr>
      </w:pPr>
      <w:r>
        <w:rPr>
          <w:rFonts w:ascii="Arial" w:hAnsi="Arial" w:cs="Arial"/>
          <w:i/>
          <w:color w:val="000000" w:themeColor="text1"/>
        </w:rPr>
        <w:t>w</w:t>
      </w:r>
      <w:r w:rsidRPr="00C51E76">
        <w:rPr>
          <w:rFonts w:ascii="Arial" w:hAnsi="Arial" w:cs="Arial"/>
          <w:i/>
          <w:color w:val="000000" w:themeColor="text1"/>
        </w:rPr>
        <w:t>yznaczniki i sposoby rozum</w:t>
      </w:r>
      <w:r>
        <w:rPr>
          <w:rFonts w:ascii="Arial" w:hAnsi="Arial" w:cs="Arial"/>
          <w:i/>
          <w:color w:val="000000" w:themeColor="text1"/>
        </w:rPr>
        <w:t>owania a prawdziwość stwierdzeń,</w:t>
      </w:r>
    </w:p>
    <w:p w:rsidR="0093440A" w:rsidRPr="0093440A" w:rsidRDefault="00C51E76" w:rsidP="00C51E76">
      <w:pPr>
        <w:pStyle w:val="Akapitzlist"/>
        <w:numPr>
          <w:ilvl w:val="0"/>
          <w:numId w:val="9"/>
        </w:numPr>
        <w:jc w:val="both"/>
        <w:rPr>
          <w:rFonts w:ascii="Arial" w:eastAsia="Calibri" w:hAnsi="Arial" w:cs="Arial"/>
        </w:rPr>
      </w:pPr>
      <w:r>
        <w:rPr>
          <w:rFonts w:ascii="Arial" w:hAnsi="Arial" w:cs="Arial"/>
          <w:i/>
          <w:color w:val="000000" w:themeColor="text1"/>
        </w:rPr>
        <w:t>w</w:t>
      </w:r>
      <w:r w:rsidRPr="00C51E76">
        <w:rPr>
          <w:rFonts w:ascii="Arial" w:hAnsi="Arial" w:cs="Arial"/>
          <w:i/>
        </w:rPr>
        <w:t>ykorzystywanie w procesie analizy danych informacji zamieszczonych na elektronicznej platformie nadzoru pedagogicznego.</w:t>
      </w:r>
    </w:p>
    <w:p w:rsidR="006D19D3" w:rsidRPr="0093440A" w:rsidRDefault="006D19D3" w:rsidP="0093440A">
      <w:pPr>
        <w:jc w:val="both"/>
        <w:rPr>
          <w:rFonts w:ascii="Arial" w:eastAsia="Calibri" w:hAnsi="Arial" w:cs="Arial"/>
          <w:sz w:val="22"/>
          <w:szCs w:val="22"/>
        </w:rPr>
      </w:pPr>
      <w:r w:rsidRPr="0093440A">
        <w:rPr>
          <w:rFonts w:ascii="Arial" w:hAnsi="Arial" w:cs="Arial"/>
          <w:sz w:val="22"/>
          <w:szCs w:val="22"/>
        </w:rPr>
        <w:t>w wymiarze dwóch godzin dydaktycznych na każdym z ośmiu szkoleń realizowanych w</w:t>
      </w:r>
      <w:r w:rsidR="00B374E6">
        <w:rPr>
          <w:rFonts w:ascii="Arial" w:hAnsi="Arial" w:cs="Arial"/>
          <w:sz w:val="22"/>
          <w:szCs w:val="22"/>
        </w:rPr>
        <w:t xml:space="preserve"> </w:t>
      </w:r>
      <w:r w:rsidRPr="0093440A">
        <w:rPr>
          <w:rFonts w:ascii="Arial" w:hAnsi="Arial" w:cs="Arial"/>
          <w:sz w:val="22"/>
          <w:szCs w:val="22"/>
        </w:rPr>
        <w:t xml:space="preserve">terminach: </w:t>
      </w:r>
    </w:p>
    <w:p w:rsidR="006D19D3" w:rsidRDefault="006D19D3" w:rsidP="006D19D3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14-15 kwietnia 2020 r.</w:t>
      </w:r>
    </w:p>
    <w:p w:rsidR="006D19D3" w:rsidRDefault="006D19D3" w:rsidP="006D19D3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28-29 kwietnia 2020 r.</w:t>
      </w:r>
    </w:p>
    <w:p w:rsidR="006D19D3" w:rsidRDefault="006D19D3" w:rsidP="006D19D3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04-05 maja 2020 r.</w:t>
      </w:r>
    </w:p>
    <w:p w:rsidR="006D19D3" w:rsidRDefault="006D19D3" w:rsidP="006D19D3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11-12 maja 2020 r.</w:t>
      </w:r>
    </w:p>
    <w:p w:rsidR="006D19D3" w:rsidRDefault="006D19D3" w:rsidP="006D19D3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24-25 czerwca 2020 r.</w:t>
      </w:r>
    </w:p>
    <w:p w:rsidR="006D19D3" w:rsidRDefault="006D19D3" w:rsidP="006D19D3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01-02 września 2020 r.</w:t>
      </w:r>
    </w:p>
    <w:p w:rsidR="006D19D3" w:rsidRDefault="006D19D3" w:rsidP="006D19D3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22-23 września 2020 r.</w:t>
      </w:r>
    </w:p>
    <w:p w:rsidR="006D19D3" w:rsidRDefault="006D19D3" w:rsidP="006D19D3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03-04 listopada 2020 r.</w:t>
      </w:r>
    </w:p>
    <w:p w:rsidR="006D19D3" w:rsidRDefault="006D19D3" w:rsidP="006D19D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 godzina zajęć stanowi 45 minut zegarowych (godzina dydaktyczna).</w:t>
      </w:r>
    </w:p>
    <w:p w:rsidR="006D19D3" w:rsidRDefault="006D19D3" w:rsidP="006D19D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możliwość zmiany terminów jak i liczby szkoleń, w zależności od efektów procesu rekrutacji uczestników. O tych zmianach Zamawiający zobowiązany jest poinformować Wykonawcę niezwłocznie, nie później jednak niż na 14 dni przed planowanym terminem szkolenia.</w:t>
      </w:r>
    </w:p>
    <w:p w:rsidR="006D19D3" w:rsidRDefault="006D19D3" w:rsidP="006D19D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6D19D3" w:rsidRDefault="006D19D3" w:rsidP="006D19D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wykonanie usługi Zamawiający zobowiązuje się zapłacić Wykonawcy wynagrodzenie odrębnie za każdy miesiąc kalendarzowy, w którym odbyły się szkolenia, w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wysokości będącej iloczynem zrealizowanej w każdym miesi</w:t>
      </w:r>
      <w:r w:rsidR="001F4AB8">
        <w:rPr>
          <w:rFonts w:ascii="Arial" w:hAnsi="Arial" w:cs="Arial"/>
          <w:sz w:val="22"/>
          <w:szCs w:val="22"/>
        </w:rPr>
        <w:t xml:space="preserve">ącu liczby zajęć i kwoty ………. </w:t>
      </w:r>
      <w:r>
        <w:rPr>
          <w:rFonts w:ascii="Arial" w:hAnsi="Arial" w:cs="Arial"/>
          <w:sz w:val="22"/>
          <w:szCs w:val="22"/>
        </w:rPr>
        <w:t>zł brutto za jedną godzinę tych zajęć.</w:t>
      </w:r>
    </w:p>
    <w:p w:rsidR="001F4AB8" w:rsidRPr="001F4AB8" w:rsidRDefault="001F4AB8" w:rsidP="001F4AB8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Łączne maksymalne wynagrodzenie Wykonawcy wyniesie……………. zł brutto (słownie: ………. złotych brutto) – 16 godzin zajęć x kwota……… zł brutto za jedną godzinę konwersatorium.</w:t>
      </w:r>
    </w:p>
    <w:p w:rsidR="006D19D3" w:rsidRDefault="006D19D3" w:rsidP="006D19D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Wszelkie koszty związane z wykonywaniem umowy (w tym dojazd i materiały) ponosi Wykonawca.</w:t>
      </w:r>
    </w:p>
    <w:p w:rsidR="006D19D3" w:rsidRDefault="006D19D3" w:rsidP="00E53067">
      <w:pPr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wynagrodzenia brutto, wskazana w ust. 1 i 2, obejmuje obligatoryjne obciążenia publicznoprawne po stronie Zamawiającego i Wykonawcy, w szczególności, zaliczka na podatek dochodowy od osób fizycznych oraz składki na ubezpieczenia społeczne i zdrowotne. W przypadku Wykonawcy będącego czynnym podatnikiem VAT, wynagrodzenie wskazane w ust. 1 i 2 zawiera podatek od towarów i usług (VAT).</w:t>
      </w:r>
    </w:p>
    <w:p w:rsidR="006D19D3" w:rsidRDefault="006D19D3" w:rsidP="006D19D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6D19D3" w:rsidRDefault="006D19D3" w:rsidP="006D19D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Wynagrodzenie, o którym mowa w § 2 ust. 1 płatne będzie na rachunek bankowy Wykonawcy nr:………………………………w terminie 30 dni od dnia przekazania Zamawiającemu przez Wykonawcę, prawidłowo wystawionego rachunku/faktury VAT.</w:t>
      </w:r>
    </w:p>
    <w:p w:rsidR="006D19D3" w:rsidRDefault="006D19D3" w:rsidP="006D19D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zapłaty wynagrodzenia z tytułu wykonania usługi, o której mowa w § 1 będzie potwierdzenie jej wykonania przez Zamawiającego w postaci harmonogramu czasu pracy, który stanowi </w:t>
      </w:r>
      <w:r>
        <w:rPr>
          <w:rFonts w:ascii="Arial" w:hAnsi="Arial" w:cs="Arial"/>
          <w:b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 xml:space="preserve"> do niniejszej umowy.</w:t>
      </w:r>
    </w:p>
    <w:p w:rsidR="006D19D3" w:rsidRDefault="006D19D3" w:rsidP="006D19D3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zamawiającego osobą upoważnioną do dokonania odbioru usług jest Pan Bronisław Michał Boryca – Wydział Nadzoru Pedagogicznego ORE.</w:t>
      </w:r>
    </w:p>
    <w:p w:rsidR="006D19D3" w:rsidRDefault="006D19D3" w:rsidP="00E53067">
      <w:pPr>
        <w:numPr>
          <w:ilvl w:val="0"/>
          <w:numId w:val="3"/>
        </w:numPr>
        <w:tabs>
          <w:tab w:val="num" w:pos="284"/>
        </w:tabs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dzień zapłaty uważany będzie dzień obciążenia rachunku bankowego Zamawiającego.</w:t>
      </w:r>
    </w:p>
    <w:p w:rsidR="006D19D3" w:rsidRDefault="006D19D3" w:rsidP="006D19D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6D19D3" w:rsidRDefault="006D19D3" w:rsidP="006D19D3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powierzyć wykonania usługi, o której mowa w § 1, innej osobie bez zgody Zamawiającego.</w:t>
      </w:r>
    </w:p>
    <w:p w:rsidR="006D19D3" w:rsidRDefault="006D19D3" w:rsidP="00E53067">
      <w:pPr>
        <w:numPr>
          <w:ilvl w:val="0"/>
          <w:numId w:val="4"/>
        </w:numPr>
        <w:tabs>
          <w:tab w:val="num" w:pos="284"/>
        </w:tabs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naruszenia postanowień ust. 1, Zamawiający może rozwiązać umowę w trybie natychmiastowym i nałożyć na Wykonawcę karę umowną w wysokości 20% łącznego maksymalnego wynagrodzenia Wykonawcy brutto, o którym mowa w § 2 ust. 2.</w:t>
      </w:r>
    </w:p>
    <w:p w:rsidR="006D19D3" w:rsidRDefault="006D19D3" w:rsidP="006D19D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6D19D3" w:rsidRDefault="006D19D3" w:rsidP="006D19D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nieprzeprowadzenia konwersatorium lub przeprowadzenie jego poniżej poziomu wymaganego od profesjonalisty, Wykonawca nie otrzyma wynagrodzenia i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dodatkowo zapłaci karę umowną w wysokości 30% łącznego maksymalnego wynagrodzenia Wykonawcy brutto, o której mowa w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ust. 2.</w:t>
      </w:r>
    </w:p>
    <w:p w:rsidR="006D19D3" w:rsidRDefault="006D19D3" w:rsidP="006D19D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możliwości przeprowadzenia zajęć w terminie, Wykonawca zobowiązany jest przesłać informację o zaistniałym fakcie na adres mailowy: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bronislaw.boryca@ore.edu.pl</w:t>
        </w:r>
      </w:hyperlink>
      <w:r>
        <w:rPr>
          <w:rFonts w:ascii="Arial" w:hAnsi="Arial" w:cs="Arial"/>
          <w:sz w:val="22"/>
          <w:szCs w:val="22"/>
        </w:rPr>
        <w:t>, co najmniej na 5 dni przed ustalonym terminem szkolenia. W takim przypadku Zamawiającemu nie przysługuje kara umowna, o której mowa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 ust. 1.</w:t>
      </w:r>
    </w:p>
    <w:p w:rsidR="006D19D3" w:rsidRDefault="006D19D3" w:rsidP="006D19D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szkody wynikłej z niewykonania lub nienależytego wykonania umowy, przewyższającej wysokość zastrzeżonych kar umownych, Zamawiającemu przysługuje prawo dochodzenia odszkodowania na zasadach ogólnych z kodeksu cywilnego.</w:t>
      </w:r>
    </w:p>
    <w:p w:rsidR="006D19D3" w:rsidRDefault="006D19D3" w:rsidP="00E53067">
      <w:pPr>
        <w:numPr>
          <w:ilvl w:val="0"/>
          <w:numId w:val="5"/>
        </w:numPr>
        <w:spacing w:after="24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Zamawiającemu przysługuje uprawnienie do potrącenia kar umownych z wynagrodzenia Wykonawcy, na co Wykonawca wyraża zgodę. W przypadku braku możliwości potrącenia kar umownych z wynagrodzenia Wykonawcy, Wykonawca zobowiązany jest do zapłaty kary umownej w terminie 7 dni, od otrzymania wezwania do zapłaty od Zamawiającego.</w:t>
      </w:r>
    </w:p>
    <w:p w:rsidR="006D19D3" w:rsidRDefault="006D19D3" w:rsidP="006D19D3">
      <w:pPr>
        <w:pStyle w:val="Tekstpodstawowy2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wykonywać będzie usługę w Centrum Szkoleniowym w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Sulejówku przy ul.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Paderewskiego 77. Zamawiający ma prawo kontrolowania sposobu wykonywania umowy.</w:t>
      </w:r>
    </w:p>
    <w:p w:rsidR="006D19D3" w:rsidRDefault="006D19D3" w:rsidP="006D19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D19D3" w:rsidRDefault="006D19D3" w:rsidP="006D19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7</w:t>
      </w:r>
    </w:p>
    <w:p w:rsidR="006D19D3" w:rsidRDefault="006D19D3" w:rsidP="00E5306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posiada należyte kwalifikacje do realizacji zlecenia i zobowiązuje się wykonać je z najwyższą starannością.</w:t>
      </w:r>
    </w:p>
    <w:p w:rsidR="006D19D3" w:rsidRDefault="006D19D3" w:rsidP="006D19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6D19D3" w:rsidRDefault="006D19D3" w:rsidP="006D19D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Zgodnie z art. 13 ust. 1 i 2 „Rozporządzenia Parlamentu Europejskiego i Rady Europy (UE) 2016/679 z dnia 27 kwietnia 2016 r. w sprawie ochrony osób fizycznych w związku z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95/46/679 – ogólne rozporządzenie o ochronie danych” (dalej jako: RODO), Zamawiający niniejszym informuje, że:</w:t>
      </w:r>
    </w:p>
    <w:p w:rsidR="006D19D3" w:rsidRDefault="006D19D3" w:rsidP="006D19D3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danych osobowych Wykonawcy jest Ośrodek Rozwoju Edukacji z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siedzibą w Warszawie (00-478), Aleje Ujazdowskie 28.</w:t>
      </w:r>
    </w:p>
    <w:p w:rsidR="006D19D3" w:rsidRDefault="006D19D3" w:rsidP="006D19D3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z Inspektorem Ochrony Danych - iod@ore.edu.pl.</w:t>
      </w:r>
    </w:p>
    <w:p w:rsidR="006D19D3" w:rsidRDefault="006D19D3" w:rsidP="006D19D3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Wykonawcy przetwarzane będą wyłącznie w celu realizacji  niniejszej umowy - na podstawie Art. 6 ust. 1 lit. b i c ogólnego rozporządzenia o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ochronie danych osobowych z dnia 27 kwietnia 2016 r.</w:t>
      </w:r>
    </w:p>
    <w:p w:rsidR="006D19D3" w:rsidRDefault="006D19D3" w:rsidP="006D19D3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Odbiorcami danych osobowych Wykonawcy będą podmioty upoważnione do ich otrzymania na podstawie obowiązujących przepisów prawa (np. urząd skarbowy, Zakład Ubezpieczeń Społecznych) oraz podmioty świadczące usługi na rzecz administratora: archiwizacyjne, informatyczne, prawne.</w:t>
      </w:r>
    </w:p>
    <w:p w:rsidR="006D19D3" w:rsidRDefault="006D19D3" w:rsidP="006D19D3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Wykonawcy będą przechowywane przez okres wykonywania umowy; do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momentu wygaśnięcia obowiązków przetwarzania danych wynikających z przepisów prawa oraz do momentu przedawnienia roszczeń wynikających z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umowy.</w:t>
      </w:r>
    </w:p>
    <w:p w:rsidR="006D19D3" w:rsidRDefault="006D19D3" w:rsidP="006D19D3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Dane osobowe wykonawcy nie będą podlegały zautomatyzowanemu podejmowaniu decyzji ani profilowaniu.</w:t>
      </w:r>
    </w:p>
    <w:p w:rsidR="006D19D3" w:rsidRDefault="006D19D3" w:rsidP="006D19D3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prawo do żądania od administratora dostępu do danych osobowych, ich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sprostowania lub ograniczenia przetwarzania.</w:t>
      </w:r>
    </w:p>
    <w:p w:rsidR="006D19D3" w:rsidRDefault="006D19D3" w:rsidP="006D19D3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prawo wniesienia skargi do Prezesa Urzędu Ochrony Danych Osobowych.</w:t>
      </w:r>
    </w:p>
    <w:p w:rsidR="006D19D3" w:rsidRDefault="006D19D3" w:rsidP="00E53067">
      <w:pPr>
        <w:numPr>
          <w:ilvl w:val="1"/>
          <w:numId w:val="2"/>
        </w:numPr>
        <w:spacing w:after="24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Podanie danych osobowych jest dobrowolne, jednakże odmowa ich podania może skutkować odmową zawarcia umowy.</w:t>
      </w:r>
    </w:p>
    <w:p w:rsidR="006D19D3" w:rsidRDefault="006D19D3" w:rsidP="006D19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6D19D3" w:rsidRDefault="006D19D3" w:rsidP="006D19D3">
      <w:pPr>
        <w:numPr>
          <w:ilvl w:val="6"/>
          <w:numId w:val="6"/>
        </w:numPr>
        <w:tabs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powstania w wyniku realizacji niniejszej umowy utworów (dzieł) w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rozumieniu przepisów ustawy o prawie autorskim i prawach pokrewnych wynagrodzenie, o którym mowa w § 2 ust. 1 i 2, zaspokaja wszelkie roszczenia Wykonawcy z tytułu przeniesienia  na Zamawiającego majątkowych praw autorskich do mogących stanowić przedmiot prawa autorskiego wyników prac powstałych w związku z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wykonaniem Przedmiotu Umowy, na polach eksploatacji wymienionych w ust. 2.</w:t>
      </w:r>
    </w:p>
    <w:p w:rsidR="006D19D3" w:rsidRDefault="006D19D3" w:rsidP="006D19D3">
      <w:pPr>
        <w:numPr>
          <w:ilvl w:val="0"/>
          <w:numId w:val="6"/>
        </w:num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Przeniesienie majątkowych praw autorskich, o których mowa w ust. 1 następuje z chwilą wypłaty wynagrodzenia, o którym mowa w § 2 ust. 1, bez ograniczeń co do terytorium, czasu, liczby egzemplarzy, w zakresie znanych w chwili zawarcia umowy pól eksploatacji, a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szczególności:</w:t>
      </w:r>
    </w:p>
    <w:p w:rsidR="006D19D3" w:rsidRDefault="006D19D3" w:rsidP="006D19D3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 xml:space="preserve"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</w:t>
      </w:r>
      <w:r>
        <w:rPr>
          <w:rFonts w:ascii="Arial" w:hAnsi="Arial" w:cs="Arial"/>
          <w:sz w:val="22"/>
          <w:szCs w:val="22"/>
        </w:rPr>
        <w:lastRenderedPageBreak/>
        <w:t>zwielokrotnianie takich zapisów, włączając w to sporządzanie ich kopii oraz dowolne korzystanie i rozporządzanie tymi kopiami;</w:t>
      </w:r>
    </w:p>
    <w:p w:rsidR="006D19D3" w:rsidRDefault="006D19D3" w:rsidP="006D19D3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stosowanie, wprowadzanie, wyświetlanie, przekazywanie i przechowywanie niezależnie od formatu, systemu lub standardu;</w:t>
      </w:r>
    </w:p>
    <w:p w:rsidR="006D19D3" w:rsidRDefault="006D19D3" w:rsidP="006D19D3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wprowadzanie do obrotu, użyczanie, najem lub dzierżawa oryginału albo egzemplarzy,</w:t>
      </w:r>
    </w:p>
    <w:p w:rsidR="006D19D3" w:rsidRDefault="006D19D3" w:rsidP="006D19D3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tworzenie nowych wersji, opracowań i adaptacji (tłumaczenie, przystosowanie, zmianę układu lub jakiekolwiek inne zmiany);</w:t>
      </w:r>
    </w:p>
    <w:p w:rsidR="006D19D3" w:rsidRDefault="006D19D3" w:rsidP="006D19D3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>publiczne rozpowszechnianie, w szczególności wyświetlanie, publiczne odtwarzanie, nadawanie i reemitowanie w dowolnym systemie lub standardzie, a także publiczne udostępnianie w ten sposób, aby każdy mógł mieć do niego dostęp w miejscu i czasie przez siebie wybranym, w szczególności elektroniczne udostępnianie na żądanie;</w:t>
      </w:r>
    </w:p>
    <w:p w:rsidR="006D19D3" w:rsidRDefault="006D19D3" w:rsidP="006D19D3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ab/>
        <w:t>rozpowszechnianie w sieci Internet oraz w sieciach zamkniętych;</w:t>
      </w:r>
    </w:p>
    <w:p w:rsidR="006D19D3" w:rsidRDefault="006D19D3" w:rsidP="006D19D3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ab/>
        <w:t xml:space="preserve">nadawanie za pomocą fonii lub wizji, w sposób bezprzewodowy (drogą naziemną </w:t>
      </w:r>
    </w:p>
    <w:p w:rsidR="006D19D3" w:rsidRDefault="006D19D3" w:rsidP="006D19D3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satelitarną) lub w sposób przewodowy, w dowolnym systemie i standardzie, w tym także poprzez sieci kablowe i platformy cyfrowe;</w:t>
      </w:r>
    </w:p>
    <w:p w:rsidR="006D19D3" w:rsidRDefault="006D19D3" w:rsidP="006D19D3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</w:t>
      </w:r>
      <w:r>
        <w:rPr>
          <w:rFonts w:ascii="Arial" w:hAnsi="Arial" w:cs="Arial"/>
          <w:sz w:val="22"/>
          <w:szCs w:val="22"/>
        </w:rPr>
        <w:tab/>
        <w:t>prawo do określania nazw, pod którymi przedmiot umowy będzie wykorzystywany lub rozpowszechniany, w tym nazw handlowych, włączając w to prawo do zarejestrowania na swoją rzecz znaków towarowych, którymi oznaczony będzie utwór lub znaków towarowych wykorzystanych w utworze;</w:t>
      </w:r>
    </w:p>
    <w:p w:rsidR="006D19D3" w:rsidRDefault="006D19D3" w:rsidP="006D19D3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</w:t>
      </w:r>
      <w:r>
        <w:rPr>
          <w:rFonts w:ascii="Arial" w:hAnsi="Arial" w:cs="Arial"/>
          <w:sz w:val="22"/>
          <w:szCs w:val="22"/>
        </w:rPr>
        <w:tab/>
        <w:t>prawo do dowolnego wykorzystania, w tym wykorzystania do celów statutowych, marketingowych lub promocji, w tym reklamy, sponsoringu, promocji sprzedaży, do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oznaczania lub identyfikacji produktów i usług oraz innych przejawów działalności,</w:t>
      </w:r>
    </w:p>
    <w:p w:rsidR="006D19D3" w:rsidRDefault="006D19D3" w:rsidP="006D19D3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także przedmiotów jego własności, także dla celów edukacyjnych i szkoleniowych;</w:t>
      </w:r>
    </w:p>
    <w:p w:rsidR="006D19D3" w:rsidRDefault="006D19D3" w:rsidP="006D19D3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j)</w:t>
      </w:r>
      <w:r>
        <w:rPr>
          <w:rFonts w:ascii="Arial" w:hAnsi="Arial" w:cs="Arial"/>
          <w:sz w:val="22"/>
          <w:szCs w:val="22"/>
        </w:rPr>
        <w:tab/>
        <w:t>zezwolenie na tworzenie opracowań, przeróbek i adaptacji przedmiotu umowy, prawo do rozporządzania opracowaniami, przeróbkami i adaptacjami przedmiotu umowy oraz prawo udostępniania ich do korzystania, w tym udzielania licencji na rzecz osób trzecich, na wszystkich wymienionych powyżej polach eksploatacji;</w:t>
      </w:r>
    </w:p>
    <w:p w:rsidR="006D19D3" w:rsidRDefault="006D19D3" w:rsidP="006D19D3">
      <w:p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k)</w:t>
      </w:r>
      <w:r>
        <w:rPr>
          <w:rFonts w:ascii="Arial" w:hAnsi="Arial" w:cs="Arial"/>
          <w:sz w:val="22"/>
          <w:szCs w:val="22"/>
        </w:rPr>
        <w:tab/>
        <w:t>zezwolenie na tworzenie opracowań, przeróbek i adaptacji przedmiotu umowy oraz rozporządzanie i korzystanie z takich opracowań na wszystkich polach eksploatacji określonych w niniejszej umowie.</w:t>
      </w:r>
    </w:p>
    <w:p w:rsidR="006D19D3" w:rsidRDefault="006D19D3" w:rsidP="006D19D3">
      <w:pPr>
        <w:numPr>
          <w:ilvl w:val="0"/>
          <w:numId w:val="7"/>
        </w:num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Pola eksploatacyjne dotyczą wszystkich składowych części dzieła (utworu).</w:t>
      </w:r>
    </w:p>
    <w:p w:rsidR="006D19D3" w:rsidRDefault="006D19D3" w:rsidP="006D19D3">
      <w:pPr>
        <w:numPr>
          <w:ilvl w:val="0"/>
          <w:numId w:val="7"/>
        </w:num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Rozpowszechnianie i zwielokrotnianie dzieła dotyczy całości lub jego fragmentów, samodzielnie lub z dziełami innych podmiotów lub w dziełach innych podmiotów, a także po dokonaniu opracowania redakcyjnego.</w:t>
      </w:r>
    </w:p>
    <w:p w:rsidR="006D19D3" w:rsidRDefault="006D19D3" w:rsidP="006D19D3">
      <w:pPr>
        <w:numPr>
          <w:ilvl w:val="0"/>
          <w:numId w:val="7"/>
        </w:num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nabywa własność wszystkich egzemplarzy, na których dzieło utrwalono.</w:t>
      </w:r>
    </w:p>
    <w:p w:rsidR="006D19D3" w:rsidRDefault="006D19D3" w:rsidP="006D19D3">
      <w:pPr>
        <w:numPr>
          <w:ilvl w:val="0"/>
          <w:numId w:val="7"/>
        </w:num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wystąpienia przeciwko Zamawiającemu przez osoby trzecie z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roszczeniami wynikającymi z naruszenia ich praw autorskich, Wykonawca zobowiązuje się do ich zaspokojenia i zwolnienia Zamawiającego od obowiązku świadczeń z tego tytułu.</w:t>
      </w:r>
    </w:p>
    <w:p w:rsidR="006D19D3" w:rsidRDefault="006D19D3" w:rsidP="006D19D3">
      <w:pPr>
        <w:numPr>
          <w:ilvl w:val="0"/>
          <w:numId w:val="7"/>
        </w:num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dochodzenia na drodze sądowej przez osoby trzecie roszczeń wynikających z naruszenia ich praw autorskich przeciwko Zamawiającemu, Wykonawca będzie zobowiązany do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przystąpienia w procesie do Zamawiającego i podjęcia wszelkich czynności w celu zwolnienia Zamawiającego z udziału w sprawie.</w:t>
      </w:r>
    </w:p>
    <w:p w:rsidR="006D19D3" w:rsidRDefault="006D19D3" w:rsidP="006D19D3">
      <w:pPr>
        <w:numPr>
          <w:ilvl w:val="0"/>
          <w:numId w:val="7"/>
        </w:numPr>
        <w:tabs>
          <w:tab w:val="num" w:pos="284"/>
          <w:tab w:val="num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 przeniesieniem autorskich praw majątkowych na Zamawiającego przechodzi wyłączne prawo zezwalania na wykonanie autorskiego prawa zależnego na polach eksploatacji, wymienionych w ust. 1.</w:t>
      </w:r>
    </w:p>
    <w:p w:rsidR="006D19D3" w:rsidRDefault="006D19D3" w:rsidP="00E53067">
      <w:pPr>
        <w:numPr>
          <w:ilvl w:val="0"/>
          <w:numId w:val="7"/>
        </w:numPr>
        <w:tabs>
          <w:tab w:val="num" w:pos="284"/>
          <w:tab w:val="num" w:pos="567"/>
        </w:tabs>
        <w:spacing w:after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upoważnia Zamawiającego do nadzoru nad sposobem korzystania z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dzieła i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decydowania o pierwszym udostępnieniu dzieła publiczności.</w:t>
      </w:r>
    </w:p>
    <w:p w:rsidR="006D19D3" w:rsidRDefault="006D19D3" w:rsidP="006D19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6D19D3" w:rsidRDefault="006D19D3" w:rsidP="006D19D3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wymagają formy pisemnej w postaci aneksu pod rygorem nieważności.</w:t>
      </w:r>
    </w:p>
    <w:p w:rsidR="006D19D3" w:rsidRDefault="006D19D3" w:rsidP="006D19D3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mogące powstać w związku z realizacją niniejszej umowy Strony zobowiązują się rozstrzygać przed sądem powszechnym właściwym miejscowo dla siedziby Zamawiającego.</w:t>
      </w:r>
    </w:p>
    <w:p w:rsidR="006D19D3" w:rsidRDefault="006D19D3" w:rsidP="006D19D3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zawarta na czas oznaczony, obowiązuje od jej podpisania do dnia 9 grudnia 2020 r.</w:t>
      </w:r>
    </w:p>
    <w:p w:rsidR="006D19D3" w:rsidRDefault="006D19D3" w:rsidP="006D19D3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sporządzona została w trzech jednobrzmiących egzemplarzach – w dwóch dla</w:t>
      </w:r>
      <w:r w:rsidR="00B37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 i w jednym dla Wykonawcy.</w:t>
      </w:r>
    </w:p>
    <w:p w:rsidR="006D19D3" w:rsidRDefault="006D19D3" w:rsidP="006D19D3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Umowy stanowi Załącznik nr 1 – Harmonogram czasu pracy.</w:t>
      </w:r>
    </w:p>
    <w:p w:rsidR="006D19D3" w:rsidRDefault="006D19D3" w:rsidP="006D19D3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D19D3" w:rsidRDefault="006D19D3" w:rsidP="006D19D3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D19D3" w:rsidRDefault="006D19D3" w:rsidP="006D19D3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D19D3" w:rsidRDefault="006D19D3" w:rsidP="006D19D3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D19D3" w:rsidRDefault="006D19D3" w:rsidP="006D19D3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ZAMAWIAJĄCY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WYKONAWCA</w:t>
      </w:r>
    </w:p>
    <w:p w:rsidR="006D19D3" w:rsidRDefault="006D19D3" w:rsidP="006D19D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…………………………………..</w:t>
      </w: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3D66" w:rsidRDefault="00623D66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3D66" w:rsidRDefault="00623D66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3D66" w:rsidRDefault="00623D66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3D66" w:rsidRDefault="00623D66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3D66" w:rsidRDefault="00623D66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3D66" w:rsidRDefault="00623D66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umowy</w:t>
      </w: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Harmonogram  czasu pracy</w:t>
      </w:r>
    </w:p>
    <w:p w:rsidR="006D19D3" w:rsidRDefault="006D19D3" w:rsidP="006D19D3">
      <w:pPr>
        <w:spacing w:line="276" w:lineRule="auto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umowy zlecenie nr:   ...........</w:t>
      </w:r>
      <w:r>
        <w:rPr>
          <w:rFonts w:ascii="Arial" w:hAnsi="Arial" w:cs="Arial"/>
          <w:b/>
          <w:sz w:val="22"/>
          <w:szCs w:val="22"/>
        </w:rPr>
        <w:t>/WNP/2020</w:t>
      </w:r>
    </w:p>
    <w:p w:rsidR="006D19D3" w:rsidRDefault="006D19D3" w:rsidP="006D19D3">
      <w:pPr>
        <w:tabs>
          <w:tab w:val="left" w:pos="79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 dnia ............................................ 2020 r.</w:t>
      </w: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Zleceniobiorca: .........................</w:t>
      </w: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Czas pracy i wykonywane zadania:</w:t>
      </w: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812"/>
        <w:gridCol w:w="1417"/>
      </w:tblGrid>
      <w:tr w:rsidR="006D19D3" w:rsidTr="006D19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D3" w:rsidRDefault="006D19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D3" w:rsidRDefault="006D19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Data realizacji godzin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D3" w:rsidRDefault="006D19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Zakres tematyczny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D3" w:rsidRDefault="006D19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godzin</w:t>
            </w:r>
          </w:p>
        </w:tc>
      </w:tr>
      <w:tr w:rsidR="006D19D3" w:rsidTr="006D19D3">
        <w:trPr>
          <w:trHeight w:val="1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3" w:rsidRDefault="006D19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D19D3" w:rsidRDefault="006D19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3" w:rsidRDefault="006D19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D19D3" w:rsidRDefault="006D19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96" w:rsidRPr="00916596" w:rsidRDefault="006D19D3" w:rsidP="00916596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Temat konwersatorium</w:t>
            </w:r>
            <w:r w:rsidR="009165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r w:rsidR="00916596" w:rsidRPr="0091659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Rozumowanie i argumentacja </w:t>
            </w:r>
            <w:r w:rsidR="00916596">
              <w:rPr>
                <w:rFonts w:ascii="Arial" w:hAnsi="Arial" w:cs="Arial"/>
                <w:i/>
                <w:sz w:val="22"/>
                <w:szCs w:val="22"/>
                <w:lang w:eastAsia="en-US"/>
              </w:rPr>
              <w:br/>
            </w:r>
            <w:r w:rsidR="00916596" w:rsidRPr="00916596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w procesie ewaluacji zewnętrznej</w:t>
            </w:r>
          </w:p>
          <w:p w:rsidR="00916596" w:rsidRPr="00916596" w:rsidRDefault="00916596" w:rsidP="00916596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16596">
              <w:rPr>
                <w:rFonts w:ascii="Arial" w:eastAsia="Calibri" w:hAnsi="Arial" w:cs="Arial"/>
                <w:i/>
                <w:sz w:val="22"/>
                <w:szCs w:val="22"/>
              </w:rPr>
              <w:t>Zakres tematyczny:</w:t>
            </w:r>
          </w:p>
          <w:p w:rsidR="00916596" w:rsidRPr="00131C89" w:rsidRDefault="00410783" w:rsidP="00916596">
            <w:pPr>
              <w:pStyle w:val="Akapitzlist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w</w:t>
            </w:r>
            <w:r w:rsidR="00916596" w:rsidRPr="00131C89">
              <w:rPr>
                <w:rFonts w:ascii="Arial" w:hAnsi="Arial" w:cs="Arial"/>
                <w:i/>
                <w:color w:val="000000" w:themeColor="text1"/>
              </w:rPr>
              <w:t>yznaczniki i sposoby rozum</w:t>
            </w:r>
            <w:r>
              <w:rPr>
                <w:rFonts w:ascii="Arial" w:hAnsi="Arial" w:cs="Arial"/>
                <w:i/>
                <w:color w:val="000000" w:themeColor="text1"/>
              </w:rPr>
              <w:t>owania a prawdziwość stwierdzeń,</w:t>
            </w:r>
          </w:p>
          <w:p w:rsidR="00916596" w:rsidRPr="00475615" w:rsidRDefault="00410783" w:rsidP="00916596">
            <w:pPr>
              <w:pStyle w:val="Akapitzlist"/>
              <w:numPr>
                <w:ilvl w:val="0"/>
                <w:numId w:val="9"/>
              </w:numPr>
              <w:spacing w:after="0"/>
              <w:ind w:left="284" w:hanging="284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</w:rPr>
              <w:t>w</w:t>
            </w:r>
            <w:r w:rsidR="00916596" w:rsidRPr="00131C89">
              <w:rPr>
                <w:rFonts w:ascii="Arial" w:hAnsi="Arial" w:cs="Arial"/>
                <w:i/>
              </w:rPr>
              <w:t>ykorzystywanie w procesie analizy danych informacji zamieszczonych na elektronicznej pla</w:t>
            </w:r>
            <w:r w:rsidR="00916596">
              <w:rPr>
                <w:rFonts w:ascii="Arial" w:hAnsi="Arial" w:cs="Arial"/>
                <w:i/>
              </w:rPr>
              <w:t>tformie nadzoru pedagogicznego</w:t>
            </w:r>
            <w:r w:rsidR="00916596" w:rsidRPr="00131C89">
              <w:rPr>
                <w:rFonts w:ascii="Arial" w:hAnsi="Arial" w:cs="Arial"/>
                <w:i/>
              </w:rPr>
              <w:t>.</w:t>
            </w:r>
          </w:p>
          <w:p w:rsidR="006D19D3" w:rsidRDefault="006D19D3" w:rsidP="00916596">
            <w:pPr>
              <w:spacing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D3" w:rsidRDefault="006D19D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D19D3" w:rsidRDefault="006D19D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.............…………………………....……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……....................……………………</w:t>
      </w:r>
    </w:p>
    <w:p w:rsidR="006D19D3" w:rsidRDefault="006D19D3" w:rsidP="006D19D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i/>
          <w:sz w:val="20"/>
          <w:szCs w:val="20"/>
        </w:rPr>
        <w:t>podpis przyjmującego pracę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podpis zleceniobiorcy</w:t>
      </w:r>
    </w:p>
    <w:p w:rsidR="006D19D3" w:rsidRDefault="006D19D3" w:rsidP="006D19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19D3" w:rsidRDefault="006D19D3" w:rsidP="006D19D3"/>
    <w:p w:rsidR="00400643" w:rsidRDefault="00400643"/>
    <w:sectPr w:rsidR="004006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A8" w:rsidRDefault="003478A8" w:rsidP="00D77F36">
      <w:r>
        <w:separator/>
      </w:r>
    </w:p>
  </w:endnote>
  <w:endnote w:type="continuationSeparator" w:id="0">
    <w:p w:rsidR="003478A8" w:rsidRDefault="003478A8" w:rsidP="00D7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93859"/>
      <w:docPartObj>
        <w:docPartGallery w:val="Page Numbers (Bottom of Page)"/>
        <w:docPartUnique/>
      </w:docPartObj>
    </w:sdtPr>
    <w:sdtEndPr/>
    <w:sdtContent>
      <w:p w:rsidR="00D77F36" w:rsidRDefault="00D77F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67">
          <w:rPr>
            <w:noProof/>
          </w:rPr>
          <w:t>1</w:t>
        </w:r>
        <w:r>
          <w:fldChar w:fldCharType="end"/>
        </w:r>
      </w:p>
    </w:sdtContent>
  </w:sdt>
  <w:p w:rsidR="00D77F36" w:rsidRDefault="00D77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A8" w:rsidRDefault="003478A8" w:rsidP="00D77F36">
      <w:r>
        <w:separator/>
      </w:r>
    </w:p>
  </w:footnote>
  <w:footnote w:type="continuationSeparator" w:id="0">
    <w:p w:rsidR="003478A8" w:rsidRDefault="003478A8" w:rsidP="00D7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9A9"/>
    <w:multiLevelType w:val="hybridMultilevel"/>
    <w:tmpl w:val="28803684"/>
    <w:lvl w:ilvl="0" w:tplc="E146DD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4E5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27282"/>
    <w:multiLevelType w:val="hybridMultilevel"/>
    <w:tmpl w:val="2956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8DB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E621F9"/>
    <w:multiLevelType w:val="hybridMultilevel"/>
    <w:tmpl w:val="9094ED7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469B5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90F611B"/>
    <w:multiLevelType w:val="hybridMultilevel"/>
    <w:tmpl w:val="31F4D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D659EA"/>
    <w:multiLevelType w:val="hybridMultilevel"/>
    <w:tmpl w:val="C554C37A"/>
    <w:lvl w:ilvl="0" w:tplc="AB349574">
      <w:start w:val="1"/>
      <w:numFmt w:val="decimal"/>
      <w:lvlText w:val="%1)"/>
      <w:lvlJc w:val="left"/>
      <w:pPr>
        <w:ind w:left="1288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EBA19CF"/>
    <w:multiLevelType w:val="hybridMultilevel"/>
    <w:tmpl w:val="794CD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8CEE444">
      <w:start w:val="1"/>
      <w:numFmt w:val="lowerLetter"/>
      <w:lvlText w:val="%2."/>
      <w:lvlJc w:val="left"/>
      <w:pPr>
        <w:ind w:left="1440" w:hanging="72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C08EE"/>
    <w:multiLevelType w:val="multilevel"/>
    <w:tmpl w:val="93D4D3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5E"/>
    <w:rsid w:val="000954BB"/>
    <w:rsid w:val="001F4AB8"/>
    <w:rsid w:val="003478A8"/>
    <w:rsid w:val="003A4B75"/>
    <w:rsid w:val="00400643"/>
    <w:rsid w:val="00410783"/>
    <w:rsid w:val="00623D66"/>
    <w:rsid w:val="00684814"/>
    <w:rsid w:val="006D19D3"/>
    <w:rsid w:val="0083225E"/>
    <w:rsid w:val="00916596"/>
    <w:rsid w:val="0093440A"/>
    <w:rsid w:val="00B374E6"/>
    <w:rsid w:val="00C51E76"/>
    <w:rsid w:val="00D56D32"/>
    <w:rsid w:val="00D77F36"/>
    <w:rsid w:val="00E5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188FD-5579-4940-AA04-E15CDECF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D19D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D19D3"/>
    <w:pPr>
      <w:autoSpaceDE w:val="0"/>
      <w:autoSpaceDN w:val="0"/>
      <w:adjustRightInd w:val="0"/>
      <w:spacing w:line="300" w:lineRule="auto"/>
      <w:jc w:val="center"/>
    </w:pPr>
    <w:rPr>
      <w:rFonts w:ascii="Arial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6D19D3"/>
    <w:rPr>
      <w:rFonts w:ascii="Arial" w:eastAsia="Times New Roman" w:hAnsi="Arial" w:cs="Times New Roman"/>
      <w:b/>
      <w:bCs/>
      <w:sz w:val="28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19D3"/>
    <w:pPr>
      <w:overflowPunct w:val="0"/>
      <w:autoSpaceDE w:val="0"/>
      <w:autoSpaceDN w:val="0"/>
      <w:adjustRightInd w:val="0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19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D19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19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6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6D19D3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qFormat/>
    <w:rsid w:val="006D19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77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onislaw.boryc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Wojszczyk</dc:creator>
  <cp:lastModifiedBy>Artur Wyroślak</cp:lastModifiedBy>
  <cp:revision>3</cp:revision>
  <cp:lastPrinted>2020-03-03T13:00:00Z</cp:lastPrinted>
  <dcterms:created xsi:type="dcterms:W3CDTF">2020-03-09T11:46:00Z</dcterms:created>
  <dcterms:modified xsi:type="dcterms:W3CDTF">2020-03-09T13:44:00Z</dcterms:modified>
</cp:coreProperties>
</file>