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ADF" w:rsidRPr="00131C89" w:rsidRDefault="00EB3ADF" w:rsidP="00D06A17">
      <w:pPr>
        <w:spacing w:after="0"/>
        <w:jc w:val="center"/>
        <w:rPr>
          <w:rFonts w:ascii="Arial" w:eastAsia="Calibri" w:hAnsi="Arial" w:cs="Arial"/>
          <w:b/>
        </w:rPr>
      </w:pPr>
      <w:bookmarkStart w:id="0" w:name="_GoBack"/>
      <w:bookmarkEnd w:id="0"/>
    </w:p>
    <w:p w:rsidR="00CF186E" w:rsidRPr="00131C89" w:rsidRDefault="00CF186E" w:rsidP="00D06A17">
      <w:pPr>
        <w:spacing w:after="0"/>
        <w:jc w:val="center"/>
        <w:rPr>
          <w:rFonts w:ascii="Arial" w:eastAsia="Calibri" w:hAnsi="Arial" w:cs="Arial"/>
          <w:b/>
        </w:rPr>
      </w:pPr>
    </w:p>
    <w:p w:rsidR="00450466" w:rsidRPr="00131C89" w:rsidRDefault="00450466" w:rsidP="00964AEE">
      <w:pPr>
        <w:spacing w:after="240"/>
        <w:jc w:val="center"/>
        <w:rPr>
          <w:rFonts w:ascii="Arial" w:eastAsia="Calibri" w:hAnsi="Arial" w:cs="Arial"/>
          <w:b/>
        </w:rPr>
      </w:pPr>
      <w:r w:rsidRPr="00131C89">
        <w:rPr>
          <w:rFonts w:ascii="Arial" w:eastAsia="Calibri" w:hAnsi="Arial" w:cs="Arial"/>
          <w:b/>
        </w:rPr>
        <w:t>ZAPYTANIE OFERTOWE</w:t>
      </w:r>
    </w:p>
    <w:p w:rsidR="00F600E6" w:rsidRPr="00131C89" w:rsidRDefault="00475615" w:rsidP="00E576F8">
      <w:pPr>
        <w:spacing w:before="120" w:after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I.</w:t>
      </w:r>
      <w:r w:rsidR="00F348C8" w:rsidRPr="00131C89">
        <w:rPr>
          <w:rFonts w:ascii="Arial" w:eastAsia="Calibri" w:hAnsi="Arial" w:cs="Arial"/>
          <w:b/>
        </w:rPr>
        <w:t xml:space="preserve"> </w:t>
      </w:r>
      <w:r w:rsidR="00BE2F03" w:rsidRPr="00131C89">
        <w:rPr>
          <w:rFonts w:ascii="Arial" w:eastAsia="Calibri" w:hAnsi="Arial" w:cs="Arial"/>
          <w:b/>
        </w:rPr>
        <w:t>Zamawiający</w:t>
      </w:r>
      <w:r w:rsidR="00F600E6" w:rsidRPr="00131C89">
        <w:rPr>
          <w:rFonts w:ascii="Arial" w:eastAsia="Calibri" w:hAnsi="Arial" w:cs="Arial"/>
          <w:b/>
        </w:rPr>
        <w:t>:</w:t>
      </w:r>
    </w:p>
    <w:p w:rsidR="00F600E6" w:rsidRPr="00131C89" w:rsidRDefault="00F600E6" w:rsidP="00D06A17">
      <w:pPr>
        <w:spacing w:after="0"/>
        <w:rPr>
          <w:rFonts w:ascii="Arial" w:eastAsia="Calibri" w:hAnsi="Arial" w:cs="Arial"/>
          <w:b/>
        </w:rPr>
      </w:pPr>
      <w:r w:rsidRPr="00131C89">
        <w:rPr>
          <w:rFonts w:ascii="Arial" w:eastAsia="Calibri" w:hAnsi="Arial" w:cs="Arial"/>
          <w:b/>
        </w:rPr>
        <w:t>Ośrodek Rozwoju Edukacji</w:t>
      </w:r>
      <w:r w:rsidR="00C8188B" w:rsidRPr="00131C89">
        <w:rPr>
          <w:rFonts w:ascii="Arial" w:eastAsia="Calibri" w:hAnsi="Arial" w:cs="Arial"/>
          <w:b/>
        </w:rPr>
        <w:t xml:space="preserve"> w Warszawie</w:t>
      </w:r>
    </w:p>
    <w:p w:rsidR="00F600E6" w:rsidRPr="00131C89" w:rsidRDefault="00F600E6" w:rsidP="00D06A17">
      <w:pPr>
        <w:spacing w:after="0"/>
        <w:rPr>
          <w:rFonts w:ascii="Arial" w:eastAsia="Calibri" w:hAnsi="Arial" w:cs="Arial"/>
          <w:b/>
        </w:rPr>
      </w:pPr>
      <w:r w:rsidRPr="00131C89">
        <w:rPr>
          <w:rFonts w:ascii="Arial" w:eastAsia="Calibri" w:hAnsi="Arial" w:cs="Arial"/>
          <w:b/>
        </w:rPr>
        <w:t>Aleje Ujazdowskie 28</w:t>
      </w:r>
    </w:p>
    <w:p w:rsidR="00CF186E" w:rsidRPr="00131C89" w:rsidRDefault="00F600E6" w:rsidP="00D06A17">
      <w:pPr>
        <w:spacing w:after="0"/>
        <w:rPr>
          <w:rFonts w:ascii="Arial" w:eastAsia="Calibri" w:hAnsi="Arial" w:cs="Arial"/>
          <w:b/>
        </w:rPr>
      </w:pPr>
      <w:r w:rsidRPr="00131C89">
        <w:rPr>
          <w:rFonts w:ascii="Arial" w:eastAsia="Calibri" w:hAnsi="Arial" w:cs="Arial"/>
          <w:b/>
        </w:rPr>
        <w:t>00-478 Warszawa</w:t>
      </w:r>
    </w:p>
    <w:p w:rsidR="00D16C57" w:rsidRDefault="00D16C57" w:rsidP="009B37EC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zaprasza do złożenia ofert na:</w:t>
      </w:r>
    </w:p>
    <w:p w:rsidR="009B37EC" w:rsidRDefault="00D16C57" w:rsidP="009B37EC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9B37EC">
        <w:rPr>
          <w:rFonts w:ascii="Arial" w:eastAsia="Calibri" w:hAnsi="Arial" w:cs="Arial"/>
        </w:rPr>
        <w:t xml:space="preserve">realizację usługi eksperckiej </w:t>
      </w:r>
      <w:r w:rsidR="009B37EC" w:rsidRPr="009B37EC">
        <w:rPr>
          <w:rFonts w:ascii="Arial" w:eastAsia="Calibri" w:hAnsi="Arial" w:cs="Arial"/>
        </w:rPr>
        <w:t>w debacie na temat znaczenia ewaluacji zewnętrznej dla jakości systemu oświaty w Polsce;</w:t>
      </w:r>
    </w:p>
    <w:p w:rsidR="009B37EC" w:rsidRDefault="009B37EC" w:rsidP="009B37EC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9B37EC">
        <w:rPr>
          <w:rFonts w:ascii="Arial" w:eastAsia="Calibri" w:hAnsi="Arial" w:cs="Arial"/>
        </w:rPr>
        <w:t>przeprowadzenie trzech konwersatoriów na temat:</w:t>
      </w:r>
    </w:p>
    <w:p w:rsidR="009B37EC" w:rsidRDefault="009B37EC" w:rsidP="009B37EC">
      <w:pPr>
        <w:spacing w:after="0"/>
        <w:ind w:left="426" w:hanging="14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3C6B5E" w:rsidRPr="009B37EC">
        <w:rPr>
          <w:rFonts w:ascii="Arial" w:eastAsia="Calibri" w:hAnsi="Arial" w:cs="Arial"/>
          <w:i/>
        </w:rPr>
        <w:t>założeń kompleksowego wspomagania szkół/placówek;</w:t>
      </w:r>
    </w:p>
    <w:p w:rsidR="009B37EC" w:rsidRDefault="009B37EC" w:rsidP="009B37EC">
      <w:pPr>
        <w:spacing w:after="0"/>
        <w:ind w:left="426" w:hanging="14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3C6B5E">
        <w:rPr>
          <w:rFonts w:ascii="Arial" w:eastAsia="Calibri" w:hAnsi="Arial" w:cs="Arial"/>
          <w:i/>
        </w:rPr>
        <w:t>r</w:t>
      </w:r>
      <w:r w:rsidR="003C6B5E" w:rsidRPr="009B37EC">
        <w:rPr>
          <w:rFonts w:ascii="Arial" w:eastAsia="Calibri" w:hAnsi="Arial" w:cs="Arial"/>
          <w:i/>
        </w:rPr>
        <w:t>ozumowani</w:t>
      </w:r>
      <w:r w:rsidR="003C6B5E">
        <w:rPr>
          <w:rFonts w:ascii="Arial" w:eastAsia="Calibri" w:hAnsi="Arial" w:cs="Arial"/>
          <w:i/>
        </w:rPr>
        <w:t>a i argumentacji</w:t>
      </w:r>
      <w:r w:rsidR="003C6B5E" w:rsidRPr="009B37EC">
        <w:rPr>
          <w:rFonts w:ascii="Arial" w:eastAsia="Calibri" w:hAnsi="Arial" w:cs="Arial"/>
          <w:i/>
        </w:rPr>
        <w:t xml:space="preserve"> w procesie ewaluacji zewnętrznej;</w:t>
      </w:r>
    </w:p>
    <w:p w:rsidR="009B37EC" w:rsidRPr="009B37EC" w:rsidRDefault="009B37EC" w:rsidP="009B37EC">
      <w:pPr>
        <w:spacing w:after="0"/>
        <w:ind w:left="426" w:hanging="142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</w:rPr>
        <w:t xml:space="preserve">- </w:t>
      </w:r>
      <w:r w:rsidR="00311386" w:rsidRPr="00311386">
        <w:rPr>
          <w:rFonts w:ascii="Arial" w:eastAsia="Calibri" w:hAnsi="Arial" w:cs="Arial"/>
          <w:i/>
        </w:rPr>
        <w:t xml:space="preserve">kształcenia kompetencji kluczowych w procesie uczenia się </w:t>
      </w:r>
    </w:p>
    <w:p w:rsidR="009B37EC" w:rsidRDefault="00311386" w:rsidP="00311386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podczas szkoleń doskonalących dla wizytatorów realizujących zadania nadzoru pedagogicznego w formie ewaluacji zewnętrznej.</w:t>
      </w:r>
    </w:p>
    <w:p w:rsidR="00BE2F03" w:rsidRPr="00131C89" w:rsidRDefault="00475615" w:rsidP="00073D9B">
      <w:pPr>
        <w:spacing w:before="120" w:after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II.</w:t>
      </w:r>
      <w:r w:rsidR="00BE2F03" w:rsidRPr="00131C89">
        <w:rPr>
          <w:rFonts w:ascii="Arial" w:eastAsia="Calibri" w:hAnsi="Arial" w:cs="Arial"/>
          <w:b/>
        </w:rPr>
        <w:t xml:space="preserve"> Osoba nadzorująca realizację </w:t>
      </w:r>
      <w:r w:rsidR="000817E8" w:rsidRPr="00131C89">
        <w:rPr>
          <w:rFonts w:ascii="Arial" w:eastAsia="Calibri" w:hAnsi="Arial" w:cs="Arial"/>
          <w:b/>
        </w:rPr>
        <w:t>z</w:t>
      </w:r>
      <w:r w:rsidR="00BE2F03" w:rsidRPr="00131C89">
        <w:rPr>
          <w:rFonts w:ascii="Arial" w:eastAsia="Calibri" w:hAnsi="Arial" w:cs="Arial"/>
          <w:b/>
        </w:rPr>
        <w:t>am</w:t>
      </w:r>
      <w:r w:rsidR="00E576F8">
        <w:rPr>
          <w:rFonts w:ascii="Arial" w:eastAsia="Calibri" w:hAnsi="Arial" w:cs="Arial"/>
          <w:b/>
        </w:rPr>
        <w:t>ówienia ze strony Zamawiającego</w:t>
      </w:r>
    </w:p>
    <w:p w:rsidR="00BE2F03" w:rsidRPr="00131C89" w:rsidRDefault="00161ED2" w:rsidP="00073D9B">
      <w:pPr>
        <w:spacing w:after="0"/>
        <w:jc w:val="both"/>
        <w:rPr>
          <w:rFonts w:ascii="Arial" w:eastAsia="Calibri" w:hAnsi="Arial" w:cs="Arial"/>
        </w:rPr>
      </w:pPr>
      <w:r w:rsidRPr="00131C89">
        <w:rPr>
          <w:rFonts w:ascii="Arial" w:eastAsia="Calibri" w:hAnsi="Arial" w:cs="Arial"/>
        </w:rPr>
        <w:t>Bronisław Michał Boryca</w:t>
      </w:r>
      <w:r w:rsidR="00425256" w:rsidRPr="00131C89">
        <w:rPr>
          <w:rFonts w:ascii="Arial" w:eastAsia="Calibri" w:hAnsi="Arial" w:cs="Arial"/>
        </w:rPr>
        <w:t xml:space="preserve">, e-mail: </w:t>
      </w:r>
      <w:hyperlink r:id="rId8" w:history="1">
        <w:r w:rsidRPr="00131C89">
          <w:rPr>
            <w:rStyle w:val="Hipercze"/>
            <w:rFonts w:ascii="Arial" w:eastAsia="Calibri" w:hAnsi="Arial" w:cs="Arial"/>
          </w:rPr>
          <w:t>bronislaw.boryca@ore.edu.pl</w:t>
        </w:r>
      </w:hyperlink>
      <w:r w:rsidRPr="00131C89">
        <w:rPr>
          <w:rFonts w:ascii="Arial" w:eastAsia="Calibri" w:hAnsi="Arial" w:cs="Arial"/>
        </w:rPr>
        <w:t xml:space="preserve"> ,  </w:t>
      </w:r>
      <w:r w:rsidR="00425256" w:rsidRPr="00131C89">
        <w:rPr>
          <w:rFonts w:ascii="Arial" w:eastAsia="Calibri" w:hAnsi="Arial" w:cs="Arial"/>
        </w:rPr>
        <w:t xml:space="preserve">tel. </w:t>
      </w:r>
      <w:r w:rsidR="00425256" w:rsidRPr="00131C89">
        <w:rPr>
          <w:rFonts w:ascii="Arial" w:hAnsi="Arial" w:cs="Arial"/>
        </w:rPr>
        <w:t>22</w:t>
      </w:r>
      <w:r w:rsidR="00192707" w:rsidRPr="00131C89">
        <w:rPr>
          <w:rFonts w:ascii="Arial" w:hAnsi="Arial" w:cs="Arial"/>
        </w:rPr>
        <w:t xml:space="preserve"> </w:t>
      </w:r>
      <w:r w:rsidRPr="00131C89">
        <w:rPr>
          <w:rFonts w:ascii="Arial" w:hAnsi="Arial" w:cs="Arial"/>
        </w:rPr>
        <w:t>3453779</w:t>
      </w:r>
    </w:p>
    <w:p w:rsidR="00322266" w:rsidRDefault="00DB6C71" w:rsidP="00073D9B">
      <w:pPr>
        <w:spacing w:before="120" w:after="0"/>
        <w:jc w:val="both"/>
        <w:rPr>
          <w:rFonts w:ascii="Arial" w:eastAsia="Calibri" w:hAnsi="Arial" w:cs="Arial"/>
        </w:rPr>
      </w:pPr>
      <w:r w:rsidRPr="00131C89">
        <w:rPr>
          <w:rFonts w:ascii="Arial" w:eastAsia="Calibri" w:hAnsi="Arial" w:cs="Arial"/>
          <w:b/>
        </w:rPr>
        <w:t>III</w:t>
      </w:r>
      <w:r w:rsidR="00475615">
        <w:rPr>
          <w:rFonts w:ascii="Arial" w:eastAsia="Calibri" w:hAnsi="Arial" w:cs="Arial"/>
          <w:b/>
        </w:rPr>
        <w:t>.</w:t>
      </w:r>
      <w:r w:rsidR="00BE2F03" w:rsidRPr="00131C89">
        <w:rPr>
          <w:rFonts w:ascii="Arial" w:eastAsia="Calibri" w:hAnsi="Arial" w:cs="Arial"/>
          <w:b/>
        </w:rPr>
        <w:t xml:space="preserve"> Szczegółowy opis przedmiotu Zamówienia</w:t>
      </w:r>
      <w:r w:rsidR="00322266" w:rsidRPr="00131C89">
        <w:rPr>
          <w:rFonts w:ascii="Arial" w:eastAsia="Calibri" w:hAnsi="Arial" w:cs="Arial"/>
        </w:rPr>
        <w:t xml:space="preserve"> </w:t>
      </w:r>
    </w:p>
    <w:p w:rsidR="007C253A" w:rsidRDefault="00985987" w:rsidP="00073D9B">
      <w:pPr>
        <w:spacing w:after="0"/>
        <w:jc w:val="both"/>
        <w:rPr>
          <w:rFonts w:ascii="Arial" w:hAnsi="Arial" w:cs="Arial"/>
          <w:bCs/>
          <w:color w:val="FF0000"/>
        </w:rPr>
      </w:pPr>
      <w:r w:rsidRPr="00131C89">
        <w:rPr>
          <w:rFonts w:ascii="Arial" w:eastAsia="Calibri" w:hAnsi="Arial" w:cs="Arial"/>
        </w:rPr>
        <w:t>Na przedmiot zamówienia składa</w:t>
      </w:r>
      <w:r>
        <w:rPr>
          <w:rFonts w:ascii="Arial" w:eastAsia="Calibri" w:hAnsi="Arial" w:cs="Arial"/>
        </w:rPr>
        <w:t>ją</w:t>
      </w:r>
      <w:r w:rsidRPr="00131C89">
        <w:rPr>
          <w:rFonts w:ascii="Arial" w:eastAsia="Calibri" w:hAnsi="Arial" w:cs="Arial"/>
        </w:rPr>
        <w:t xml:space="preserve"> się </w:t>
      </w:r>
      <w:r>
        <w:rPr>
          <w:rFonts w:ascii="Arial" w:eastAsia="Calibri" w:hAnsi="Arial" w:cs="Arial"/>
        </w:rPr>
        <w:t xml:space="preserve">cztery </w:t>
      </w:r>
      <w:r w:rsidRPr="00131C89">
        <w:rPr>
          <w:rFonts w:ascii="Arial" w:eastAsia="Calibri" w:hAnsi="Arial" w:cs="Arial"/>
        </w:rPr>
        <w:t>zadania</w:t>
      </w:r>
      <w:r>
        <w:rPr>
          <w:rFonts w:ascii="Arial" w:eastAsia="Calibri" w:hAnsi="Arial" w:cs="Arial"/>
        </w:rPr>
        <w:t>, które będą realizowane</w:t>
      </w:r>
      <w:r w:rsidRPr="00131C89">
        <w:rPr>
          <w:rFonts w:ascii="Arial" w:eastAsia="Calibri" w:hAnsi="Arial" w:cs="Arial"/>
        </w:rPr>
        <w:t xml:space="preserve"> na </w:t>
      </w:r>
      <w:r>
        <w:rPr>
          <w:rFonts w:ascii="Arial" w:eastAsia="Calibri" w:hAnsi="Arial" w:cs="Arial"/>
        </w:rPr>
        <w:t xml:space="preserve">ośmiu </w:t>
      </w:r>
      <w:r w:rsidRPr="00131C89">
        <w:rPr>
          <w:rFonts w:ascii="Arial" w:eastAsia="Calibri" w:hAnsi="Arial" w:cs="Arial"/>
        </w:rPr>
        <w:t xml:space="preserve">szkoleniach </w:t>
      </w:r>
      <w:r>
        <w:rPr>
          <w:rFonts w:ascii="Arial" w:eastAsia="Calibri" w:hAnsi="Arial" w:cs="Arial"/>
        </w:rPr>
        <w:t xml:space="preserve">doskonalących </w:t>
      </w:r>
      <w:r w:rsidRPr="00131C89">
        <w:rPr>
          <w:rFonts w:ascii="Arial" w:eastAsia="Calibri" w:hAnsi="Arial" w:cs="Arial"/>
        </w:rPr>
        <w:t xml:space="preserve">dla wizytatorów </w:t>
      </w:r>
      <w:r w:rsidR="0087099A">
        <w:rPr>
          <w:rFonts w:ascii="Arial" w:eastAsia="Calibri" w:hAnsi="Arial" w:cs="Arial"/>
        </w:rPr>
        <w:t xml:space="preserve">prowadzących badania ewaluacyjne </w:t>
      </w:r>
      <w:r w:rsidR="0087099A">
        <w:rPr>
          <w:rFonts w:ascii="Arial" w:hAnsi="Arial" w:cs="Arial"/>
        </w:rPr>
        <w:t>w szkołach i</w:t>
      </w:r>
      <w:r w:rsidR="00EF18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placówkach.</w:t>
      </w:r>
    </w:p>
    <w:p w:rsidR="002B3A04" w:rsidRPr="00131C89" w:rsidRDefault="00475615" w:rsidP="00ED6806">
      <w:pPr>
        <w:spacing w:before="120" w:after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Zadanie nr 1</w:t>
      </w:r>
    </w:p>
    <w:p w:rsidR="003C6B5E" w:rsidRPr="00131C89" w:rsidRDefault="002B3A04" w:rsidP="003C6B5E">
      <w:pPr>
        <w:spacing w:after="0"/>
        <w:jc w:val="both"/>
        <w:rPr>
          <w:rFonts w:ascii="Arial" w:hAnsi="Arial" w:cs="Arial"/>
        </w:rPr>
      </w:pPr>
      <w:r w:rsidRPr="00131C89">
        <w:rPr>
          <w:rFonts w:ascii="Arial" w:eastAsia="Calibri" w:hAnsi="Arial" w:cs="Arial"/>
        </w:rPr>
        <w:t xml:space="preserve">Konwersatorium - </w:t>
      </w:r>
      <w:r w:rsidR="003C6B5E" w:rsidRPr="00131C89">
        <w:rPr>
          <w:rFonts w:ascii="Arial" w:hAnsi="Arial" w:cs="Arial"/>
          <w:i/>
        </w:rPr>
        <w:t xml:space="preserve">Założenia kompleksowego wspomagania szkół/placówek (2 godziny). </w:t>
      </w:r>
    </w:p>
    <w:p w:rsidR="003C6B5E" w:rsidRPr="00131C89" w:rsidRDefault="003C6B5E" w:rsidP="003C6B5E">
      <w:pPr>
        <w:spacing w:after="0"/>
        <w:jc w:val="both"/>
        <w:rPr>
          <w:rFonts w:ascii="Arial" w:eastAsia="Calibri" w:hAnsi="Arial" w:cs="Arial"/>
        </w:rPr>
      </w:pPr>
      <w:r w:rsidRPr="00131C89">
        <w:rPr>
          <w:rFonts w:ascii="Arial" w:eastAsia="Calibri" w:hAnsi="Arial" w:cs="Arial"/>
        </w:rPr>
        <w:t>Zakres tematyczny:</w:t>
      </w:r>
    </w:p>
    <w:p w:rsidR="003C6B5E" w:rsidRPr="00131C89" w:rsidRDefault="003C6B5E" w:rsidP="003C6B5E">
      <w:pPr>
        <w:spacing w:after="0"/>
        <w:ind w:left="284" w:hanging="284"/>
        <w:jc w:val="both"/>
        <w:rPr>
          <w:rFonts w:ascii="Arial" w:eastAsia="Calibri" w:hAnsi="Arial" w:cs="Arial"/>
          <w:i/>
        </w:rPr>
      </w:pPr>
      <w:r w:rsidRPr="00131C89">
        <w:rPr>
          <w:rFonts w:ascii="Arial" w:eastAsia="Calibri" w:hAnsi="Arial" w:cs="Arial"/>
          <w:i/>
        </w:rPr>
        <w:t>1)</w:t>
      </w:r>
      <w:r w:rsidRPr="00131C89">
        <w:rPr>
          <w:rFonts w:ascii="Arial" w:eastAsia="Calibri" w:hAnsi="Arial" w:cs="Arial"/>
          <w:i/>
        </w:rPr>
        <w:tab/>
        <w:t>Podstawy prawne wspomagania pracy szkół/placówek, zadania instytucji systemu oświaty odpowiedzialnych za wspieranie szkół/placówek, zadania zewnętrznego nadzoru pedagogicznego we wspomaganiu pracy szkół/placówek.</w:t>
      </w:r>
    </w:p>
    <w:p w:rsidR="003C6B5E" w:rsidRPr="00131C89" w:rsidRDefault="003C6B5E" w:rsidP="003C6B5E">
      <w:pPr>
        <w:spacing w:after="0"/>
        <w:ind w:left="284" w:hanging="284"/>
        <w:jc w:val="both"/>
        <w:rPr>
          <w:rFonts w:ascii="Arial" w:eastAsia="Calibri" w:hAnsi="Arial" w:cs="Arial"/>
          <w:i/>
        </w:rPr>
      </w:pPr>
      <w:r w:rsidRPr="00131C89">
        <w:rPr>
          <w:rFonts w:ascii="Arial" w:eastAsia="Calibri" w:hAnsi="Arial" w:cs="Arial"/>
          <w:i/>
        </w:rPr>
        <w:t>2)</w:t>
      </w:r>
      <w:r w:rsidRPr="00131C89">
        <w:rPr>
          <w:rFonts w:ascii="Arial" w:eastAsia="Calibri" w:hAnsi="Arial" w:cs="Arial"/>
          <w:i/>
        </w:rPr>
        <w:tab/>
        <w:t>Wspomaganie pracy szkoły/placówki poprzez efektywne komunikowanie wyników prowadzonych form nadzoru pedagogicznego.</w:t>
      </w:r>
    </w:p>
    <w:p w:rsidR="002B3A04" w:rsidRPr="00475615" w:rsidRDefault="003C6B5E" w:rsidP="00475615">
      <w:pPr>
        <w:spacing w:after="0"/>
        <w:ind w:left="284" w:hanging="284"/>
        <w:jc w:val="both"/>
        <w:rPr>
          <w:rFonts w:ascii="Arial" w:eastAsia="Calibri" w:hAnsi="Arial" w:cs="Arial"/>
          <w:i/>
        </w:rPr>
      </w:pPr>
      <w:r w:rsidRPr="00131C89">
        <w:rPr>
          <w:rFonts w:ascii="Arial" w:eastAsia="Calibri" w:hAnsi="Arial" w:cs="Arial"/>
          <w:i/>
        </w:rPr>
        <w:t>3)</w:t>
      </w:r>
      <w:r w:rsidRPr="00131C89">
        <w:rPr>
          <w:rFonts w:ascii="Arial" w:eastAsia="Calibri" w:hAnsi="Arial" w:cs="Arial"/>
          <w:i/>
        </w:rPr>
        <w:tab/>
        <w:t>Możliwości inspirowania i wspierania szkoły/placówki w planowaniu działań służących kształtowaniu umiejętności kluczowych na podstawie wszystkich form zewnętrznego nadzoru pedagogicznego (ewaluacja, kontrola, wspomaganie, monitorowanie).</w:t>
      </w:r>
    </w:p>
    <w:p w:rsidR="002B3A04" w:rsidRPr="00131C89" w:rsidRDefault="002B3A04" w:rsidP="00ED6806">
      <w:pPr>
        <w:spacing w:before="120" w:after="0"/>
        <w:jc w:val="both"/>
        <w:rPr>
          <w:rFonts w:ascii="Arial" w:eastAsia="Calibri" w:hAnsi="Arial" w:cs="Arial"/>
          <w:b/>
        </w:rPr>
      </w:pPr>
      <w:r w:rsidRPr="00131C89">
        <w:rPr>
          <w:rFonts w:ascii="Arial" w:eastAsia="Calibri" w:hAnsi="Arial" w:cs="Arial"/>
          <w:b/>
        </w:rPr>
        <w:t>Z</w:t>
      </w:r>
      <w:r w:rsidR="00475615">
        <w:rPr>
          <w:rFonts w:ascii="Arial" w:eastAsia="Calibri" w:hAnsi="Arial" w:cs="Arial"/>
          <w:b/>
        </w:rPr>
        <w:t>adanie nr 2</w:t>
      </w:r>
    </w:p>
    <w:p w:rsidR="003C6B5E" w:rsidRDefault="003C6B5E" w:rsidP="003C6B5E">
      <w:pPr>
        <w:spacing w:after="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 xml:space="preserve">Udział w charakterze eksperta w trzygodzinnej debacie na temat: </w:t>
      </w:r>
      <w:r w:rsidRPr="00073D9B">
        <w:rPr>
          <w:rFonts w:ascii="Arial" w:hAnsi="Arial" w:cs="Arial"/>
          <w:bCs/>
          <w:i/>
        </w:rPr>
        <w:t>Znaczenie ewaluacji zewnętrznej dla jakości systemu oświaty w Polsce</w:t>
      </w:r>
      <w:r>
        <w:rPr>
          <w:rFonts w:ascii="Arial" w:hAnsi="Arial" w:cs="Arial"/>
          <w:bCs/>
          <w:i/>
        </w:rPr>
        <w:t>.</w:t>
      </w:r>
    </w:p>
    <w:p w:rsidR="00475615" w:rsidRDefault="00475615" w:rsidP="00475615">
      <w:pPr>
        <w:spacing w:before="120" w:after="0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Zadanie nr 3</w:t>
      </w:r>
    </w:p>
    <w:p w:rsidR="00475615" w:rsidRPr="00131C89" w:rsidRDefault="00475615" w:rsidP="00475615">
      <w:pPr>
        <w:spacing w:after="0"/>
        <w:jc w:val="both"/>
        <w:rPr>
          <w:rFonts w:ascii="Arial" w:eastAsia="Calibri" w:hAnsi="Arial" w:cs="Arial"/>
        </w:rPr>
      </w:pPr>
      <w:r w:rsidRPr="00131C89">
        <w:rPr>
          <w:rFonts w:ascii="Arial" w:hAnsi="Arial" w:cs="Arial"/>
        </w:rPr>
        <w:t xml:space="preserve">Konwersatorium - </w:t>
      </w:r>
      <w:r w:rsidRPr="00131C89">
        <w:rPr>
          <w:rFonts w:ascii="Arial" w:eastAsia="Calibri" w:hAnsi="Arial" w:cs="Arial"/>
        </w:rPr>
        <w:t>R</w:t>
      </w:r>
      <w:r w:rsidRPr="00131C89">
        <w:rPr>
          <w:rFonts w:ascii="Arial" w:eastAsia="Calibri" w:hAnsi="Arial" w:cs="Arial"/>
          <w:i/>
        </w:rPr>
        <w:t>ozumowanie i argumentacja w procesie ewaluacji zewnętrznej (2 godziny).</w:t>
      </w:r>
    </w:p>
    <w:p w:rsidR="00475615" w:rsidRPr="00131C89" w:rsidRDefault="00475615" w:rsidP="00475615">
      <w:pPr>
        <w:spacing w:after="0"/>
        <w:jc w:val="both"/>
        <w:rPr>
          <w:rFonts w:ascii="Arial" w:eastAsia="Calibri" w:hAnsi="Arial" w:cs="Arial"/>
        </w:rPr>
      </w:pPr>
      <w:r w:rsidRPr="00131C89">
        <w:rPr>
          <w:rFonts w:ascii="Arial" w:eastAsia="Calibri" w:hAnsi="Arial" w:cs="Arial"/>
        </w:rPr>
        <w:t>Zakres tematyczny:</w:t>
      </w:r>
    </w:p>
    <w:p w:rsidR="00475615" w:rsidRPr="00131C89" w:rsidRDefault="00475615" w:rsidP="00475615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Arial" w:hAnsi="Arial" w:cs="Arial"/>
          <w:i/>
          <w:color w:val="000000" w:themeColor="text1"/>
        </w:rPr>
      </w:pPr>
      <w:r w:rsidRPr="00131C89">
        <w:rPr>
          <w:rFonts w:ascii="Arial" w:hAnsi="Arial" w:cs="Arial"/>
          <w:i/>
          <w:color w:val="000000" w:themeColor="text1"/>
        </w:rPr>
        <w:t>Wyznaczniki i sposoby rozumowania a prawdziwość stwierdzeń.</w:t>
      </w:r>
    </w:p>
    <w:p w:rsidR="002B3A04" w:rsidRPr="00475615" w:rsidRDefault="00475615" w:rsidP="00073D9B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Arial" w:hAnsi="Arial" w:cs="Arial"/>
          <w:i/>
          <w:color w:val="000000" w:themeColor="text1"/>
        </w:rPr>
      </w:pPr>
      <w:r w:rsidRPr="00131C89">
        <w:rPr>
          <w:rFonts w:ascii="Arial" w:hAnsi="Arial" w:cs="Arial"/>
          <w:i/>
        </w:rPr>
        <w:t>Wykorzystywanie w procesie analizy danych informacji zamieszczonych na elektronicznej platformie nadzoru pedagogicznego - teoria i praktyka.</w:t>
      </w:r>
    </w:p>
    <w:p w:rsidR="006602BC" w:rsidRDefault="006602BC" w:rsidP="00BE55F7">
      <w:pPr>
        <w:spacing w:before="120" w:after="0"/>
        <w:jc w:val="both"/>
        <w:rPr>
          <w:rFonts w:ascii="Arial" w:hAnsi="Arial" w:cs="Arial"/>
          <w:b/>
          <w:bCs/>
        </w:rPr>
      </w:pPr>
    </w:p>
    <w:p w:rsidR="00BE55F7" w:rsidRPr="00701371" w:rsidRDefault="00475615" w:rsidP="00BE55F7">
      <w:pPr>
        <w:spacing w:before="120"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Zadanie nr 4</w:t>
      </w:r>
    </w:p>
    <w:p w:rsidR="003C6B5E" w:rsidRPr="00131C89" w:rsidRDefault="003C6B5E" w:rsidP="003C6B5E">
      <w:pPr>
        <w:spacing w:after="0"/>
        <w:jc w:val="both"/>
        <w:rPr>
          <w:rFonts w:ascii="Arial" w:hAnsi="Arial" w:cs="Arial"/>
          <w:b/>
        </w:rPr>
      </w:pPr>
      <w:r w:rsidRPr="00131C89">
        <w:rPr>
          <w:rFonts w:ascii="Arial" w:eastAsia="Calibri" w:hAnsi="Arial" w:cs="Arial"/>
        </w:rPr>
        <w:t xml:space="preserve">Konwersatorium </w:t>
      </w:r>
      <w:r w:rsidR="00EF181A">
        <w:rPr>
          <w:rFonts w:ascii="Arial" w:eastAsia="Calibri" w:hAnsi="Arial" w:cs="Arial"/>
        </w:rPr>
        <w:t>–</w:t>
      </w:r>
      <w:r w:rsidRPr="00131C89">
        <w:rPr>
          <w:rFonts w:ascii="Arial" w:eastAsia="Calibri" w:hAnsi="Arial" w:cs="Arial"/>
        </w:rPr>
        <w:t xml:space="preserve"> </w:t>
      </w:r>
      <w:r w:rsidRPr="00131C89">
        <w:rPr>
          <w:rFonts w:ascii="Arial" w:hAnsi="Arial" w:cs="Arial"/>
          <w:i/>
        </w:rPr>
        <w:t xml:space="preserve">Wprowadzenie do tematyki </w:t>
      </w:r>
      <w:r>
        <w:rPr>
          <w:rFonts w:ascii="Arial" w:hAnsi="Arial" w:cs="Arial"/>
          <w:i/>
        </w:rPr>
        <w:t xml:space="preserve">kształcenia </w:t>
      </w:r>
      <w:r w:rsidRPr="00131C89">
        <w:rPr>
          <w:rFonts w:ascii="Arial" w:hAnsi="Arial" w:cs="Arial"/>
          <w:i/>
        </w:rPr>
        <w:t>kompetencji kluczowych (2 godziny).</w:t>
      </w:r>
    </w:p>
    <w:p w:rsidR="003C6B5E" w:rsidRPr="00131C89" w:rsidRDefault="003C6B5E" w:rsidP="003C6B5E">
      <w:pPr>
        <w:spacing w:after="0"/>
        <w:jc w:val="both"/>
        <w:rPr>
          <w:rFonts w:ascii="Arial" w:eastAsia="Calibri" w:hAnsi="Arial" w:cs="Arial"/>
        </w:rPr>
      </w:pPr>
      <w:r w:rsidRPr="00131C89">
        <w:rPr>
          <w:rFonts w:ascii="Arial" w:eastAsia="Calibri" w:hAnsi="Arial" w:cs="Arial"/>
        </w:rPr>
        <w:t>Zakres tematyczny:</w:t>
      </w:r>
    </w:p>
    <w:p w:rsidR="003C6B5E" w:rsidRPr="00131C89" w:rsidRDefault="003C6B5E" w:rsidP="003C6B5E">
      <w:pPr>
        <w:spacing w:after="0"/>
        <w:ind w:left="284" w:hanging="284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1)</w:t>
      </w:r>
      <w:r>
        <w:rPr>
          <w:rFonts w:ascii="Arial" w:eastAsia="Calibri" w:hAnsi="Arial" w:cs="Arial"/>
          <w:i/>
        </w:rPr>
        <w:tab/>
        <w:t>Rozumienie terminu „kompetencje</w:t>
      </w:r>
      <w:r w:rsidRPr="00131C89">
        <w:rPr>
          <w:rFonts w:ascii="Arial" w:eastAsia="Calibri" w:hAnsi="Arial" w:cs="Arial"/>
          <w:i/>
        </w:rPr>
        <w:t>”, w tym kompetencje ponadprzedmiotowe, specjalistyczne, branżowe, społeczne, interpersonalne, miękkie, twarde, kluczowe,  itd.).</w:t>
      </w:r>
    </w:p>
    <w:p w:rsidR="003C6B5E" w:rsidRPr="00131C89" w:rsidRDefault="003C6B5E" w:rsidP="003C6B5E">
      <w:pPr>
        <w:spacing w:after="0"/>
        <w:ind w:left="284" w:hanging="284"/>
        <w:jc w:val="both"/>
        <w:rPr>
          <w:rFonts w:ascii="Arial" w:eastAsia="Calibri" w:hAnsi="Arial" w:cs="Arial"/>
          <w:i/>
        </w:rPr>
      </w:pPr>
      <w:r w:rsidRPr="00131C89">
        <w:rPr>
          <w:rFonts w:ascii="Arial" w:eastAsia="Calibri" w:hAnsi="Arial" w:cs="Arial"/>
          <w:i/>
        </w:rPr>
        <w:t>2)</w:t>
      </w:r>
      <w:r w:rsidRPr="00131C89">
        <w:rPr>
          <w:rFonts w:ascii="Arial" w:eastAsia="Calibri" w:hAnsi="Arial" w:cs="Arial"/>
          <w:i/>
        </w:rPr>
        <w:tab/>
        <w:t>Kompetencje kluczowe w Zaleceniu Rady Unii Europejskiej z dnia 22 maja 2018 r. – definicje.</w:t>
      </w:r>
    </w:p>
    <w:p w:rsidR="003C6B5E" w:rsidRPr="00131C89" w:rsidRDefault="003C6B5E" w:rsidP="003C6B5E">
      <w:pPr>
        <w:spacing w:after="0"/>
        <w:ind w:left="284" w:hanging="284"/>
        <w:jc w:val="both"/>
        <w:rPr>
          <w:rFonts w:ascii="Arial" w:eastAsia="Calibri" w:hAnsi="Arial" w:cs="Arial"/>
          <w:i/>
        </w:rPr>
      </w:pPr>
      <w:r w:rsidRPr="00131C89">
        <w:rPr>
          <w:rFonts w:ascii="Arial" w:eastAsia="Calibri" w:hAnsi="Arial" w:cs="Arial"/>
          <w:i/>
        </w:rPr>
        <w:t>3)</w:t>
      </w:r>
      <w:r w:rsidRPr="00131C89">
        <w:rPr>
          <w:rFonts w:ascii="Arial" w:eastAsia="Calibri" w:hAnsi="Arial" w:cs="Arial"/>
          <w:i/>
        </w:rPr>
        <w:tab/>
        <w:t xml:space="preserve">Społeczne i cywilizacyjne przyczyny ustanowienia kompetencji kluczowych istotnych </w:t>
      </w:r>
      <w:r w:rsidR="00475615">
        <w:rPr>
          <w:rFonts w:ascii="Arial" w:eastAsia="Calibri" w:hAnsi="Arial" w:cs="Arial"/>
          <w:i/>
        </w:rPr>
        <w:t>w</w:t>
      </w:r>
      <w:r w:rsidR="00EF181A">
        <w:rPr>
          <w:rFonts w:ascii="Arial" w:eastAsia="Calibri" w:hAnsi="Arial" w:cs="Arial"/>
          <w:i/>
        </w:rPr>
        <w:t xml:space="preserve"> </w:t>
      </w:r>
      <w:r w:rsidRPr="00131C89">
        <w:rPr>
          <w:rFonts w:ascii="Arial" w:eastAsia="Calibri" w:hAnsi="Arial" w:cs="Arial"/>
          <w:i/>
        </w:rPr>
        <w:t>procesie uczenia się przez całe życie.</w:t>
      </w:r>
    </w:p>
    <w:p w:rsidR="003C6B5E" w:rsidRPr="00131C89" w:rsidRDefault="003C6B5E" w:rsidP="00964AEE">
      <w:pPr>
        <w:spacing w:after="240"/>
        <w:ind w:left="284" w:hanging="284"/>
        <w:jc w:val="both"/>
        <w:rPr>
          <w:rFonts w:ascii="Arial" w:eastAsia="Calibri" w:hAnsi="Arial" w:cs="Arial"/>
          <w:i/>
        </w:rPr>
      </w:pPr>
      <w:r w:rsidRPr="00131C89">
        <w:rPr>
          <w:rFonts w:ascii="Arial" w:eastAsia="Calibri" w:hAnsi="Arial" w:cs="Arial"/>
          <w:i/>
        </w:rPr>
        <w:t>4)</w:t>
      </w:r>
      <w:r w:rsidRPr="00131C89">
        <w:rPr>
          <w:rFonts w:ascii="Arial" w:eastAsia="Calibri" w:hAnsi="Arial" w:cs="Arial"/>
          <w:i/>
        </w:rPr>
        <w:tab/>
        <w:t>Kompetencje kluczowe zawarte w zapisach podstawy programowej kształcenia ogólnego oraz w wymaganiach państwa wobec szkół i placówek.</w:t>
      </w:r>
    </w:p>
    <w:p w:rsidR="00985987" w:rsidRPr="002E7928" w:rsidRDefault="00475615" w:rsidP="00985987">
      <w:pPr>
        <w:spacing w:after="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Do realizacji zadnia nr1, nr</w:t>
      </w:r>
      <w:r w:rsidR="00911A06">
        <w:rPr>
          <w:rFonts w:ascii="Arial" w:eastAsia="Calibri" w:hAnsi="Arial" w:cs="Arial"/>
        </w:rPr>
        <w:t>3 i nr</w:t>
      </w:r>
      <w:r>
        <w:rPr>
          <w:rFonts w:ascii="Arial" w:eastAsia="Calibri" w:hAnsi="Arial" w:cs="Arial"/>
        </w:rPr>
        <w:t>4</w:t>
      </w:r>
      <w:r w:rsidR="00190816" w:rsidRPr="002E7928">
        <w:rPr>
          <w:rFonts w:ascii="Arial" w:eastAsia="Calibri" w:hAnsi="Arial" w:cs="Arial"/>
        </w:rPr>
        <w:t xml:space="preserve"> Z</w:t>
      </w:r>
      <w:r w:rsidR="00985987" w:rsidRPr="002E7928">
        <w:rPr>
          <w:rFonts w:ascii="Arial" w:eastAsia="Calibri" w:hAnsi="Arial" w:cs="Arial"/>
        </w:rPr>
        <w:t>amawiający wyłoni trzech trenerów</w:t>
      </w:r>
      <w:r w:rsidR="0087099A" w:rsidRPr="002E7928">
        <w:rPr>
          <w:rFonts w:ascii="Arial" w:eastAsia="Calibri" w:hAnsi="Arial" w:cs="Arial"/>
        </w:rPr>
        <w:t>. K</w:t>
      </w:r>
      <w:r w:rsidR="00985987" w:rsidRPr="002E7928">
        <w:rPr>
          <w:rFonts w:ascii="Arial" w:eastAsia="Calibri" w:hAnsi="Arial" w:cs="Arial"/>
        </w:rPr>
        <w:t xml:space="preserve">ażdy z nich przeprowadzi indywidualnie </w:t>
      </w:r>
      <w:r w:rsidR="0087099A" w:rsidRPr="002E7928">
        <w:rPr>
          <w:rFonts w:ascii="Arial" w:eastAsia="Calibri" w:hAnsi="Arial" w:cs="Arial"/>
        </w:rPr>
        <w:t xml:space="preserve">jedno </w:t>
      </w:r>
      <w:r w:rsidR="00985987" w:rsidRPr="002E7928">
        <w:rPr>
          <w:rFonts w:ascii="Arial" w:eastAsia="Calibri" w:hAnsi="Arial" w:cs="Arial"/>
        </w:rPr>
        <w:t xml:space="preserve">konwersatorium </w:t>
      </w:r>
      <w:r w:rsidR="0087099A" w:rsidRPr="002E7928">
        <w:rPr>
          <w:rFonts w:ascii="Arial" w:eastAsia="Calibri" w:hAnsi="Arial" w:cs="Arial"/>
        </w:rPr>
        <w:t xml:space="preserve">na każdym z </w:t>
      </w:r>
      <w:r w:rsidR="00985987" w:rsidRPr="002E7928">
        <w:rPr>
          <w:rFonts w:ascii="Arial" w:eastAsia="Calibri" w:hAnsi="Arial" w:cs="Arial"/>
        </w:rPr>
        <w:t xml:space="preserve">ośmiu szkoleń doskonalących dla wizytatorów </w:t>
      </w:r>
      <w:r w:rsidR="00985987" w:rsidRPr="002E7928">
        <w:rPr>
          <w:rFonts w:ascii="Arial" w:hAnsi="Arial" w:cs="Arial"/>
        </w:rPr>
        <w:t>realizujących zadania nadzoru pedagogicznego w</w:t>
      </w:r>
      <w:r w:rsidR="00EF181A">
        <w:rPr>
          <w:rFonts w:ascii="Arial" w:hAnsi="Arial" w:cs="Arial"/>
        </w:rPr>
        <w:t xml:space="preserve"> </w:t>
      </w:r>
      <w:r w:rsidR="00985987" w:rsidRPr="002E7928">
        <w:rPr>
          <w:rFonts w:ascii="Arial" w:hAnsi="Arial" w:cs="Arial"/>
        </w:rPr>
        <w:t>formie ewaluacji zewnętrznej w szkołach i placówkach.</w:t>
      </w:r>
    </w:p>
    <w:p w:rsidR="00985987" w:rsidRPr="002E7928" w:rsidRDefault="00475615" w:rsidP="0098598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realizacji zadania </w:t>
      </w:r>
      <w:r w:rsidR="00911A06">
        <w:rPr>
          <w:rFonts w:ascii="Arial" w:hAnsi="Arial" w:cs="Arial"/>
        </w:rPr>
        <w:t>nr</w:t>
      </w:r>
      <w:r>
        <w:rPr>
          <w:rFonts w:ascii="Arial" w:hAnsi="Arial" w:cs="Arial"/>
        </w:rPr>
        <w:t xml:space="preserve">2 </w:t>
      </w:r>
      <w:r w:rsidR="00985987" w:rsidRPr="002E7928">
        <w:rPr>
          <w:rFonts w:ascii="Arial" w:hAnsi="Arial" w:cs="Arial"/>
        </w:rPr>
        <w:t xml:space="preserve">Zamawiający wyłoni </w:t>
      </w:r>
      <w:r>
        <w:rPr>
          <w:rFonts w:ascii="Arial" w:eastAsia="Calibri" w:hAnsi="Arial" w:cs="Arial"/>
        </w:rPr>
        <w:t>czterech</w:t>
      </w:r>
      <w:r w:rsidR="00985987" w:rsidRPr="002E7928">
        <w:rPr>
          <w:rFonts w:ascii="Arial" w:eastAsia="Calibri" w:hAnsi="Arial" w:cs="Arial"/>
        </w:rPr>
        <w:t xml:space="preserve"> ekspertów </w:t>
      </w:r>
      <w:r w:rsidR="00985987" w:rsidRPr="002E7928">
        <w:rPr>
          <w:rFonts w:ascii="Arial" w:hAnsi="Arial" w:cs="Arial"/>
          <w:bCs/>
        </w:rPr>
        <w:t>me</w:t>
      </w:r>
      <w:r w:rsidR="0087099A" w:rsidRPr="002E7928">
        <w:rPr>
          <w:rFonts w:ascii="Arial" w:hAnsi="Arial" w:cs="Arial"/>
          <w:bCs/>
        </w:rPr>
        <w:t>rytorycznych z zakresu teorii i</w:t>
      </w:r>
      <w:r w:rsidR="00EF181A">
        <w:rPr>
          <w:rFonts w:ascii="Arial" w:hAnsi="Arial" w:cs="Arial"/>
          <w:bCs/>
        </w:rPr>
        <w:t xml:space="preserve"> </w:t>
      </w:r>
      <w:r w:rsidR="00985987" w:rsidRPr="002E7928">
        <w:rPr>
          <w:rFonts w:ascii="Arial" w:hAnsi="Arial" w:cs="Arial"/>
          <w:bCs/>
        </w:rPr>
        <w:t>praktyki badań ewaluacyjnych, w tym, ewaluacji zewnętrznej, którzy będą</w:t>
      </w:r>
      <w:r>
        <w:rPr>
          <w:rFonts w:ascii="Arial" w:hAnsi="Arial" w:cs="Arial"/>
          <w:bCs/>
        </w:rPr>
        <w:t xml:space="preserve"> odpowiadać na pytania podczas ośmiu</w:t>
      </w:r>
      <w:r w:rsidR="00985987" w:rsidRPr="002E7928">
        <w:rPr>
          <w:rFonts w:ascii="Arial" w:hAnsi="Arial" w:cs="Arial"/>
          <w:bCs/>
        </w:rPr>
        <w:t xml:space="preserve"> trzygodzinnych </w:t>
      </w:r>
      <w:r>
        <w:rPr>
          <w:rFonts w:ascii="Arial" w:hAnsi="Arial" w:cs="Arial"/>
          <w:bCs/>
        </w:rPr>
        <w:t xml:space="preserve">debat organizowanych w ramach </w:t>
      </w:r>
      <w:r w:rsidR="00985987" w:rsidRPr="002E7928">
        <w:rPr>
          <w:rFonts w:ascii="Arial" w:eastAsia="Calibri" w:hAnsi="Arial" w:cs="Arial"/>
        </w:rPr>
        <w:t xml:space="preserve">szkoleń doskonalących dla wizytatorów </w:t>
      </w:r>
      <w:r w:rsidR="002E7928" w:rsidRPr="002E7928">
        <w:rPr>
          <w:rFonts w:ascii="Arial" w:eastAsia="Calibri" w:hAnsi="Arial" w:cs="Arial"/>
        </w:rPr>
        <w:t>prowadzących badania ewaluacyjne w szkołach i placówkach</w:t>
      </w:r>
      <w:r w:rsidR="00985987" w:rsidRPr="002E7928">
        <w:rPr>
          <w:rFonts w:ascii="Arial" w:hAnsi="Arial" w:cs="Arial"/>
        </w:rPr>
        <w:t>.</w:t>
      </w:r>
    </w:p>
    <w:p w:rsidR="00425256" w:rsidRDefault="00423C70" w:rsidP="00C72EA7">
      <w:pPr>
        <w:spacing w:before="120" w:after="0"/>
        <w:jc w:val="both"/>
        <w:rPr>
          <w:rFonts w:ascii="Arial" w:hAnsi="Arial" w:cs="Arial"/>
          <w:bCs/>
        </w:rPr>
      </w:pPr>
      <w:r w:rsidRPr="00131C89">
        <w:rPr>
          <w:rFonts w:ascii="Arial" w:hAnsi="Arial" w:cs="Arial"/>
          <w:bCs/>
        </w:rPr>
        <w:t xml:space="preserve">Jedna godzina zajęć stanowi 45 minut zegarowych. </w:t>
      </w:r>
      <w:r w:rsidR="00B14B21">
        <w:rPr>
          <w:rFonts w:ascii="Arial" w:hAnsi="Arial" w:cs="Arial"/>
          <w:bCs/>
        </w:rPr>
        <w:t xml:space="preserve">Zadanie </w:t>
      </w:r>
      <w:r w:rsidR="00911A06">
        <w:rPr>
          <w:rFonts w:ascii="Arial" w:hAnsi="Arial" w:cs="Arial"/>
          <w:bCs/>
        </w:rPr>
        <w:t>nr1 i nr</w:t>
      </w:r>
      <w:r w:rsidR="00475615">
        <w:rPr>
          <w:rFonts w:ascii="Arial" w:hAnsi="Arial" w:cs="Arial"/>
          <w:bCs/>
        </w:rPr>
        <w:t xml:space="preserve">2 </w:t>
      </w:r>
      <w:r w:rsidR="00B14B21">
        <w:rPr>
          <w:rFonts w:ascii="Arial" w:hAnsi="Arial" w:cs="Arial"/>
          <w:bCs/>
        </w:rPr>
        <w:t>realizowane będzie w</w:t>
      </w:r>
      <w:r w:rsidR="00EF181A">
        <w:rPr>
          <w:rFonts w:ascii="Arial" w:hAnsi="Arial" w:cs="Arial"/>
          <w:bCs/>
        </w:rPr>
        <w:t xml:space="preserve"> </w:t>
      </w:r>
      <w:r w:rsidR="00B14B21">
        <w:rPr>
          <w:rFonts w:ascii="Arial" w:hAnsi="Arial" w:cs="Arial"/>
          <w:bCs/>
        </w:rPr>
        <w:t>pierwszym dniu szkolenia, zadani</w:t>
      </w:r>
      <w:r w:rsidR="003C6B5E">
        <w:rPr>
          <w:rFonts w:ascii="Arial" w:hAnsi="Arial" w:cs="Arial"/>
          <w:bCs/>
        </w:rPr>
        <w:t xml:space="preserve">e </w:t>
      </w:r>
      <w:r w:rsidR="00911A06">
        <w:rPr>
          <w:rFonts w:ascii="Arial" w:hAnsi="Arial" w:cs="Arial"/>
          <w:bCs/>
        </w:rPr>
        <w:t>nr3 i nr</w:t>
      </w:r>
      <w:r w:rsidR="00475615">
        <w:rPr>
          <w:rFonts w:ascii="Arial" w:hAnsi="Arial" w:cs="Arial"/>
          <w:bCs/>
        </w:rPr>
        <w:t xml:space="preserve">4 </w:t>
      </w:r>
      <w:r w:rsidR="00B14B21">
        <w:rPr>
          <w:rFonts w:ascii="Arial" w:hAnsi="Arial" w:cs="Arial"/>
          <w:bCs/>
        </w:rPr>
        <w:t>– w drugim dniu.</w:t>
      </w:r>
    </w:p>
    <w:p w:rsidR="00E576F8" w:rsidRPr="00991828" w:rsidRDefault="00B14B21" w:rsidP="00073D9B">
      <w:pPr>
        <w:spacing w:after="0"/>
        <w:jc w:val="both"/>
        <w:rPr>
          <w:rFonts w:ascii="Arial" w:hAnsi="Arial" w:cs="Arial"/>
          <w:bCs/>
        </w:rPr>
      </w:pPr>
      <w:r w:rsidRPr="00991828">
        <w:rPr>
          <w:rFonts w:ascii="Arial" w:hAnsi="Arial" w:cs="Arial"/>
          <w:bCs/>
        </w:rPr>
        <w:t>S</w:t>
      </w:r>
      <w:r w:rsidR="00991828" w:rsidRPr="00991828">
        <w:rPr>
          <w:rFonts w:ascii="Arial" w:hAnsi="Arial" w:cs="Arial"/>
          <w:bCs/>
        </w:rPr>
        <w:t>zkolenia zaplanowano w następujących terminach:</w:t>
      </w:r>
    </w:p>
    <w:p w:rsidR="00E576F8" w:rsidRPr="009372C7" w:rsidRDefault="00E576F8" w:rsidP="00991828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Arial" w:hAnsi="Arial" w:cs="Arial"/>
          <w:bCs/>
        </w:rPr>
      </w:pPr>
      <w:r w:rsidRPr="009372C7">
        <w:rPr>
          <w:rFonts w:ascii="Arial" w:hAnsi="Arial" w:cs="Arial"/>
          <w:bCs/>
        </w:rPr>
        <w:t>14-15 kwietnia 2020 r.</w:t>
      </w:r>
    </w:p>
    <w:p w:rsidR="00E576F8" w:rsidRPr="009372C7" w:rsidRDefault="00E576F8" w:rsidP="00991828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Arial" w:hAnsi="Arial" w:cs="Arial"/>
          <w:bCs/>
        </w:rPr>
      </w:pPr>
      <w:r w:rsidRPr="009372C7">
        <w:rPr>
          <w:rFonts w:ascii="Arial" w:hAnsi="Arial" w:cs="Arial"/>
          <w:bCs/>
        </w:rPr>
        <w:t>28-29 kwietnia 2020 r.</w:t>
      </w:r>
    </w:p>
    <w:p w:rsidR="00E576F8" w:rsidRPr="009372C7" w:rsidRDefault="00D332CE" w:rsidP="00991828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Arial" w:hAnsi="Arial" w:cs="Arial"/>
          <w:bCs/>
        </w:rPr>
      </w:pPr>
      <w:r w:rsidRPr="009372C7">
        <w:rPr>
          <w:rFonts w:ascii="Arial" w:hAnsi="Arial" w:cs="Arial"/>
          <w:bCs/>
        </w:rPr>
        <w:t>0</w:t>
      </w:r>
      <w:r w:rsidR="00E576F8" w:rsidRPr="009372C7">
        <w:rPr>
          <w:rFonts w:ascii="Arial" w:hAnsi="Arial" w:cs="Arial"/>
          <w:bCs/>
        </w:rPr>
        <w:t>4-</w:t>
      </w:r>
      <w:r w:rsidRPr="009372C7">
        <w:rPr>
          <w:rFonts w:ascii="Arial" w:hAnsi="Arial" w:cs="Arial"/>
          <w:bCs/>
        </w:rPr>
        <w:t>0</w:t>
      </w:r>
      <w:r w:rsidR="00E576F8" w:rsidRPr="009372C7">
        <w:rPr>
          <w:rFonts w:ascii="Arial" w:hAnsi="Arial" w:cs="Arial"/>
          <w:bCs/>
        </w:rPr>
        <w:t>5 maja 2020 r.</w:t>
      </w:r>
    </w:p>
    <w:p w:rsidR="00E576F8" w:rsidRDefault="00E576F8" w:rsidP="00991828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Arial" w:hAnsi="Arial" w:cs="Arial"/>
          <w:bCs/>
        </w:rPr>
      </w:pPr>
      <w:r w:rsidRPr="009372C7">
        <w:rPr>
          <w:rFonts w:ascii="Arial" w:hAnsi="Arial" w:cs="Arial"/>
          <w:bCs/>
        </w:rPr>
        <w:t>11-12 maja 2020 r.</w:t>
      </w:r>
    </w:p>
    <w:p w:rsidR="00694C5D" w:rsidRPr="009372C7" w:rsidRDefault="00694C5D" w:rsidP="00991828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24-25 czerwca 2020 r.</w:t>
      </w:r>
    </w:p>
    <w:p w:rsidR="00E576F8" w:rsidRPr="00694C5D" w:rsidRDefault="00E576F8" w:rsidP="00991828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Arial" w:hAnsi="Arial" w:cs="Arial"/>
          <w:bCs/>
        </w:rPr>
      </w:pPr>
      <w:r w:rsidRPr="00694C5D">
        <w:rPr>
          <w:rFonts w:ascii="Arial" w:hAnsi="Arial" w:cs="Arial"/>
          <w:bCs/>
        </w:rPr>
        <w:t>01-02 września 2020 r.</w:t>
      </w:r>
    </w:p>
    <w:p w:rsidR="00E576F8" w:rsidRPr="009372C7" w:rsidRDefault="00D332CE" w:rsidP="00991828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Arial" w:hAnsi="Arial" w:cs="Arial"/>
          <w:bCs/>
        </w:rPr>
      </w:pPr>
      <w:r w:rsidRPr="009372C7">
        <w:rPr>
          <w:rFonts w:ascii="Arial" w:hAnsi="Arial" w:cs="Arial"/>
          <w:bCs/>
        </w:rPr>
        <w:t>22-23 września 2020 r.</w:t>
      </w:r>
    </w:p>
    <w:p w:rsidR="00D332CE" w:rsidRPr="009372C7" w:rsidRDefault="00D332CE" w:rsidP="00991828">
      <w:pPr>
        <w:pStyle w:val="Akapitzlist"/>
        <w:numPr>
          <w:ilvl w:val="0"/>
          <w:numId w:val="22"/>
        </w:numPr>
        <w:spacing w:after="0"/>
        <w:ind w:hanging="283"/>
        <w:jc w:val="both"/>
        <w:rPr>
          <w:rFonts w:ascii="Arial" w:hAnsi="Arial" w:cs="Arial"/>
          <w:bCs/>
        </w:rPr>
      </w:pPr>
      <w:r w:rsidRPr="009372C7">
        <w:rPr>
          <w:rFonts w:ascii="Arial" w:hAnsi="Arial" w:cs="Arial"/>
          <w:bCs/>
        </w:rPr>
        <w:t>03-04 listopada 2020 r.</w:t>
      </w:r>
    </w:p>
    <w:p w:rsidR="00B14B21" w:rsidRPr="00E576F8" w:rsidRDefault="00B14B21" w:rsidP="00991828">
      <w:pPr>
        <w:spacing w:before="120"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Wszystkie szkolenia </w:t>
      </w:r>
      <w:r w:rsidR="00E576F8">
        <w:rPr>
          <w:rFonts w:ascii="Arial" w:hAnsi="Arial" w:cs="Arial"/>
          <w:bCs/>
        </w:rPr>
        <w:t xml:space="preserve">prowadzone będą w </w:t>
      </w:r>
      <w:r w:rsidR="00E576F8" w:rsidRPr="00E576F8">
        <w:rPr>
          <w:rFonts w:ascii="Arial" w:hAnsi="Arial" w:cs="Arial"/>
          <w:bCs/>
        </w:rPr>
        <w:t>Centrum Sz</w:t>
      </w:r>
      <w:r w:rsidR="00D332CE">
        <w:rPr>
          <w:rFonts w:ascii="Arial" w:hAnsi="Arial" w:cs="Arial"/>
          <w:bCs/>
        </w:rPr>
        <w:t>koleniowym ORE w Sulejówku, ul.</w:t>
      </w:r>
      <w:r w:rsidR="00EF181A">
        <w:rPr>
          <w:rFonts w:ascii="Arial" w:hAnsi="Arial" w:cs="Arial"/>
          <w:bCs/>
        </w:rPr>
        <w:t xml:space="preserve"> </w:t>
      </w:r>
      <w:r w:rsidR="00E576F8" w:rsidRPr="00E576F8">
        <w:rPr>
          <w:rFonts w:ascii="Arial" w:hAnsi="Arial" w:cs="Arial"/>
          <w:bCs/>
        </w:rPr>
        <w:t>Paderewskiego 77, 05-070 Sulejówek.</w:t>
      </w:r>
    </w:p>
    <w:p w:rsidR="00BE2F03" w:rsidRPr="00131C89" w:rsidRDefault="00DB6C71" w:rsidP="00EE3A34">
      <w:pPr>
        <w:spacing w:before="120" w:after="0"/>
        <w:jc w:val="both"/>
        <w:rPr>
          <w:rFonts w:ascii="Arial" w:eastAsia="Calibri" w:hAnsi="Arial" w:cs="Arial"/>
          <w:b/>
        </w:rPr>
      </w:pPr>
      <w:r w:rsidRPr="00131C89">
        <w:rPr>
          <w:rFonts w:ascii="Arial" w:eastAsia="Calibri" w:hAnsi="Arial" w:cs="Arial"/>
          <w:b/>
        </w:rPr>
        <w:t>I</w:t>
      </w:r>
      <w:r w:rsidR="00BE2F03" w:rsidRPr="00131C89">
        <w:rPr>
          <w:rFonts w:ascii="Arial" w:eastAsia="Calibri" w:hAnsi="Arial" w:cs="Arial"/>
          <w:b/>
        </w:rPr>
        <w:t>V.</w:t>
      </w:r>
      <w:r w:rsidR="00D01070">
        <w:rPr>
          <w:rFonts w:ascii="Arial" w:eastAsia="Calibri" w:hAnsi="Arial" w:cs="Arial"/>
          <w:b/>
        </w:rPr>
        <w:t xml:space="preserve"> W</w:t>
      </w:r>
      <w:r w:rsidR="00A939F5">
        <w:rPr>
          <w:rFonts w:ascii="Arial" w:eastAsia="Calibri" w:hAnsi="Arial" w:cs="Arial"/>
          <w:b/>
        </w:rPr>
        <w:t>ymagania związane z wykonaniem Zamówienia</w:t>
      </w:r>
    </w:p>
    <w:p w:rsidR="00E576F8" w:rsidRDefault="00BE2F03" w:rsidP="00D01070">
      <w:pPr>
        <w:spacing w:after="0" w:line="256" w:lineRule="auto"/>
        <w:jc w:val="both"/>
        <w:rPr>
          <w:rFonts w:ascii="Arial" w:eastAsia="Calibri" w:hAnsi="Arial" w:cs="Arial"/>
        </w:rPr>
      </w:pPr>
      <w:bookmarkStart w:id="1" w:name="_Hlk27689480"/>
      <w:r w:rsidRPr="00131C89">
        <w:rPr>
          <w:rFonts w:ascii="Arial" w:eastAsia="Calibri" w:hAnsi="Arial" w:cs="Arial"/>
        </w:rPr>
        <w:t xml:space="preserve">O udzielenie Zamówienia </w:t>
      </w:r>
      <w:r w:rsidR="00C05578">
        <w:rPr>
          <w:rFonts w:ascii="Arial" w:eastAsia="Calibri" w:hAnsi="Arial" w:cs="Arial"/>
        </w:rPr>
        <w:t>w zakresie zadania nr</w:t>
      </w:r>
      <w:r w:rsidR="00365D42">
        <w:rPr>
          <w:rFonts w:ascii="Arial" w:eastAsia="Calibri" w:hAnsi="Arial" w:cs="Arial"/>
        </w:rPr>
        <w:t xml:space="preserve"> </w:t>
      </w:r>
      <w:r w:rsidR="00475615">
        <w:rPr>
          <w:rFonts w:ascii="Arial" w:eastAsia="Calibri" w:hAnsi="Arial" w:cs="Arial"/>
        </w:rPr>
        <w:t>3</w:t>
      </w:r>
      <w:r w:rsidR="00D01070">
        <w:rPr>
          <w:rFonts w:ascii="Arial" w:eastAsia="Calibri" w:hAnsi="Arial" w:cs="Arial"/>
        </w:rPr>
        <w:t xml:space="preserve"> </w:t>
      </w:r>
      <w:r w:rsidRPr="00131C89">
        <w:rPr>
          <w:rFonts w:ascii="Arial" w:eastAsia="Calibri" w:hAnsi="Arial" w:cs="Arial"/>
        </w:rPr>
        <w:t>mogą ubiegać się Wykonawcy</w:t>
      </w:r>
      <w:r w:rsidR="00D01070">
        <w:rPr>
          <w:rFonts w:ascii="Arial" w:eastAsia="Calibri" w:hAnsi="Arial" w:cs="Arial"/>
        </w:rPr>
        <w:t>,</w:t>
      </w:r>
      <w:r w:rsidRPr="00131C89">
        <w:rPr>
          <w:rFonts w:ascii="Arial" w:eastAsia="Calibri" w:hAnsi="Arial" w:cs="Arial"/>
        </w:rPr>
        <w:t xml:space="preserve"> </w:t>
      </w:r>
      <w:r w:rsidR="00C05578">
        <w:rPr>
          <w:rFonts w:ascii="Arial" w:eastAsia="Calibri" w:hAnsi="Arial" w:cs="Arial"/>
        </w:rPr>
        <w:t>którzy w</w:t>
      </w:r>
      <w:r w:rsidR="00EF181A">
        <w:rPr>
          <w:rFonts w:ascii="Arial" w:eastAsia="Calibri" w:hAnsi="Arial" w:cs="Arial"/>
        </w:rPr>
        <w:t xml:space="preserve"> </w:t>
      </w:r>
      <w:r w:rsidR="00D01070" w:rsidRPr="00D01070">
        <w:rPr>
          <w:rFonts w:ascii="Arial" w:eastAsia="Calibri" w:hAnsi="Arial" w:cs="Arial"/>
        </w:rPr>
        <w:t xml:space="preserve">okresie ostatnich </w:t>
      </w:r>
      <w:r w:rsidR="00E576F8">
        <w:rPr>
          <w:rFonts w:ascii="Arial" w:eastAsia="Calibri" w:hAnsi="Arial" w:cs="Arial"/>
        </w:rPr>
        <w:t>pięciu l</w:t>
      </w:r>
      <w:r w:rsidR="00D01070" w:rsidRPr="00D01070">
        <w:rPr>
          <w:rFonts w:ascii="Arial" w:eastAsia="Calibri" w:hAnsi="Arial" w:cs="Arial"/>
        </w:rPr>
        <w:t>at</w:t>
      </w:r>
      <w:r w:rsidR="00365D42">
        <w:rPr>
          <w:rFonts w:ascii="Arial" w:eastAsia="Calibri" w:hAnsi="Arial" w:cs="Arial"/>
        </w:rPr>
        <w:t>,</w:t>
      </w:r>
      <w:r w:rsidR="00D01070" w:rsidRPr="00D01070">
        <w:rPr>
          <w:rFonts w:ascii="Arial" w:eastAsia="Calibri" w:hAnsi="Arial" w:cs="Arial"/>
        </w:rPr>
        <w:t xml:space="preserve"> </w:t>
      </w:r>
      <w:r w:rsidR="00365D42">
        <w:rPr>
          <w:rFonts w:ascii="Arial" w:eastAsia="Calibri" w:hAnsi="Arial" w:cs="Arial"/>
        </w:rPr>
        <w:t xml:space="preserve">przed upływem terminu składania ofert, </w:t>
      </w:r>
      <w:r w:rsidR="00D01070" w:rsidRPr="00D01070">
        <w:rPr>
          <w:rFonts w:ascii="Arial" w:eastAsia="Calibri" w:hAnsi="Arial" w:cs="Arial"/>
        </w:rPr>
        <w:t xml:space="preserve">realizowali zadania nadzoru pedagogicznego w formie ewaluacji zewnętrznej, </w:t>
      </w:r>
      <w:r w:rsidR="00D01070">
        <w:rPr>
          <w:rFonts w:ascii="Arial" w:eastAsia="Calibri" w:hAnsi="Arial" w:cs="Arial"/>
        </w:rPr>
        <w:t xml:space="preserve">lub prowadzili szkolenia </w:t>
      </w:r>
      <w:r w:rsidR="00E576F8">
        <w:rPr>
          <w:rFonts w:ascii="Arial" w:eastAsia="Calibri" w:hAnsi="Arial" w:cs="Arial"/>
        </w:rPr>
        <w:t xml:space="preserve">dla wizytatorów </w:t>
      </w:r>
      <w:r w:rsidR="00D01070" w:rsidRPr="00D01070">
        <w:rPr>
          <w:rFonts w:ascii="Arial" w:eastAsia="Calibri" w:hAnsi="Arial" w:cs="Arial"/>
        </w:rPr>
        <w:t xml:space="preserve">w tym </w:t>
      </w:r>
      <w:r w:rsidR="00E576F8">
        <w:rPr>
          <w:rFonts w:ascii="Arial" w:eastAsia="Calibri" w:hAnsi="Arial" w:cs="Arial"/>
        </w:rPr>
        <w:t>zakresie.</w:t>
      </w:r>
    </w:p>
    <w:p w:rsidR="00E576F8" w:rsidRDefault="00E576F8" w:rsidP="00D01070">
      <w:pPr>
        <w:spacing w:after="0" w:line="256" w:lineRule="auto"/>
        <w:jc w:val="both"/>
        <w:rPr>
          <w:rFonts w:ascii="Arial" w:eastAsia="Calibri" w:hAnsi="Arial" w:cs="Arial"/>
        </w:rPr>
      </w:pPr>
      <w:r w:rsidRPr="00E576F8">
        <w:rPr>
          <w:rFonts w:ascii="Arial" w:eastAsia="Calibri" w:hAnsi="Arial" w:cs="Arial"/>
        </w:rPr>
        <w:t xml:space="preserve">Potwierdzeniem spełnienia wymagania będzie złożenie </w:t>
      </w:r>
      <w:r w:rsidRPr="00073D9B">
        <w:rPr>
          <w:rFonts w:ascii="Arial" w:eastAsia="Calibri" w:hAnsi="Arial" w:cs="Arial"/>
          <w:i/>
        </w:rPr>
        <w:t>Formularza ofertowego</w:t>
      </w:r>
      <w:r w:rsidRPr="00E576F8">
        <w:rPr>
          <w:rFonts w:ascii="Arial" w:eastAsia="Calibri" w:hAnsi="Arial" w:cs="Arial"/>
        </w:rPr>
        <w:t xml:space="preserve"> zawierającego stosowne oświadczenie. Zamawiający zastrzega możliwość zażądania dokumentów potwierdzających spełnienie ww. wymagania.</w:t>
      </w:r>
    </w:p>
    <w:bookmarkEnd w:id="1"/>
    <w:p w:rsidR="00E45ED8" w:rsidRPr="00131C89" w:rsidRDefault="00BE2F03" w:rsidP="00E576F8">
      <w:pPr>
        <w:spacing w:before="120" w:after="0"/>
        <w:rPr>
          <w:rFonts w:ascii="Arial" w:eastAsia="Calibri" w:hAnsi="Arial" w:cs="Arial"/>
          <w:b/>
        </w:rPr>
      </w:pPr>
      <w:r w:rsidRPr="00131C89">
        <w:rPr>
          <w:rFonts w:ascii="Arial" w:eastAsia="Calibri" w:hAnsi="Arial" w:cs="Arial"/>
          <w:b/>
        </w:rPr>
        <w:t xml:space="preserve">V. </w:t>
      </w:r>
      <w:r w:rsidR="00425256" w:rsidRPr="00131C89">
        <w:rPr>
          <w:rFonts w:ascii="Arial" w:eastAsia="Calibri" w:hAnsi="Arial" w:cs="Arial"/>
          <w:b/>
        </w:rPr>
        <w:t>Wymagania dotyczące oferty:</w:t>
      </w:r>
    </w:p>
    <w:p w:rsidR="00BE2F03" w:rsidRPr="00131C89" w:rsidRDefault="00BE2F03" w:rsidP="00F964F2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131C89">
        <w:rPr>
          <w:rFonts w:ascii="Arial" w:eastAsia="Calibri" w:hAnsi="Arial" w:cs="Arial"/>
        </w:rPr>
        <w:t xml:space="preserve">Oferta powinna być złożona na </w:t>
      </w:r>
      <w:r w:rsidR="00192707" w:rsidRPr="00073D9B">
        <w:rPr>
          <w:rFonts w:ascii="Arial" w:eastAsia="Calibri" w:hAnsi="Arial" w:cs="Arial"/>
          <w:i/>
        </w:rPr>
        <w:t>F</w:t>
      </w:r>
      <w:r w:rsidRPr="00073D9B">
        <w:rPr>
          <w:rFonts w:ascii="Arial" w:eastAsia="Calibri" w:hAnsi="Arial" w:cs="Arial"/>
          <w:i/>
        </w:rPr>
        <w:t>ormularzu ofertowym</w:t>
      </w:r>
      <w:r w:rsidRPr="00131C89">
        <w:rPr>
          <w:rFonts w:ascii="Arial" w:eastAsia="Calibri" w:hAnsi="Arial" w:cs="Arial"/>
        </w:rPr>
        <w:t xml:space="preserve"> stanowiącym </w:t>
      </w:r>
      <w:r w:rsidR="00E45ED8" w:rsidRPr="00131C89">
        <w:rPr>
          <w:rFonts w:ascii="Arial" w:eastAsia="Calibri" w:hAnsi="Arial" w:cs="Arial"/>
        </w:rPr>
        <w:t>Z</w:t>
      </w:r>
      <w:r w:rsidRPr="00131C89">
        <w:rPr>
          <w:rFonts w:ascii="Arial" w:eastAsia="Calibri" w:hAnsi="Arial" w:cs="Arial"/>
        </w:rPr>
        <w:t>ałącznik</w:t>
      </w:r>
      <w:r w:rsidR="00C05578">
        <w:rPr>
          <w:rFonts w:ascii="Arial" w:eastAsia="Calibri" w:hAnsi="Arial" w:cs="Arial"/>
        </w:rPr>
        <w:t xml:space="preserve"> nr</w:t>
      </w:r>
      <w:r w:rsidR="00E45ED8" w:rsidRPr="00131C89">
        <w:rPr>
          <w:rFonts w:ascii="Arial" w:eastAsia="Calibri" w:hAnsi="Arial" w:cs="Arial"/>
        </w:rPr>
        <w:t>1</w:t>
      </w:r>
      <w:r w:rsidR="00073D9B">
        <w:rPr>
          <w:rFonts w:ascii="Arial" w:eastAsia="Calibri" w:hAnsi="Arial" w:cs="Arial"/>
        </w:rPr>
        <w:t xml:space="preserve"> do</w:t>
      </w:r>
      <w:r w:rsidR="00EF181A">
        <w:rPr>
          <w:rFonts w:ascii="Arial" w:eastAsia="Calibri" w:hAnsi="Arial" w:cs="Arial"/>
        </w:rPr>
        <w:t xml:space="preserve"> </w:t>
      </w:r>
      <w:r w:rsidR="00192707" w:rsidRPr="00073D9B">
        <w:rPr>
          <w:rFonts w:ascii="Arial" w:eastAsia="Calibri" w:hAnsi="Arial" w:cs="Arial"/>
          <w:i/>
        </w:rPr>
        <w:t>Z</w:t>
      </w:r>
      <w:r w:rsidRPr="00073D9B">
        <w:rPr>
          <w:rFonts w:ascii="Arial" w:eastAsia="Calibri" w:hAnsi="Arial" w:cs="Arial"/>
          <w:i/>
        </w:rPr>
        <w:t>apytania ofertowego</w:t>
      </w:r>
      <w:r w:rsidR="00AB278A" w:rsidRPr="00131C89">
        <w:rPr>
          <w:rFonts w:ascii="Arial" w:eastAsia="Calibri" w:hAnsi="Arial" w:cs="Arial"/>
        </w:rPr>
        <w:t>.</w:t>
      </w:r>
    </w:p>
    <w:p w:rsidR="00E54352" w:rsidRPr="00131C89" w:rsidRDefault="00E54352" w:rsidP="00F964F2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131C89">
        <w:rPr>
          <w:rFonts w:ascii="Arial" w:eastAsia="Calibri" w:hAnsi="Arial" w:cs="Arial"/>
        </w:rPr>
        <w:lastRenderedPageBreak/>
        <w:t>Ofertę</w:t>
      </w:r>
      <w:r>
        <w:rPr>
          <w:rFonts w:ascii="Arial" w:eastAsia="Calibri" w:hAnsi="Arial" w:cs="Arial"/>
        </w:rPr>
        <w:t>,</w:t>
      </w:r>
      <w:r w:rsidRPr="00131C89">
        <w:rPr>
          <w:rFonts w:ascii="Arial" w:eastAsia="Calibri" w:hAnsi="Arial" w:cs="Arial"/>
        </w:rPr>
        <w:t xml:space="preserve"> w formie skanu </w:t>
      </w:r>
      <w:r>
        <w:rPr>
          <w:rFonts w:ascii="Arial" w:eastAsia="Calibri" w:hAnsi="Arial" w:cs="Arial"/>
        </w:rPr>
        <w:t xml:space="preserve">podpisanego przez Wykonawcę (lub osobę uprawnioną </w:t>
      </w:r>
      <w:r w:rsidR="00073D9B">
        <w:rPr>
          <w:rFonts w:ascii="Arial" w:eastAsia="Calibri" w:hAnsi="Arial" w:cs="Arial"/>
        </w:rPr>
        <w:t>do</w:t>
      </w:r>
      <w:r w:rsidR="00EF181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reprezentowania Wykonawcy), </w:t>
      </w:r>
      <w:r w:rsidRPr="00131C89">
        <w:rPr>
          <w:rFonts w:ascii="Arial" w:eastAsia="Calibri" w:hAnsi="Arial" w:cs="Arial"/>
        </w:rPr>
        <w:t xml:space="preserve">należy </w:t>
      </w:r>
      <w:r>
        <w:rPr>
          <w:rFonts w:ascii="Arial" w:eastAsia="Calibri" w:hAnsi="Arial" w:cs="Arial"/>
        </w:rPr>
        <w:t xml:space="preserve">przesłać </w:t>
      </w:r>
      <w:r w:rsidRPr="00131C89">
        <w:rPr>
          <w:rFonts w:ascii="Arial" w:eastAsia="Calibri" w:hAnsi="Arial" w:cs="Arial"/>
        </w:rPr>
        <w:t>na adres e-mail:</w:t>
      </w:r>
      <w:r w:rsidRPr="00131C89">
        <w:rPr>
          <w:rFonts w:ascii="Arial" w:eastAsia="Calibri" w:hAnsi="Arial" w:cs="Arial"/>
          <w:b/>
        </w:rPr>
        <w:t xml:space="preserve"> </w:t>
      </w:r>
      <w:hyperlink r:id="rId9" w:history="1">
        <w:r w:rsidRPr="00D332CE">
          <w:rPr>
            <w:rStyle w:val="Hipercze"/>
            <w:rFonts w:ascii="Arial" w:eastAsia="Calibri" w:hAnsi="Arial" w:cs="Arial"/>
          </w:rPr>
          <w:t>bronislaw.boryca@ore.edu.pl</w:t>
        </w:r>
      </w:hyperlink>
      <w:r w:rsidRPr="00D332CE">
        <w:rPr>
          <w:rFonts w:ascii="Arial" w:eastAsia="Calibri" w:hAnsi="Arial" w:cs="Arial"/>
        </w:rPr>
        <w:t xml:space="preserve"> </w:t>
      </w:r>
      <w:r w:rsidRPr="00131C89">
        <w:rPr>
          <w:rFonts w:ascii="Arial" w:eastAsia="Calibri" w:hAnsi="Arial" w:cs="Arial"/>
        </w:rPr>
        <w:t xml:space="preserve">w terminie do dnia </w:t>
      </w:r>
      <w:r w:rsidR="00A939F5">
        <w:rPr>
          <w:rFonts w:ascii="Arial" w:eastAsia="Calibri" w:hAnsi="Arial" w:cs="Arial"/>
        </w:rPr>
        <w:t>13 marca</w:t>
      </w:r>
      <w:r>
        <w:rPr>
          <w:rFonts w:ascii="Arial" w:eastAsia="Calibri" w:hAnsi="Arial" w:cs="Arial"/>
        </w:rPr>
        <w:t xml:space="preserve"> </w:t>
      </w:r>
      <w:r w:rsidRPr="00131C89">
        <w:rPr>
          <w:rFonts w:ascii="Arial" w:eastAsia="Calibri" w:hAnsi="Arial" w:cs="Arial"/>
        </w:rPr>
        <w:t>2020 do godziny 12.00.</w:t>
      </w:r>
    </w:p>
    <w:p w:rsidR="00BE2F03" w:rsidRPr="00131C89" w:rsidRDefault="00BE2F03" w:rsidP="00E54352">
      <w:pPr>
        <w:spacing w:before="120" w:after="0"/>
        <w:rPr>
          <w:rFonts w:ascii="Arial" w:eastAsia="Calibri" w:hAnsi="Arial" w:cs="Arial"/>
        </w:rPr>
      </w:pPr>
      <w:r w:rsidRPr="00131C89">
        <w:rPr>
          <w:rFonts w:ascii="Arial" w:eastAsia="Calibri" w:hAnsi="Arial" w:cs="Arial"/>
          <w:b/>
        </w:rPr>
        <w:t>VI. Kryterium oceny ofert</w:t>
      </w:r>
      <w:r w:rsidRPr="00131C89">
        <w:rPr>
          <w:rFonts w:ascii="Arial" w:eastAsia="Calibri" w:hAnsi="Arial" w:cs="Arial"/>
        </w:rPr>
        <w:t xml:space="preserve">: </w:t>
      </w:r>
    </w:p>
    <w:p w:rsidR="00362ADF" w:rsidRPr="00131C89" w:rsidRDefault="00BE2F03" w:rsidP="00D06A17">
      <w:pPr>
        <w:spacing w:after="0"/>
        <w:rPr>
          <w:rFonts w:ascii="Arial" w:eastAsia="Calibri" w:hAnsi="Arial" w:cs="Arial"/>
          <w:bCs/>
        </w:rPr>
      </w:pPr>
      <w:r w:rsidRPr="00131C89">
        <w:rPr>
          <w:rFonts w:ascii="Arial" w:eastAsia="Calibri" w:hAnsi="Arial" w:cs="Arial"/>
        </w:rPr>
        <w:t xml:space="preserve">Przy wyborze oferty najkorzystniejszej Zamawiający będzie </w:t>
      </w:r>
      <w:r w:rsidR="00E54352">
        <w:rPr>
          <w:rFonts w:ascii="Arial" w:eastAsia="Calibri" w:hAnsi="Arial" w:cs="Arial"/>
        </w:rPr>
        <w:t>stosował następujące kryteria i</w:t>
      </w:r>
      <w:r w:rsidR="00EF181A">
        <w:rPr>
          <w:rFonts w:ascii="Arial" w:eastAsia="Calibri" w:hAnsi="Arial" w:cs="Arial"/>
        </w:rPr>
        <w:t xml:space="preserve"> </w:t>
      </w:r>
      <w:r w:rsidRPr="00131C89">
        <w:rPr>
          <w:rFonts w:ascii="Arial" w:eastAsia="Calibri" w:hAnsi="Arial" w:cs="Arial"/>
        </w:rPr>
        <w:t xml:space="preserve">ich wagi: </w:t>
      </w:r>
    </w:p>
    <w:p w:rsidR="00BE2F03" w:rsidRPr="00131C89" w:rsidRDefault="00E45ED8" w:rsidP="00D06A17">
      <w:pPr>
        <w:spacing w:after="0"/>
        <w:rPr>
          <w:rFonts w:ascii="Arial" w:eastAsia="Calibri" w:hAnsi="Arial" w:cs="Arial"/>
          <w:b/>
        </w:rPr>
      </w:pPr>
      <w:r w:rsidRPr="00131C89">
        <w:rPr>
          <w:rFonts w:ascii="Arial" w:eastAsia="Calibri" w:hAnsi="Arial" w:cs="Arial"/>
          <w:b/>
        </w:rPr>
        <w:t xml:space="preserve">cena </w:t>
      </w:r>
      <w:r w:rsidR="00425256" w:rsidRPr="00131C89">
        <w:rPr>
          <w:rFonts w:ascii="Arial" w:eastAsia="Calibri" w:hAnsi="Arial" w:cs="Arial"/>
          <w:b/>
        </w:rPr>
        <w:t>brutto – 100%</w:t>
      </w:r>
    </w:p>
    <w:p w:rsidR="00425256" w:rsidRPr="00131C89" w:rsidRDefault="00425256" w:rsidP="00073D9B">
      <w:pPr>
        <w:spacing w:after="0"/>
        <w:jc w:val="both"/>
        <w:rPr>
          <w:rFonts w:ascii="Arial" w:eastAsia="Calibri" w:hAnsi="Arial" w:cs="Arial"/>
          <w:bCs/>
        </w:rPr>
      </w:pPr>
      <w:r w:rsidRPr="00131C89">
        <w:rPr>
          <w:rFonts w:ascii="Arial" w:eastAsia="Calibri" w:hAnsi="Arial" w:cs="Arial"/>
          <w:bCs/>
        </w:rPr>
        <w:t>Punkty w ramach kryterium będą przydzielane według wzoru:</w:t>
      </w:r>
    </w:p>
    <w:p w:rsidR="00425256" w:rsidRPr="00131C89" w:rsidRDefault="00425256" w:rsidP="00073D9B">
      <w:pPr>
        <w:spacing w:after="0"/>
        <w:jc w:val="both"/>
        <w:rPr>
          <w:rFonts w:ascii="Arial" w:eastAsia="Calibri" w:hAnsi="Arial" w:cs="Arial"/>
          <w:bCs/>
        </w:rPr>
      </w:pPr>
      <w:r w:rsidRPr="00131C89">
        <w:rPr>
          <w:rFonts w:ascii="Arial" w:eastAsia="Calibri" w:hAnsi="Arial" w:cs="Arial"/>
          <w:bCs/>
        </w:rPr>
        <w:t xml:space="preserve">C = </w:t>
      </w:r>
      <m:oMath>
        <m:f>
          <m:fPr>
            <m:ctrlPr>
              <w:rPr>
                <w:rFonts w:ascii="Cambria Math" w:eastAsia="Calibri" w:hAnsi="Cambria Math" w:cs="Arial"/>
                <w:bCs/>
                <w:i/>
              </w:rPr>
            </m:ctrlPr>
          </m:fPr>
          <m:num>
            <m:r>
              <w:rPr>
                <w:rFonts w:ascii="Cambria Math" w:eastAsia="Calibri" w:hAnsi="Cambria Math" w:cs="Arial"/>
              </w:rPr>
              <m:t>Cn</m:t>
            </m:r>
          </m:num>
          <m:den>
            <m:r>
              <w:rPr>
                <w:rFonts w:ascii="Cambria Math" w:eastAsia="Calibri" w:hAnsi="Cambria Math" w:cs="Arial"/>
              </w:rPr>
              <m:t>Cb</m:t>
            </m:r>
          </m:den>
        </m:f>
        <m:r>
          <w:rPr>
            <w:rFonts w:ascii="Cambria Math" w:eastAsia="Calibri" w:hAnsi="Cambria Math" w:cs="Arial"/>
          </w:rPr>
          <m:t>*100%</m:t>
        </m:r>
      </m:oMath>
    </w:p>
    <w:p w:rsidR="00425256" w:rsidRPr="00131C89" w:rsidRDefault="00425256" w:rsidP="00073D9B">
      <w:pPr>
        <w:spacing w:after="0"/>
        <w:jc w:val="both"/>
        <w:rPr>
          <w:rFonts w:ascii="Arial" w:eastAsia="Calibri" w:hAnsi="Arial" w:cs="Arial"/>
        </w:rPr>
      </w:pPr>
      <w:r w:rsidRPr="00131C89">
        <w:rPr>
          <w:rFonts w:ascii="Arial" w:eastAsia="Calibri" w:hAnsi="Arial" w:cs="Arial"/>
        </w:rPr>
        <w:t xml:space="preserve">C – liczba punktów w kryterium </w:t>
      </w:r>
      <w:r w:rsidR="00192707" w:rsidRPr="00E54352">
        <w:rPr>
          <w:rFonts w:ascii="Arial" w:eastAsia="Calibri" w:hAnsi="Arial" w:cs="Arial"/>
          <w:b/>
        </w:rPr>
        <w:t>c</w:t>
      </w:r>
      <w:r w:rsidRPr="00E54352">
        <w:rPr>
          <w:rFonts w:ascii="Arial" w:eastAsia="Calibri" w:hAnsi="Arial" w:cs="Arial"/>
          <w:b/>
        </w:rPr>
        <w:t>ena brutto</w:t>
      </w:r>
    </w:p>
    <w:p w:rsidR="00425256" w:rsidRPr="00131C89" w:rsidRDefault="00425256" w:rsidP="00073D9B">
      <w:pPr>
        <w:spacing w:after="0"/>
        <w:jc w:val="both"/>
        <w:rPr>
          <w:rFonts w:ascii="Arial" w:eastAsia="Calibri" w:hAnsi="Arial" w:cs="Arial"/>
        </w:rPr>
      </w:pPr>
      <w:r w:rsidRPr="00131C89">
        <w:rPr>
          <w:rFonts w:ascii="Arial" w:eastAsia="Calibri" w:hAnsi="Arial" w:cs="Arial"/>
        </w:rPr>
        <w:t>Cn – najniższa cena brutto</w:t>
      </w:r>
    </w:p>
    <w:p w:rsidR="00A939F5" w:rsidRDefault="00425256" w:rsidP="00073D9B">
      <w:pPr>
        <w:spacing w:after="0"/>
        <w:jc w:val="both"/>
        <w:rPr>
          <w:rFonts w:ascii="Arial" w:eastAsia="Calibri" w:hAnsi="Arial" w:cs="Arial"/>
        </w:rPr>
      </w:pPr>
      <w:r w:rsidRPr="00131C89">
        <w:rPr>
          <w:rFonts w:ascii="Arial" w:eastAsia="Calibri" w:hAnsi="Arial" w:cs="Arial"/>
        </w:rPr>
        <w:t>Cb</w:t>
      </w:r>
      <w:r w:rsidR="00C05578">
        <w:rPr>
          <w:rFonts w:ascii="Arial" w:eastAsia="Calibri" w:hAnsi="Arial" w:cs="Arial"/>
        </w:rPr>
        <w:t xml:space="preserve"> - </w:t>
      </w:r>
      <w:r w:rsidRPr="00131C89">
        <w:rPr>
          <w:rFonts w:ascii="Arial" w:eastAsia="Calibri" w:hAnsi="Arial" w:cs="Arial"/>
        </w:rPr>
        <w:t>cena brutto w badanej ofercie.</w:t>
      </w:r>
    </w:p>
    <w:p w:rsidR="00A939F5" w:rsidRPr="00131C89" w:rsidRDefault="00A939F5" w:rsidP="00A939F5">
      <w:pPr>
        <w:spacing w:before="120"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Oferty złożone po terminie wskazanym w punkcie V nie zostaną rozpatrzone.</w:t>
      </w:r>
    </w:p>
    <w:p w:rsidR="00425256" w:rsidRPr="00131C89" w:rsidRDefault="000925F4" w:rsidP="00073D9B">
      <w:pPr>
        <w:spacing w:before="120" w:after="0"/>
        <w:jc w:val="both"/>
        <w:rPr>
          <w:rFonts w:ascii="Arial" w:eastAsia="Calibri" w:hAnsi="Arial" w:cs="Arial"/>
          <w:b/>
        </w:rPr>
      </w:pPr>
      <w:r w:rsidRPr="00131C89">
        <w:rPr>
          <w:rFonts w:ascii="Arial" w:eastAsia="Calibri" w:hAnsi="Arial" w:cs="Arial"/>
          <w:b/>
        </w:rPr>
        <w:t>VII.</w:t>
      </w:r>
      <w:r w:rsidR="00425256" w:rsidRPr="00131C89">
        <w:rPr>
          <w:rFonts w:ascii="Arial" w:eastAsia="Calibri" w:hAnsi="Arial" w:cs="Arial"/>
          <w:b/>
        </w:rPr>
        <w:t xml:space="preserve"> Obowiązek informacyjny</w:t>
      </w:r>
    </w:p>
    <w:p w:rsidR="003540FE" w:rsidRPr="00131C89" w:rsidRDefault="003540FE" w:rsidP="00073D9B">
      <w:pPr>
        <w:spacing w:after="0"/>
        <w:jc w:val="both"/>
        <w:rPr>
          <w:rFonts w:ascii="Arial" w:eastAsia="Times New Roman" w:hAnsi="Arial" w:cs="Arial"/>
          <w:lang w:val="pl" w:eastAsia="pl-PL"/>
        </w:rPr>
      </w:pPr>
      <w:r w:rsidRPr="00131C89">
        <w:rPr>
          <w:rFonts w:ascii="Arial" w:eastAsia="Calibri" w:hAnsi="Arial" w:cs="Arial"/>
        </w:rPr>
        <w:t>Zgodnie z art. 13 ust. 1 i 2 rozporządzenia Parlamentu Europ</w:t>
      </w:r>
      <w:r w:rsidR="00073D9B">
        <w:rPr>
          <w:rFonts w:ascii="Arial" w:eastAsia="Calibri" w:hAnsi="Arial" w:cs="Arial"/>
        </w:rPr>
        <w:t>ejskiego i Rady (UE) 2016/679 z </w:t>
      </w:r>
      <w:r w:rsidRPr="00131C89">
        <w:rPr>
          <w:rFonts w:ascii="Arial" w:eastAsia="Calibri" w:hAnsi="Arial" w:cs="Arial"/>
        </w:rPr>
        <w:t>dnia 27 kwietnia 2016 r. (Dz. Urz. UE L 119 z 04.05.2016 r.), dalej „RODO”, Ośrodek Rozwoju Edukacji w Warszawie informuje, że:</w:t>
      </w:r>
    </w:p>
    <w:p w:rsidR="003540FE" w:rsidRPr="00131C89" w:rsidRDefault="003540FE" w:rsidP="00073D9B">
      <w:pPr>
        <w:numPr>
          <w:ilvl w:val="0"/>
          <w:numId w:val="15"/>
        </w:numPr>
        <w:spacing w:after="0" w:line="312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31C89">
        <w:rPr>
          <w:rFonts w:ascii="Arial" w:eastAsia="Calibri" w:hAnsi="Arial" w:cs="Arial"/>
        </w:rPr>
        <w:t>Administratorem Pani/Pana danych osobowych jest Ośrodek Rozwoju Edukacji z siedzibą w Warszawie</w:t>
      </w:r>
      <w:r w:rsidR="00F964F2">
        <w:rPr>
          <w:rFonts w:ascii="Arial" w:eastAsia="Calibri" w:hAnsi="Arial" w:cs="Arial"/>
        </w:rPr>
        <w:t xml:space="preserve">, </w:t>
      </w:r>
      <w:r w:rsidRPr="00131C89">
        <w:rPr>
          <w:rFonts w:ascii="Arial" w:eastAsia="Calibri" w:hAnsi="Arial" w:cs="Arial"/>
        </w:rPr>
        <w:t>00-478</w:t>
      </w:r>
      <w:r w:rsidR="00F964F2">
        <w:rPr>
          <w:rFonts w:ascii="Arial" w:eastAsia="Calibri" w:hAnsi="Arial" w:cs="Arial"/>
        </w:rPr>
        <w:t xml:space="preserve"> Warszawa</w:t>
      </w:r>
      <w:r w:rsidRPr="00131C89">
        <w:rPr>
          <w:rFonts w:ascii="Arial" w:eastAsia="Calibri" w:hAnsi="Arial" w:cs="Arial"/>
        </w:rPr>
        <w:t xml:space="preserve">, </w:t>
      </w:r>
      <w:r w:rsidR="00445E5D" w:rsidRPr="00131C89">
        <w:rPr>
          <w:rFonts w:ascii="Arial" w:eastAsia="Calibri" w:hAnsi="Arial" w:cs="Arial"/>
        </w:rPr>
        <w:t>Al.</w:t>
      </w:r>
      <w:r w:rsidRPr="00131C89">
        <w:rPr>
          <w:rFonts w:ascii="Arial" w:eastAsia="Calibri" w:hAnsi="Arial" w:cs="Arial"/>
        </w:rPr>
        <w:t xml:space="preserve"> Ujazdowskie 28, e-mail: sekretariat@ore.edu.pl</w:t>
      </w:r>
      <w:r w:rsidR="00F964F2">
        <w:rPr>
          <w:rFonts w:ascii="Arial" w:eastAsia="Calibri" w:hAnsi="Arial" w:cs="Arial"/>
        </w:rPr>
        <w:t>,</w:t>
      </w:r>
      <w:r w:rsidRPr="00131C89">
        <w:rPr>
          <w:rFonts w:ascii="Arial" w:eastAsia="Calibri" w:hAnsi="Arial" w:cs="Arial"/>
        </w:rPr>
        <w:t>tel. 22 345 37 00;</w:t>
      </w:r>
    </w:p>
    <w:p w:rsidR="003540FE" w:rsidRPr="00131C89" w:rsidRDefault="003540FE" w:rsidP="00073D9B">
      <w:pPr>
        <w:numPr>
          <w:ilvl w:val="0"/>
          <w:numId w:val="15"/>
        </w:numPr>
        <w:spacing w:after="0" w:line="312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31C89">
        <w:rPr>
          <w:rFonts w:ascii="Arial" w:eastAsia="Calibri" w:hAnsi="Arial" w:cs="Arial"/>
        </w:rPr>
        <w:t>W sprawach dotyczących przetwarzania danych osobowych może się Pani/Pan skontaktować z Inspektorem Ochrony Danych poprzez e-mail: iod@ore.edu.pl;</w:t>
      </w:r>
    </w:p>
    <w:p w:rsidR="003540FE" w:rsidRPr="00131C89" w:rsidRDefault="003540FE" w:rsidP="00073D9B">
      <w:pPr>
        <w:numPr>
          <w:ilvl w:val="0"/>
          <w:numId w:val="15"/>
        </w:numPr>
        <w:spacing w:after="0" w:line="312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131C89">
        <w:rPr>
          <w:rFonts w:ascii="Arial" w:eastAsia="Times New Roman" w:hAnsi="Arial" w:cs="Arial"/>
          <w:lang w:eastAsia="pl-PL"/>
        </w:rPr>
        <w:t xml:space="preserve">Pani/Pana dane osobowe przetwarzane będą w celu związanym z postępowaniem o udzielenie zamówienia publicznego </w:t>
      </w:r>
      <w:r w:rsidRPr="00131C89">
        <w:rPr>
          <w:rFonts w:ascii="Arial" w:hAnsi="Arial" w:cs="Arial"/>
        </w:rPr>
        <w:t>zgodnie z obowiązującymi przepisami prawa</w:t>
      </w:r>
      <w:r w:rsidRPr="00131C89">
        <w:rPr>
          <w:rFonts w:ascii="Arial" w:eastAsia="Times New Roman" w:hAnsi="Arial" w:cs="Arial"/>
          <w:lang w:eastAsia="pl-PL"/>
        </w:rPr>
        <w:t>;</w:t>
      </w:r>
    </w:p>
    <w:p w:rsidR="003540FE" w:rsidRPr="00131C89" w:rsidRDefault="003540FE" w:rsidP="00073D9B">
      <w:pPr>
        <w:numPr>
          <w:ilvl w:val="0"/>
          <w:numId w:val="15"/>
        </w:numPr>
        <w:spacing w:after="0" w:line="312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131C89">
        <w:rPr>
          <w:rFonts w:ascii="Arial" w:eastAsia="Times New Roman" w:hAnsi="Arial" w:cs="Arial"/>
          <w:lang w:eastAsia="pl-PL"/>
        </w:rPr>
        <w:t>Odbiorcami Pani/Pana danych osobowych mogą być osoby lub podmioty, którym udostępniona zostanie dokumentacja postępowania, odbiorcy uprawnieni do ich otrzymania na podstawie przepisów prawa oraz podmioty świadczące usługi na rzecz administratora;</w:t>
      </w:r>
    </w:p>
    <w:p w:rsidR="003540FE" w:rsidRPr="00131C89" w:rsidRDefault="003540FE" w:rsidP="00073D9B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u w:val="single"/>
        </w:rPr>
      </w:pPr>
      <w:r w:rsidRPr="00131C89">
        <w:rPr>
          <w:rFonts w:ascii="Arial" w:eastAsia="Times New Roman" w:hAnsi="Arial" w:cs="Arial"/>
          <w:lang w:eastAsia="pl-PL"/>
        </w:rPr>
        <w:t xml:space="preserve">Pani/Pana dane osobowe będą przechowywane, przez </w:t>
      </w:r>
      <w:r w:rsidR="00073D9B">
        <w:rPr>
          <w:rFonts w:ascii="Arial" w:eastAsia="Times New Roman" w:hAnsi="Arial" w:cs="Arial"/>
          <w:lang w:eastAsia="pl-PL"/>
        </w:rPr>
        <w:t>okres 5 lat z uwagi na fakt, iż</w:t>
      </w:r>
      <w:r w:rsidR="00EF181A">
        <w:rPr>
          <w:rFonts w:ascii="Arial" w:eastAsia="Times New Roman" w:hAnsi="Arial" w:cs="Arial"/>
          <w:lang w:eastAsia="pl-PL"/>
        </w:rPr>
        <w:t xml:space="preserve"> </w:t>
      </w:r>
      <w:r w:rsidRPr="00131C89">
        <w:rPr>
          <w:rFonts w:ascii="Arial" w:eastAsia="Times New Roman" w:hAnsi="Arial" w:cs="Arial"/>
          <w:lang w:eastAsia="pl-PL"/>
        </w:rPr>
        <w:t xml:space="preserve">zamówienie finansowane jest ze środków budżetu państwa </w:t>
      </w:r>
      <w:r w:rsidRPr="00131C89">
        <w:rPr>
          <w:rFonts w:ascii="Arial" w:hAnsi="Arial" w:cs="Arial"/>
        </w:rPr>
        <w:t>a po tym czasie przez okres, oraz w zakresie wymaganym przez przepisy powszechnie obowiązującego prawa</w:t>
      </w:r>
      <w:r w:rsidRPr="00131C89">
        <w:rPr>
          <w:rFonts w:ascii="Arial" w:eastAsia="Times New Roman" w:hAnsi="Arial" w:cs="Arial"/>
          <w:lang w:eastAsia="pl-PL"/>
        </w:rPr>
        <w:t>;</w:t>
      </w:r>
    </w:p>
    <w:p w:rsidR="003540FE" w:rsidRPr="00131C89" w:rsidRDefault="003540FE" w:rsidP="00073D9B">
      <w:pPr>
        <w:numPr>
          <w:ilvl w:val="0"/>
          <w:numId w:val="15"/>
        </w:numPr>
        <w:spacing w:after="0" w:line="312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131C89">
        <w:rPr>
          <w:rFonts w:ascii="Arial" w:eastAsia="Times New Roman" w:hAnsi="Arial" w:cs="Arial"/>
          <w:lang w:eastAsia="pl-PL"/>
        </w:rPr>
        <w:t>Podanie danych osobowych Pani/Pana dotyczących jest dobrowolne ale niezbędne w celu wzięcia udziału w postępowaniu o udzielenie zamówienia publicznego;</w:t>
      </w:r>
    </w:p>
    <w:p w:rsidR="003540FE" w:rsidRPr="00131C89" w:rsidRDefault="003540FE" w:rsidP="00073D9B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31C89">
        <w:rPr>
          <w:rFonts w:ascii="Arial" w:eastAsia="Times New Roman" w:hAnsi="Arial" w:cs="Arial"/>
          <w:lang w:eastAsia="pl-PL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Osobowych;</w:t>
      </w:r>
    </w:p>
    <w:p w:rsidR="003540FE" w:rsidRPr="00131C89" w:rsidRDefault="003540FE" w:rsidP="00073D9B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131C89">
        <w:rPr>
          <w:rFonts w:ascii="Arial" w:eastAsia="Calibri" w:hAnsi="Arial" w:cs="Arial"/>
        </w:rPr>
        <w:t>Pani/Pana dane nie będą podlegały zautomatyzowanemu podejmowaniu decyzji i nie będą profilowane.</w:t>
      </w:r>
    </w:p>
    <w:p w:rsidR="003540FE" w:rsidRPr="00131C89" w:rsidRDefault="00A85A55" w:rsidP="00073D9B">
      <w:pPr>
        <w:spacing w:before="120" w:after="0"/>
        <w:jc w:val="both"/>
        <w:rPr>
          <w:rFonts w:ascii="Arial" w:eastAsia="Calibri" w:hAnsi="Arial" w:cs="Arial"/>
          <w:b/>
        </w:rPr>
      </w:pPr>
      <w:r w:rsidRPr="00131C89">
        <w:rPr>
          <w:rFonts w:ascii="Arial" w:eastAsia="Calibri" w:hAnsi="Arial" w:cs="Arial"/>
          <w:b/>
        </w:rPr>
        <w:t>VIII</w:t>
      </w:r>
      <w:r w:rsidR="003540FE" w:rsidRPr="00131C89">
        <w:rPr>
          <w:rFonts w:ascii="Arial" w:eastAsia="Calibri" w:hAnsi="Arial" w:cs="Arial"/>
          <w:b/>
        </w:rPr>
        <w:t>. Uwagi końcowe</w:t>
      </w:r>
    </w:p>
    <w:p w:rsidR="003540FE" w:rsidRPr="00131C89" w:rsidRDefault="003540FE" w:rsidP="00073D9B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" w:eastAsia="Calibri" w:hAnsi="Arial" w:cs="Arial"/>
        </w:rPr>
      </w:pPr>
      <w:bookmarkStart w:id="2" w:name="_Hlk27688992"/>
      <w:r w:rsidRPr="00131C89">
        <w:rPr>
          <w:rFonts w:ascii="Arial" w:eastAsia="Calibri" w:hAnsi="Arial" w:cs="Arial"/>
        </w:rPr>
        <w:t>Zamawiający zastrzega sobie prawo do zamknięcia postępowania o udzielenie zamówienia bez podawania przyczyny na każdym etapie postępowania.</w:t>
      </w:r>
    </w:p>
    <w:p w:rsidR="003540FE" w:rsidRPr="00131C89" w:rsidRDefault="003540FE" w:rsidP="00073D9B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131C89">
        <w:rPr>
          <w:rFonts w:ascii="Arial" w:eastAsia="Calibri" w:hAnsi="Arial" w:cs="Arial"/>
        </w:rPr>
        <w:lastRenderedPageBreak/>
        <w:t xml:space="preserve">Zamawiający </w:t>
      </w:r>
      <w:r w:rsidR="00A315BE" w:rsidRPr="00131C89">
        <w:rPr>
          <w:rFonts w:ascii="Arial" w:eastAsia="Calibri" w:hAnsi="Arial" w:cs="Arial"/>
        </w:rPr>
        <w:t>odrzuci ofertę Wykonawcy</w:t>
      </w:r>
      <w:r w:rsidRPr="00131C89">
        <w:rPr>
          <w:rFonts w:ascii="Arial" w:eastAsia="Calibri" w:hAnsi="Arial" w:cs="Arial"/>
        </w:rPr>
        <w:t>, który nie spełni</w:t>
      </w:r>
      <w:r w:rsidR="00A315BE" w:rsidRPr="00131C89">
        <w:rPr>
          <w:rFonts w:ascii="Arial" w:eastAsia="Calibri" w:hAnsi="Arial" w:cs="Arial"/>
        </w:rPr>
        <w:t>a</w:t>
      </w:r>
      <w:r w:rsidR="00073D9B">
        <w:rPr>
          <w:rFonts w:ascii="Arial" w:eastAsia="Calibri" w:hAnsi="Arial" w:cs="Arial"/>
        </w:rPr>
        <w:t xml:space="preserve"> warunków udziału w</w:t>
      </w:r>
      <w:r w:rsidR="00EF181A">
        <w:rPr>
          <w:rFonts w:ascii="Arial" w:eastAsia="Calibri" w:hAnsi="Arial" w:cs="Arial"/>
        </w:rPr>
        <w:t xml:space="preserve"> </w:t>
      </w:r>
      <w:r w:rsidRPr="00131C89">
        <w:rPr>
          <w:rFonts w:ascii="Arial" w:eastAsia="Calibri" w:hAnsi="Arial" w:cs="Arial"/>
        </w:rPr>
        <w:t xml:space="preserve">postępowaniu. </w:t>
      </w:r>
    </w:p>
    <w:p w:rsidR="003540FE" w:rsidRPr="00131C89" w:rsidRDefault="003540FE" w:rsidP="00073D9B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131C89">
        <w:rPr>
          <w:rFonts w:ascii="Arial" w:eastAsia="Calibri" w:hAnsi="Arial" w:cs="Arial"/>
        </w:rPr>
        <w:t>Wykonawcy uczestniczą w postępowaniu na własne ryzyko i koszt, nie przysługują im żadne roszczenia z tytułu zamknięcia lub unieważnienia postępowania przez Zamawiającego.</w:t>
      </w:r>
    </w:p>
    <w:p w:rsidR="003540FE" w:rsidRPr="00131C89" w:rsidRDefault="003540FE" w:rsidP="00073D9B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131C89">
        <w:rPr>
          <w:rFonts w:ascii="Arial" w:eastAsia="Calibri" w:hAnsi="Arial" w:cs="Arial"/>
        </w:rPr>
        <w:t>Ocena zgodności ofert z wymaganiami Zamawiają</w:t>
      </w:r>
      <w:r w:rsidR="00073D9B">
        <w:rPr>
          <w:rFonts w:ascii="Arial" w:eastAsia="Calibri" w:hAnsi="Arial" w:cs="Arial"/>
        </w:rPr>
        <w:t>cego przeprowadzona zostanie na</w:t>
      </w:r>
      <w:r w:rsidR="00EF181A">
        <w:rPr>
          <w:rFonts w:ascii="Arial" w:eastAsia="Calibri" w:hAnsi="Arial" w:cs="Arial"/>
        </w:rPr>
        <w:t xml:space="preserve"> </w:t>
      </w:r>
      <w:r w:rsidRPr="00131C89">
        <w:rPr>
          <w:rFonts w:ascii="Arial" w:eastAsia="Calibri" w:hAnsi="Arial" w:cs="Arial"/>
        </w:rPr>
        <w:t xml:space="preserve">podstawie analizy dokumentów i materiałów, jakie Wykonawca zawarł w swej ofercie. </w:t>
      </w:r>
    </w:p>
    <w:bookmarkEnd w:id="2"/>
    <w:p w:rsidR="003540FE" w:rsidRPr="00131C89" w:rsidRDefault="00A85A55" w:rsidP="00073D9B">
      <w:pPr>
        <w:spacing w:before="120" w:after="0"/>
        <w:jc w:val="both"/>
        <w:rPr>
          <w:rFonts w:ascii="Arial" w:eastAsia="Calibri" w:hAnsi="Arial" w:cs="Arial"/>
          <w:b/>
        </w:rPr>
      </w:pPr>
      <w:r w:rsidRPr="00131C89">
        <w:rPr>
          <w:rFonts w:ascii="Arial" w:eastAsia="Calibri" w:hAnsi="Arial" w:cs="Arial"/>
          <w:b/>
        </w:rPr>
        <w:t>I</w:t>
      </w:r>
      <w:r w:rsidR="003540FE" w:rsidRPr="00131C89">
        <w:rPr>
          <w:rFonts w:ascii="Arial" w:eastAsia="Calibri" w:hAnsi="Arial" w:cs="Arial"/>
          <w:b/>
        </w:rPr>
        <w:t>X. Załączniki</w:t>
      </w:r>
    </w:p>
    <w:p w:rsidR="003540FE" w:rsidRPr="00131C89" w:rsidRDefault="003540FE" w:rsidP="00073D9B">
      <w:pPr>
        <w:pStyle w:val="Akapitzlist"/>
        <w:numPr>
          <w:ilvl w:val="3"/>
          <w:numId w:val="17"/>
        </w:numPr>
        <w:spacing w:after="0"/>
        <w:ind w:left="284" w:hanging="284"/>
        <w:jc w:val="both"/>
        <w:rPr>
          <w:rFonts w:ascii="Arial" w:hAnsi="Arial" w:cs="Arial"/>
        </w:rPr>
      </w:pPr>
      <w:r w:rsidRPr="00131C89">
        <w:rPr>
          <w:rFonts w:ascii="Arial" w:hAnsi="Arial" w:cs="Arial"/>
        </w:rPr>
        <w:t>Załącznik nr</w:t>
      </w:r>
      <w:r w:rsidR="00CF186E">
        <w:rPr>
          <w:rFonts w:ascii="Arial" w:hAnsi="Arial" w:cs="Arial"/>
        </w:rPr>
        <w:t xml:space="preserve"> 1 - Wzór formularza ofertowego.</w:t>
      </w:r>
    </w:p>
    <w:p w:rsidR="00E1386E" w:rsidRDefault="003540FE" w:rsidP="00073D9B">
      <w:pPr>
        <w:pStyle w:val="Akapitzlist"/>
        <w:numPr>
          <w:ilvl w:val="3"/>
          <w:numId w:val="17"/>
        </w:numPr>
        <w:spacing w:after="0"/>
        <w:ind w:left="284" w:hanging="284"/>
        <w:jc w:val="both"/>
        <w:rPr>
          <w:rFonts w:ascii="Arial" w:hAnsi="Arial" w:cs="Arial"/>
        </w:rPr>
      </w:pPr>
      <w:r w:rsidRPr="00131C89">
        <w:rPr>
          <w:rFonts w:ascii="Arial" w:hAnsi="Arial" w:cs="Arial"/>
        </w:rPr>
        <w:t xml:space="preserve">Załącznik nr 2 </w:t>
      </w:r>
      <w:r w:rsidR="00CF186E">
        <w:rPr>
          <w:rFonts w:ascii="Arial" w:hAnsi="Arial" w:cs="Arial"/>
        </w:rPr>
        <w:t>– Wzór umowy</w:t>
      </w:r>
      <w:r w:rsidR="00A939F5">
        <w:rPr>
          <w:rFonts w:ascii="Arial" w:hAnsi="Arial" w:cs="Arial"/>
        </w:rPr>
        <w:t xml:space="preserve"> na przeprowadzenie konwersatorium.</w:t>
      </w:r>
    </w:p>
    <w:p w:rsidR="00A939F5" w:rsidRPr="00131C89" w:rsidRDefault="00A939F5" w:rsidP="00073D9B">
      <w:pPr>
        <w:pStyle w:val="Akapitzlist"/>
        <w:numPr>
          <w:ilvl w:val="3"/>
          <w:numId w:val="17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3 </w:t>
      </w:r>
      <w:r w:rsidR="00DF657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F6570">
        <w:rPr>
          <w:rFonts w:ascii="Arial" w:hAnsi="Arial" w:cs="Arial"/>
        </w:rPr>
        <w:t>Wzór umowy na udział w debacie w charakterze eksperta.</w:t>
      </w:r>
    </w:p>
    <w:p w:rsidR="00D2372B" w:rsidRDefault="00D2372B" w:rsidP="00D06A17">
      <w:pPr>
        <w:spacing w:after="0"/>
        <w:rPr>
          <w:rFonts w:ascii="Arial" w:eastAsia="Calibri" w:hAnsi="Arial" w:cs="Arial"/>
        </w:rPr>
      </w:pPr>
    </w:p>
    <w:p w:rsidR="00CF186E" w:rsidRDefault="00CF186E" w:rsidP="00D06A17">
      <w:pPr>
        <w:spacing w:after="0"/>
        <w:rPr>
          <w:rFonts w:ascii="Arial" w:eastAsia="Calibri" w:hAnsi="Arial" w:cs="Arial"/>
        </w:rPr>
      </w:pPr>
    </w:p>
    <w:p w:rsidR="008901B3" w:rsidRDefault="008901B3" w:rsidP="00D06A17">
      <w:pPr>
        <w:spacing w:after="0"/>
        <w:rPr>
          <w:rFonts w:ascii="Arial" w:eastAsia="Calibri" w:hAnsi="Arial" w:cs="Arial"/>
        </w:rPr>
      </w:pPr>
    </w:p>
    <w:p w:rsidR="008901B3" w:rsidRDefault="008901B3" w:rsidP="00D06A17">
      <w:pPr>
        <w:spacing w:after="0"/>
        <w:rPr>
          <w:rFonts w:ascii="Arial" w:eastAsia="Calibri" w:hAnsi="Arial" w:cs="Arial"/>
        </w:rPr>
      </w:pPr>
    </w:p>
    <w:p w:rsidR="008901B3" w:rsidRPr="00131C89" w:rsidRDefault="008901B3" w:rsidP="00D06A17">
      <w:pPr>
        <w:spacing w:after="0"/>
        <w:rPr>
          <w:rFonts w:ascii="Arial" w:eastAsia="Calibri" w:hAnsi="Arial" w:cs="Arial"/>
        </w:rPr>
      </w:pPr>
    </w:p>
    <w:p w:rsidR="00DA6D4F" w:rsidRPr="00131C89" w:rsidRDefault="00CF186E" w:rsidP="00D06A17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</w:t>
      </w:r>
      <w:r w:rsidR="00DA6D4F" w:rsidRPr="00131C89">
        <w:rPr>
          <w:rFonts w:ascii="Arial" w:eastAsia="Calibri" w:hAnsi="Arial" w:cs="Arial"/>
        </w:rPr>
        <w:t>porządził: ………………………………..……………………………</w:t>
      </w:r>
      <w:r>
        <w:rPr>
          <w:rFonts w:ascii="Arial" w:eastAsia="Calibri" w:hAnsi="Arial" w:cs="Arial"/>
        </w:rPr>
        <w:t>...</w:t>
      </w:r>
      <w:r w:rsidR="00DA6D4F" w:rsidRPr="00131C89">
        <w:rPr>
          <w:rFonts w:ascii="Arial" w:eastAsia="Calibri" w:hAnsi="Arial" w:cs="Arial"/>
        </w:rPr>
        <w:t>….</w:t>
      </w:r>
    </w:p>
    <w:p w:rsidR="00DA6D4F" w:rsidRPr="00131C89" w:rsidRDefault="00DA6D4F" w:rsidP="00CF186E">
      <w:pPr>
        <w:spacing w:after="0"/>
        <w:ind w:firstLine="1985"/>
        <w:rPr>
          <w:rFonts w:ascii="Arial" w:eastAsia="Calibri" w:hAnsi="Arial" w:cs="Arial"/>
        </w:rPr>
      </w:pPr>
      <w:r w:rsidRPr="00131C89">
        <w:rPr>
          <w:rFonts w:ascii="Arial" w:eastAsia="Calibri" w:hAnsi="Arial" w:cs="Arial"/>
          <w:i/>
        </w:rPr>
        <w:t>(data, podpis, pieczątka)</w:t>
      </w:r>
    </w:p>
    <w:p w:rsidR="00CF186E" w:rsidRDefault="00CF186E" w:rsidP="00CF186E">
      <w:pPr>
        <w:spacing w:before="240" w:after="0"/>
        <w:rPr>
          <w:rFonts w:ascii="Arial" w:eastAsia="Calibri" w:hAnsi="Arial" w:cs="Arial"/>
        </w:rPr>
      </w:pPr>
    </w:p>
    <w:p w:rsidR="008901B3" w:rsidRDefault="008901B3" w:rsidP="00CF186E">
      <w:pPr>
        <w:spacing w:before="240" w:after="0"/>
        <w:rPr>
          <w:rFonts w:ascii="Arial" w:eastAsia="Calibri" w:hAnsi="Arial" w:cs="Arial"/>
        </w:rPr>
      </w:pPr>
    </w:p>
    <w:p w:rsidR="00DA6D4F" w:rsidRPr="00131C89" w:rsidRDefault="00CF186E" w:rsidP="00CF186E">
      <w:pPr>
        <w:spacing w:before="240"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</w:t>
      </w:r>
      <w:r w:rsidR="00DA6D4F" w:rsidRPr="00131C89">
        <w:rPr>
          <w:rFonts w:ascii="Arial" w:eastAsia="Calibri" w:hAnsi="Arial" w:cs="Arial"/>
        </w:rPr>
        <w:t>prawdził:</w:t>
      </w:r>
      <w:r w:rsidR="00C05578">
        <w:rPr>
          <w:rFonts w:ascii="Arial" w:eastAsia="Calibri" w:hAnsi="Arial" w:cs="Arial"/>
        </w:rPr>
        <w:t xml:space="preserve"> </w:t>
      </w:r>
      <w:r w:rsidR="00DA6D4F" w:rsidRPr="00131C89">
        <w:rPr>
          <w:rFonts w:ascii="Arial" w:eastAsia="Calibri" w:hAnsi="Arial" w:cs="Arial"/>
        </w:rPr>
        <w:t>……………………………………………………………………</w:t>
      </w:r>
      <w:r>
        <w:rPr>
          <w:rFonts w:ascii="Arial" w:eastAsia="Calibri" w:hAnsi="Arial" w:cs="Arial"/>
        </w:rPr>
        <w:t>..</w:t>
      </w:r>
    </w:p>
    <w:p w:rsidR="00DA6D4F" w:rsidRDefault="00DA6D4F" w:rsidP="00CF186E">
      <w:pPr>
        <w:spacing w:after="0"/>
        <w:ind w:firstLine="1134"/>
        <w:rPr>
          <w:rFonts w:ascii="Arial" w:eastAsia="Calibri" w:hAnsi="Arial" w:cs="Arial"/>
          <w:i/>
        </w:rPr>
      </w:pPr>
      <w:r w:rsidRPr="00131C89">
        <w:rPr>
          <w:rFonts w:ascii="Arial" w:eastAsia="Calibri" w:hAnsi="Arial" w:cs="Arial"/>
          <w:i/>
        </w:rPr>
        <w:t>(kierownik komórki organizacyjnej/data, podpis, pieczątka)</w:t>
      </w:r>
    </w:p>
    <w:p w:rsidR="008901B3" w:rsidRPr="00131C89" w:rsidRDefault="008901B3" w:rsidP="008901B3">
      <w:pPr>
        <w:spacing w:after="0"/>
        <w:rPr>
          <w:rFonts w:ascii="Arial" w:eastAsia="Calibri" w:hAnsi="Arial" w:cs="Arial"/>
          <w:i/>
        </w:rPr>
      </w:pPr>
    </w:p>
    <w:p w:rsidR="00DA6D4F" w:rsidRPr="00131C89" w:rsidRDefault="00DA6D4F" w:rsidP="00CF186E">
      <w:pPr>
        <w:spacing w:before="840" w:after="0"/>
        <w:rPr>
          <w:rFonts w:ascii="Arial" w:eastAsia="Calibri" w:hAnsi="Arial" w:cs="Arial"/>
        </w:rPr>
      </w:pPr>
      <w:r w:rsidRPr="00131C89">
        <w:rPr>
          <w:rFonts w:ascii="Arial" w:eastAsia="Calibri" w:hAnsi="Arial" w:cs="Arial"/>
        </w:rPr>
        <w:t xml:space="preserve">……………….…………………….. </w:t>
      </w:r>
    </w:p>
    <w:p w:rsidR="00DA6D4F" w:rsidRDefault="00C05578" w:rsidP="00D06A17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</w:t>
      </w:r>
      <w:r w:rsidR="00DA6D4F" w:rsidRPr="00131C89">
        <w:rPr>
          <w:rFonts w:ascii="Arial" w:eastAsia="Calibri" w:hAnsi="Arial" w:cs="Arial"/>
        </w:rPr>
        <w:t>miejscowość, data</w:t>
      </w:r>
    </w:p>
    <w:p w:rsidR="008901B3" w:rsidRDefault="008901B3" w:rsidP="00D06A17">
      <w:pPr>
        <w:spacing w:after="0"/>
        <w:rPr>
          <w:rFonts w:ascii="Arial" w:eastAsia="Calibri" w:hAnsi="Arial" w:cs="Arial"/>
        </w:rPr>
      </w:pPr>
    </w:p>
    <w:p w:rsidR="008901B3" w:rsidRPr="00131C89" w:rsidRDefault="008901B3" w:rsidP="00D06A17">
      <w:pPr>
        <w:spacing w:after="0"/>
        <w:rPr>
          <w:rFonts w:ascii="Arial" w:eastAsia="Calibri" w:hAnsi="Arial" w:cs="Arial"/>
        </w:rPr>
      </w:pPr>
    </w:p>
    <w:p w:rsidR="00DA6D4F" w:rsidRPr="00131C89" w:rsidRDefault="00DA6D4F" w:rsidP="00CF186E">
      <w:pPr>
        <w:spacing w:before="1200" w:after="0" w:line="240" w:lineRule="auto"/>
        <w:ind w:firstLine="708"/>
        <w:rPr>
          <w:rFonts w:ascii="Arial" w:eastAsia="Calibri" w:hAnsi="Arial" w:cs="Arial"/>
        </w:rPr>
      </w:pPr>
      <w:r w:rsidRPr="00131C89">
        <w:rPr>
          <w:rFonts w:ascii="Arial" w:eastAsia="Calibri" w:hAnsi="Arial" w:cs="Arial"/>
        </w:rPr>
        <w:t>..…………………………………………………………………</w:t>
      </w:r>
    </w:p>
    <w:p w:rsidR="00DA6D4F" w:rsidRPr="00131C89" w:rsidRDefault="00DA6D4F" w:rsidP="00073D9B">
      <w:pPr>
        <w:spacing w:after="0" w:line="240" w:lineRule="auto"/>
        <w:ind w:firstLine="1418"/>
        <w:rPr>
          <w:rFonts w:ascii="Arial" w:eastAsia="Times New Roman" w:hAnsi="Arial" w:cs="Arial"/>
          <w:b/>
          <w:bCs/>
          <w:lang w:eastAsia="pl-PL"/>
        </w:rPr>
      </w:pPr>
      <w:r w:rsidRPr="00131C89">
        <w:rPr>
          <w:rFonts w:ascii="Arial" w:eastAsia="Times New Roman" w:hAnsi="Arial" w:cs="Arial"/>
          <w:b/>
          <w:bCs/>
          <w:lang w:eastAsia="pl-PL"/>
        </w:rPr>
        <w:t xml:space="preserve">Zatwierdzenie Kierownika Zamawiającego </w:t>
      </w:r>
    </w:p>
    <w:p w:rsidR="00556574" w:rsidRPr="00131C89" w:rsidRDefault="00DA6D4F" w:rsidP="00073D9B">
      <w:pPr>
        <w:spacing w:after="0" w:line="240" w:lineRule="auto"/>
        <w:ind w:firstLine="1418"/>
        <w:rPr>
          <w:rFonts w:ascii="Arial" w:eastAsia="Calibri" w:hAnsi="Arial" w:cs="Arial"/>
          <w:i/>
        </w:rPr>
      </w:pPr>
      <w:r w:rsidRPr="00131C89">
        <w:rPr>
          <w:rFonts w:ascii="Arial" w:eastAsia="Times New Roman" w:hAnsi="Arial" w:cs="Arial"/>
          <w:b/>
          <w:bCs/>
          <w:lang w:eastAsia="pl-PL"/>
        </w:rPr>
        <w:t xml:space="preserve">lub osoby upoważnionej </w:t>
      </w:r>
      <w:r w:rsidRPr="00131C89">
        <w:rPr>
          <w:rFonts w:ascii="Arial" w:eastAsia="Times New Roman" w:hAnsi="Arial" w:cs="Arial"/>
          <w:bCs/>
          <w:lang w:eastAsia="pl-PL"/>
        </w:rPr>
        <w:t>(</w:t>
      </w:r>
      <w:r w:rsidRPr="00131C89">
        <w:rPr>
          <w:rFonts w:ascii="Arial" w:eastAsia="Calibri" w:hAnsi="Arial" w:cs="Arial"/>
          <w:i/>
        </w:rPr>
        <w:t>podpis, pieczątka)</w:t>
      </w:r>
    </w:p>
    <w:p w:rsidR="00293ADA" w:rsidRPr="00131C89" w:rsidRDefault="00293ADA" w:rsidP="00073D9B">
      <w:pPr>
        <w:spacing w:after="0" w:line="360" w:lineRule="auto"/>
        <w:ind w:firstLine="1418"/>
        <w:rPr>
          <w:rFonts w:ascii="Arial" w:eastAsia="Calibri" w:hAnsi="Arial" w:cs="Arial"/>
        </w:rPr>
      </w:pPr>
    </w:p>
    <w:sectPr w:rsidR="00293ADA" w:rsidRPr="00131C89" w:rsidSect="006602BC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84E" w:rsidRDefault="00D4084E" w:rsidP="00BE2F03">
      <w:pPr>
        <w:spacing w:after="0" w:line="240" w:lineRule="auto"/>
      </w:pPr>
      <w:r>
        <w:separator/>
      </w:r>
    </w:p>
  </w:endnote>
  <w:endnote w:type="continuationSeparator" w:id="0">
    <w:p w:rsidR="00D4084E" w:rsidRDefault="00D4084E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727163"/>
      <w:docPartObj>
        <w:docPartGallery w:val="Page Numbers (Bottom of Page)"/>
        <w:docPartUnique/>
      </w:docPartObj>
    </w:sdtPr>
    <w:sdtEndPr/>
    <w:sdtContent>
      <w:p w:rsidR="00D60E62" w:rsidRDefault="00D60E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AEE">
          <w:rPr>
            <w:noProof/>
          </w:rPr>
          <w:t>2</w:t>
        </w:r>
        <w:r>
          <w:fldChar w:fldCharType="end"/>
        </w:r>
      </w:p>
    </w:sdtContent>
  </w:sdt>
  <w:p w:rsidR="00D60E62" w:rsidRDefault="00D60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84E" w:rsidRDefault="00D4084E" w:rsidP="00BE2F03">
      <w:pPr>
        <w:spacing w:after="0" w:line="240" w:lineRule="auto"/>
      </w:pPr>
      <w:r>
        <w:separator/>
      </w:r>
    </w:p>
  </w:footnote>
  <w:footnote w:type="continuationSeparator" w:id="0">
    <w:p w:rsidR="00D4084E" w:rsidRDefault="00D4084E" w:rsidP="00BE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2BC" w:rsidRDefault="006602BC">
    <w:pPr>
      <w:pStyle w:val="Nagwek"/>
    </w:pPr>
    <w:r w:rsidRPr="00131C89">
      <w:rPr>
        <w:rFonts w:ascii="Arial" w:hAnsi="Arial" w:cs="Arial"/>
        <w:noProof/>
        <w:lang w:eastAsia="pl-PL"/>
      </w:rPr>
      <w:drawing>
        <wp:inline distT="0" distB="0" distL="0" distR="0" wp14:anchorId="7FE702F5" wp14:editId="5C69800A">
          <wp:extent cx="3400425" cy="485775"/>
          <wp:effectExtent l="0" t="0" r="9525" b="9525"/>
          <wp:docPr id="4" name="Obraz 2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489" cy="485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2BC" w:rsidRPr="006602BC" w:rsidRDefault="006602BC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455F24"/>
    <w:multiLevelType w:val="hybridMultilevel"/>
    <w:tmpl w:val="34261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ACC2789"/>
    <w:multiLevelType w:val="hybridMultilevel"/>
    <w:tmpl w:val="52281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822D6"/>
    <w:multiLevelType w:val="hybridMultilevel"/>
    <w:tmpl w:val="0F70B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A47C68"/>
    <w:multiLevelType w:val="hybridMultilevel"/>
    <w:tmpl w:val="ACA24D72"/>
    <w:lvl w:ilvl="0" w:tplc="79CC02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D6A9E"/>
    <w:multiLevelType w:val="hybridMultilevel"/>
    <w:tmpl w:val="80F0F0F8"/>
    <w:lvl w:ilvl="0" w:tplc="973086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6E6E6C8">
      <w:start w:val="1"/>
      <w:numFmt w:val="upperRoman"/>
      <w:lvlText w:val="%2.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96255F"/>
    <w:multiLevelType w:val="hybridMultilevel"/>
    <w:tmpl w:val="CA5246CA"/>
    <w:lvl w:ilvl="0" w:tplc="0415000F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6" w15:restartNumberingAfterBreak="0">
    <w:nsid w:val="581B52F8"/>
    <w:multiLevelType w:val="hybridMultilevel"/>
    <w:tmpl w:val="937C8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0067F8"/>
    <w:multiLevelType w:val="hybridMultilevel"/>
    <w:tmpl w:val="C9F2C3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D659EA"/>
    <w:multiLevelType w:val="hybridMultilevel"/>
    <w:tmpl w:val="26BECD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  <w:num w:numId="12">
    <w:abstractNumId w:val="14"/>
  </w:num>
  <w:num w:numId="13">
    <w:abstractNumId w:val="1"/>
  </w:num>
  <w:num w:numId="14">
    <w:abstractNumId w:val="1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5"/>
  </w:num>
  <w:num w:numId="21">
    <w:abstractNumId w:val="20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73D9B"/>
    <w:rsid w:val="000817E8"/>
    <w:rsid w:val="000925F4"/>
    <w:rsid w:val="00096245"/>
    <w:rsid w:val="000A317A"/>
    <w:rsid w:val="000D7AC1"/>
    <w:rsid w:val="000E7A06"/>
    <w:rsid w:val="000F2D39"/>
    <w:rsid w:val="00120E4F"/>
    <w:rsid w:val="00124DFB"/>
    <w:rsid w:val="00126507"/>
    <w:rsid w:val="00131C89"/>
    <w:rsid w:val="00154798"/>
    <w:rsid w:val="00161ED2"/>
    <w:rsid w:val="001728A3"/>
    <w:rsid w:val="001829F5"/>
    <w:rsid w:val="00190816"/>
    <w:rsid w:val="00192707"/>
    <w:rsid w:val="00196AB6"/>
    <w:rsid w:val="001A4235"/>
    <w:rsid w:val="001E0EBD"/>
    <w:rsid w:val="00207765"/>
    <w:rsid w:val="00227DEB"/>
    <w:rsid w:val="0025564A"/>
    <w:rsid w:val="00282E8A"/>
    <w:rsid w:val="00293ADA"/>
    <w:rsid w:val="002A6E26"/>
    <w:rsid w:val="002B3A04"/>
    <w:rsid w:val="002C430F"/>
    <w:rsid w:val="002D0ACC"/>
    <w:rsid w:val="002E7928"/>
    <w:rsid w:val="002F4D7B"/>
    <w:rsid w:val="00311386"/>
    <w:rsid w:val="00322266"/>
    <w:rsid w:val="003237DC"/>
    <w:rsid w:val="003540FE"/>
    <w:rsid w:val="00362ADF"/>
    <w:rsid w:val="00365B7B"/>
    <w:rsid w:val="00365D42"/>
    <w:rsid w:val="00370283"/>
    <w:rsid w:val="00375957"/>
    <w:rsid w:val="003837D9"/>
    <w:rsid w:val="00385530"/>
    <w:rsid w:val="003C6B5E"/>
    <w:rsid w:val="003C7044"/>
    <w:rsid w:val="003F51BC"/>
    <w:rsid w:val="00407E46"/>
    <w:rsid w:val="00420A98"/>
    <w:rsid w:val="00423C70"/>
    <w:rsid w:val="00425256"/>
    <w:rsid w:val="00445E5D"/>
    <w:rsid w:val="00450466"/>
    <w:rsid w:val="00475615"/>
    <w:rsid w:val="00490D1A"/>
    <w:rsid w:val="005115C1"/>
    <w:rsid w:val="0053169B"/>
    <w:rsid w:val="00556574"/>
    <w:rsid w:val="005A4F4D"/>
    <w:rsid w:val="005D05E0"/>
    <w:rsid w:val="005E5AC0"/>
    <w:rsid w:val="005F4582"/>
    <w:rsid w:val="00607717"/>
    <w:rsid w:val="0062589E"/>
    <w:rsid w:val="006602BC"/>
    <w:rsid w:val="00687503"/>
    <w:rsid w:val="00694C5D"/>
    <w:rsid w:val="006A1A0F"/>
    <w:rsid w:val="006A4E2B"/>
    <w:rsid w:val="006C7F46"/>
    <w:rsid w:val="006F3B9E"/>
    <w:rsid w:val="00701371"/>
    <w:rsid w:val="00701AA5"/>
    <w:rsid w:val="00725E36"/>
    <w:rsid w:val="00746B17"/>
    <w:rsid w:val="00750390"/>
    <w:rsid w:val="00761A82"/>
    <w:rsid w:val="007C253A"/>
    <w:rsid w:val="007D5CDD"/>
    <w:rsid w:val="00811A69"/>
    <w:rsid w:val="00862372"/>
    <w:rsid w:val="0087099A"/>
    <w:rsid w:val="008901B3"/>
    <w:rsid w:val="008A15BB"/>
    <w:rsid w:val="008A17FE"/>
    <w:rsid w:val="008C544A"/>
    <w:rsid w:val="00911A06"/>
    <w:rsid w:val="009372C7"/>
    <w:rsid w:val="00964AEE"/>
    <w:rsid w:val="00984F56"/>
    <w:rsid w:val="00985987"/>
    <w:rsid w:val="00991828"/>
    <w:rsid w:val="009B37EC"/>
    <w:rsid w:val="00A0241E"/>
    <w:rsid w:val="00A11697"/>
    <w:rsid w:val="00A204AE"/>
    <w:rsid w:val="00A315BE"/>
    <w:rsid w:val="00A42D48"/>
    <w:rsid w:val="00A544BB"/>
    <w:rsid w:val="00A821AB"/>
    <w:rsid w:val="00A85A55"/>
    <w:rsid w:val="00A939F5"/>
    <w:rsid w:val="00AB278A"/>
    <w:rsid w:val="00B14B21"/>
    <w:rsid w:val="00B20225"/>
    <w:rsid w:val="00B226C6"/>
    <w:rsid w:val="00B4607A"/>
    <w:rsid w:val="00B545AC"/>
    <w:rsid w:val="00B943E0"/>
    <w:rsid w:val="00BB0598"/>
    <w:rsid w:val="00BC33B4"/>
    <w:rsid w:val="00BE2F03"/>
    <w:rsid w:val="00BE55F7"/>
    <w:rsid w:val="00C05578"/>
    <w:rsid w:val="00C222FC"/>
    <w:rsid w:val="00C72EA7"/>
    <w:rsid w:val="00C8188B"/>
    <w:rsid w:val="00C93033"/>
    <w:rsid w:val="00CA3C15"/>
    <w:rsid w:val="00CA4199"/>
    <w:rsid w:val="00CA4239"/>
    <w:rsid w:val="00CD60AC"/>
    <w:rsid w:val="00CF186E"/>
    <w:rsid w:val="00D01070"/>
    <w:rsid w:val="00D06A17"/>
    <w:rsid w:val="00D16C57"/>
    <w:rsid w:val="00D2372B"/>
    <w:rsid w:val="00D332CE"/>
    <w:rsid w:val="00D3688F"/>
    <w:rsid w:val="00D4084E"/>
    <w:rsid w:val="00D5415D"/>
    <w:rsid w:val="00D54FD2"/>
    <w:rsid w:val="00D60E62"/>
    <w:rsid w:val="00D7260A"/>
    <w:rsid w:val="00DA6D4F"/>
    <w:rsid w:val="00DB6C71"/>
    <w:rsid w:val="00DC3DA6"/>
    <w:rsid w:val="00DE2CB7"/>
    <w:rsid w:val="00DE6BD9"/>
    <w:rsid w:val="00DF6570"/>
    <w:rsid w:val="00E1386E"/>
    <w:rsid w:val="00E45ED8"/>
    <w:rsid w:val="00E54352"/>
    <w:rsid w:val="00E56140"/>
    <w:rsid w:val="00E576F8"/>
    <w:rsid w:val="00EB3ADF"/>
    <w:rsid w:val="00ED6806"/>
    <w:rsid w:val="00EE3A34"/>
    <w:rsid w:val="00EF181A"/>
    <w:rsid w:val="00F208B5"/>
    <w:rsid w:val="00F348C8"/>
    <w:rsid w:val="00F600E6"/>
    <w:rsid w:val="00F63C5F"/>
    <w:rsid w:val="00F964F2"/>
    <w:rsid w:val="00FC0B47"/>
    <w:rsid w:val="00FC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BAA7A8-AA5F-431C-9BB5-F6DBC636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treci1">
    <w:name w:val="Tekst treści1"/>
    <w:basedOn w:val="Normalny"/>
    <w:rsid w:val="005F4582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227DE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2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rsid w:val="00322266"/>
  </w:style>
  <w:style w:type="character" w:styleId="Tekstzastpczy">
    <w:name w:val="Placeholder Text"/>
    <w:basedOn w:val="Domylnaczcionkaakapitu"/>
    <w:uiPriority w:val="99"/>
    <w:semiHidden/>
    <w:rsid w:val="0042525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D60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E62"/>
  </w:style>
  <w:style w:type="paragraph" w:styleId="Stopka">
    <w:name w:val="footer"/>
    <w:basedOn w:val="Normalny"/>
    <w:link w:val="StopkaZnak"/>
    <w:uiPriority w:val="99"/>
    <w:unhideWhenUsed/>
    <w:rsid w:val="00D60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E6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1A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1A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1A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nislaw.boryca@ore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ronislaw.boryca@ore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2FF9A-81A1-4724-AA0E-41FDED12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1174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Artur Wyroślak</cp:lastModifiedBy>
  <cp:revision>3</cp:revision>
  <cp:lastPrinted>2020-03-02T09:09:00Z</cp:lastPrinted>
  <dcterms:created xsi:type="dcterms:W3CDTF">2020-03-09T11:11:00Z</dcterms:created>
  <dcterms:modified xsi:type="dcterms:W3CDTF">2020-03-09T13:44:00Z</dcterms:modified>
</cp:coreProperties>
</file>