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7" w:rsidRPr="001951E7" w:rsidRDefault="001951E7" w:rsidP="001F7DA9">
      <w:pPr>
        <w:spacing w:after="0" w:line="240" w:lineRule="auto"/>
        <w:jc w:val="center"/>
        <w:rPr>
          <w:rFonts w:eastAsia="Times New Roman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1F7DA9" w:rsidRPr="001951E7" w:rsidRDefault="00585E82" w:rsidP="001F7DA9">
      <w:pPr>
        <w:spacing w:after="0" w:line="240" w:lineRule="auto"/>
        <w:jc w:val="center"/>
        <w:rPr>
          <w:rFonts w:eastAsia="Times New Roman" w:cs="Tahoma"/>
          <w:b/>
          <w:color w:val="000000"/>
          <w:sz w:val="20"/>
          <w:szCs w:val="20"/>
          <w:lang w:eastAsia="pl-PL"/>
        </w:rPr>
      </w:pPr>
      <w:r>
        <w:rPr>
          <w:rFonts w:eastAsia="Times New Roman" w:cs="Tahoma"/>
          <w:b/>
          <w:color w:val="000000"/>
          <w:sz w:val="20"/>
          <w:szCs w:val="20"/>
          <w:lang w:eastAsia="pl-PL"/>
        </w:rPr>
        <w:t>Informacja</w:t>
      </w:r>
      <w:r w:rsidR="00033EF2" w:rsidRPr="001951E7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="00C47234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o wyborze najkorzystniejszej </w:t>
      </w:r>
      <w:r w:rsidR="00033EF2" w:rsidRPr="001951E7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oferty </w:t>
      </w:r>
    </w:p>
    <w:p w:rsidR="001F7DA9" w:rsidRPr="001951E7" w:rsidRDefault="001F7DA9" w:rsidP="001F7DA9">
      <w:pPr>
        <w:spacing w:after="0" w:line="240" w:lineRule="auto"/>
        <w:rPr>
          <w:rFonts w:eastAsia="Times New Roman" w:cs="Tahoma"/>
          <w:b/>
          <w:color w:val="000000"/>
          <w:sz w:val="20"/>
          <w:szCs w:val="20"/>
          <w:lang w:eastAsia="pl-PL"/>
        </w:rPr>
      </w:pPr>
    </w:p>
    <w:p w:rsidR="001F7DA9" w:rsidRPr="001951E7" w:rsidRDefault="001F7DA9" w:rsidP="001F7DA9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1951E7">
        <w:rPr>
          <w:rFonts w:eastAsia="Times New Roman" w:cs="Tahoma"/>
          <w:bCs/>
          <w:sz w:val="20"/>
          <w:szCs w:val="20"/>
          <w:lang w:eastAsia="pl-PL"/>
        </w:rPr>
        <w:t xml:space="preserve">z wyłączeniem stosowania przepisów ustawy </w:t>
      </w:r>
      <w:r w:rsidRPr="001951E7">
        <w:rPr>
          <w:rFonts w:eastAsia="Times New Roman" w:cs="Tahoma"/>
          <w:sz w:val="20"/>
          <w:szCs w:val="20"/>
          <w:lang w:eastAsia="pl-PL"/>
        </w:rPr>
        <w:t xml:space="preserve">z dnia 29 stycznia 2004 r. - Prawo zamówień publicznych </w:t>
      </w:r>
      <w:r w:rsidR="00585E82">
        <w:rPr>
          <w:rFonts w:eastAsia="Times New Roman" w:cs="Tahoma"/>
          <w:sz w:val="20"/>
          <w:szCs w:val="20"/>
          <w:lang w:eastAsia="pl-PL"/>
        </w:rPr>
        <w:br/>
      </w:r>
      <w:r w:rsidRPr="001951E7">
        <w:rPr>
          <w:rFonts w:eastAsia="Times New Roman" w:cs="Tahoma"/>
          <w:sz w:val="20"/>
          <w:szCs w:val="20"/>
          <w:lang w:eastAsia="pl-PL"/>
        </w:rPr>
        <w:t>na podstawie art. 4 pkt 8 ustawy.</w:t>
      </w:r>
    </w:p>
    <w:p w:rsidR="001F7DA9" w:rsidRDefault="001F7DA9" w:rsidP="001F7DA9">
      <w:pPr>
        <w:spacing w:after="0" w:line="240" w:lineRule="auto"/>
        <w:rPr>
          <w:rFonts w:eastAsia="Times New Roman" w:cs="Tahoma"/>
          <w:strike/>
          <w:color w:val="000000"/>
          <w:sz w:val="20"/>
          <w:szCs w:val="20"/>
          <w:lang w:eastAsia="pl-PL"/>
        </w:rPr>
      </w:pPr>
    </w:p>
    <w:p w:rsidR="001F7DA9" w:rsidRPr="001951E7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1F7DA9" w:rsidRPr="001951E7" w:rsidRDefault="001F7DA9" w:rsidP="00585E82">
      <w:p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1951E7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Porównanie ofert, które wpłynęły w odpowiedzi na zapytanie ofertowe:</w:t>
      </w:r>
    </w:p>
    <w:p w:rsidR="001F7DA9" w:rsidRPr="001951E7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993"/>
        <w:gridCol w:w="992"/>
        <w:gridCol w:w="992"/>
        <w:gridCol w:w="1559"/>
        <w:gridCol w:w="1134"/>
      </w:tblGrid>
      <w:tr w:rsidR="001F7DA9" w:rsidRPr="001951E7" w:rsidTr="003A61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602669"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</w:t>
            </w: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ferty /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data wpłynięcia 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oferty do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Nazwa i adres 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Cena netto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VAT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(………. %)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dni/tygodnie</w:t>
            </w:r>
          </w:p>
          <w:p w:rsidR="001F7DA9" w:rsidRPr="001951E7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(należy </w:t>
            </w:r>
            <w:r w:rsidR="00640BAC"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uzupełnić zgodnie z kryteriami wskazanymi w </w:t>
            </w: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1951E7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  <w:p w:rsidR="001F7DA9" w:rsidRPr="001951E7" w:rsidRDefault="006F14FA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Przyznana punktacja</w:t>
            </w:r>
          </w:p>
        </w:tc>
      </w:tr>
      <w:tr w:rsidR="006F14FA" w:rsidRPr="001951E7" w:rsidTr="003A61C8">
        <w:trPr>
          <w:trHeight w:val="21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FA" w:rsidRPr="001951E7" w:rsidRDefault="006F14FA" w:rsidP="006F14F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F7DA9" w:rsidRPr="001951E7" w:rsidTr="003A61C8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6F14FA" w:rsidP="00AC12B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1.</w:t>
            </w:r>
            <w:r w:rsidR="00605AF5"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12B9"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12.02.2019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2" w:rsidRDefault="00AC12B9" w:rsidP="00585E8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Grygier</w:t>
            </w:r>
            <w:proofErr w:type="spellEnd"/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,</w:t>
            </w:r>
            <w:r w:rsidR="00873FD4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873FD4" w:rsidRDefault="00873FD4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Kraków</w:t>
            </w:r>
          </w:p>
          <w:p w:rsidR="00873FD4" w:rsidRPr="001951E7" w:rsidRDefault="00873FD4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AC12B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873FD4" w:rsidP="00873FD4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AC12B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AC12B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Od dnia podpisania umowy - luty </w:t>
            </w:r>
            <w:r w:rsidR="00A6696B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2019</w:t>
            </w: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br/>
              <w:t>do 1.04.2019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A9" w:rsidRPr="001951E7" w:rsidRDefault="00AC12B9" w:rsidP="001F7D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1951E7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1F7DA9" w:rsidRPr="001951E7" w:rsidRDefault="001F7DA9" w:rsidP="00585E82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1951E7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Informacje o spełnieniu przez Wykonawców warunków udziału w zapytaniu ofertowym, </w:t>
      </w:r>
      <w:r w:rsidR="000F66E8" w:rsidRPr="001951E7">
        <w:rPr>
          <w:rFonts w:eastAsia="Times New Roman" w:cs="Tahoma"/>
          <w:color w:val="000000"/>
          <w:sz w:val="20"/>
          <w:szCs w:val="20"/>
          <w:u w:val="single"/>
          <w:lang w:eastAsia="pl-PL"/>
        </w:rPr>
        <w:br/>
      </w:r>
      <w:r w:rsidRPr="001951E7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o ile takie warunki były stawiane:</w:t>
      </w:r>
    </w:p>
    <w:p w:rsidR="001F7DA9" w:rsidRPr="001951E7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Oferta nr 1 </w:t>
      </w:r>
      <w:r w:rsidR="00C63672" w:rsidRPr="001951E7">
        <w:rPr>
          <w:rFonts w:eastAsia="Times New Roman" w:cs="Tahoma"/>
          <w:color w:val="000000"/>
          <w:sz w:val="20"/>
          <w:szCs w:val="20"/>
          <w:lang w:eastAsia="pl-PL"/>
        </w:rPr>
        <w:t>–</w:t>
      </w:r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C63672"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wszystkie </w:t>
      </w:r>
      <w:r w:rsidR="005C3AB7"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warunki udziału </w:t>
      </w:r>
      <w:r w:rsidR="003D4CBC" w:rsidRPr="001951E7">
        <w:rPr>
          <w:rFonts w:eastAsia="Times New Roman" w:cs="Tahoma"/>
          <w:color w:val="000000"/>
          <w:sz w:val="20"/>
          <w:szCs w:val="20"/>
          <w:lang w:eastAsia="pl-PL"/>
        </w:rPr>
        <w:t>spełnione</w:t>
      </w:r>
      <w:r w:rsidR="00066343" w:rsidRPr="001951E7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:rsidR="001F7DA9" w:rsidRPr="001951E7" w:rsidRDefault="001F7DA9" w:rsidP="001F7DA9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:rsidR="00AC12B9" w:rsidRPr="001951E7" w:rsidRDefault="00AC12B9" w:rsidP="001F7DA9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:rsidR="001F7DA9" w:rsidRPr="001951E7" w:rsidRDefault="001F7DA9" w:rsidP="00585E82">
      <w:pPr>
        <w:spacing w:after="0" w:line="240" w:lineRule="auto"/>
        <w:ind w:left="720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1951E7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Wskazanie wykonawcy i uzasadnienie wyboru:</w:t>
      </w:r>
    </w:p>
    <w:p w:rsidR="001F7DA9" w:rsidRPr="001951E7" w:rsidRDefault="00AC12B9" w:rsidP="00AC12B9">
      <w:pPr>
        <w:pStyle w:val="Akapitzlist"/>
        <w:spacing w:after="0" w:line="240" w:lineRule="auto"/>
        <w:ind w:left="1080"/>
        <w:rPr>
          <w:rFonts w:eastAsia="Times New Roman" w:cs="Tahoma"/>
          <w:color w:val="000000"/>
          <w:sz w:val="20"/>
          <w:szCs w:val="20"/>
          <w:lang w:eastAsia="pl-PL"/>
        </w:rPr>
      </w:pPr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Urszula </w:t>
      </w:r>
      <w:proofErr w:type="spellStart"/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>Grygier</w:t>
      </w:r>
      <w:proofErr w:type="spellEnd"/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0A37CB"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– </w:t>
      </w:r>
      <w:r w:rsidR="00FD0DD8"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oferta jest zgodna z wymaganiami i warunkami udziału ustanowionymi </w:t>
      </w:r>
      <w:r w:rsidRPr="001951E7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="00FD0DD8" w:rsidRPr="001951E7">
        <w:rPr>
          <w:rFonts w:eastAsia="Times New Roman" w:cs="Tahoma"/>
          <w:color w:val="000000"/>
          <w:sz w:val="20"/>
          <w:szCs w:val="20"/>
          <w:lang w:eastAsia="pl-PL"/>
        </w:rPr>
        <w:t xml:space="preserve">w ramach przedmiotowego postępowania oraz </w:t>
      </w:r>
      <w:r w:rsidRPr="001951E7">
        <w:rPr>
          <w:rFonts w:eastAsia="Times New Roman" w:cs="Tahoma"/>
          <w:color w:val="000000"/>
          <w:sz w:val="20"/>
          <w:szCs w:val="20"/>
          <w:lang w:eastAsia="pl-PL"/>
        </w:rPr>
        <w:t>uzyskała maksymalną liczbę punktów.</w:t>
      </w:r>
    </w:p>
    <w:p w:rsidR="00C3416D" w:rsidRPr="001951E7" w:rsidRDefault="00C3416D" w:rsidP="001F7DA9">
      <w:pPr>
        <w:spacing w:after="0" w:line="240" w:lineRule="auto"/>
        <w:ind w:left="360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585E82" w:rsidRDefault="00585E82" w:rsidP="00CA0C3C">
      <w:pPr>
        <w:spacing w:after="0" w:line="240" w:lineRule="auto"/>
        <w:rPr>
          <w:rFonts w:eastAsia="Times New Roman" w:cs="Tahoma"/>
          <w:i/>
          <w:sz w:val="20"/>
          <w:szCs w:val="20"/>
          <w:lang w:eastAsia="pl-PL"/>
        </w:rPr>
      </w:pPr>
    </w:p>
    <w:p w:rsidR="00585E82" w:rsidRDefault="00585E82" w:rsidP="00585E82">
      <w:pPr>
        <w:rPr>
          <w:rFonts w:eastAsia="Times New Roman" w:cs="Tahoma"/>
          <w:sz w:val="20"/>
          <w:szCs w:val="20"/>
          <w:lang w:eastAsia="pl-PL"/>
        </w:rPr>
      </w:pPr>
    </w:p>
    <w:p w:rsidR="00086AF6" w:rsidRPr="00585E82" w:rsidRDefault="00585E82" w:rsidP="00585E82">
      <w:pPr>
        <w:tabs>
          <w:tab w:val="left" w:pos="5610"/>
        </w:tabs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ab/>
      </w:r>
    </w:p>
    <w:sectPr w:rsidR="00086AF6" w:rsidRPr="00585E82" w:rsidSect="002E6EB8">
      <w:footerReference w:type="default" r:id="rId8"/>
      <w:pgSz w:w="11906" w:h="16838"/>
      <w:pgMar w:top="1276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95" w:rsidRDefault="00446495" w:rsidP="001F7DA9">
      <w:pPr>
        <w:spacing w:after="0" w:line="240" w:lineRule="auto"/>
      </w:pPr>
      <w:r>
        <w:separator/>
      </w:r>
    </w:p>
  </w:endnote>
  <w:endnote w:type="continuationSeparator" w:id="0">
    <w:p w:rsidR="00446495" w:rsidRDefault="00446495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81058"/>
      <w:docPartObj>
        <w:docPartGallery w:val="Page Numbers (Bottom of Page)"/>
        <w:docPartUnique/>
      </w:docPartObj>
    </w:sdtPr>
    <w:sdtEndPr/>
    <w:sdtContent>
      <w:p w:rsidR="002E6EB8" w:rsidRDefault="00585E82" w:rsidP="0033619F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3EBAF72" wp14:editId="53B6718B">
              <wp:extent cx="5755005" cy="74358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214D8E" w:rsidRDefault="00214D8E" w:rsidP="002E6E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95" w:rsidRDefault="00446495" w:rsidP="001F7DA9">
      <w:pPr>
        <w:spacing w:after="0" w:line="240" w:lineRule="auto"/>
      </w:pPr>
      <w:r>
        <w:separator/>
      </w:r>
    </w:p>
  </w:footnote>
  <w:footnote w:type="continuationSeparator" w:id="0">
    <w:p w:rsidR="00446495" w:rsidRDefault="00446495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FAB"/>
    <w:multiLevelType w:val="hybridMultilevel"/>
    <w:tmpl w:val="7AE06BF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D22AC"/>
    <w:multiLevelType w:val="hybridMultilevel"/>
    <w:tmpl w:val="A710AC6E"/>
    <w:lvl w:ilvl="0" w:tplc="871E08A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0749D"/>
    <w:rsid w:val="00033576"/>
    <w:rsid w:val="00033EF2"/>
    <w:rsid w:val="00041CBC"/>
    <w:rsid w:val="0004218F"/>
    <w:rsid w:val="00066343"/>
    <w:rsid w:val="00086AF6"/>
    <w:rsid w:val="000903A2"/>
    <w:rsid w:val="000A37CB"/>
    <w:rsid w:val="000F66E8"/>
    <w:rsid w:val="00111E0E"/>
    <w:rsid w:val="00141D10"/>
    <w:rsid w:val="00156B7C"/>
    <w:rsid w:val="00167018"/>
    <w:rsid w:val="001875AC"/>
    <w:rsid w:val="001951E7"/>
    <w:rsid w:val="001F7DA9"/>
    <w:rsid w:val="00214D8E"/>
    <w:rsid w:val="00215FA0"/>
    <w:rsid w:val="00254EAC"/>
    <w:rsid w:val="002776CA"/>
    <w:rsid w:val="002C0C98"/>
    <w:rsid w:val="002E6EB8"/>
    <w:rsid w:val="0033619F"/>
    <w:rsid w:val="00337774"/>
    <w:rsid w:val="00382051"/>
    <w:rsid w:val="003A1178"/>
    <w:rsid w:val="003A61C8"/>
    <w:rsid w:val="003D4CBC"/>
    <w:rsid w:val="003E7ECE"/>
    <w:rsid w:val="00446495"/>
    <w:rsid w:val="00491ED5"/>
    <w:rsid w:val="004B5C8C"/>
    <w:rsid w:val="004F3257"/>
    <w:rsid w:val="00517611"/>
    <w:rsid w:val="005422B4"/>
    <w:rsid w:val="00576BF2"/>
    <w:rsid w:val="00585E82"/>
    <w:rsid w:val="005A29AB"/>
    <w:rsid w:val="005C3AB7"/>
    <w:rsid w:val="005C525C"/>
    <w:rsid w:val="005D67F1"/>
    <w:rsid w:val="005E4319"/>
    <w:rsid w:val="00602669"/>
    <w:rsid w:val="00605AF5"/>
    <w:rsid w:val="00640BAC"/>
    <w:rsid w:val="00697365"/>
    <w:rsid w:val="006F14FA"/>
    <w:rsid w:val="00740C3E"/>
    <w:rsid w:val="007C5E75"/>
    <w:rsid w:val="00862EB9"/>
    <w:rsid w:val="00873FD4"/>
    <w:rsid w:val="008B1451"/>
    <w:rsid w:val="00953948"/>
    <w:rsid w:val="00966379"/>
    <w:rsid w:val="00A0586C"/>
    <w:rsid w:val="00A6696B"/>
    <w:rsid w:val="00A77C73"/>
    <w:rsid w:val="00AA635D"/>
    <w:rsid w:val="00AC12B9"/>
    <w:rsid w:val="00AD65A7"/>
    <w:rsid w:val="00AE7788"/>
    <w:rsid w:val="00B44760"/>
    <w:rsid w:val="00B91139"/>
    <w:rsid w:val="00B93519"/>
    <w:rsid w:val="00BB5EDD"/>
    <w:rsid w:val="00C24C15"/>
    <w:rsid w:val="00C3416D"/>
    <w:rsid w:val="00C47234"/>
    <w:rsid w:val="00C63672"/>
    <w:rsid w:val="00C71990"/>
    <w:rsid w:val="00CA0C3C"/>
    <w:rsid w:val="00D429BB"/>
    <w:rsid w:val="00D60320"/>
    <w:rsid w:val="00DD6443"/>
    <w:rsid w:val="00E06EDD"/>
    <w:rsid w:val="00E803AD"/>
    <w:rsid w:val="00ED1496"/>
    <w:rsid w:val="00F17D2E"/>
    <w:rsid w:val="00F505DC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5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D8E"/>
  </w:style>
  <w:style w:type="paragraph" w:styleId="Stopka">
    <w:name w:val="footer"/>
    <w:basedOn w:val="Normalny"/>
    <w:link w:val="StopkaZnak"/>
    <w:uiPriority w:val="99"/>
    <w:unhideWhenUsed/>
    <w:rsid w:val="002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8E"/>
  </w:style>
  <w:style w:type="paragraph" w:styleId="Tekstdymka">
    <w:name w:val="Balloon Text"/>
    <w:basedOn w:val="Normalny"/>
    <w:link w:val="TekstdymkaZnak"/>
    <w:uiPriority w:val="99"/>
    <w:semiHidden/>
    <w:unhideWhenUsed/>
    <w:rsid w:val="002E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5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D8E"/>
  </w:style>
  <w:style w:type="paragraph" w:styleId="Stopka">
    <w:name w:val="footer"/>
    <w:basedOn w:val="Normalny"/>
    <w:link w:val="StopkaZnak"/>
    <w:uiPriority w:val="99"/>
    <w:unhideWhenUsed/>
    <w:rsid w:val="0021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D8E"/>
  </w:style>
  <w:style w:type="paragraph" w:styleId="Tekstdymka">
    <w:name w:val="Balloon Text"/>
    <w:basedOn w:val="Normalny"/>
    <w:link w:val="TekstdymkaZnak"/>
    <w:uiPriority w:val="99"/>
    <w:semiHidden/>
    <w:unhideWhenUsed/>
    <w:rsid w:val="002E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Magdalena Godlewska-Dudek</cp:lastModifiedBy>
  <cp:revision>3</cp:revision>
  <cp:lastPrinted>2019-02-19T08:11:00Z</cp:lastPrinted>
  <dcterms:created xsi:type="dcterms:W3CDTF">2019-02-22T11:08:00Z</dcterms:created>
  <dcterms:modified xsi:type="dcterms:W3CDTF">2019-02-22T11:41:00Z</dcterms:modified>
</cp:coreProperties>
</file>