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ADA75" w14:textId="77777777" w:rsidR="00DA6D4F" w:rsidRPr="009D2176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548B7ACB" w14:textId="77777777" w:rsidR="00EB3ADF" w:rsidRPr="006242C9" w:rsidRDefault="00EB3ADF" w:rsidP="00BE2F03">
      <w:pPr>
        <w:jc w:val="center"/>
        <w:rPr>
          <w:rFonts w:eastAsia="Calibri" w:cs="Times New Roman"/>
          <w:b/>
        </w:rPr>
      </w:pPr>
      <w:r w:rsidRPr="006242C9">
        <w:rPr>
          <w:noProof/>
          <w:lang w:eastAsia="pl-PL"/>
        </w:rPr>
        <w:drawing>
          <wp:inline distT="0" distB="0" distL="0" distR="0" wp14:anchorId="72EB391E" wp14:editId="44FB2CFC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291BF" w14:textId="77777777" w:rsidR="00DA6D4F" w:rsidRPr="009D2176" w:rsidRDefault="00DA6D4F" w:rsidP="00450466">
      <w:pPr>
        <w:spacing w:after="0"/>
        <w:jc w:val="center"/>
        <w:rPr>
          <w:rFonts w:eastAsia="Calibri" w:cs="Times New Roman"/>
          <w:b/>
        </w:rPr>
      </w:pPr>
    </w:p>
    <w:p w14:paraId="45CDF140" w14:textId="77777777" w:rsidR="00450466" w:rsidRPr="009D217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ZAPYTANIE OFERTOWE</w:t>
      </w:r>
    </w:p>
    <w:p w14:paraId="08AD0C2E" w14:textId="77777777" w:rsidR="00F600E6" w:rsidRPr="009D2176" w:rsidRDefault="00F348C8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 xml:space="preserve">I. </w:t>
      </w:r>
      <w:r w:rsidR="00BE2F03" w:rsidRPr="009D2176">
        <w:rPr>
          <w:rFonts w:eastAsia="Calibri" w:cs="Times New Roman"/>
          <w:b/>
        </w:rPr>
        <w:t>Zamawiający</w:t>
      </w:r>
      <w:r w:rsidR="00F600E6" w:rsidRPr="009D2176">
        <w:rPr>
          <w:rFonts w:eastAsia="Calibri" w:cs="Times New Roman"/>
          <w:b/>
        </w:rPr>
        <w:t>:</w:t>
      </w:r>
    </w:p>
    <w:p w14:paraId="71B8F1B6" w14:textId="77777777"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Ośrodek Rozwoju Edukacji</w:t>
      </w:r>
      <w:r w:rsidR="00C8188B" w:rsidRPr="009D2176">
        <w:rPr>
          <w:rFonts w:eastAsia="Calibri" w:cs="Times New Roman"/>
          <w:b/>
        </w:rPr>
        <w:t xml:space="preserve"> w Warszawie</w:t>
      </w:r>
    </w:p>
    <w:p w14:paraId="5F1DCB60" w14:textId="77777777"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Aleje Ujazdowskie 28</w:t>
      </w:r>
    </w:p>
    <w:p w14:paraId="1510103F" w14:textId="77777777"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00-478 Warszawa</w:t>
      </w:r>
    </w:p>
    <w:p w14:paraId="244C09B8" w14:textId="77777777" w:rsidR="00F600E6" w:rsidRPr="009D2176" w:rsidRDefault="00F600E6" w:rsidP="00BE2F03">
      <w:pPr>
        <w:rPr>
          <w:rFonts w:eastAsia="Calibri" w:cs="Times New Roman"/>
          <w:b/>
        </w:rPr>
      </w:pPr>
    </w:p>
    <w:p w14:paraId="141DA09A" w14:textId="77777777"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zwraca się do Państwa z zapytaniem ofertowym na:</w:t>
      </w:r>
    </w:p>
    <w:p w14:paraId="4FA6F5BB" w14:textId="77777777" w:rsidR="00E737F6" w:rsidRPr="009D2176" w:rsidRDefault="00A7372C" w:rsidP="00D24AED">
      <w:pPr>
        <w:spacing w:after="0"/>
        <w:jc w:val="both"/>
        <w:rPr>
          <w:rFonts w:eastAsia="Calibri" w:cs="Times New Roman"/>
        </w:rPr>
      </w:pPr>
      <w:r w:rsidRPr="009D2176">
        <w:rPr>
          <w:sz w:val="23"/>
          <w:szCs w:val="23"/>
        </w:rPr>
        <w:t>W</w:t>
      </w:r>
      <w:r w:rsidR="003028B3" w:rsidRPr="009D2176">
        <w:rPr>
          <w:sz w:val="23"/>
          <w:szCs w:val="23"/>
        </w:rPr>
        <w:t xml:space="preserve">ykonanie materiałów konferencyjnych </w:t>
      </w:r>
      <w:r w:rsidR="00C126B9">
        <w:rPr>
          <w:sz w:val="23"/>
          <w:szCs w:val="23"/>
        </w:rPr>
        <w:t xml:space="preserve">i/lub promocyjnych </w:t>
      </w:r>
      <w:r w:rsidR="00DC5379">
        <w:rPr>
          <w:sz w:val="23"/>
          <w:szCs w:val="23"/>
        </w:rPr>
        <w:t xml:space="preserve">oraz kalendarzy </w:t>
      </w:r>
      <w:r w:rsidR="003028B3" w:rsidRPr="009D2176">
        <w:rPr>
          <w:sz w:val="23"/>
          <w:szCs w:val="23"/>
        </w:rPr>
        <w:t>wraz z dostawą</w:t>
      </w:r>
      <w:r w:rsidR="00D95145" w:rsidRPr="009D2176">
        <w:rPr>
          <w:sz w:val="23"/>
          <w:szCs w:val="23"/>
        </w:rPr>
        <w:t xml:space="preserve"> do siedziby głównej ORE w Warszawie</w:t>
      </w:r>
      <w:r w:rsidRPr="009D2176">
        <w:rPr>
          <w:sz w:val="23"/>
          <w:szCs w:val="23"/>
        </w:rPr>
        <w:t>.</w:t>
      </w:r>
    </w:p>
    <w:p w14:paraId="532DF334" w14:textId="77777777"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</w:p>
    <w:p w14:paraId="24D7FDCA" w14:textId="77777777" w:rsidR="00BE2F03" w:rsidRDefault="00BE2F03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 xml:space="preserve">II. Osoba nadzorująca realizację </w:t>
      </w:r>
      <w:r w:rsidR="000817E8" w:rsidRPr="009D2176">
        <w:rPr>
          <w:rFonts w:eastAsia="Calibri" w:cs="Times New Roman"/>
          <w:b/>
        </w:rPr>
        <w:t>z</w:t>
      </w:r>
      <w:r w:rsidRPr="009D2176">
        <w:rPr>
          <w:rFonts w:eastAsia="Calibri" w:cs="Times New Roman"/>
          <w:b/>
        </w:rPr>
        <w:t>amówienia ze strony Zamawiającego:</w:t>
      </w:r>
    </w:p>
    <w:p w14:paraId="0D2FF771" w14:textId="77777777" w:rsidR="00F34A79" w:rsidRDefault="00F34A79" w:rsidP="00D24AED">
      <w:pPr>
        <w:spacing w:after="0"/>
        <w:jc w:val="both"/>
        <w:rPr>
          <w:rFonts w:eastAsia="Calibri" w:cs="Times New Roman"/>
        </w:rPr>
      </w:pPr>
    </w:p>
    <w:p w14:paraId="0434615A" w14:textId="77777777" w:rsidR="005E1E5D" w:rsidRPr="009D2176" w:rsidRDefault="003028B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Piotr Czajka</w:t>
      </w:r>
      <w:r w:rsidR="005E1E5D" w:rsidRPr="009D2176">
        <w:rPr>
          <w:rFonts w:eastAsia="Calibri" w:cs="Times New Roman"/>
        </w:rPr>
        <w:t xml:space="preserve"> tel. 22 345 37 00 wew. 438, e-mail: piotr.czajka@ore.edu.pl</w:t>
      </w:r>
    </w:p>
    <w:p w14:paraId="68876F1E" w14:textId="77777777" w:rsidR="00E737F6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</w:p>
    <w:p w14:paraId="2EBEBF4C" w14:textId="77777777" w:rsidR="00E737F6" w:rsidRDefault="00DB6C71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III</w:t>
      </w:r>
      <w:r w:rsidR="00BE2F03" w:rsidRPr="009D2176">
        <w:rPr>
          <w:rFonts w:eastAsia="Calibri" w:cs="Times New Roman"/>
          <w:b/>
        </w:rPr>
        <w:t xml:space="preserve">. Szczegółowy opis przedmiotu Zamówienia </w:t>
      </w:r>
    </w:p>
    <w:p w14:paraId="66BD8193" w14:textId="77777777" w:rsidR="00F34A79" w:rsidRDefault="00F34A79" w:rsidP="00D24AED">
      <w:pPr>
        <w:spacing w:after="0"/>
        <w:jc w:val="both"/>
        <w:rPr>
          <w:rFonts w:eastAsia="Calibri" w:cs="Times New Roman"/>
          <w:b/>
        </w:rPr>
      </w:pPr>
    </w:p>
    <w:p w14:paraId="0F20E2BC" w14:textId="77777777" w:rsidR="00E02590" w:rsidRDefault="00E02590" w:rsidP="0071429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Calibri" w:cs="Times New Roman"/>
        </w:rPr>
      </w:pPr>
      <w:r w:rsidRPr="00714292">
        <w:rPr>
          <w:rFonts w:eastAsia="Calibri" w:cs="Times New Roman"/>
        </w:rPr>
        <w:t>Przedmiotem zamówienia jest wykonanie materiałów konferencyjnych</w:t>
      </w:r>
      <w:r w:rsidR="00C126B9">
        <w:rPr>
          <w:rFonts w:eastAsia="Calibri" w:cs="Times New Roman"/>
        </w:rPr>
        <w:t xml:space="preserve"> </w:t>
      </w:r>
      <w:r w:rsidR="00C126B9">
        <w:rPr>
          <w:sz w:val="23"/>
          <w:szCs w:val="23"/>
        </w:rPr>
        <w:t>i/lub promocyjnych</w:t>
      </w:r>
      <w:r w:rsidRPr="00714292">
        <w:rPr>
          <w:rFonts w:eastAsia="Calibri" w:cs="Times New Roman"/>
        </w:rPr>
        <w:t xml:space="preserve"> </w:t>
      </w:r>
      <w:r w:rsidR="00DC5379">
        <w:rPr>
          <w:rFonts w:eastAsia="Calibri" w:cs="Times New Roman"/>
        </w:rPr>
        <w:t xml:space="preserve">oraz kalendarzy </w:t>
      </w:r>
      <w:r w:rsidRPr="00714292">
        <w:rPr>
          <w:rFonts w:eastAsia="Calibri" w:cs="Times New Roman"/>
        </w:rPr>
        <w:t xml:space="preserve">wraz z dostawą </w:t>
      </w:r>
      <w:r w:rsidR="003F08F7">
        <w:rPr>
          <w:rFonts w:eastAsia="Calibri" w:cs="Times New Roman"/>
        </w:rPr>
        <w:t xml:space="preserve">do siedziby głównej ORE w Warszawie </w:t>
      </w:r>
      <w:r w:rsidRPr="00714292">
        <w:rPr>
          <w:rFonts w:eastAsia="Calibri" w:cs="Times New Roman"/>
        </w:rPr>
        <w:t xml:space="preserve">zgodnie </w:t>
      </w:r>
      <w:r w:rsidR="00195FC3">
        <w:rPr>
          <w:rFonts w:eastAsia="Calibri" w:cs="Times New Roman"/>
        </w:rPr>
        <w:t>z </w:t>
      </w:r>
      <w:r w:rsidRPr="00714292">
        <w:rPr>
          <w:rFonts w:eastAsia="Calibri" w:cs="Times New Roman"/>
        </w:rPr>
        <w:t>poniższą specyfikacją:</w:t>
      </w:r>
    </w:p>
    <w:p w14:paraId="7BA70336" w14:textId="77777777" w:rsidR="00E02590" w:rsidRPr="009D2176" w:rsidRDefault="00E02590" w:rsidP="00D24AED">
      <w:pPr>
        <w:spacing w:after="0"/>
        <w:jc w:val="both"/>
        <w:rPr>
          <w:rFonts w:eastAsia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16"/>
        <w:gridCol w:w="6238"/>
        <w:gridCol w:w="919"/>
      </w:tblGrid>
      <w:tr w:rsidR="00E02590" w:rsidRPr="009D2176" w14:paraId="23478799" w14:textId="77777777" w:rsidTr="008C347B">
        <w:trPr>
          <w:trHeight w:val="68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3224E" w14:textId="77777777" w:rsidR="00E02590" w:rsidRPr="00D24AED" w:rsidRDefault="00E02590" w:rsidP="008C3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Lp.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7F58F" w14:textId="77777777" w:rsidR="00E02590" w:rsidRPr="00D24AED" w:rsidRDefault="00E02590" w:rsidP="008C3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Nazwa artykułu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4603" w14:textId="77777777" w:rsidR="00E02590" w:rsidRPr="00D24AED" w:rsidRDefault="00E02590" w:rsidP="008C3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Szczegółowy opis artykułu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E3D7" w14:textId="77777777" w:rsidR="00E02590" w:rsidRPr="00D24AED" w:rsidRDefault="00E02590" w:rsidP="008C3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Liczba egzem-plarzy</w:t>
            </w:r>
          </w:p>
        </w:tc>
      </w:tr>
      <w:tr w:rsidR="009D4E1A" w:rsidRPr="009D2176" w14:paraId="7E788077" w14:textId="77777777" w:rsidTr="00FB3B3D">
        <w:trPr>
          <w:trHeight w:val="68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9BFEB" w14:textId="77777777" w:rsidR="009D4E1A" w:rsidRPr="00D24AED" w:rsidRDefault="009D4E1A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44AD9" w14:textId="77777777" w:rsidR="009D4E1A" w:rsidRPr="00D24AED" w:rsidRDefault="009D4E1A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54AD" w14:textId="77777777" w:rsidR="009D4E1A" w:rsidRPr="00D24AED" w:rsidRDefault="009D4E1A" w:rsidP="00FB3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 – Zamówienie na materiały konferencyjne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555C8" w14:textId="77777777" w:rsidR="009D4E1A" w:rsidRPr="00D24AED" w:rsidRDefault="009D4E1A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</w:p>
        </w:tc>
      </w:tr>
      <w:tr w:rsidR="00B63F87" w:rsidRPr="009D2176" w14:paraId="2FC82463" w14:textId="77777777" w:rsidTr="008C347B">
        <w:trPr>
          <w:trHeight w:val="109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558E0" w14:textId="77777777" w:rsidR="00B63F87" w:rsidRPr="00D24AED" w:rsidRDefault="00B63F87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F8F1F" w14:textId="77777777" w:rsidR="00B63F87" w:rsidRPr="00D24AED" w:rsidRDefault="00453587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notes A5 (148x210 mm) z </w:t>
            </w:r>
            <w:r w:rsidR="00B63F87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nadrukiem oraz logo ORE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27AF1" w14:textId="77777777" w:rsidR="00B63F87" w:rsidRPr="00E02590" w:rsidRDefault="004C69D5" w:rsidP="008C3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Opis: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kładka (front + podkład 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jednego kawałka, karton 250-300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 bez łączenia, dodatkowo folia po całości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wnętrze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offset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owy 100g kratka, minimum 30 kartek, bloczek klejony), druk [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kolory: wnętrze (1+0), 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kładka – przód i tył (4+0) cmyk].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ymiary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A5 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pionie. Grzbiet – krótki bok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351DB" w14:textId="77777777" w:rsidR="00B63F87" w:rsidRPr="00D24AED" w:rsidRDefault="00B63F87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C126B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  <w:r w:rsidR="009F2DF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E02590" w:rsidRPr="009D2176" w14:paraId="46C34477" w14:textId="77777777" w:rsidTr="008C347B">
        <w:trPr>
          <w:trHeight w:val="129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8BE09" w14:textId="77777777" w:rsidR="00E02590" w:rsidRPr="00D24AED" w:rsidRDefault="00E02590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F3178" w14:textId="77777777" w:rsidR="00E02590" w:rsidRPr="00D24AED" w:rsidRDefault="00641990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długopis metalowy </w:t>
            </w:r>
            <w:r w:rsidR="00C87320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COSMO 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z </w:t>
            </w:r>
            <w:r w:rsidR="00E02590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logo ORE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9860A" w14:textId="77777777" w:rsidR="00E02590" w:rsidRPr="00D24AED" w:rsidRDefault="004C69D5" w:rsidP="008C347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Opis: 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Długopis metalowy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COSMO 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kolorze srebrnym (matowym)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 białym (po 1000 szt. każdy kolor), korpus długopisu otoczony dwoma ringami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uchwyt do trzymania i obręcz w kolorze srebrnym. Klip równy w kolorze srebrnym. Wkład wymienny z ostro zakończoną cienko 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iszącą końcówką, tusz niebieski,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nadruk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/znakowanie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logo 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 obud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owie długopisu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7DF03" w14:textId="77777777" w:rsidR="00E02590" w:rsidRPr="00D24AED" w:rsidRDefault="0006460E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B00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  <w:r w:rsidR="009F2DF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E02590" w:rsidRPr="009D2176" w14:paraId="535CC8BF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662EB" w14:textId="77777777" w:rsidR="00E02590" w:rsidRPr="00D24AED" w:rsidRDefault="00E02590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DBB77" w14:textId="77777777" w:rsidR="00E02590" w:rsidRPr="00D24AED" w:rsidRDefault="003610EB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Teczka A4</w:t>
            </w:r>
            <w:r w:rsidR="00E02590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nadrukiem oraz</w:t>
            </w:r>
            <w:r w:rsidR="00E02590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logo ORE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DCC39" w14:textId="77777777" w:rsidR="004C69D5" w:rsidRDefault="004C69D5" w:rsidP="008C347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Opis: </w:t>
            </w: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teczka A4, kartonowa z grzbietem 3-5mm,</w:t>
            </w:r>
            <w:r w:rsidRPr="00752446">
              <w:rPr>
                <w:color w:val="000000"/>
                <w:sz w:val="20"/>
                <w:szCs w:val="20"/>
              </w:rPr>
              <w:t xml:space="preserve"> karton min. 300g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9909A9F" w14:textId="77777777" w:rsidR="00E02590" w:rsidRPr="00D24AED" w:rsidRDefault="004C69D5" w:rsidP="008C347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 bigowa,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druk jednostronny pełen kolor</w:t>
            </w: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+0), dwa składane skrzydełka (min. 8 cm) z miejscem na wizytówkę, przygotowanie wykrojnika, </w:t>
            </w:r>
            <w:r w:rsidRPr="004309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przygotowanie do druku według wzoru dostarczonego przez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09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zamawiającego plus dodanie logotyp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89F87" w14:textId="77777777" w:rsidR="00E02590" w:rsidRPr="00D24AED" w:rsidRDefault="0043099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E02590"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  <w:r w:rsidR="009F2DF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30995" w:rsidRPr="009D2176" w14:paraId="6158FE0F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E24E6" w14:textId="77777777" w:rsidR="00430995" w:rsidRPr="00D24AED" w:rsidRDefault="0043099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5968" w14:textId="77777777" w:rsidR="00430995" w:rsidRDefault="0043099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52446">
              <w:rPr>
                <w:b/>
                <w:bCs/>
                <w:color w:val="002060"/>
                <w:sz w:val="20"/>
                <w:szCs w:val="20"/>
              </w:rPr>
              <w:t xml:space="preserve">teczka </w:t>
            </w:r>
          </w:p>
          <w:p w14:paraId="6CB4BA0E" w14:textId="77777777" w:rsidR="00430995" w:rsidRDefault="0043099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ozdobna</w:t>
            </w:r>
            <w:r w:rsidR="00453587">
              <w:rPr>
                <w:b/>
                <w:bCs/>
                <w:color w:val="002060"/>
                <w:sz w:val="20"/>
                <w:szCs w:val="20"/>
              </w:rPr>
              <w:t xml:space="preserve"> srebrzystoszara 225x315 mm (na </w:t>
            </w:r>
            <w:r w:rsidRPr="00752446">
              <w:rPr>
                <w:b/>
                <w:bCs/>
                <w:color w:val="002060"/>
                <w:sz w:val="20"/>
                <w:szCs w:val="20"/>
              </w:rPr>
              <w:t>dokumenty specjalne)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z logo ORE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28BAB" w14:textId="6DC8B4CD" w:rsidR="00430995" w:rsidRDefault="004C69D5" w:rsidP="00CA48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52446">
              <w:rPr>
                <w:color w:val="000000"/>
                <w:sz w:val="20"/>
                <w:szCs w:val="20"/>
              </w:rPr>
              <w:t>Opis: teczka 225x315 mm</w:t>
            </w:r>
            <w:r w:rsidR="007C15B1">
              <w:rPr>
                <w:color w:val="000000"/>
                <w:sz w:val="20"/>
                <w:szCs w:val="20"/>
              </w:rPr>
              <w:t xml:space="preserve"> </w:t>
            </w:r>
            <w:r w:rsidR="007C15B1" w:rsidRPr="00AF4531">
              <w:rPr>
                <w:color w:val="000000"/>
                <w:sz w:val="20"/>
                <w:szCs w:val="20"/>
              </w:rPr>
              <w:t xml:space="preserve">(dopuszczalna tolerancja +/- </w:t>
            </w:r>
            <w:r w:rsidR="00AA762C">
              <w:rPr>
                <w:color w:val="000000"/>
                <w:sz w:val="20"/>
                <w:szCs w:val="20"/>
              </w:rPr>
              <w:t>1 cm do każdego z </w:t>
            </w:r>
            <w:r w:rsidR="00CA4853">
              <w:rPr>
                <w:color w:val="000000"/>
                <w:sz w:val="20"/>
                <w:szCs w:val="20"/>
              </w:rPr>
              <w:t>wymiarów</w:t>
            </w:r>
            <w:r w:rsidR="007C15B1" w:rsidRPr="00AF4531">
              <w:rPr>
                <w:color w:val="000000"/>
                <w:sz w:val="20"/>
                <w:szCs w:val="20"/>
              </w:rPr>
              <w:t>)</w:t>
            </w:r>
            <w:r w:rsidRPr="00FE4C7C">
              <w:rPr>
                <w:sz w:val="20"/>
                <w:szCs w:val="20"/>
              </w:rPr>
              <w:t xml:space="preserve">, papier ozdobny 250 </w:t>
            </w:r>
            <w:r w:rsidRPr="00752446">
              <w:rPr>
                <w:color w:val="000000"/>
                <w:sz w:val="20"/>
                <w:szCs w:val="20"/>
              </w:rPr>
              <w:t>g, be</w:t>
            </w:r>
            <w:r w:rsidR="00AA762C">
              <w:rPr>
                <w:color w:val="000000"/>
                <w:sz w:val="20"/>
                <w:szCs w:val="20"/>
              </w:rPr>
              <w:t>z grzbietu, strona zewnętrzna i </w:t>
            </w:r>
            <w:r w:rsidRPr="00752446">
              <w:rPr>
                <w:color w:val="000000"/>
                <w:sz w:val="20"/>
                <w:szCs w:val="20"/>
              </w:rPr>
              <w:t>wnętrze teczki w tym samym kolorze - s</w:t>
            </w:r>
            <w:r w:rsidR="00AA762C">
              <w:rPr>
                <w:color w:val="000000"/>
                <w:sz w:val="20"/>
                <w:szCs w:val="20"/>
              </w:rPr>
              <w:t>zarosrebrzystym błyszczącym, do </w:t>
            </w:r>
            <w:r w:rsidRPr="00752446">
              <w:rPr>
                <w:color w:val="000000"/>
                <w:sz w:val="20"/>
                <w:szCs w:val="20"/>
              </w:rPr>
              <w:t>tr</w:t>
            </w:r>
            <w:r>
              <w:rPr>
                <w:color w:val="000000"/>
                <w:sz w:val="20"/>
                <w:szCs w:val="20"/>
              </w:rPr>
              <w:t>ze</w:t>
            </w:r>
            <w:r w:rsidRPr="00752446">
              <w:rPr>
                <w:color w:val="000000"/>
                <w:sz w:val="20"/>
                <w:szCs w:val="20"/>
              </w:rPr>
              <w:t xml:space="preserve">ciej strony przyklejona mała kieszeń utrzymująca dokumenty, </w:t>
            </w:r>
            <w:r w:rsidR="00AA762C">
              <w:rPr>
                <w:sz w:val="20"/>
                <w:szCs w:val="20"/>
              </w:rPr>
              <w:t>na </w:t>
            </w:r>
            <w:r w:rsidRPr="005D115B">
              <w:rPr>
                <w:sz w:val="20"/>
                <w:szCs w:val="20"/>
              </w:rPr>
              <w:t xml:space="preserve">pierwszej stronie nadruk </w:t>
            </w:r>
            <w:r>
              <w:rPr>
                <w:sz w:val="20"/>
                <w:szCs w:val="20"/>
              </w:rPr>
              <w:t xml:space="preserve">jednokolorowy </w:t>
            </w:r>
            <w:r w:rsidRPr="00752446">
              <w:rPr>
                <w:color w:val="000000"/>
                <w:sz w:val="20"/>
                <w:szCs w:val="20"/>
              </w:rPr>
              <w:t xml:space="preserve">- logo ORE; </w:t>
            </w:r>
            <w:r w:rsidRPr="00FE4C7C">
              <w:rPr>
                <w:sz w:val="20"/>
                <w:szCs w:val="20"/>
              </w:rPr>
              <w:t>na ostatniej stronie nadruk jednokolorowy logotypów oraz ad</w:t>
            </w:r>
            <w:r w:rsidR="00AA762C">
              <w:rPr>
                <w:sz w:val="20"/>
                <w:szCs w:val="20"/>
              </w:rPr>
              <w:t>resu placówki, przygotowanie do </w:t>
            </w:r>
            <w:r w:rsidRPr="00FE4C7C">
              <w:rPr>
                <w:sz w:val="20"/>
                <w:szCs w:val="20"/>
              </w:rPr>
              <w:t>druku według wzoru dostarczonego przez zamawiającego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4FE35" w14:textId="77777777" w:rsidR="00430995" w:rsidRDefault="0043099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1000 szt.</w:t>
            </w:r>
          </w:p>
        </w:tc>
      </w:tr>
      <w:tr w:rsidR="004C69D5" w:rsidRPr="009D2176" w14:paraId="463805FD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7783E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CA07D" w14:textId="77777777" w:rsidR="004C69D5" w:rsidRPr="00752446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52446">
              <w:rPr>
                <w:b/>
                <w:bCs/>
                <w:color w:val="002060"/>
                <w:sz w:val="20"/>
                <w:szCs w:val="20"/>
              </w:rPr>
              <w:t>torby papierowe ze sznurkiem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i 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z logo ORE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5BD91" w14:textId="36FAE86C" w:rsidR="004C69D5" w:rsidRPr="00752446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52446">
              <w:rPr>
                <w:color w:val="000000"/>
                <w:sz w:val="20"/>
                <w:szCs w:val="20"/>
              </w:rPr>
              <w:t>Opis: wymiary: 24x9x32 cm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 w:rsidR="00CA4853">
              <w:rPr>
                <w:color w:val="000000"/>
                <w:sz w:val="20"/>
                <w:szCs w:val="20"/>
              </w:rPr>
              <w:t xml:space="preserve"> </w:t>
            </w:r>
            <w:r w:rsidR="00AA762C">
              <w:rPr>
                <w:color w:val="000000"/>
                <w:sz w:val="20"/>
                <w:szCs w:val="20"/>
              </w:rPr>
              <w:t>do każdego z </w:t>
            </w:r>
            <w:r w:rsidR="00CA4853">
              <w:rPr>
                <w:color w:val="000000"/>
                <w:sz w:val="20"/>
                <w:szCs w:val="20"/>
              </w:rPr>
              <w:t>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>,</w:t>
            </w:r>
            <w:r w:rsidRPr="00752446">
              <w:rPr>
                <w:color w:val="000000"/>
                <w:sz w:val="20"/>
                <w:szCs w:val="20"/>
              </w:rPr>
              <w:t xml:space="preserve"> papier: kreda 170g</w:t>
            </w:r>
            <w:r w:rsidRPr="00FE4C7C">
              <w:rPr>
                <w:sz w:val="20"/>
                <w:szCs w:val="20"/>
              </w:rPr>
              <w:t>, laminacja matowa; uchwyt sznurkowy, sznurek syntetyczny, czerwony; nadruk (4+0); przygotowanie do druku według wzoru dostarczonego przez zamawiającego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63B91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2000 szt.</w:t>
            </w:r>
          </w:p>
        </w:tc>
      </w:tr>
      <w:tr w:rsidR="004C69D5" w:rsidRPr="009D2176" w14:paraId="1B3F9A0E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A8C5B" w14:textId="77777777" w:rsidR="004C69D5" w:rsidRDefault="004C69D5" w:rsidP="004C69D5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769E8" w14:textId="77777777" w:rsidR="004C69D5" w:rsidRPr="00752446" w:rsidRDefault="004C69D5" w:rsidP="004C69D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C404" w14:textId="77777777" w:rsidR="004C69D5" w:rsidRPr="00D24AED" w:rsidRDefault="004C69D5" w:rsidP="004C69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II – Zamówienie na materiały promocyjne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ACC61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9D5" w:rsidRPr="009D2176" w14:paraId="6A23CABA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5C561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20037" w14:textId="77777777" w:rsidR="004C69D5" w:rsidRPr="00752446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Worek ze sznurkiem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F2010" w14:textId="77777777" w:rsidR="004C69D5" w:rsidRPr="00752446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Opis: Duży worek zamykany/zaciskany na sznurki. Kolor: biały. Materiał: poliester. Dodatkowo powinien posiadać zamykaną na zamek zewnętrzną kieszeń. Rozmiar: min. 325 x 440 mm</w:t>
            </w:r>
            <w:r w:rsidRPr="00EE10F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Nadruk: Logo ORE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DD6BD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 szt.</w:t>
            </w:r>
          </w:p>
        </w:tc>
      </w:tr>
      <w:tr w:rsidR="004C69D5" w:rsidRPr="009B6881" w14:paraId="68B9B287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53901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8C9BD" w14:textId="77777777" w:rsidR="004C69D5" w:rsidRPr="009B6881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 w:rsidRPr="009B6881"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Power bank 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FFA34" w14:textId="0E2298F8" w:rsidR="004C69D5" w:rsidRPr="009B6881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</w:t>
            </w:r>
            <w:r w:rsidRPr="0040561E">
              <w:rPr>
                <w:color w:val="000000"/>
                <w:sz w:val="20"/>
                <w:szCs w:val="20"/>
              </w:rPr>
              <w:t>Powerbank</w:t>
            </w:r>
            <w:r>
              <w:rPr>
                <w:color w:val="000000"/>
                <w:sz w:val="20"/>
                <w:szCs w:val="20"/>
              </w:rPr>
              <w:t xml:space="preserve"> płaski do ładowania smartfonów w obudowie aluminiowej z diodą. Pojemność: 4000 mAh. </w:t>
            </w:r>
            <w:r w:rsidRPr="009B6881">
              <w:rPr>
                <w:color w:val="000000"/>
                <w:sz w:val="20"/>
                <w:szCs w:val="20"/>
              </w:rPr>
              <w:t xml:space="preserve">Kolor: </w:t>
            </w:r>
            <w:r w:rsidR="00AA762C">
              <w:rPr>
                <w:color w:val="000000"/>
                <w:sz w:val="20"/>
                <w:szCs w:val="20"/>
              </w:rPr>
              <w:t>szary/srebrny. Prąd </w:t>
            </w:r>
            <w:r>
              <w:rPr>
                <w:color w:val="000000"/>
                <w:sz w:val="20"/>
                <w:szCs w:val="20"/>
              </w:rPr>
              <w:t>wyjściowy: 5V/1A. Kabel mikro USB-USB. Znakowanie: Logo ORE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E6C9D" w14:textId="77777777" w:rsidR="004C69D5" w:rsidRPr="009B6881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 szt.</w:t>
            </w:r>
          </w:p>
        </w:tc>
      </w:tr>
      <w:tr w:rsidR="004C69D5" w:rsidRPr="009D2176" w14:paraId="5C1843CE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2C9AC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FA328" w14:textId="77777777" w:rsidR="004C69D5" w:rsidRPr="00752446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Torba na dokumenty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2D693" w14:textId="77777777" w:rsidR="004C69D5" w:rsidRPr="00752446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Torba na dokumenty wykonana z poliestru 600D. Kolor: czarny. Nadruk: logo ORE. </w:t>
            </w:r>
            <w:r w:rsidRPr="00AF4531">
              <w:rPr>
                <w:color w:val="000000"/>
                <w:sz w:val="20"/>
                <w:szCs w:val="20"/>
              </w:rPr>
              <w:t>Rozmiar produktu: 37x3,5x27,5 cm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4531">
              <w:rPr>
                <w:color w:val="000000"/>
                <w:sz w:val="20"/>
                <w:szCs w:val="20"/>
              </w:rPr>
              <w:t>(dopuszczalna tolerancja +/- 10%).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EA336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 szt.</w:t>
            </w:r>
          </w:p>
        </w:tc>
      </w:tr>
      <w:tr w:rsidR="004C69D5" w:rsidRPr="009D2176" w14:paraId="4BC2BA2C" w14:textId="77777777" w:rsidTr="008C347B">
        <w:trPr>
          <w:trHeight w:val="84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E12F9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AABD5" w14:textId="77777777" w:rsidR="004C69D5" w:rsidRPr="00752446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Zestaw karteczek samoprzylepnych w twardym etui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EC7E6" w14:textId="3AFF69E5" w:rsidR="004C69D5" w:rsidRPr="00752446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</w:t>
            </w:r>
            <w:r w:rsidRPr="00EE10FD">
              <w:rPr>
                <w:color w:val="000000"/>
                <w:sz w:val="20"/>
                <w:szCs w:val="20"/>
              </w:rPr>
              <w:t xml:space="preserve">Zamknięty zestaw kartek: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E10FD">
              <w:rPr>
                <w:color w:val="000000"/>
                <w:sz w:val="20"/>
                <w:szCs w:val="20"/>
              </w:rPr>
              <w:t xml:space="preserve"> × </w:t>
            </w:r>
            <w:r>
              <w:rPr>
                <w:color w:val="000000"/>
                <w:sz w:val="20"/>
                <w:szCs w:val="20"/>
              </w:rPr>
              <w:t>1,7</w:t>
            </w:r>
            <w:r w:rsidRPr="00EE10FD">
              <w:rPr>
                <w:color w:val="000000"/>
                <w:sz w:val="20"/>
                <w:szCs w:val="20"/>
              </w:rPr>
              <w:t xml:space="preserve"> × </w:t>
            </w:r>
            <w:r>
              <w:rPr>
                <w:color w:val="000000"/>
                <w:sz w:val="20"/>
                <w:szCs w:val="20"/>
              </w:rPr>
              <w:t>10,5 cm</w:t>
            </w:r>
            <w:r w:rsidRPr="00EE10FD">
              <w:rPr>
                <w:color w:val="000000"/>
                <w:sz w:val="20"/>
                <w:szCs w:val="20"/>
              </w:rPr>
              <w:t xml:space="preserve"> (dopuszczalna tolerancja +/- 10%</w:t>
            </w:r>
            <w:r w:rsidR="00CA4853"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EE10FD">
              <w:rPr>
                <w:color w:val="000000"/>
                <w:sz w:val="20"/>
                <w:szCs w:val="20"/>
              </w:rPr>
              <w:t>).</w:t>
            </w:r>
            <w:r>
              <w:rPr>
                <w:color w:val="000000"/>
                <w:sz w:val="20"/>
                <w:szCs w:val="20"/>
              </w:rPr>
              <w:t xml:space="preserve"> Materiał: papier, tektura. Kolor: biały. </w:t>
            </w:r>
            <w:r w:rsidR="00CA4853">
              <w:rPr>
                <w:color w:val="000000"/>
                <w:sz w:val="20"/>
                <w:szCs w:val="20"/>
              </w:rPr>
              <w:br/>
            </w:r>
            <w:r w:rsidRPr="00EE10FD">
              <w:rPr>
                <w:color w:val="000000"/>
                <w:sz w:val="20"/>
                <w:szCs w:val="20"/>
              </w:rPr>
              <w:t xml:space="preserve">5-częściowy zestaw kartek samoprzylepnych, </w:t>
            </w:r>
            <w:r>
              <w:rPr>
                <w:color w:val="000000"/>
                <w:sz w:val="20"/>
                <w:szCs w:val="20"/>
              </w:rPr>
              <w:t xml:space="preserve">powinien </w:t>
            </w:r>
            <w:r w:rsidRPr="00EE10FD">
              <w:rPr>
                <w:color w:val="000000"/>
                <w:sz w:val="20"/>
                <w:szCs w:val="20"/>
              </w:rPr>
              <w:t>zawiera</w:t>
            </w:r>
            <w:r>
              <w:rPr>
                <w:color w:val="000000"/>
                <w:sz w:val="20"/>
                <w:szCs w:val="20"/>
              </w:rPr>
              <w:t>ć</w:t>
            </w:r>
            <w:r w:rsidR="00AA762C">
              <w:rPr>
                <w:color w:val="000000"/>
                <w:sz w:val="20"/>
                <w:szCs w:val="20"/>
              </w:rPr>
              <w:t>: duży i </w:t>
            </w:r>
            <w:r w:rsidRPr="00EE10FD">
              <w:rPr>
                <w:color w:val="000000"/>
                <w:sz w:val="20"/>
                <w:szCs w:val="20"/>
              </w:rPr>
              <w:t xml:space="preserve">średni bloczek </w:t>
            </w:r>
            <w:r>
              <w:rPr>
                <w:color w:val="000000"/>
                <w:sz w:val="20"/>
                <w:szCs w:val="20"/>
              </w:rPr>
              <w:t xml:space="preserve">białych lub </w:t>
            </w:r>
            <w:r w:rsidRPr="00EE10FD">
              <w:rPr>
                <w:color w:val="000000"/>
                <w:sz w:val="20"/>
                <w:szCs w:val="20"/>
              </w:rPr>
              <w:t>żółtych kartek d</w:t>
            </w:r>
            <w:r w:rsidR="00AA762C">
              <w:rPr>
                <w:color w:val="000000"/>
                <w:sz w:val="20"/>
                <w:szCs w:val="20"/>
              </w:rPr>
              <w:t>o notatek oraz małe karteczki w </w:t>
            </w:r>
            <w:r>
              <w:rPr>
                <w:color w:val="000000"/>
                <w:sz w:val="20"/>
                <w:szCs w:val="20"/>
              </w:rPr>
              <w:t>różnych</w:t>
            </w:r>
            <w:r w:rsidRPr="00EE10FD">
              <w:rPr>
                <w:color w:val="000000"/>
                <w:sz w:val="20"/>
                <w:szCs w:val="20"/>
              </w:rPr>
              <w:t xml:space="preserve"> kolorach.</w:t>
            </w:r>
            <w:r>
              <w:rPr>
                <w:color w:val="000000"/>
                <w:sz w:val="20"/>
                <w:szCs w:val="20"/>
              </w:rPr>
              <w:t xml:space="preserve"> Logo ORE umieszczone na okładce.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77AE7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1000 szt.</w:t>
            </w:r>
          </w:p>
        </w:tc>
      </w:tr>
      <w:tr w:rsidR="004C69D5" w:rsidRPr="009D2176" w14:paraId="1DA0D912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D040D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126EF" w14:textId="77777777" w:rsidR="004C69D5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Wizytownik POSE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F9237" w14:textId="7BD06B90" w:rsidR="004C69D5" w:rsidRPr="00221A7C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Style w:val="content"/>
                <w:sz w:val="20"/>
              </w:rPr>
              <w:t xml:space="preserve">Opis: </w:t>
            </w:r>
            <w:r w:rsidRPr="00221A7C">
              <w:rPr>
                <w:rStyle w:val="content"/>
                <w:sz w:val="20"/>
              </w:rPr>
              <w:t xml:space="preserve">Wizytownik </w:t>
            </w:r>
            <w:r>
              <w:rPr>
                <w:rStyle w:val="content"/>
                <w:sz w:val="20"/>
              </w:rPr>
              <w:t xml:space="preserve">POSE </w:t>
            </w:r>
            <w:r w:rsidRPr="00221A7C">
              <w:rPr>
                <w:rStyle w:val="content"/>
                <w:sz w:val="20"/>
              </w:rPr>
              <w:t>zamykan</w:t>
            </w:r>
            <w:r>
              <w:rPr>
                <w:rStyle w:val="content"/>
                <w:sz w:val="20"/>
              </w:rPr>
              <w:t>y</w:t>
            </w:r>
            <w:r w:rsidRPr="00221A7C">
              <w:rPr>
                <w:rStyle w:val="content"/>
                <w:sz w:val="20"/>
              </w:rPr>
              <w:t xml:space="preserve"> na magnes</w:t>
            </w:r>
            <w:r>
              <w:rPr>
                <w:rStyle w:val="content"/>
                <w:sz w:val="20"/>
              </w:rPr>
              <w:t xml:space="preserve">. </w:t>
            </w:r>
            <w:r w:rsidRPr="00221A7C">
              <w:rPr>
                <w:rStyle w:val="content"/>
                <w:sz w:val="20"/>
              </w:rPr>
              <w:t>Wymiary: 95 x 65 x 12 (mm)</w:t>
            </w:r>
            <w:r>
              <w:rPr>
                <w:rStyle w:val="content"/>
                <w:sz w:val="20"/>
              </w:rPr>
              <w:t xml:space="preserve">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 w:rsidR="00CA4853"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 xml:space="preserve">, Materiał: ekoskóra, metal. Kolor: czarny. Nadruk: grawer – logo ORE.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91754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 szt.</w:t>
            </w:r>
          </w:p>
        </w:tc>
      </w:tr>
      <w:tr w:rsidR="004C69D5" w:rsidRPr="009D2176" w14:paraId="7482E020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43C10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11851" w14:textId="77777777" w:rsidR="004C69D5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Notes A6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EA17C" w14:textId="77777777" w:rsidR="004C69D5" w:rsidRDefault="004C69D5" w:rsidP="008C347B">
            <w:pPr>
              <w:spacing w:after="0" w:line="240" w:lineRule="auto"/>
              <w:rPr>
                <w:rStyle w:val="content"/>
                <w:sz w:val="20"/>
              </w:rPr>
            </w:pPr>
            <w:r>
              <w:rPr>
                <w:rStyle w:val="content"/>
                <w:sz w:val="20"/>
              </w:rPr>
              <w:t>Opis: Notes A6 z gumką. Kolor: biały, gumka biała. Minimum 80 kartek. Nadruk: grawer – logo ORE.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5E584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 szt.</w:t>
            </w:r>
          </w:p>
        </w:tc>
      </w:tr>
      <w:tr w:rsidR="004C69D5" w:rsidRPr="009D2176" w14:paraId="755AB448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D3066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68DCC" w14:textId="77777777" w:rsidR="004C69D5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995291">
              <w:rPr>
                <w:b/>
                <w:bCs/>
                <w:color w:val="002060"/>
                <w:sz w:val="20"/>
                <w:szCs w:val="20"/>
              </w:rPr>
              <w:t xml:space="preserve">Pamięć USB 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3.0 (pendrive) </w:t>
            </w:r>
            <w:r w:rsidRPr="00995291">
              <w:rPr>
                <w:b/>
                <w:bCs/>
                <w:color w:val="002060"/>
                <w:sz w:val="20"/>
                <w:szCs w:val="20"/>
              </w:rPr>
              <w:t>16 GB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AB5A8" w14:textId="77777777" w:rsidR="004C69D5" w:rsidRDefault="004C69D5" w:rsidP="008C347B">
            <w:pPr>
              <w:spacing w:after="0" w:line="240" w:lineRule="auto"/>
              <w:rPr>
                <w:rStyle w:val="content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</w:t>
            </w:r>
            <w:r w:rsidRPr="00752446">
              <w:rPr>
                <w:color w:val="000000"/>
                <w:sz w:val="20"/>
                <w:szCs w:val="20"/>
              </w:rPr>
              <w:t xml:space="preserve">Interfejs USB </w:t>
            </w:r>
            <w:r>
              <w:rPr>
                <w:color w:val="000000"/>
                <w:sz w:val="20"/>
                <w:szCs w:val="20"/>
              </w:rPr>
              <w:t>3.0. Pojemność: 16 GB.</w:t>
            </w:r>
            <w:r w:rsidRPr="007524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752446">
              <w:rPr>
                <w:color w:val="000000"/>
                <w:sz w:val="20"/>
                <w:szCs w:val="20"/>
              </w:rPr>
              <w:t>ompatybilność z systemem operacyjnym Windows 10/8.1/8/7/Vista</w:t>
            </w:r>
            <w:r>
              <w:rPr>
                <w:color w:val="000000"/>
                <w:sz w:val="20"/>
                <w:szCs w:val="20"/>
              </w:rPr>
              <w:t>/XP, Mac OS 10.3.x, Linux 2.6.x.</w:t>
            </w:r>
            <w:r w:rsidRPr="007524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752446">
              <w:rPr>
                <w:color w:val="000000"/>
                <w:sz w:val="20"/>
                <w:szCs w:val="20"/>
              </w:rPr>
              <w:t xml:space="preserve">olor </w:t>
            </w:r>
            <w:r w:rsidR="009D6208">
              <w:rPr>
                <w:color w:val="000000"/>
                <w:sz w:val="20"/>
                <w:szCs w:val="20"/>
              </w:rPr>
              <w:t>biały/</w:t>
            </w:r>
            <w:r>
              <w:rPr>
                <w:color w:val="000000"/>
                <w:sz w:val="20"/>
                <w:szCs w:val="20"/>
              </w:rPr>
              <w:t>szary. N</w:t>
            </w:r>
            <w:r w:rsidRPr="00752446">
              <w:rPr>
                <w:color w:val="000000"/>
                <w:sz w:val="20"/>
                <w:szCs w:val="20"/>
              </w:rPr>
              <w:t xml:space="preserve">a osłonie </w:t>
            </w:r>
            <w:r>
              <w:rPr>
                <w:color w:val="000000"/>
                <w:sz w:val="20"/>
                <w:szCs w:val="20"/>
              </w:rPr>
              <w:t xml:space="preserve">nadruk: </w:t>
            </w:r>
            <w:r w:rsidRPr="00752446">
              <w:rPr>
                <w:color w:val="000000"/>
                <w:sz w:val="20"/>
                <w:szCs w:val="20"/>
              </w:rPr>
              <w:t>grawer lub nadruk logo</w:t>
            </w:r>
            <w:r>
              <w:rPr>
                <w:color w:val="000000"/>
                <w:sz w:val="20"/>
                <w:szCs w:val="20"/>
              </w:rPr>
              <w:t xml:space="preserve"> ORE. G</w:t>
            </w:r>
            <w:r w:rsidRPr="00752446">
              <w:rPr>
                <w:color w:val="000000"/>
                <w:sz w:val="20"/>
                <w:szCs w:val="20"/>
              </w:rPr>
              <w:t>waranc</w:t>
            </w:r>
            <w:r>
              <w:rPr>
                <w:color w:val="000000"/>
                <w:sz w:val="20"/>
                <w:szCs w:val="20"/>
              </w:rPr>
              <w:t>ja</w:t>
            </w:r>
            <w:r w:rsidRPr="00752446">
              <w:rPr>
                <w:color w:val="000000"/>
                <w:sz w:val="20"/>
                <w:szCs w:val="20"/>
              </w:rPr>
              <w:t xml:space="preserve"> 12 m-cy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7D31C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 szt.</w:t>
            </w:r>
          </w:p>
        </w:tc>
      </w:tr>
      <w:tr w:rsidR="004C69D5" w:rsidRPr="009D2176" w14:paraId="5EEAA465" w14:textId="77777777" w:rsidTr="008C347B">
        <w:trPr>
          <w:trHeight w:val="9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32990" w14:textId="77777777" w:rsidR="004C69D5" w:rsidRDefault="004C69D5" w:rsidP="004C69D5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E5972" w14:textId="77777777" w:rsidR="004C69D5" w:rsidRPr="00995291" w:rsidRDefault="004C69D5" w:rsidP="004C69D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45F9" w14:textId="77777777" w:rsidR="004C69D5" w:rsidRPr="00D24AED" w:rsidRDefault="004C69D5" w:rsidP="004C69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III – Kalendarze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B604F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9D5" w:rsidRPr="009D2176" w14:paraId="38505EF8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18D88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F8840" w14:textId="6A3E9FC2" w:rsidR="004C69D5" w:rsidRPr="00995291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Kalendarz książkowy A5 tygodniowy </w:t>
            </w:r>
            <w:r w:rsidR="00B27C94">
              <w:rPr>
                <w:b/>
                <w:bCs/>
                <w:color w:val="002060"/>
                <w:sz w:val="20"/>
                <w:szCs w:val="20"/>
              </w:rPr>
              <w:t xml:space="preserve">typu </w:t>
            </w:r>
            <w:r>
              <w:rPr>
                <w:b/>
                <w:bCs/>
                <w:color w:val="002060"/>
                <w:sz w:val="20"/>
                <w:szCs w:val="20"/>
              </w:rPr>
              <w:t>Vivella</w:t>
            </w:r>
            <w:r w:rsidR="007C33EF">
              <w:rPr>
                <w:b/>
                <w:bCs/>
                <w:color w:val="002060"/>
                <w:sz w:val="20"/>
                <w:szCs w:val="20"/>
              </w:rPr>
              <w:t xml:space="preserve"> lub</w:t>
            </w:r>
            <w:r w:rsidR="00B27C94">
              <w:rPr>
                <w:b/>
                <w:bCs/>
                <w:color w:val="002060"/>
                <w:sz w:val="20"/>
                <w:szCs w:val="20"/>
              </w:rPr>
              <w:t xml:space="preserve"> inny</w:t>
            </w:r>
            <w:r w:rsidR="007C33EF">
              <w:rPr>
                <w:b/>
                <w:bCs/>
                <w:color w:val="002060"/>
                <w:sz w:val="20"/>
                <w:szCs w:val="20"/>
              </w:rPr>
              <w:t xml:space="preserve"> spełniający wymagania zamawiającego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AE407" w14:textId="6AF1DF07" w:rsidR="004C69D5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Format A5. Papier: min. 70 g. Oprawa: skóropodobna. </w:t>
            </w:r>
            <w:r w:rsidR="00AA762C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Kolor: granatowy. Kalendarium: imieniny i ś</w:t>
            </w:r>
            <w:r w:rsidR="00AA762C">
              <w:rPr>
                <w:color w:val="000000"/>
                <w:sz w:val="20"/>
                <w:szCs w:val="20"/>
              </w:rPr>
              <w:t>więta, fazy księżyca, wschody i </w:t>
            </w:r>
            <w:r>
              <w:rPr>
                <w:color w:val="000000"/>
                <w:sz w:val="20"/>
                <w:szCs w:val="20"/>
              </w:rPr>
              <w:t xml:space="preserve">zachody słońca. Na dole kalendarium plan </w:t>
            </w:r>
            <w:r w:rsidR="00AA762C">
              <w:rPr>
                <w:sz w:val="20"/>
                <w:szCs w:val="20"/>
              </w:rPr>
              <w:t xml:space="preserve">całego roku. Układ </w:t>
            </w:r>
            <w:r w:rsidRPr="00D3666A">
              <w:rPr>
                <w:sz w:val="20"/>
                <w:szCs w:val="20"/>
              </w:rPr>
              <w:t xml:space="preserve">tygodniowy, 1 tydzień na 2 stronach </w:t>
            </w:r>
            <w:r w:rsidR="00AA762C">
              <w:rPr>
                <w:sz w:val="20"/>
                <w:szCs w:val="20"/>
              </w:rPr>
              <w:t>(cały tydzień na rozkładówce) w </w:t>
            </w:r>
            <w:r w:rsidRPr="00D3666A">
              <w:rPr>
                <w:sz w:val="20"/>
                <w:szCs w:val="20"/>
              </w:rPr>
              <w:t>układzie pionowym. Część informacyjna: skrócony kalendarz 2019, 2020, plan roczny 2020, 2021, plan urlopowy, sko</w:t>
            </w:r>
            <w:r w:rsidR="00AA762C">
              <w:rPr>
                <w:sz w:val="20"/>
                <w:szCs w:val="20"/>
              </w:rPr>
              <w:t>rowidz od A do Z. Na wyklejce z </w:t>
            </w:r>
            <w:r w:rsidRPr="00D3666A">
              <w:rPr>
                <w:sz w:val="20"/>
                <w:szCs w:val="20"/>
              </w:rPr>
              <w:t xml:space="preserve">przodu mapa Europy, na wyklejce z tyłu mapa Polski. Dodatkowo </w:t>
            </w:r>
            <w:r>
              <w:rPr>
                <w:color w:val="000000"/>
                <w:sz w:val="20"/>
                <w:szCs w:val="20"/>
              </w:rPr>
              <w:t>tłoczone logo ORE na okładce.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AC626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 szt.</w:t>
            </w:r>
          </w:p>
        </w:tc>
      </w:tr>
      <w:tr w:rsidR="004C69D5" w:rsidRPr="009D2176" w14:paraId="6C691DF4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82EA6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9F5A" w14:textId="4B812814" w:rsidR="004C69D5" w:rsidRPr="00995291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Kalendarz książkowy B5 tygodniowy </w:t>
            </w:r>
            <w:r w:rsidR="00B27C94">
              <w:rPr>
                <w:b/>
                <w:bCs/>
                <w:color w:val="002060"/>
                <w:sz w:val="20"/>
                <w:szCs w:val="20"/>
              </w:rPr>
              <w:t xml:space="preserve">typu Vivella lub inny spełniający wymagania </w:t>
            </w:r>
            <w:r w:rsidR="00B27C94">
              <w:rPr>
                <w:b/>
                <w:bCs/>
                <w:color w:val="002060"/>
                <w:sz w:val="20"/>
                <w:szCs w:val="20"/>
              </w:rPr>
              <w:lastRenderedPageBreak/>
              <w:t>zamawiającego</w:t>
            </w:r>
            <w:bookmarkStart w:id="0" w:name="_GoBack"/>
            <w:bookmarkEnd w:id="0"/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7FBB7" w14:textId="428C019D" w:rsidR="004C69D5" w:rsidRDefault="004C69D5" w:rsidP="008C34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Opis: Format B5. Papier: min. 70 g. Oprawa: skóropodobna. Kolor: jasny brąz. Kalendarium: imieniny i święta, fazy księżyca, wschody i zachody słońca. Na dole kalendarium plan całego roku. Układ tygodniowy, 1 tydzień na 2 stronach (cały tydzień </w:t>
            </w:r>
            <w:r w:rsidRPr="00D3666A">
              <w:rPr>
                <w:sz w:val="20"/>
                <w:szCs w:val="20"/>
              </w:rPr>
              <w:t xml:space="preserve">na rozkładówce) w układzie pionowym. Część informacyjna: plan roczny, 2019, 2020, 2021, plan urlopowy, informacje dla kierowców, oświadczenie o zdarzeniu drogowym, święta w UE, </w:t>
            </w:r>
            <w:r w:rsidRPr="00D3666A">
              <w:rPr>
                <w:sz w:val="20"/>
                <w:szCs w:val="20"/>
              </w:rPr>
              <w:lastRenderedPageBreak/>
              <w:t>przedstawicielstwa Polski w krajach UE, ważne adresy, tel. numery kierunkowe, kalendarz stuletni, rozmiar odzieży, skorowidz od A do Z.</w:t>
            </w:r>
            <w:r w:rsidRPr="00D3666A">
              <w:t xml:space="preserve"> </w:t>
            </w:r>
            <w:r w:rsidR="00AA762C">
              <w:rPr>
                <w:sz w:val="20"/>
                <w:szCs w:val="20"/>
              </w:rPr>
              <w:t>Na </w:t>
            </w:r>
            <w:r w:rsidRPr="00D3666A">
              <w:rPr>
                <w:sz w:val="20"/>
                <w:szCs w:val="20"/>
              </w:rPr>
              <w:t xml:space="preserve">wyklejce z przodu mapa Europy, na wyklejce z tyłu mapa Polski, dodatkowo 8 stron z mapami głównych miast w Polsce: Gdańsk, Katowice, Kraków, Łódź, Poznań, Szczecin, Warszawa, Wrocław. Dodatkowo </w:t>
            </w:r>
            <w:r>
              <w:rPr>
                <w:color w:val="000000"/>
                <w:sz w:val="20"/>
                <w:szCs w:val="20"/>
              </w:rPr>
              <w:t>tłoczone logo ORE na okładce.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061EA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150 szt.</w:t>
            </w:r>
          </w:p>
        </w:tc>
      </w:tr>
      <w:tr w:rsidR="004C69D5" w:rsidRPr="009D2176" w14:paraId="2A5A2F10" w14:textId="77777777" w:rsidTr="008C347B">
        <w:trPr>
          <w:trHeight w:val="5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F1294" w14:textId="77777777" w:rsidR="004C69D5" w:rsidRDefault="004C69D5" w:rsidP="00A262A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871D6" w14:textId="77777777" w:rsidR="004C69D5" w:rsidRPr="00995291" w:rsidRDefault="004C69D5" w:rsidP="00A262AE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Kalendarz trójdzielny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55BB" w14:textId="4AE282D2" w:rsidR="004C69D5" w:rsidRDefault="004C69D5" w:rsidP="00AA76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Główka: wypukła. Format: 310x210 mm </w:t>
            </w:r>
            <w:r w:rsidRPr="00BE1F35">
              <w:rPr>
                <w:color w:val="000000"/>
                <w:sz w:val="20"/>
                <w:szCs w:val="20"/>
              </w:rPr>
              <w:t>(dopuszczalna tolerancja +/- 10%</w:t>
            </w:r>
            <w:r w:rsidR="00CA4853"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BE1F3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. Papier: tektura min. 1,9 mm oklejana papierem min. 150 g. Kolorystyka: jednostronny 4+0. </w:t>
            </w:r>
            <w:r w:rsidR="00AA762C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Uszlachetnienie: folia błysk. Otwór do zawieszenia o średnicy 5 mm.</w:t>
            </w:r>
            <w:r w:rsidR="00AA76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Całość:310x790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 w:rsidR="00AA762C">
              <w:rPr>
                <w:color w:val="000000"/>
                <w:sz w:val="20"/>
                <w:szCs w:val="20"/>
              </w:rPr>
              <w:t xml:space="preserve"> do każdego z 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>. Papier – plecki: karton min. 300 g, druk w całości. Kolorystyka 4+0</w:t>
            </w:r>
            <w:r w:rsidR="00AA762C">
              <w:rPr>
                <w:rStyle w:val="content"/>
                <w:sz w:val="20"/>
              </w:rPr>
              <w:t xml:space="preserve">. </w:t>
            </w:r>
            <w:r>
              <w:rPr>
                <w:rStyle w:val="content"/>
                <w:sz w:val="20"/>
              </w:rPr>
              <w:t xml:space="preserve">Kalendaria: Format: 295x135 mm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 w:rsidR="00AA762C"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>. Papier: min. 90g. Kolor: 2+0 PANTONE. Miesiąc i dni tygodnia w języku polskim, angielskim, niemieckim, imieniny, święta i niedziele wyróżnione, czerwone okienko do zaznaczania aktualnej daty.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6B6A8" w14:textId="77777777" w:rsidR="004C69D5" w:rsidRDefault="004C69D5" w:rsidP="008C3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 szt.</w:t>
            </w:r>
          </w:p>
        </w:tc>
      </w:tr>
    </w:tbl>
    <w:p w14:paraId="60CC3F18" w14:textId="77777777" w:rsidR="00E02590" w:rsidRDefault="00E02590" w:rsidP="00D24AED">
      <w:pPr>
        <w:spacing w:after="0"/>
        <w:jc w:val="both"/>
        <w:rPr>
          <w:rFonts w:eastAsia="Calibri" w:cs="Times New Roman"/>
        </w:rPr>
      </w:pPr>
    </w:p>
    <w:p w14:paraId="169D6419" w14:textId="77777777" w:rsidR="006730D3" w:rsidRDefault="006730D3" w:rsidP="0071429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Przedmiot zamówienia został podzielony na 3 części. Wykonawcy mogą składać ofertę na jedną, kilka lub wszystkie części.</w:t>
      </w:r>
    </w:p>
    <w:p w14:paraId="2F15C788" w14:textId="77777777" w:rsidR="00E737F6" w:rsidRDefault="00714292" w:rsidP="0071429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Szczegółowy opis przedmiotu zamówienia oraz sposób realizacji zamówienia zawarty jest we wzorze umowy stanowiącym załącznik nr 2 do zapytania ofertowego.</w:t>
      </w:r>
    </w:p>
    <w:p w14:paraId="71948BF0" w14:textId="77777777" w:rsidR="00976BE6" w:rsidRPr="00714292" w:rsidRDefault="00976BE6" w:rsidP="00976BE6">
      <w:pPr>
        <w:pStyle w:val="Akapitzlist"/>
        <w:spacing w:after="0"/>
        <w:ind w:left="284"/>
        <w:jc w:val="both"/>
        <w:rPr>
          <w:rFonts w:eastAsia="Calibri" w:cs="Times New Roman"/>
        </w:rPr>
      </w:pPr>
    </w:p>
    <w:p w14:paraId="6AC966BA" w14:textId="77777777" w:rsidR="00612AC7" w:rsidRDefault="00612AC7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Termin wykonania zamówienia</w:t>
      </w:r>
    </w:p>
    <w:p w14:paraId="4B76E72E" w14:textId="77777777" w:rsidR="00F34A79" w:rsidRDefault="00F34A79" w:rsidP="00D24AED">
      <w:pPr>
        <w:spacing w:after="0"/>
        <w:jc w:val="both"/>
        <w:rPr>
          <w:rFonts w:eastAsia="Calibri" w:cs="Times New Roman"/>
          <w:b/>
        </w:rPr>
      </w:pPr>
    </w:p>
    <w:p w14:paraId="2B8FA20F" w14:textId="260E335F" w:rsidR="006730D3" w:rsidRDefault="00612AC7" w:rsidP="00CA485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Calibri" w:cs="Times New Roman"/>
        </w:rPr>
      </w:pPr>
      <w:r w:rsidRPr="00CA4853">
        <w:rPr>
          <w:rFonts w:eastAsia="Calibri" w:cs="Times New Roman"/>
        </w:rPr>
        <w:t>Wykonawca dostarczy przedmiot umowy do siedziby Zamawiającego, tj. Ośrodka Rozwoju Edukacji</w:t>
      </w:r>
      <w:r w:rsidR="00C365EA" w:rsidRPr="00CA4853">
        <w:rPr>
          <w:rFonts w:eastAsia="Calibri" w:cs="Times New Roman"/>
        </w:rPr>
        <w:t xml:space="preserve"> w Warszawie</w:t>
      </w:r>
      <w:r w:rsidRPr="00CA4853">
        <w:rPr>
          <w:rFonts w:eastAsia="Calibri" w:cs="Times New Roman"/>
        </w:rPr>
        <w:t xml:space="preserve">, Aleje Ujazdowskie 28, 00-478 Warszawa, transportem Wykonawcy na jego koszt </w:t>
      </w:r>
      <w:r w:rsidR="006730D3">
        <w:rPr>
          <w:rFonts w:eastAsia="Calibri" w:cs="Times New Roman"/>
        </w:rPr>
        <w:t xml:space="preserve"> </w:t>
      </w:r>
      <w:r w:rsidRPr="00CA4853">
        <w:rPr>
          <w:rFonts w:eastAsia="Calibri" w:cs="Times New Roman"/>
        </w:rPr>
        <w:t xml:space="preserve">i ryzyko w terminie </w:t>
      </w:r>
      <w:r w:rsidR="0062280B" w:rsidRPr="00CA4853">
        <w:rPr>
          <w:rFonts w:eastAsia="Calibri" w:cs="Times New Roman"/>
        </w:rPr>
        <w:t>d</w:t>
      </w:r>
      <w:r w:rsidR="00EE2B9A" w:rsidRPr="00CA4853">
        <w:rPr>
          <w:rFonts w:eastAsia="Calibri" w:cs="Times New Roman"/>
        </w:rPr>
        <w:t>o dwóch tygodni od daty podpisania umowy</w:t>
      </w:r>
      <w:r w:rsidR="00DC5379" w:rsidRPr="00CA4853">
        <w:rPr>
          <w:rFonts w:eastAsia="Calibri" w:cs="Times New Roman"/>
        </w:rPr>
        <w:t>.</w:t>
      </w:r>
    </w:p>
    <w:p w14:paraId="477F6884" w14:textId="60FD507E" w:rsidR="006730D3" w:rsidRPr="00CA4853" w:rsidRDefault="006730D3" w:rsidP="00CA485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F</w:t>
      </w:r>
      <w:r w:rsidR="00D2045B" w:rsidRPr="00CA4853">
        <w:rPr>
          <w:rFonts w:eastAsia="Calibri" w:cs="Times New Roman"/>
        </w:rPr>
        <w:t>aktura</w:t>
      </w:r>
      <w:r w:rsidR="00DC5379" w:rsidRPr="00CA4853">
        <w:rPr>
          <w:rFonts w:eastAsia="Calibri" w:cs="Times New Roman"/>
        </w:rPr>
        <w:t xml:space="preserve"> nie powinna być </w:t>
      </w:r>
      <w:r w:rsidR="00D2045B" w:rsidRPr="00CA4853">
        <w:rPr>
          <w:rFonts w:eastAsia="Calibri" w:cs="Times New Roman"/>
        </w:rPr>
        <w:t>wystawiona</w:t>
      </w:r>
      <w:r w:rsidR="00DC5379" w:rsidRPr="00CA4853">
        <w:rPr>
          <w:rFonts w:eastAsia="Calibri" w:cs="Times New Roman"/>
        </w:rPr>
        <w:t xml:space="preserve"> później niż do </w:t>
      </w:r>
      <w:r w:rsidR="00D2045B" w:rsidRPr="00CA4853">
        <w:rPr>
          <w:rFonts w:eastAsia="Calibri" w:cs="Times New Roman"/>
        </w:rPr>
        <w:t>20</w:t>
      </w:r>
      <w:r w:rsidR="00DC5379" w:rsidRPr="00CA4853">
        <w:rPr>
          <w:rFonts w:eastAsia="Calibri" w:cs="Times New Roman"/>
        </w:rPr>
        <w:t xml:space="preserve"> grudnia 2019 r</w:t>
      </w:r>
      <w:r w:rsidR="0062280B" w:rsidRPr="00CA4853">
        <w:rPr>
          <w:rFonts w:eastAsia="Calibri" w:cs="Times New Roman"/>
        </w:rPr>
        <w:t>.</w:t>
      </w:r>
    </w:p>
    <w:p w14:paraId="7DD95F13" w14:textId="77777777" w:rsidR="00612AC7" w:rsidRPr="00CA4853" w:rsidRDefault="00612AC7" w:rsidP="00CA485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Calibri" w:cs="Times New Roman"/>
        </w:rPr>
      </w:pPr>
      <w:r w:rsidRPr="00CA4853">
        <w:rPr>
          <w:rFonts w:eastAsia="Calibri" w:cs="Times New Roman"/>
        </w:rPr>
        <w:t xml:space="preserve">Wykonawca powiadomi Zamawiającego o planowanym terminie dostawy z wyprzedzeniem 2 dni roboczych. </w:t>
      </w:r>
    </w:p>
    <w:p w14:paraId="172154EA" w14:textId="77777777" w:rsidR="00AE42F0" w:rsidRPr="009D2176" w:rsidRDefault="00AE42F0" w:rsidP="00D24AED">
      <w:pPr>
        <w:spacing w:after="0"/>
        <w:jc w:val="both"/>
        <w:rPr>
          <w:rFonts w:eastAsia="Calibri" w:cs="Times New Roman"/>
        </w:rPr>
      </w:pPr>
    </w:p>
    <w:p w14:paraId="74C355F8" w14:textId="77777777" w:rsidR="00BE2F03" w:rsidRDefault="00DB6C71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I</w:t>
      </w:r>
      <w:r w:rsidR="00BE2F03" w:rsidRPr="009D2176">
        <w:rPr>
          <w:rFonts w:eastAsia="Calibri" w:cs="Times New Roman"/>
          <w:b/>
        </w:rPr>
        <w:t>V. Wymagania związane z wykonaniem</w:t>
      </w:r>
      <w:r w:rsidR="008A15BB" w:rsidRPr="009D2176">
        <w:rPr>
          <w:rFonts w:eastAsia="Calibri" w:cs="Times New Roman"/>
          <w:b/>
        </w:rPr>
        <w:t xml:space="preserve"> zamówienia:</w:t>
      </w:r>
    </w:p>
    <w:p w14:paraId="04C5F772" w14:textId="77777777" w:rsidR="00F34A79" w:rsidRDefault="00F34A79" w:rsidP="00D24AED">
      <w:pPr>
        <w:spacing w:after="0"/>
        <w:jc w:val="both"/>
        <w:rPr>
          <w:rFonts w:eastAsia="Calibri" w:cs="Times New Roman"/>
          <w:b/>
        </w:rPr>
      </w:pPr>
    </w:p>
    <w:p w14:paraId="39B276B4" w14:textId="77777777"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O udzielenie Zamówienia mogą ubiegać się Wykonawcy, którzy spełniają warunki, dotyczące:</w:t>
      </w:r>
    </w:p>
    <w:p w14:paraId="0E80AA44" w14:textId="77777777"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14:paraId="7910A221" w14:textId="77777777"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posiadania wiedzy i doświadczenia;</w:t>
      </w:r>
    </w:p>
    <w:p w14:paraId="0E28CB5F" w14:textId="77777777"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dysponowania odpowiednim potencjałem technicznym oraz osobami zdolnymi do wykonania Zamówienia;</w:t>
      </w:r>
    </w:p>
    <w:p w14:paraId="4E0EA6E5" w14:textId="77777777"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sytuacji ekonomicznej i finansowej. </w:t>
      </w:r>
    </w:p>
    <w:p w14:paraId="23257F8D" w14:textId="77777777" w:rsidR="00AE42F0" w:rsidRPr="009D2176" w:rsidRDefault="00AE42F0" w:rsidP="00D24AED">
      <w:pPr>
        <w:spacing w:after="0"/>
        <w:jc w:val="both"/>
        <w:rPr>
          <w:rFonts w:eastAsia="Calibri" w:cs="Times New Roman"/>
          <w:b/>
        </w:rPr>
      </w:pPr>
    </w:p>
    <w:p w14:paraId="164A7813" w14:textId="77777777" w:rsidR="00725A22" w:rsidRPr="00882E3D" w:rsidRDefault="00725A22" w:rsidP="00725A22">
      <w:pPr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V. Termin i forma składania ofert</w:t>
      </w:r>
    </w:p>
    <w:p w14:paraId="02319B4D" w14:textId="77777777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 złożyć </w:t>
      </w:r>
      <w:r>
        <w:rPr>
          <w:rFonts w:eastAsia="Calibri" w:cs="Times New Roman"/>
        </w:rPr>
        <w:t xml:space="preserve">tylko jedną ofertę. </w:t>
      </w:r>
    </w:p>
    <w:p w14:paraId="441F91C5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może, przed upływem terminu składania ofert, zmienić lub wycofać ofertę. </w:t>
      </w:r>
    </w:p>
    <w:p w14:paraId="0A280046" w14:textId="77777777" w:rsidR="00725A22" w:rsidRPr="009F2155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  <w:b/>
        </w:rPr>
      </w:pPr>
      <w:r w:rsidRPr="009F2155">
        <w:rPr>
          <w:rFonts w:eastAsia="Calibri" w:cs="Times New Roman"/>
          <w:b/>
        </w:rPr>
        <w:t>Oferta powinna być złożona na formularzu ofer</w:t>
      </w:r>
      <w:r>
        <w:rPr>
          <w:rFonts w:eastAsia="Calibri" w:cs="Times New Roman"/>
          <w:b/>
        </w:rPr>
        <w:t>towym stanowiącym załącznik nr 1 do zapytania ofertowego.</w:t>
      </w:r>
    </w:p>
    <w:p w14:paraId="3B9F2F68" w14:textId="77777777" w:rsidR="00725A22" w:rsidRPr="009F2155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64EA888A" w14:textId="77777777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Treść oferty musi odpowiadać treści zapytania ofertowego.</w:t>
      </w:r>
      <w:r>
        <w:rPr>
          <w:rFonts w:eastAsia="Calibri" w:cs="Times New Roman"/>
        </w:rPr>
        <w:t xml:space="preserve"> </w:t>
      </w:r>
    </w:p>
    <w:p w14:paraId="1484F538" w14:textId="02C04704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Cena oferty musi obejmować wszystkie koszty Wykonawcy ponoszone w związku z realizacją zamówienia. Ceną oferty jest cena brutto</w:t>
      </w:r>
      <w:r w:rsidR="00834C7C">
        <w:rPr>
          <w:rFonts w:eastAsia="Calibri" w:cs="Times New Roman"/>
        </w:rPr>
        <w:t xml:space="preserve"> obliczona na podstawie formularza cenowego stanowiącego załącznik nr 3 do zapytania ofertowego</w:t>
      </w:r>
      <w:r>
        <w:rPr>
          <w:rFonts w:eastAsia="Calibri" w:cs="Times New Roman"/>
        </w:rPr>
        <w:t xml:space="preserve">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14:paraId="4BC02C13" w14:textId="038FAB7C" w:rsidR="00725A22" w:rsidRPr="00617D8C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Podpisaną </w:t>
      </w:r>
      <w:r>
        <w:rPr>
          <w:rFonts w:eastAsia="Calibri" w:cs="Times New Roman"/>
        </w:rPr>
        <w:t xml:space="preserve">przez osoby upoważnione </w:t>
      </w:r>
      <w:r w:rsidRPr="000C437B">
        <w:rPr>
          <w:rFonts w:eastAsia="Calibri" w:cs="Times New Roman"/>
        </w:rPr>
        <w:t xml:space="preserve">ofertę należy złożyć </w:t>
      </w:r>
      <w:r w:rsidRPr="000C437B">
        <w:rPr>
          <w:rFonts w:eastAsia="Calibri" w:cs="Times New Roman"/>
          <w:b/>
        </w:rPr>
        <w:t>w formie skanu</w:t>
      </w:r>
      <w:r w:rsidRPr="000C437B">
        <w:rPr>
          <w:rFonts w:eastAsia="Calibri" w:cs="Times New Roman"/>
        </w:rPr>
        <w:t xml:space="preserve"> w terminie do dnia  </w:t>
      </w:r>
      <w:r>
        <w:rPr>
          <w:rFonts w:eastAsia="Calibri" w:cs="Times New Roman"/>
        </w:rPr>
        <w:br/>
      </w:r>
      <w:r w:rsidR="003A743A">
        <w:rPr>
          <w:rFonts w:eastAsia="Calibri" w:cs="Times New Roman"/>
          <w:b/>
        </w:rPr>
        <w:t>26</w:t>
      </w:r>
      <w:r>
        <w:rPr>
          <w:rFonts w:eastAsia="Calibri" w:cs="Times New Roman"/>
          <w:b/>
        </w:rPr>
        <w:t xml:space="preserve"> </w:t>
      </w:r>
      <w:r w:rsidR="00834C7C">
        <w:rPr>
          <w:rFonts w:eastAsia="Calibri" w:cs="Times New Roman"/>
          <w:b/>
        </w:rPr>
        <w:t>listopada</w:t>
      </w:r>
      <w:r>
        <w:rPr>
          <w:rFonts w:eastAsia="Calibri" w:cs="Times New Roman"/>
          <w:b/>
        </w:rPr>
        <w:t xml:space="preserve"> </w:t>
      </w:r>
      <w:r w:rsidRPr="009C723A">
        <w:rPr>
          <w:rFonts w:eastAsia="Calibri" w:cs="Times New Roman"/>
          <w:b/>
        </w:rPr>
        <w:t>201</w:t>
      </w:r>
      <w:r>
        <w:rPr>
          <w:rFonts w:eastAsia="Calibri" w:cs="Times New Roman"/>
          <w:b/>
        </w:rPr>
        <w:t>9</w:t>
      </w:r>
      <w:r w:rsidRPr="009C723A">
        <w:rPr>
          <w:rFonts w:eastAsia="Calibri" w:cs="Times New Roman"/>
          <w:b/>
        </w:rPr>
        <w:t xml:space="preserve"> r. </w:t>
      </w:r>
      <w:r>
        <w:rPr>
          <w:rFonts w:eastAsia="Calibri" w:cs="Times New Roman"/>
          <w:b/>
        </w:rPr>
        <w:t xml:space="preserve">do godz. </w:t>
      </w:r>
      <w:r w:rsidR="00834C7C">
        <w:rPr>
          <w:rFonts w:eastAsia="Calibri" w:cs="Times New Roman"/>
          <w:b/>
        </w:rPr>
        <w:t>11:00</w:t>
      </w:r>
      <w:r>
        <w:rPr>
          <w:rFonts w:eastAsia="Calibri" w:cs="Times New Roman"/>
          <w:b/>
        </w:rPr>
        <w:t xml:space="preserve"> </w:t>
      </w:r>
      <w:r w:rsidRPr="000C437B">
        <w:rPr>
          <w:rFonts w:eastAsia="Calibri" w:cs="Times New Roman"/>
        </w:rPr>
        <w:t xml:space="preserve">na adres: </w:t>
      </w:r>
      <w:r w:rsidR="00834C7C" w:rsidRPr="00CA4853">
        <w:rPr>
          <w:rFonts w:eastAsia="Calibri" w:cs="Times New Roman"/>
          <w:b/>
        </w:rPr>
        <w:t>piotr.czajka</w:t>
      </w:r>
      <w:r w:rsidRPr="00CA4853">
        <w:rPr>
          <w:rFonts w:eastAsia="Calibri" w:cs="Times New Roman"/>
          <w:b/>
        </w:rPr>
        <w:t>@ore.edu.pl.</w:t>
      </w:r>
    </w:p>
    <w:p w14:paraId="2667C0BA" w14:textId="77777777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Oferty złożon</w:t>
      </w:r>
      <w:r>
        <w:rPr>
          <w:rFonts w:eastAsia="Calibri" w:cs="Times New Roman"/>
        </w:rPr>
        <w:t>e po terminie wskazanym w ust. 7</w:t>
      </w:r>
      <w:r w:rsidRPr="000C437B">
        <w:rPr>
          <w:rFonts w:eastAsia="Calibri" w:cs="Times New Roman"/>
        </w:rPr>
        <w:t xml:space="preserve"> nie zostaną rozpatrzone.</w:t>
      </w:r>
    </w:p>
    <w:p w14:paraId="755961A7" w14:textId="77777777" w:rsidR="00725A22" w:rsidRPr="009F2155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9F2155">
        <w:rPr>
          <w:rFonts w:eastAsia="Calibri" w:cs="Times New Roman"/>
        </w:rPr>
        <w:t xml:space="preserve">Przez pojęcie „osoby upoważnione” należy rozumieć osoby </w:t>
      </w:r>
      <w:r w:rsidRPr="00FD6A1B">
        <w:rPr>
          <w:rFonts w:eastAsia="Calibri" w:cs="Times New Roman"/>
          <w:i/>
        </w:rPr>
        <w:t>wskazane</w:t>
      </w:r>
      <w:r w:rsidRPr="009F2155">
        <w:rPr>
          <w:rFonts w:eastAsia="Calibri" w:cs="Times New Roman"/>
        </w:rPr>
        <w:t xml:space="preserve"> jako uprawnione do reprezentacji Wykonawcy w odpowiedniej informacji z Krajowego Rejestru Sądowego, osoby fizyczne działające w imieniu własnym lub pełnomocników. </w:t>
      </w:r>
      <w:r>
        <w:rPr>
          <w:rFonts w:eastAsia="Calibri" w:cs="Times New Roman"/>
        </w:rPr>
        <w:t xml:space="preserve">W przypadku pełnomocnika wymagane jest złożenie skanu pełnomocnictwa, z którego treści będzie wynikać umocowanie </w:t>
      </w:r>
      <w:r>
        <w:rPr>
          <w:rFonts w:eastAsia="Calibri" w:cs="Times New Roman"/>
        </w:rPr>
        <w:br/>
        <w:t xml:space="preserve">co najmniej do podpisania i złożenia oferty. </w:t>
      </w:r>
    </w:p>
    <w:p w14:paraId="01044BD1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</w:t>
      </w:r>
      <w:r>
        <w:rPr>
          <w:rFonts w:eastAsia="Calibri" w:cs="Times New Roman"/>
        </w:rPr>
        <w:t xml:space="preserve"> samodzielnie pobierze z publicznych baz danych </w:t>
      </w:r>
      <w:r w:rsidRPr="000C437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odpisy</w:t>
      </w:r>
      <w:r w:rsidRPr="000C437B">
        <w:rPr>
          <w:rFonts w:eastAsia="Calibri" w:cs="Times New Roman"/>
        </w:rPr>
        <w:t xml:space="preserve"> w Krajowego </w:t>
      </w:r>
      <w:r>
        <w:rPr>
          <w:rFonts w:eastAsia="Calibri" w:cs="Times New Roman"/>
        </w:rPr>
        <w:t>Rejestru Sądowego lub informację</w:t>
      </w:r>
      <w:r w:rsidRPr="000C437B">
        <w:rPr>
          <w:rFonts w:eastAsia="Calibri" w:cs="Times New Roman"/>
        </w:rPr>
        <w:t xml:space="preserve"> z Centralnej Ewidencji i Informacji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Działalności Gospodarczej </w:t>
      </w:r>
      <w:r>
        <w:rPr>
          <w:rFonts w:eastAsia="Calibri" w:cs="Times New Roman"/>
        </w:rPr>
        <w:t>dotyczące Wykonawców, w celu weryfikacji uprawnienia do podpisania i złożenia oferty.</w:t>
      </w:r>
    </w:p>
    <w:p w14:paraId="1CDD460D" w14:textId="77777777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14:paraId="6FD5323E" w14:textId="77777777" w:rsidR="00725A22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Jeżeli cena najwyżej ocenionej oferty będzie przekraczała kwotę przeznaczoną na sfinansowanie zamówienia, Zamawiający przed podjęciem decyzji o unieważnieniu postępowania, wezwie Wykonawcę do złożenia oferty dodatkowej. Jeżeli cena oferty dodatkowej będzie niższa niż kwota przeznaczona na sfinansowanie zamówienia, Zamawiający dokona wyboru tej oferty. </w:t>
      </w:r>
    </w:p>
    <w:p w14:paraId="60F571D7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dokonać poprawek w ofercie wyłącznie tych, które dotyczą:</w:t>
      </w:r>
    </w:p>
    <w:p w14:paraId="431D2A55" w14:textId="77777777" w:rsidR="00725A22" w:rsidRPr="000C437B" w:rsidRDefault="00725A22" w:rsidP="00725A22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pisarskich; </w:t>
      </w:r>
    </w:p>
    <w:p w14:paraId="50EDE7ED" w14:textId="77777777" w:rsidR="00725A22" w:rsidRPr="000C437B" w:rsidRDefault="00725A22" w:rsidP="00725A22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51E76243" w14:textId="77777777" w:rsidR="00725A22" w:rsidRPr="000C437B" w:rsidRDefault="00725A22" w:rsidP="00725A22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34B18526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informuje Wykonawców o popraw</w:t>
      </w:r>
      <w:r>
        <w:rPr>
          <w:rFonts w:eastAsia="Calibri" w:cs="Times New Roman"/>
        </w:rPr>
        <w:t>ieniu omyłek wskazanych w ust. 13</w:t>
      </w:r>
      <w:r w:rsidRPr="000C437B">
        <w:rPr>
          <w:rFonts w:eastAsia="Calibri" w:cs="Times New Roman"/>
        </w:rPr>
        <w:t>.</w:t>
      </w:r>
    </w:p>
    <w:p w14:paraId="194DD05C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593F0CD2" w14:textId="77777777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treść nie odpowiada treści zapytania ofertowego lub zaproszenia do negocjacji; </w:t>
      </w:r>
    </w:p>
    <w:p w14:paraId="62DBC55B" w14:textId="77777777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rozumieniu przepisów zwalczaniu </w:t>
      </w:r>
      <w:r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br/>
        <w:t xml:space="preserve">       </w:t>
      </w:r>
      <w:r w:rsidRPr="000C437B">
        <w:rPr>
          <w:rFonts w:eastAsia="Calibri" w:cs="Times New Roman"/>
        </w:rPr>
        <w:t xml:space="preserve">nieuczciwej konkurencji; </w:t>
      </w:r>
    </w:p>
    <w:p w14:paraId="242F1192" w14:textId="77777777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 xml:space="preserve">udzielenie </w:t>
      </w:r>
      <w:r>
        <w:rPr>
          <w:rFonts w:eastAsia="Calibri" w:cs="Times New Roman"/>
        </w:rPr>
        <w:br/>
        <w:t xml:space="preserve">       zamówienia</w:t>
      </w:r>
      <w:r w:rsidRPr="000C437B">
        <w:rPr>
          <w:rFonts w:eastAsia="Calibri" w:cs="Times New Roman"/>
        </w:rPr>
        <w:t xml:space="preserve">; </w:t>
      </w:r>
    </w:p>
    <w:p w14:paraId="3CC1DBE4" w14:textId="5C5421C9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na </w:t>
      </w:r>
      <w:r>
        <w:rPr>
          <w:rFonts w:eastAsia="Calibri" w:cs="Times New Roman"/>
        </w:rPr>
        <w:br/>
        <w:t xml:space="preserve">       poprawienie omyłki, o której mowa w ust. 1</w:t>
      </w:r>
      <w:r w:rsidR="00834C7C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 lit c);</w:t>
      </w:r>
    </w:p>
    <w:p w14:paraId="741D8919" w14:textId="77777777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2C218B08" w14:textId="77777777" w:rsidR="00725A22" w:rsidRPr="000C437B" w:rsidRDefault="00725A22" w:rsidP="00725A22">
      <w:pPr>
        <w:pStyle w:val="Akapitzlist"/>
        <w:numPr>
          <w:ilvl w:val="0"/>
          <w:numId w:val="22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1DDF6AA1" w14:textId="77777777" w:rsidR="00725A22" w:rsidRDefault="00725A22" w:rsidP="00725A22">
      <w:pPr>
        <w:pStyle w:val="Akapitzlist"/>
        <w:numPr>
          <w:ilvl w:val="0"/>
          <w:numId w:val="2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bada złożone oferty pod względem ich zgodności z wymaganiami określonymi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>w zapytaniu ofertowym.</w:t>
      </w:r>
    </w:p>
    <w:p w14:paraId="1F0A6939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 xml:space="preserve">w szczególności o brakujące lub prawidłowe dokumenty, pełnomocnictwa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14:paraId="6D73752A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0162B4B6" w14:textId="77777777" w:rsidR="00725A22" w:rsidRPr="000C437B" w:rsidRDefault="00725A22" w:rsidP="00725A2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wniosku lub nadesłanie wyjaśnień po upływie terminu jest nieskuteczne.</w:t>
      </w:r>
    </w:p>
    <w:p w14:paraId="59A284E4" w14:textId="77777777" w:rsidR="00BE2F03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VI. Kryterium oceny ofert</w:t>
      </w:r>
      <w:r w:rsidRPr="009D2176">
        <w:rPr>
          <w:rFonts w:eastAsia="Calibri" w:cs="Times New Roman"/>
        </w:rPr>
        <w:t xml:space="preserve">: </w:t>
      </w:r>
    </w:p>
    <w:p w14:paraId="4AD0F5D2" w14:textId="77777777" w:rsidR="00F34A79" w:rsidRPr="009D2176" w:rsidRDefault="00F34A79" w:rsidP="00D24AED">
      <w:pPr>
        <w:spacing w:after="0"/>
        <w:jc w:val="both"/>
        <w:rPr>
          <w:rFonts w:eastAsia="Calibri" w:cs="Times New Roman"/>
        </w:rPr>
      </w:pPr>
    </w:p>
    <w:p w14:paraId="4D734EB5" w14:textId="43155F7E" w:rsidR="00362ADF" w:rsidRPr="00CA4853" w:rsidRDefault="00BE2F03" w:rsidP="00CA4853">
      <w:pPr>
        <w:pStyle w:val="Akapitzlist"/>
        <w:numPr>
          <w:ilvl w:val="3"/>
          <w:numId w:val="22"/>
        </w:numPr>
        <w:spacing w:after="0"/>
        <w:ind w:left="0"/>
        <w:jc w:val="both"/>
        <w:rPr>
          <w:rFonts w:eastAsia="Calibri" w:cs="Times New Roman"/>
          <w:bCs/>
        </w:rPr>
      </w:pPr>
      <w:r w:rsidRPr="00CA4853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14:paraId="5B9F524A" w14:textId="0A31D956" w:rsidR="00E02590" w:rsidRPr="00A24203" w:rsidRDefault="00E02590" w:rsidP="00D24AED">
      <w:pPr>
        <w:spacing w:after="0"/>
        <w:jc w:val="both"/>
        <w:rPr>
          <w:rFonts w:eastAsia="Calibri" w:cs="Times New Roman"/>
          <w:bCs/>
        </w:rPr>
      </w:pPr>
      <w:r w:rsidRPr="00A24203">
        <w:rPr>
          <w:rFonts w:eastAsia="Calibri" w:cs="Times New Roman"/>
          <w:bCs/>
        </w:rPr>
        <w:t>Cena – 100%</w:t>
      </w:r>
    </w:p>
    <w:p w14:paraId="0A24C73D" w14:textId="748649B8" w:rsidR="00AA72C1" w:rsidRDefault="00834C7C" w:rsidP="00D24AED">
      <w:pPr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P</w:t>
      </w:r>
      <w:r w:rsidR="00AA72C1" w:rsidRPr="00A24203">
        <w:rPr>
          <w:rFonts w:eastAsia="Calibri" w:cs="Times New Roman"/>
          <w:bCs/>
        </w:rPr>
        <w:t xml:space="preserve">unkty za kryterium </w:t>
      </w:r>
      <w:r w:rsidR="00AA72C1">
        <w:rPr>
          <w:rFonts w:eastAsia="Calibri" w:cs="Times New Roman"/>
          <w:bCs/>
        </w:rPr>
        <w:t>cena z formalnej oferty brutto zostaną obliczone wg następującego wzoru:</w:t>
      </w:r>
    </w:p>
    <w:p w14:paraId="3FFC2748" w14:textId="77777777" w:rsidR="00AA72C1" w:rsidRDefault="00AA72C1" w:rsidP="00D24AED">
      <w:pPr>
        <w:spacing w:after="0"/>
        <w:jc w:val="both"/>
        <w:rPr>
          <w:rFonts w:eastAsia="Calibri" w:cs="Times New Roman"/>
          <w:bCs/>
        </w:rPr>
      </w:pPr>
    </w:p>
    <w:p w14:paraId="477BD0DE" w14:textId="77777777" w:rsidR="00AA72C1" w:rsidRPr="00A24203" w:rsidRDefault="00AA72C1" w:rsidP="00D24AED">
      <w:pPr>
        <w:spacing w:after="0"/>
        <w:jc w:val="both"/>
        <w:rPr>
          <w:rFonts w:eastAsia="Calibri" w:cs="Times New Roman"/>
          <w:bCs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Cambria Math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Cambria Math"/>
                      <w:bCs/>
                    </w:rPr>
                  </m:ctrlPr>
                </m:sSubPr>
                <m:e>
                  <m:r>
                    <w:rPr>
                      <w:rFonts w:ascii="Cambria Math" w:eastAsia="Calibri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Cambria Math"/>
                    </w:rPr>
                    <m:t>O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</w:rPr>
            <m:t xml:space="preserve"> ×100%</m:t>
          </m:r>
        </m:oMath>
      </m:oMathPara>
    </w:p>
    <w:p w14:paraId="7408BB13" w14:textId="77777777" w:rsidR="00AA72C1" w:rsidRDefault="00AA72C1" w:rsidP="00D24AED">
      <w:pPr>
        <w:spacing w:after="0"/>
        <w:jc w:val="both"/>
        <w:rPr>
          <w:rFonts w:eastAsia="Calibri" w:cs="Times New Roman"/>
          <w:bCs/>
        </w:rPr>
      </w:pPr>
    </w:p>
    <w:p w14:paraId="0DFDAD5C" w14:textId="77777777" w:rsidR="00AA72C1" w:rsidRDefault="00AA72C1" w:rsidP="00D24AED">
      <w:pPr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gdzie: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AA72C1" w:rsidRPr="00A24203" w14:paraId="55D93785" w14:textId="77777777" w:rsidTr="00D24AED">
        <w:trPr>
          <w:trHeight w:val="403"/>
        </w:trPr>
        <w:tc>
          <w:tcPr>
            <w:tcW w:w="817" w:type="dxa"/>
            <w:vAlign w:val="center"/>
          </w:tcPr>
          <w:p w14:paraId="57F053CC" w14:textId="77777777" w:rsidR="00AA72C1" w:rsidRPr="00A24203" w:rsidRDefault="00AA72C1" w:rsidP="00D24AED">
            <w:pPr>
              <w:jc w:val="center"/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C</w:t>
            </w:r>
          </w:p>
        </w:tc>
        <w:tc>
          <w:tcPr>
            <w:tcW w:w="8395" w:type="dxa"/>
            <w:vAlign w:val="center"/>
          </w:tcPr>
          <w:p w14:paraId="39CBADD9" w14:textId="77777777"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liczbę punktów uzyskanych w kryterium cena z formalnej oceny brutto, 1% = 1 pkt</w:t>
            </w:r>
          </w:p>
        </w:tc>
      </w:tr>
      <w:tr w:rsidR="00AA72C1" w:rsidRPr="00A24203" w14:paraId="2315118E" w14:textId="77777777" w:rsidTr="00D24AED">
        <w:trPr>
          <w:trHeight w:val="403"/>
        </w:trPr>
        <w:tc>
          <w:tcPr>
            <w:tcW w:w="817" w:type="dxa"/>
            <w:vAlign w:val="center"/>
          </w:tcPr>
          <w:p w14:paraId="0933D36B" w14:textId="77777777" w:rsidR="00AA72C1" w:rsidRPr="00A24203" w:rsidRDefault="00620B8A" w:rsidP="00D24AED">
            <w:pPr>
              <w:jc w:val="center"/>
              <w:rPr>
                <w:rFonts w:eastAsia="Calibri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8395" w:type="dxa"/>
            <w:vAlign w:val="center"/>
          </w:tcPr>
          <w:p w14:paraId="24426B24" w14:textId="77777777"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cenę brutto najtańszej z ofert</w:t>
            </w:r>
          </w:p>
        </w:tc>
      </w:tr>
      <w:tr w:rsidR="00AA72C1" w:rsidRPr="00A24203" w14:paraId="1177B7BD" w14:textId="77777777" w:rsidTr="00D24AED">
        <w:trPr>
          <w:trHeight w:val="403"/>
        </w:trPr>
        <w:tc>
          <w:tcPr>
            <w:tcW w:w="817" w:type="dxa"/>
            <w:vAlign w:val="center"/>
          </w:tcPr>
          <w:p w14:paraId="7A4F4761" w14:textId="77777777" w:rsidR="00AA72C1" w:rsidRPr="00A24203" w:rsidRDefault="00620B8A" w:rsidP="00D24AED">
            <w:pPr>
              <w:jc w:val="center"/>
              <w:rPr>
                <w:rFonts w:eastAsia="Calibri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bCs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Cambria Math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8395" w:type="dxa"/>
            <w:vAlign w:val="center"/>
          </w:tcPr>
          <w:p w14:paraId="4E72496D" w14:textId="77777777"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cenę brutto ocenianej oferty</w:t>
            </w:r>
          </w:p>
        </w:tc>
      </w:tr>
    </w:tbl>
    <w:p w14:paraId="38D078AB" w14:textId="77777777" w:rsidR="00F34A79" w:rsidRDefault="00F34A79" w:rsidP="00D24AED">
      <w:pPr>
        <w:spacing w:after="0"/>
        <w:jc w:val="both"/>
        <w:rPr>
          <w:rFonts w:eastAsia="Calibri" w:cs="Times New Roman"/>
          <w:bCs/>
        </w:rPr>
      </w:pPr>
    </w:p>
    <w:p w14:paraId="30B21C00" w14:textId="2EF2F231" w:rsidR="00B71A73" w:rsidRDefault="00B71A73" w:rsidP="00CA4853">
      <w:pPr>
        <w:pStyle w:val="Akapitzlist"/>
        <w:numPr>
          <w:ilvl w:val="3"/>
          <w:numId w:val="22"/>
        </w:numPr>
        <w:spacing w:after="0"/>
        <w:ind w:left="0"/>
        <w:jc w:val="both"/>
        <w:rPr>
          <w:rFonts w:eastAsia="Calibri" w:cs="Times New Roman"/>
          <w:bCs/>
        </w:rPr>
      </w:pPr>
      <w:r w:rsidRPr="00A24203">
        <w:rPr>
          <w:rFonts w:eastAsia="Calibri" w:cs="Times New Roman"/>
          <w:bCs/>
        </w:rPr>
        <w:t>Zamawiający wybierze ofertę z największą ilością uzyskanych punktów.</w:t>
      </w:r>
    </w:p>
    <w:p w14:paraId="019799EE" w14:textId="77777777" w:rsidR="00834C7C" w:rsidRDefault="00834C7C" w:rsidP="00CA4853">
      <w:pPr>
        <w:pStyle w:val="Akapitzlist"/>
        <w:numPr>
          <w:ilvl w:val="3"/>
          <w:numId w:val="22"/>
        </w:numPr>
        <w:spacing w:after="0"/>
        <w:ind w:left="0"/>
        <w:jc w:val="both"/>
      </w:pPr>
      <w:r w:rsidRPr="00335504">
        <w:t>Punktacje będą zaokrąglane z dokładnością do dwóch miejsc po przecinku.</w:t>
      </w:r>
    </w:p>
    <w:p w14:paraId="3942212F" w14:textId="77777777" w:rsidR="00834C7C" w:rsidRDefault="00834C7C" w:rsidP="00D24AED">
      <w:pPr>
        <w:spacing w:after="0"/>
        <w:jc w:val="both"/>
        <w:rPr>
          <w:rFonts w:eastAsia="Calibri" w:cs="Times New Roman"/>
          <w:bCs/>
        </w:rPr>
      </w:pPr>
    </w:p>
    <w:p w14:paraId="48DFAE21" w14:textId="4A38C613" w:rsidR="00114049" w:rsidRDefault="000925F4" w:rsidP="00D24AED">
      <w:pPr>
        <w:spacing w:after="0"/>
        <w:rPr>
          <w:rFonts w:eastAsia="Calibri" w:cs="Arial"/>
          <w:b/>
        </w:rPr>
      </w:pPr>
      <w:r w:rsidRPr="00121236">
        <w:rPr>
          <w:rFonts w:eastAsia="Calibri" w:cs="Times New Roman"/>
          <w:b/>
        </w:rPr>
        <w:t>VII.</w:t>
      </w:r>
      <w:r w:rsidRPr="00121236">
        <w:rPr>
          <w:rFonts w:eastAsia="Calibri" w:cs="Times New Roman"/>
        </w:rPr>
        <w:t xml:space="preserve"> </w:t>
      </w:r>
      <w:r w:rsidR="00114049" w:rsidRPr="00D24AED">
        <w:rPr>
          <w:rFonts w:eastAsia="Calibri" w:cs="Arial"/>
          <w:b/>
        </w:rPr>
        <w:t>Klauzula informacyjna</w:t>
      </w:r>
    </w:p>
    <w:p w14:paraId="4208F19E" w14:textId="77777777" w:rsidR="00C82A43" w:rsidRDefault="00C82A43" w:rsidP="00C82A43">
      <w:p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Zgodnie z art. 13 ust. 1 i 2 rozporządzenia Parlamentu Europejskiego i Rady (UE) 2016/679 z dnia 27 kwietnia 2016 r. (Dz. Urz. UE L 119 z 04.05.2016 r.), dalej „RO</w:t>
      </w:r>
      <w:r>
        <w:rPr>
          <w:rFonts w:eastAsia="Calibri" w:cs="Arial"/>
        </w:rPr>
        <w:t xml:space="preserve">DO”, Ośrodek Rozwoju Edukacji </w:t>
      </w:r>
      <w:r w:rsidRPr="00C82A43">
        <w:t>w</w:t>
      </w:r>
      <w:r>
        <w:t> </w:t>
      </w:r>
      <w:r w:rsidRPr="00C82A43">
        <w:t>Warszawie</w:t>
      </w:r>
      <w:r w:rsidRPr="00F31660" w:rsidDel="00EB58F0">
        <w:rPr>
          <w:rFonts w:eastAsia="Calibri" w:cs="Arial"/>
        </w:rPr>
        <w:t xml:space="preserve"> </w:t>
      </w:r>
      <w:r w:rsidRPr="00F31660">
        <w:rPr>
          <w:rFonts w:eastAsia="Calibri" w:cs="Arial"/>
        </w:rPr>
        <w:t>informuje, że:</w:t>
      </w:r>
    </w:p>
    <w:p w14:paraId="6C2A1E93" w14:textId="77777777" w:rsidR="00C82A43" w:rsidRPr="00F31660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Administratorem Pani/Pana danych osobowych jest Ośrode</w:t>
      </w:r>
      <w:r>
        <w:rPr>
          <w:rFonts w:eastAsia="Calibri" w:cs="Arial"/>
        </w:rPr>
        <w:t>k Rozwoju Edukacji z siedzibą w </w:t>
      </w:r>
      <w:r w:rsidRPr="00F31660">
        <w:rPr>
          <w:rFonts w:eastAsia="Calibri" w:cs="Arial"/>
        </w:rPr>
        <w:t>Warszawie (00-478), Aleje Ujazdowskie 28</w:t>
      </w:r>
      <w:r>
        <w:rPr>
          <w:rFonts w:eastAsia="Calibri" w:cs="Arial"/>
        </w:rPr>
        <w:t xml:space="preserve">, </w:t>
      </w:r>
      <w:r w:rsidRPr="00F31660">
        <w:rPr>
          <w:rFonts w:eastAsia="Calibri" w:cs="Arial"/>
        </w:rPr>
        <w:t>e-mail: sekretariat@ore.edu.pl</w:t>
      </w:r>
      <w:r>
        <w:rPr>
          <w:rFonts w:eastAsia="Calibri" w:cs="Arial"/>
        </w:rPr>
        <w:t>, tel.</w:t>
      </w:r>
      <w:r w:rsidRPr="00F31660">
        <w:rPr>
          <w:rFonts w:eastAsia="Calibri" w:cs="Arial"/>
        </w:rPr>
        <w:t xml:space="preserve"> 22 345 37 00;</w:t>
      </w:r>
    </w:p>
    <w:p w14:paraId="26E3E7FD" w14:textId="77777777" w:rsidR="00C82A43" w:rsidRPr="00F31660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Pr="00F31660">
        <w:rPr>
          <w:rFonts w:eastAsia="Calibri" w:cs="Arial"/>
        </w:rPr>
        <w:t xml:space="preserve">sprawach dotyczących przetwarzania danych osobowych może się Pani/Pan skontaktować </w:t>
      </w:r>
      <w:r>
        <w:rPr>
          <w:rFonts w:eastAsia="Calibri" w:cs="Arial"/>
        </w:rPr>
        <w:t>z Inspektorem Ochrony Danych poprzez e-mail: iod@ore.edu.pl</w:t>
      </w:r>
      <w:r w:rsidRPr="00F31660">
        <w:rPr>
          <w:rFonts w:eastAsia="Calibri" w:cs="Arial"/>
        </w:rPr>
        <w:t>;</w:t>
      </w:r>
    </w:p>
    <w:p w14:paraId="10478EAF" w14:textId="77777777" w:rsidR="00C82A43" w:rsidRPr="00BF3C8A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</w:t>
      </w:r>
      <w:r>
        <w:t xml:space="preserve">w związku z koniecznością </w:t>
      </w:r>
      <w:r>
        <w:rPr>
          <w:rFonts w:cs="Times New Roman"/>
        </w:rPr>
        <w:t>wypełnienia obowiązku prawnego ciążącego na administratorze</w:t>
      </w:r>
      <w:r w:rsidRPr="00727B99">
        <w:rPr>
          <w:rFonts w:cs="Times New Roman"/>
        </w:rPr>
        <w:t>;</w:t>
      </w:r>
    </w:p>
    <w:p w14:paraId="243984C6" w14:textId="77777777" w:rsidR="00C82A43" w:rsidRPr="00755BCC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u w:val="single"/>
        </w:rPr>
      </w:pPr>
      <w:r w:rsidRPr="00755BCC">
        <w:rPr>
          <w:rFonts w:eastAsia="Times New Roman" w:cs="Arial"/>
          <w:lang w:eastAsia="pl-PL"/>
        </w:rPr>
        <w:lastRenderedPageBreak/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14:paraId="4DA7786B" w14:textId="77777777" w:rsidR="00C82A43" w:rsidRPr="00755BCC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u w:val="single"/>
        </w:rPr>
      </w:pPr>
      <w:r w:rsidRPr="00755BCC">
        <w:rPr>
          <w:rFonts w:eastAsia="Times New Roman" w:cs="Arial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727B99">
        <w:t>a po</w:t>
      </w:r>
      <w:r>
        <w:t xml:space="preserve"> tym czasie przez okres, oraz w </w:t>
      </w:r>
      <w:r w:rsidRPr="00727B99">
        <w:t>zakresie wymaganym przez przepisy powszechnie obowiązującego prawa</w:t>
      </w:r>
      <w:r w:rsidRPr="00755BCC">
        <w:rPr>
          <w:rFonts w:eastAsia="Times New Roman" w:cs="Arial"/>
          <w:lang w:eastAsia="pl-PL"/>
        </w:rPr>
        <w:t>;</w:t>
      </w:r>
    </w:p>
    <w:p w14:paraId="2CC38E91" w14:textId="77777777" w:rsidR="00C82A43" w:rsidRPr="00755BCC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Calibri" w:cs="Arial"/>
        </w:rPr>
      </w:pPr>
      <w:r w:rsidRPr="00755BCC">
        <w:rPr>
          <w:rFonts w:eastAsia="Calibri" w:cs="Arial"/>
        </w:rPr>
        <w:t>Pani/Pana dane nie będą podlegały zautomatyzowanemu podejmowaniu decyzji i nie  będą profilowane.</w:t>
      </w:r>
    </w:p>
    <w:p w14:paraId="65412784" w14:textId="77777777" w:rsidR="00C82A43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Times New Roman" w:cs="Arial"/>
          <w:lang w:eastAsia="pl-PL"/>
        </w:rPr>
      </w:pPr>
      <w:r w:rsidRPr="00755BCC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14:paraId="0F95E0CD" w14:textId="52CBED62" w:rsidR="00C82A43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</w:pPr>
      <w:r w:rsidRPr="00755BCC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  <w:r w:rsidRPr="00EB58F0">
        <w:t xml:space="preserve"> </w:t>
      </w:r>
    </w:p>
    <w:p w14:paraId="745EB4A5" w14:textId="77777777" w:rsidR="00DD6592" w:rsidRPr="00EB58F0" w:rsidRDefault="00DD6592" w:rsidP="00DD6592">
      <w:pPr>
        <w:spacing w:after="120" w:line="312" w:lineRule="auto"/>
        <w:ind w:left="567"/>
        <w:contextualSpacing/>
        <w:jc w:val="both"/>
      </w:pPr>
    </w:p>
    <w:p w14:paraId="7089A811" w14:textId="75C7F49C" w:rsidR="005D05E0" w:rsidRDefault="00834C7C" w:rsidP="005D05E0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VIII. </w:t>
      </w:r>
      <w:r w:rsidR="00A239F4">
        <w:rPr>
          <w:rFonts w:eastAsia="Calibri" w:cs="Times New Roman"/>
          <w:b/>
        </w:rPr>
        <w:t xml:space="preserve">Zamawiający zastrzega sobie możliwość </w:t>
      </w:r>
      <w:r w:rsidR="003B4D36">
        <w:rPr>
          <w:rFonts w:eastAsia="Calibri" w:cs="Times New Roman"/>
          <w:b/>
        </w:rPr>
        <w:t>zamknięcia</w:t>
      </w:r>
      <w:r w:rsidR="00A239F4">
        <w:rPr>
          <w:rFonts w:eastAsia="Calibri" w:cs="Times New Roman"/>
          <w:b/>
        </w:rPr>
        <w:t xml:space="preserve"> postępowania bez</w:t>
      </w:r>
      <w:r w:rsidR="003B4D36">
        <w:rPr>
          <w:rFonts w:eastAsia="Calibri" w:cs="Times New Roman"/>
          <w:b/>
        </w:rPr>
        <w:t xml:space="preserve"> dokonywania wyboru oferty najkorzystniejszej bez</w:t>
      </w:r>
      <w:r w:rsidR="00A239F4">
        <w:rPr>
          <w:rFonts w:eastAsia="Calibri" w:cs="Times New Roman"/>
          <w:b/>
        </w:rPr>
        <w:t xml:space="preserve"> podania przyczyny na każdym jego etapie. </w:t>
      </w:r>
    </w:p>
    <w:p w14:paraId="6C0179B4" w14:textId="77777777" w:rsidR="00A239F4" w:rsidRPr="009D2176" w:rsidRDefault="00A239F4" w:rsidP="005D05E0">
      <w:pPr>
        <w:spacing w:after="0"/>
        <w:rPr>
          <w:rFonts w:eastAsia="Calibri" w:cs="Times New Roman"/>
        </w:rPr>
      </w:pPr>
    </w:p>
    <w:p w14:paraId="0FA6CD07" w14:textId="77777777" w:rsidR="00F26232" w:rsidRDefault="00F26232" w:rsidP="00F26232">
      <w:pPr>
        <w:pStyle w:val="Bezodstpw"/>
        <w:spacing w:line="276" w:lineRule="auto"/>
        <w:rPr>
          <w:rFonts w:asciiTheme="minorHAnsi" w:hAnsiTheme="minorHAnsi" w:cs="Arial"/>
        </w:rPr>
      </w:pPr>
    </w:p>
    <w:p w14:paraId="0D1448E8" w14:textId="77777777" w:rsidR="00F26232" w:rsidRDefault="00F26232" w:rsidP="00F26232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14:paraId="5E3DAB12" w14:textId="77777777" w:rsidR="00F26232" w:rsidRDefault="00F26232" w:rsidP="00F26232">
      <w:pPr>
        <w:pStyle w:val="Bezodstpw"/>
        <w:numPr>
          <w:ilvl w:val="0"/>
          <w:numId w:val="13"/>
        </w:numPr>
        <w:spacing w:line="276" w:lineRule="auto"/>
        <w:ind w:left="426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ofertowy</w:t>
      </w:r>
    </w:p>
    <w:p w14:paraId="7ED8B39E" w14:textId="7F4EFFDE" w:rsidR="00F26232" w:rsidRDefault="00F26232" w:rsidP="00F26232">
      <w:pPr>
        <w:pStyle w:val="Bezodstpw"/>
        <w:numPr>
          <w:ilvl w:val="0"/>
          <w:numId w:val="13"/>
        </w:numPr>
        <w:spacing w:line="276" w:lineRule="auto"/>
        <w:ind w:left="426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Wzór umowy</w:t>
      </w:r>
    </w:p>
    <w:p w14:paraId="14BAE11C" w14:textId="6A91E2EC" w:rsidR="00834C7C" w:rsidRDefault="00834C7C" w:rsidP="00F26232">
      <w:pPr>
        <w:pStyle w:val="Bezodstpw"/>
        <w:numPr>
          <w:ilvl w:val="0"/>
          <w:numId w:val="13"/>
        </w:numPr>
        <w:spacing w:line="276" w:lineRule="auto"/>
        <w:ind w:left="426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cenowy</w:t>
      </w:r>
    </w:p>
    <w:p w14:paraId="5A6FABAF" w14:textId="77777777" w:rsidR="00D2372B" w:rsidRDefault="00D2372B" w:rsidP="005D05E0">
      <w:pPr>
        <w:spacing w:after="0"/>
        <w:rPr>
          <w:rFonts w:eastAsia="Calibri" w:cs="Times New Roman"/>
        </w:rPr>
      </w:pPr>
    </w:p>
    <w:p w14:paraId="091A3903" w14:textId="77777777" w:rsidR="004B44B7" w:rsidRDefault="004B44B7" w:rsidP="005D05E0">
      <w:pPr>
        <w:spacing w:after="0"/>
        <w:rPr>
          <w:rFonts w:eastAsia="Calibri" w:cs="Times New Roman"/>
        </w:rPr>
      </w:pPr>
    </w:p>
    <w:p w14:paraId="4E09D2CC" w14:textId="77777777" w:rsidR="004B44B7" w:rsidRPr="009D2176" w:rsidRDefault="004B44B7" w:rsidP="005D05E0">
      <w:pPr>
        <w:spacing w:after="0"/>
        <w:rPr>
          <w:rFonts w:eastAsia="Calibri" w:cs="Times New Roman"/>
        </w:rPr>
      </w:pPr>
    </w:p>
    <w:p w14:paraId="69E8CA7A" w14:textId="77777777"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sporządził: ………………………………..……………………………….</w:t>
      </w:r>
    </w:p>
    <w:p w14:paraId="22AC9984" w14:textId="77777777" w:rsidR="00DA6D4F" w:rsidRPr="009D2176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9D2176">
        <w:rPr>
          <w:rFonts w:eastAsia="Calibri" w:cs="Times New Roman"/>
          <w:i/>
          <w:sz w:val="16"/>
          <w:szCs w:val="16"/>
        </w:rPr>
        <w:t>(data, podpis, pieczątka)</w:t>
      </w:r>
    </w:p>
    <w:p w14:paraId="528A25B5" w14:textId="77777777" w:rsidR="00DA6D4F" w:rsidRDefault="00DA6D4F" w:rsidP="00DA6D4F">
      <w:pPr>
        <w:spacing w:after="0"/>
        <w:rPr>
          <w:rFonts w:eastAsia="Calibri" w:cs="Times New Roman"/>
        </w:rPr>
      </w:pPr>
    </w:p>
    <w:p w14:paraId="18D578E8" w14:textId="77777777" w:rsidR="00121236" w:rsidRDefault="00121236" w:rsidP="00DA6D4F">
      <w:pPr>
        <w:spacing w:after="0"/>
        <w:rPr>
          <w:rFonts w:eastAsia="Calibri" w:cs="Times New Roman"/>
        </w:rPr>
      </w:pPr>
    </w:p>
    <w:p w14:paraId="508C2230" w14:textId="77777777" w:rsidR="004B44B7" w:rsidRPr="009D2176" w:rsidRDefault="004B44B7" w:rsidP="00DA6D4F">
      <w:pPr>
        <w:spacing w:after="0"/>
        <w:rPr>
          <w:rFonts w:eastAsia="Calibri" w:cs="Times New Roman"/>
        </w:rPr>
      </w:pPr>
    </w:p>
    <w:p w14:paraId="2B087756" w14:textId="77777777" w:rsidR="00DA6D4F" w:rsidRPr="009D2176" w:rsidRDefault="00DA6D4F" w:rsidP="00DA6D4F">
      <w:pPr>
        <w:spacing w:after="0"/>
        <w:rPr>
          <w:rFonts w:eastAsia="Calibri" w:cs="Times New Roman"/>
        </w:rPr>
      </w:pPr>
    </w:p>
    <w:p w14:paraId="7ED6E74B" w14:textId="77777777"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sprawdził:……………………………………………………………………</w:t>
      </w:r>
    </w:p>
    <w:p w14:paraId="15742C46" w14:textId="77777777" w:rsidR="00DA6D4F" w:rsidRPr="009D2176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9D2176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24D32F01" w14:textId="77777777" w:rsidR="00DA6D4F" w:rsidRDefault="00DA6D4F" w:rsidP="00DA6D4F">
      <w:pPr>
        <w:spacing w:after="0"/>
        <w:rPr>
          <w:rFonts w:eastAsia="Calibri" w:cs="Times New Roman"/>
        </w:rPr>
      </w:pPr>
    </w:p>
    <w:p w14:paraId="54BF0E55" w14:textId="77777777" w:rsidR="00121236" w:rsidRDefault="00121236" w:rsidP="00DA6D4F">
      <w:pPr>
        <w:spacing w:after="0"/>
        <w:rPr>
          <w:rFonts w:eastAsia="Calibri" w:cs="Times New Roman"/>
        </w:rPr>
      </w:pPr>
    </w:p>
    <w:p w14:paraId="4095ABF8" w14:textId="77777777" w:rsidR="00F26232" w:rsidRDefault="00F26232" w:rsidP="00DA6D4F">
      <w:pPr>
        <w:spacing w:after="0"/>
        <w:rPr>
          <w:rFonts w:eastAsia="Calibri" w:cs="Times New Roman"/>
        </w:rPr>
      </w:pPr>
    </w:p>
    <w:p w14:paraId="48F321CF" w14:textId="77777777" w:rsidR="004B44B7" w:rsidRPr="009D2176" w:rsidRDefault="004B44B7" w:rsidP="00DA6D4F">
      <w:pPr>
        <w:spacing w:after="0"/>
        <w:rPr>
          <w:rFonts w:eastAsia="Calibri" w:cs="Times New Roman"/>
        </w:rPr>
      </w:pPr>
    </w:p>
    <w:p w14:paraId="3264DE70" w14:textId="77777777"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……………….……………………</w:t>
      </w:r>
      <w:r w:rsidR="00121236">
        <w:rPr>
          <w:rFonts w:eastAsia="Calibri" w:cs="Times New Roman"/>
        </w:rPr>
        <w:t>…………</w:t>
      </w:r>
    </w:p>
    <w:p w14:paraId="62B6392A" w14:textId="77777777" w:rsidR="00DA6D4F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miejscowość, data</w:t>
      </w:r>
    </w:p>
    <w:p w14:paraId="5BD55E48" w14:textId="77777777" w:rsidR="00FE4C7C" w:rsidRDefault="00FE4C7C" w:rsidP="00DA6D4F">
      <w:pPr>
        <w:spacing w:after="0"/>
        <w:rPr>
          <w:rFonts w:eastAsia="Calibri" w:cs="Times New Roman"/>
        </w:rPr>
      </w:pPr>
    </w:p>
    <w:p w14:paraId="238EE4AC" w14:textId="79294273" w:rsidR="00DA6D4F" w:rsidRPr="009D2176" w:rsidRDefault="00DD6592" w:rsidP="00DD6592">
      <w:pPr>
        <w:spacing w:after="0" w:line="240" w:lineRule="auto"/>
        <w:ind w:left="4255"/>
        <w:rPr>
          <w:rFonts w:eastAsia="Calibri" w:cs="Times New Roman"/>
        </w:rPr>
      </w:pPr>
      <w:r>
        <w:rPr>
          <w:rFonts w:eastAsia="Calibri" w:cs="Times New Roman"/>
        </w:rPr>
        <w:t xml:space="preserve">         </w:t>
      </w:r>
      <w:r w:rsidR="00DA6D4F" w:rsidRPr="009D2176">
        <w:rPr>
          <w:rFonts w:eastAsia="Calibri" w:cs="Times New Roman"/>
        </w:rPr>
        <w:t>..…………………………………………………………………</w:t>
      </w:r>
    </w:p>
    <w:p w14:paraId="3BE75F45" w14:textId="77777777" w:rsidR="00DA6D4F" w:rsidRPr="00D24AED" w:rsidRDefault="00DA6D4F" w:rsidP="00DD6592">
      <w:pPr>
        <w:spacing w:after="0" w:line="240" w:lineRule="auto"/>
        <w:ind w:left="3545" w:firstLine="709"/>
        <w:jc w:val="center"/>
        <w:rPr>
          <w:rFonts w:eastAsia="Times New Roman" w:cs="Tahoma"/>
          <w:b/>
          <w:bCs/>
          <w:lang w:eastAsia="pl-PL"/>
        </w:rPr>
      </w:pPr>
      <w:r w:rsidRPr="00D24AED">
        <w:rPr>
          <w:rFonts w:eastAsia="Times New Roman" w:cs="Tahoma"/>
          <w:b/>
          <w:bCs/>
          <w:lang w:eastAsia="pl-PL"/>
        </w:rPr>
        <w:t xml:space="preserve">Zatwierdzenie Kierownika Zamawiającego </w:t>
      </w:r>
    </w:p>
    <w:p w14:paraId="363EAA2A" w14:textId="77777777" w:rsidR="007E58D9" w:rsidRPr="00FE4C7C" w:rsidRDefault="00DA6D4F" w:rsidP="00DD6592">
      <w:pPr>
        <w:spacing w:after="0" w:line="240" w:lineRule="auto"/>
        <w:ind w:left="3545" w:firstLine="709"/>
        <w:jc w:val="center"/>
        <w:rPr>
          <w:rFonts w:eastAsia="Times New Roman" w:cs="Tahoma"/>
          <w:b/>
          <w:bCs/>
          <w:lang w:eastAsia="pl-PL"/>
        </w:rPr>
      </w:pPr>
      <w:r w:rsidRPr="00D24AED">
        <w:rPr>
          <w:rFonts w:eastAsia="Times New Roman" w:cs="Tahoma"/>
          <w:b/>
          <w:bCs/>
          <w:lang w:eastAsia="pl-PL"/>
        </w:rPr>
        <w:t xml:space="preserve">lub osoby upoważnionej </w:t>
      </w:r>
      <w:r w:rsidRPr="00D24AED">
        <w:rPr>
          <w:rFonts w:eastAsia="Times New Roman" w:cs="Tahoma"/>
          <w:bCs/>
          <w:sz w:val="16"/>
          <w:szCs w:val="16"/>
          <w:lang w:eastAsia="pl-PL"/>
        </w:rPr>
        <w:t>(</w:t>
      </w:r>
      <w:r w:rsidRPr="006242C9">
        <w:rPr>
          <w:rFonts w:eastAsia="Calibri" w:cs="Times New Roman"/>
          <w:i/>
          <w:sz w:val="16"/>
          <w:szCs w:val="16"/>
        </w:rPr>
        <w:t>podpis, pieczątka)</w:t>
      </w:r>
    </w:p>
    <w:p w14:paraId="1D12EDC5" w14:textId="77777777" w:rsidR="00BE2F03" w:rsidRDefault="00CA4199" w:rsidP="00BE2F03">
      <w:pPr>
        <w:rPr>
          <w:rFonts w:eastAsia="Calibri" w:cs="Times New Roman"/>
        </w:rPr>
      </w:pPr>
      <w:r w:rsidRPr="006242C9">
        <w:rPr>
          <w:rFonts w:eastAsia="Calibri" w:cs="Times New Roman"/>
        </w:rPr>
        <w:lastRenderedPageBreak/>
        <w:t>Załącznik: F</w:t>
      </w:r>
      <w:r w:rsidR="00BE2F03" w:rsidRPr="006242C9">
        <w:rPr>
          <w:rFonts w:eastAsia="Calibri" w:cs="Times New Roman"/>
        </w:rPr>
        <w:t>ormularz ofertowy.</w:t>
      </w:r>
    </w:p>
    <w:p w14:paraId="7A38503E" w14:textId="77777777" w:rsidR="0079445E" w:rsidRPr="009D2176" w:rsidRDefault="0079445E" w:rsidP="0079445E">
      <w:pPr>
        <w:spacing w:after="0" w:line="240" w:lineRule="auto"/>
        <w:jc w:val="right"/>
        <w:rPr>
          <w:rFonts w:eastAsia="Calibri" w:cs="Arial"/>
        </w:rPr>
      </w:pPr>
      <w:r w:rsidRPr="006242C9"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98766" wp14:editId="69CC5BAC">
                <wp:simplePos x="0" y="0"/>
                <wp:positionH relativeFrom="column">
                  <wp:posOffset>-6985</wp:posOffset>
                </wp:positionH>
                <wp:positionV relativeFrom="paragraph">
                  <wp:posOffset>21590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AAA48" id="Prostokąt 3" o:spid="_x0000_s1026" style="position:absolute;margin-left:-.55pt;margin-top:1.7pt;width:119.2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" fillcolor="white [3201]" strokecolor="#7f7f7f [1612]" strokeweight="2pt"/>
            </w:pict>
          </mc:Fallback>
        </mc:AlternateContent>
      </w:r>
      <w:r w:rsidRPr="009D2176">
        <w:rPr>
          <w:rFonts w:eastAsia="Calibri" w:cs="Arial"/>
        </w:rPr>
        <w:t>Załącznik nr 1 do zapytania ofertowego</w:t>
      </w:r>
    </w:p>
    <w:p w14:paraId="5D6B44C5" w14:textId="77777777" w:rsidR="0079445E" w:rsidRPr="009D2176" w:rsidRDefault="0079445E" w:rsidP="0079445E">
      <w:pPr>
        <w:rPr>
          <w:rFonts w:eastAsia="Calibri" w:cs="Times New Roman"/>
        </w:rPr>
      </w:pPr>
    </w:p>
    <w:p w14:paraId="773A2948" w14:textId="1BE024E3" w:rsidR="0079445E" w:rsidRPr="009D2176" w:rsidRDefault="0079445E" w:rsidP="0079445E">
      <w:pPr>
        <w:jc w:val="center"/>
        <w:rPr>
          <w:rFonts w:eastAsia="Calibri" w:cs="Times New Roman"/>
          <w:b/>
        </w:rPr>
      </w:pPr>
    </w:p>
    <w:p w14:paraId="0D4EA8B2" w14:textId="77777777" w:rsidR="0079445E" w:rsidRPr="009D2176" w:rsidRDefault="0079445E" w:rsidP="0079445E">
      <w:pPr>
        <w:ind w:left="142"/>
        <w:rPr>
          <w:rFonts w:eastAsia="Calibri" w:cs="Times New Roman"/>
          <w:b/>
          <w:iCs/>
        </w:rPr>
      </w:pPr>
      <w:r w:rsidRPr="009D2176">
        <w:rPr>
          <w:rFonts w:eastAsia="Calibri" w:cs="Times New Roman"/>
          <w:b/>
          <w:iCs/>
        </w:rPr>
        <w:t>Pieczątka Wykonawcy</w:t>
      </w:r>
    </w:p>
    <w:p w14:paraId="23F7CD52" w14:textId="77777777" w:rsidR="001E6079" w:rsidRDefault="001E6079" w:rsidP="001E6079">
      <w:pPr>
        <w:jc w:val="center"/>
        <w:rPr>
          <w:rFonts w:eastAsia="Calibri" w:cs="Times New Roman"/>
          <w:b/>
        </w:rPr>
      </w:pPr>
    </w:p>
    <w:p w14:paraId="7C432C29" w14:textId="00F3CC78" w:rsidR="001E6079" w:rsidRPr="009D2176" w:rsidRDefault="001E6079" w:rsidP="001E6079">
      <w:pPr>
        <w:jc w:val="center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FORMULARZ OFERTOWY</w:t>
      </w:r>
    </w:p>
    <w:p w14:paraId="1DAA59C2" w14:textId="77777777" w:rsidR="0079445E" w:rsidRDefault="0079445E" w:rsidP="0079445E">
      <w:pPr>
        <w:spacing w:after="0" w:line="240" w:lineRule="auto"/>
        <w:jc w:val="center"/>
        <w:rPr>
          <w:rFonts w:eastAsia="Calibri" w:cs="Times New Roman"/>
          <w:b/>
          <w:iCs/>
        </w:rPr>
      </w:pPr>
    </w:p>
    <w:p w14:paraId="2B421795" w14:textId="77777777" w:rsidR="0079445E" w:rsidRPr="009D2176" w:rsidRDefault="0079445E" w:rsidP="00976BE6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9D2176">
        <w:rPr>
          <w:rFonts w:eastAsia="Calibri" w:cs="Times New Roman"/>
          <w:b/>
          <w:iCs/>
        </w:rPr>
        <w:t>OFERTA</w:t>
      </w:r>
    </w:p>
    <w:p w14:paraId="218F7A22" w14:textId="77777777" w:rsidR="0079445E" w:rsidRPr="009D2176" w:rsidRDefault="0079445E" w:rsidP="00976BE6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Nazwa Wykonawcy (wykonawców występujących wspólnie):</w:t>
      </w:r>
    </w:p>
    <w:p w14:paraId="184D3D60" w14:textId="77777777" w:rsidR="0079445E" w:rsidRPr="009D2176" w:rsidRDefault="0079445E" w:rsidP="00976BE6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…......................................................................................................................................</w:t>
      </w:r>
      <w:r>
        <w:rPr>
          <w:rFonts w:eastAsia="Calibri" w:cs="Times New Roman"/>
        </w:rPr>
        <w:t>..........................</w:t>
      </w:r>
    </w:p>
    <w:p w14:paraId="6638493D" w14:textId="77777777" w:rsidR="0079445E" w:rsidRPr="009D2176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Adres: …..........................................................................................................................</w:t>
      </w:r>
      <w:r>
        <w:rPr>
          <w:rFonts w:eastAsia="Calibri" w:cs="Times New Roman"/>
        </w:rPr>
        <w:t>...........................</w:t>
      </w:r>
    </w:p>
    <w:p w14:paraId="185EA04D" w14:textId="77777777" w:rsidR="0079445E" w:rsidRPr="009D2176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TEL. …......…………….</w:t>
      </w:r>
      <w:r>
        <w:rPr>
          <w:rFonts w:eastAsia="Calibri" w:cs="Times New Roman"/>
        </w:rPr>
        <w:t>............……………………………………………………………………………………………………………………</w:t>
      </w:r>
    </w:p>
    <w:p w14:paraId="0138561C" w14:textId="77777777" w:rsidR="0079445E" w:rsidRPr="009D2176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REGON: …………………….............…………………………………………</w:t>
      </w:r>
      <w:r>
        <w:rPr>
          <w:rFonts w:eastAsia="Calibri" w:cs="Times New Roman"/>
        </w:rPr>
        <w:t>…………………………………………………………………..</w:t>
      </w:r>
    </w:p>
    <w:p w14:paraId="694C231F" w14:textId="77777777" w:rsidR="0079445E" w:rsidRPr="009D2176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NIP: …………………………………….............………………………………</w:t>
      </w:r>
      <w:r>
        <w:rPr>
          <w:rFonts w:eastAsia="Calibri" w:cs="Times New Roman"/>
        </w:rPr>
        <w:t>……………………………………………………………………</w:t>
      </w:r>
    </w:p>
    <w:p w14:paraId="28EC49E2" w14:textId="59B46992" w:rsidR="0079445E" w:rsidRPr="009D2176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Adres e-mail do korespondencji: ………………</w:t>
      </w:r>
      <w:r>
        <w:rPr>
          <w:rFonts w:eastAsia="Calibri" w:cs="Times New Roman"/>
        </w:rPr>
        <w:t>……</w:t>
      </w:r>
      <w:r w:rsidR="00976BE6">
        <w:rPr>
          <w:rFonts w:eastAsia="Calibri" w:cs="Times New Roman"/>
        </w:rPr>
        <w:t>……</w:t>
      </w:r>
      <w:r w:rsidRPr="009D2176">
        <w:rPr>
          <w:rFonts w:eastAsia="Calibri" w:cs="Times New Roman"/>
        </w:rPr>
        <w:t>……</w:t>
      </w:r>
      <w:r w:rsidR="00976BE6">
        <w:rPr>
          <w:rFonts w:eastAsia="Calibri" w:cs="Times New Roman"/>
        </w:rPr>
        <w:t>….</w:t>
      </w:r>
      <w:r w:rsidRPr="009D2176">
        <w:rPr>
          <w:rFonts w:eastAsia="Calibri" w:cs="Times New Roman"/>
        </w:rPr>
        <w:t>.........................</w:t>
      </w:r>
      <w:r w:rsidR="00976BE6">
        <w:rPr>
          <w:rFonts w:eastAsia="Calibri" w:cs="Times New Roman"/>
        </w:rPr>
        <w:t>.....</w:t>
      </w:r>
      <w:r w:rsidRPr="009D2176">
        <w:rPr>
          <w:rFonts w:eastAsia="Calibri" w:cs="Times New Roman"/>
        </w:rPr>
        <w:t>.................</w:t>
      </w:r>
      <w:r>
        <w:rPr>
          <w:rFonts w:eastAsia="Calibri" w:cs="Times New Roman"/>
        </w:rPr>
        <w:t>..........................</w:t>
      </w:r>
    </w:p>
    <w:p w14:paraId="0BDB3E71" w14:textId="77777777" w:rsidR="005D14C6" w:rsidRDefault="005D14C6" w:rsidP="00976BE6">
      <w:pPr>
        <w:spacing w:after="0" w:line="360" w:lineRule="auto"/>
        <w:rPr>
          <w:rFonts w:eastAsia="Calibri" w:cs="Times New Roman"/>
        </w:rPr>
      </w:pPr>
    </w:p>
    <w:p w14:paraId="74F738A2" w14:textId="41463071" w:rsidR="0079445E" w:rsidRDefault="0079445E" w:rsidP="00976BE6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W odpowiedzi na zapytanie ofertowe </w:t>
      </w:r>
      <w:r w:rsidRPr="00612325">
        <w:rPr>
          <w:rFonts w:eastAsia="Calibri" w:cs="Times New Roman"/>
        </w:rPr>
        <w:t xml:space="preserve">na </w:t>
      </w:r>
      <w:r>
        <w:rPr>
          <w:rFonts w:eastAsia="Calibri" w:cs="Times New Roman"/>
        </w:rPr>
        <w:t>„</w:t>
      </w:r>
      <w:r w:rsidRPr="00612325">
        <w:rPr>
          <w:rFonts w:eastAsia="Calibri" w:cs="Times New Roman"/>
          <w:i/>
        </w:rPr>
        <w:t>Wykonanie materiałów ko</w:t>
      </w:r>
      <w:r>
        <w:rPr>
          <w:rFonts w:eastAsia="Calibri" w:cs="Times New Roman"/>
          <w:i/>
        </w:rPr>
        <w:t>nferencyjnych wraz z dostawą do </w:t>
      </w:r>
      <w:r w:rsidRPr="00612325">
        <w:rPr>
          <w:rFonts w:eastAsia="Calibri" w:cs="Times New Roman"/>
          <w:i/>
        </w:rPr>
        <w:t>siedziby głównej ORE w Warszawie</w:t>
      </w:r>
      <w:r>
        <w:rPr>
          <w:rFonts w:eastAsia="Calibri" w:cs="Times New Roman"/>
        </w:rPr>
        <w:t>”</w:t>
      </w:r>
      <w:r w:rsidRPr="00612325">
        <w:rPr>
          <w:rFonts w:eastAsia="Calibri" w:cs="Times New Roman"/>
        </w:rPr>
        <w:t>, ofer</w:t>
      </w:r>
      <w:r w:rsidRPr="009D2176">
        <w:rPr>
          <w:rFonts w:eastAsia="Calibri" w:cs="Times New Roman"/>
        </w:rPr>
        <w:t>ujemy wykonanie przedmiotu z</w:t>
      </w:r>
      <w:r>
        <w:rPr>
          <w:rFonts w:eastAsia="Calibri" w:cs="Times New Roman"/>
        </w:rPr>
        <w:t>amówienia zgodnie z </w:t>
      </w:r>
      <w:r w:rsidRPr="009D2176">
        <w:rPr>
          <w:rFonts w:eastAsia="Calibri" w:cs="Times New Roman"/>
        </w:rPr>
        <w:t>warunkami i terminami ujętymi w treści zapytania za kwotę</w:t>
      </w:r>
      <w:r w:rsidR="000B3A72">
        <w:rPr>
          <w:rFonts w:eastAsia="Calibri" w:cs="Times New Roman"/>
        </w:rPr>
        <w:t xml:space="preserve"> obliczoną na podstawie formularza cenowego</w:t>
      </w:r>
      <w:r w:rsidRPr="009D2176">
        <w:rPr>
          <w:rFonts w:eastAsia="Calibri" w:cs="Times New Roman"/>
        </w:rPr>
        <w:t xml:space="preserve">: </w:t>
      </w:r>
    </w:p>
    <w:p w14:paraId="4B4498E9" w14:textId="77777777" w:rsidR="00F61AEE" w:rsidRDefault="00F61AEE" w:rsidP="00976BE6">
      <w:pPr>
        <w:spacing w:after="0" w:line="360" w:lineRule="auto"/>
        <w:rPr>
          <w:rFonts w:eastAsia="Calibri" w:cs="Times New Roman"/>
        </w:rPr>
      </w:pPr>
    </w:p>
    <w:p w14:paraId="21AAF871" w14:textId="77777777" w:rsidR="00F61AEE" w:rsidRDefault="00F61AEE" w:rsidP="001E6079">
      <w:pPr>
        <w:spacing w:after="0" w:line="48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Dla c</w:t>
      </w:r>
      <w:r w:rsidRPr="00F61AEE">
        <w:rPr>
          <w:rFonts w:eastAsia="Calibri" w:cs="Times New Roman"/>
          <w:b/>
        </w:rPr>
        <w:t>zęś</w:t>
      </w:r>
      <w:r>
        <w:rPr>
          <w:rFonts w:eastAsia="Calibri" w:cs="Times New Roman"/>
          <w:b/>
        </w:rPr>
        <w:t>ci</w:t>
      </w:r>
      <w:r w:rsidRPr="00F61AEE">
        <w:rPr>
          <w:rFonts w:eastAsia="Calibri" w:cs="Times New Roman"/>
          <w:b/>
        </w:rPr>
        <w:t xml:space="preserve"> I – Zamówienie na materiały konferencyjne:</w:t>
      </w:r>
    </w:p>
    <w:p w14:paraId="4BE01F12" w14:textId="77777777" w:rsidR="0079445E" w:rsidRDefault="0079445E" w:rsidP="001E6079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brutto</w:t>
      </w:r>
      <w:r w:rsidRPr="009D2176">
        <w:rPr>
          <w:rFonts w:eastAsia="Calibri" w:cs="Times New Roman"/>
        </w:rPr>
        <w:t>:</w:t>
      </w:r>
      <w:r w:rsidR="00976BE6">
        <w:rPr>
          <w:rFonts w:eastAsia="Calibri" w:cs="Times New Roman"/>
        </w:rPr>
        <w:t xml:space="preserve"> </w:t>
      </w:r>
      <w:r w:rsidRPr="009D2176">
        <w:rPr>
          <w:rFonts w:eastAsia="Calibri" w:cs="Times New Roman"/>
        </w:rPr>
        <w:t>......................</w:t>
      </w:r>
      <w:r w:rsidR="00976BE6">
        <w:rPr>
          <w:rFonts w:eastAsia="Calibri" w:cs="Times New Roman"/>
        </w:rPr>
        <w:t>..</w:t>
      </w:r>
      <w:r w:rsidRPr="009D2176">
        <w:rPr>
          <w:rFonts w:eastAsia="Calibri" w:cs="Times New Roman"/>
        </w:rPr>
        <w:t>......</w:t>
      </w:r>
      <w:r w:rsidR="00976BE6">
        <w:rPr>
          <w:rFonts w:eastAsia="Calibri" w:cs="Times New Roman"/>
        </w:rPr>
        <w:t>.......................</w:t>
      </w:r>
      <w:r w:rsidRPr="009D2176">
        <w:rPr>
          <w:rFonts w:eastAsia="Calibri" w:cs="Times New Roman"/>
        </w:rPr>
        <w:t>.</w:t>
      </w:r>
      <w:r w:rsidR="00F61AEE">
        <w:rPr>
          <w:rFonts w:eastAsia="Calibri" w:cs="Times New Roman"/>
        </w:rPr>
        <w:t>.............</w:t>
      </w:r>
      <w:r w:rsidRPr="009D2176">
        <w:rPr>
          <w:rFonts w:eastAsia="Calibri" w:cs="Times New Roman"/>
        </w:rPr>
        <w:t>......</w:t>
      </w:r>
      <w:r w:rsidR="00976BE6">
        <w:rPr>
          <w:rFonts w:eastAsia="Calibri" w:cs="Times New Roman"/>
        </w:rPr>
        <w:t>.</w:t>
      </w:r>
      <w:r w:rsidRPr="009D2176">
        <w:rPr>
          <w:rFonts w:eastAsia="Calibri" w:cs="Times New Roman"/>
        </w:rPr>
        <w:t>..</w:t>
      </w:r>
      <w:r w:rsidR="00F61AEE">
        <w:rPr>
          <w:rFonts w:eastAsia="Calibri" w:cs="Times New Roman"/>
        </w:rPr>
        <w:t>.</w:t>
      </w:r>
      <w:r w:rsidRPr="009D2176">
        <w:rPr>
          <w:rFonts w:eastAsia="Calibri" w:cs="Times New Roman"/>
        </w:rPr>
        <w:t xml:space="preserve">........... zł </w:t>
      </w:r>
    </w:p>
    <w:p w14:paraId="7014E601" w14:textId="77777777" w:rsidR="00F61AEE" w:rsidRDefault="00F61AEE" w:rsidP="001E6079">
      <w:pPr>
        <w:spacing w:after="0" w:line="480" w:lineRule="auto"/>
        <w:rPr>
          <w:rFonts w:eastAsia="Calibri" w:cs="Times New Roman"/>
        </w:rPr>
      </w:pPr>
    </w:p>
    <w:p w14:paraId="6CC8A6DA" w14:textId="77777777" w:rsidR="00F61AEE" w:rsidRDefault="00F61AEE" w:rsidP="001E6079">
      <w:pPr>
        <w:spacing w:after="0" w:line="48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Dla c</w:t>
      </w:r>
      <w:r w:rsidRPr="00F61AEE">
        <w:rPr>
          <w:rFonts w:eastAsia="Calibri" w:cs="Times New Roman"/>
          <w:b/>
        </w:rPr>
        <w:t>zęś</w:t>
      </w:r>
      <w:r>
        <w:rPr>
          <w:rFonts w:eastAsia="Calibri" w:cs="Times New Roman"/>
          <w:b/>
        </w:rPr>
        <w:t>ci</w:t>
      </w:r>
      <w:r w:rsidRPr="00F61AEE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I</w:t>
      </w:r>
      <w:r w:rsidRPr="00F61AEE">
        <w:rPr>
          <w:rFonts w:eastAsia="Calibri" w:cs="Times New Roman"/>
          <w:b/>
        </w:rPr>
        <w:t xml:space="preserve">I – Zamówienie na materiały </w:t>
      </w:r>
      <w:r>
        <w:rPr>
          <w:rFonts w:eastAsia="Calibri" w:cs="Times New Roman"/>
          <w:b/>
        </w:rPr>
        <w:t>promocyjne</w:t>
      </w:r>
      <w:r w:rsidRPr="00F61AEE">
        <w:rPr>
          <w:rFonts w:eastAsia="Calibri" w:cs="Times New Roman"/>
          <w:b/>
        </w:rPr>
        <w:t>:</w:t>
      </w:r>
    </w:p>
    <w:p w14:paraId="07229533" w14:textId="77777777" w:rsidR="00F61AEE" w:rsidRPr="009D2176" w:rsidRDefault="00F61AEE" w:rsidP="001E6079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brutto</w:t>
      </w:r>
      <w:r w:rsidRPr="009D2176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  <w:r w:rsidRPr="009D2176">
        <w:rPr>
          <w:rFonts w:eastAsia="Calibri" w:cs="Times New Roman"/>
        </w:rPr>
        <w:t>......................</w:t>
      </w:r>
      <w:r>
        <w:rPr>
          <w:rFonts w:eastAsia="Calibri" w:cs="Times New Roman"/>
        </w:rPr>
        <w:t>..</w:t>
      </w:r>
      <w:r w:rsidRPr="009D2176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</w:t>
      </w:r>
      <w:r w:rsidRPr="009D2176">
        <w:rPr>
          <w:rFonts w:eastAsia="Calibri" w:cs="Times New Roman"/>
        </w:rPr>
        <w:t>.</w:t>
      </w:r>
      <w:r>
        <w:rPr>
          <w:rFonts w:eastAsia="Calibri" w:cs="Times New Roman"/>
        </w:rPr>
        <w:t>.......</w:t>
      </w:r>
      <w:r w:rsidRPr="009D2176">
        <w:rPr>
          <w:rFonts w:eastAsia="Calibri" w:cs="Times New Roman"/>
        </w:rPr>
        <w:t>......</w:t>
      </w:r>
      <w:r>
        <w:rPr>
          <w:rFonts w:eastAsia="Calibri" w:cs="Times New Roman"/>
        </w:rPr>
        <w:t>.</w:t>
      </w:r>
      <w:r w:rsidRPr="009D2176">
        <w:rPr>
          <w:rFonts w:eastAsia="Calibri" w:cs="Times New Roman"/>
        </w:rPr>
        <w:t>..</w:t>
      </w:r>
      <w:r>
        <w:rPr>
          <w:rFonts w:eastAsia="Calibri" w:cs="Times New Roman"/>
        </w:rPr>
        <w:t>......</w:t>
      </w:r>
      <w:r w:rsidRPr="009D2176">
        <w:rPr>
          <w:rFonts w:eastAsia="Calibri" w:cs="Times New Roman"/>
        </w:rPr>
        <w:t xml:space="preserve">........... zł </w:t>
      </w:r>
    </w:p>
    <w:p w14:paraId="54C28571" w14:textId="77777777" w:rsidR="00F61AEE" w:rsidRDefault="00F61AEE" w:rsidP="001E6079">
      <w:pPr>
        <w:spacing w:after="0" w:line="480" w:lineRule="auto"/>
        <w:rPr>
          <w:rFonts w:eastAsia="Calibri" w:cs="Times New Roman"/>
        </w:rPr>
      </w:pPr>
    </w:p>
    <w:p w14:paraId="45861791" w14:textId="77777777" w:rsidR="00F61AEE" w:rsidRDefault="00F61AEE" w:rsidP="001E6079">
      <w:pPr>
        <w:spacing w:after="0" w:line="48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Dla c</w:t>
      </w:r>
      <w:r w:rsidRPr="00F61AEE">
        <w:rPr>
          <w:rFonts w:eastAsia="Calibri" w:cs="Times New Roman"/>
          <w:b/>
        </w:rPr>
        <w:t>zęś</w:t>
      </w:r>
      <w:r>
        <w:rPr>
          <w:rFonts w:eastAsia="Calibri" w:cs="Times New Roman"/>
          <w:b/>
        </w:rPr>
        <w:t>ci</w:t>
      </w:r>
      <w:r w:rsidRPr="00F61AEE">
        <w:rPr>
          <w:rFonts w:eastAsia="Calibri" w:cs="Times New Roman"/>
          <w:b/>
        </w:rPr>
        <w:t xml:space="preserve"> I</w:t>
      </w:r>
      <w:r>
        <w:rPr>
          <w:rFonts w:eastAsia="Calibri" w:cs="Times New Roman"/>
          <w:b/>
        </w:rPr>
        <w:t>II</w:t>
      </w:r>
      <w:r w:rsidRPr="00F61AEE">
        <w:rPr>
          <w:rFonts w:eastAsia="Calibri" w:cs="Times New Roman"/>
          <w:b/>
        </w:rPr>
        <w:t xml:space="preserve"> – </w:t>
      </w:r>
      <w:r>
        <w:rPr>
          <w:rFonts w:eastAsia="Calibri" w:cs="Times New Roman"/>
          <w:b/>
        </w:rPr>
        <w:t>Kalendarze</w:t>
      </w:r>
      <w:r w:rsidRPr="00F61AEE">
        <w:rPr>
          <w:rFonts w:eastAsia="Calibri" w:cs="Times New Roman"/>
          <w:b/>
        </w:rPr>
        <w:t>:</w:t>
      </w:r>
    </w:p>
    <w:p w14:paraId="16B426C5" w14:textId="6C12720C" w:rsidR="000B3A72" w:rsidRDefault="00F61AEE" w:rsidP="001E6079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brutto</w:t>
      </w:r>
      <w:r w:rsidRPr="009D2176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  <w:r w:rsidRPr="009D2176">
        <w:rPr>
          <w:rFonts w:eastAsia="Calibri" w:cs="Times New Roman"/>
        </w:rPr>
        <w:t>......................</w:t>
      </w:r>
      <w:r>
        <w:rPr>
          <w:rFonts w:eastAsia="Calibri" w:cs="Times New Roman"/>
        </w:rPr>
        <w:t>..</w:t>
      </w:r>
      <w:r w:rsidRPr="009D2176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</w:t>
      </w:r>
      <w:r w:rsidRPr="009D2176">
        <w:rPr>
          <w:rFonts w:eastAsia="Calibri" w:cs="Times New Roman"/>
        </w:rPr>
        <w:t>.</w:t>
      </w:r>
      <w:r>
        <w:rPr>
          <w:rFonts w:eastAsia="Calibri" w:cs="Times New Roman"/>
        </w:rPr>
        <w:t>.......</w:t>
      </w:r>
      <w:r w:rsidRPr="009D2176">
        <w:rPr>
          <w:rFonts w:eastAsia="Calibri" w:cs="Times New Roman"/>
        </w:rPr>
        <w:t>...</w:t>
      </w:r>
      <w:r>
        <w:rPr>
          <w:rFonts w:eastAsia="Calibri" w:cs="Times New Roman"/>
        </w:rPr>
        <w:t>......</w:t>
      </w:r>
      <w:r w:rsidRPr="009D2176">
        <w:rPr>
          <w:rFonts w:eastAsia="Calibri" w:cs="Times New Roman"/>
        </w:rPr>
        <w:t>...</w:t>
      </w:r>
      <w:r>
        <w:rPr>
          <w:rFonts w:eastAsia="Calibri" w:cs="Times New Roman"/>
        </w:rPr>
        <w:t>.</w:t>
      </w:r>
      <w:r w:rsidRPr="009D2176">
        <w:rPr>
          <w:rFonts w:eastAsia="Calibri" w:cs="Times New Roman"/>
        </w:rPr>
        <w:t xml:space="preserve">............. zł </w:t>
      </w:r>
    </w:p>
    <w:p w14:paraId="13AF7A1D" w14:textId="77777777" w:rsidR="0079445E" w:rsidRPr="009D2176" w:rsidRDefault="0079445E" w:rsidP="001E6079">
      <w:pPr>
        <w:spacing w:after="0" w:line="360" w:lineRule="auto"/>
        <w:jc w:val="both"/>
        <w:rPr>
          <w:rFonts w:cs="Arial"/>
          <w:b/>
          <w:u w:val="single"/>
        </w:rPr>
      </w:pPr>
      <w:r w:rsidRPr="009D2176">
        <w:rPr>
          <w:rFonts w:cs="Arial"/>
          <w:b/>
          <w:u w:val="single"/>
        </w:rPr>
        <w:lastRenderedPageBreak/>
        <w:t xml:space="preserve">Oświadczamy, że: </w:t>
      </w:r>
    </w:p>
    <w:p w14:paraId="4DEC6474" w14:textId="77777777" w:rsidR="0079445E" w:rsidRPr="009D2176" w:rsidRDefault="0079445E" w:rsidP="001E6079">
      <w:pPr>
        <w:numPr>
          <w:ilvl w:val="3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Z</w:t>
      </w:r>
      <w:r w:rsidRPr="009D2176">
        <w:rPr>
          <w:rFonts w:cs="Arial"/>
        </w:rPr>
        <w:t>apoznaliśmy się z zapisami Zapytania ofertowego i nie wnosimy do niego żadnych zastrzeżeń;</w:t>
      </w:r>
    </w:p>
    <w:p w14:paraId="00D69FA5" w14:textId="77777777" w:rsidR="0079445E" w:rsidRPr="009D2176" w:rsidRDefault="0079445E" w:rsidP="001E6079">
      <w:pPr>
        <w:numPr>
          <w:ilvl w:val="3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A</w:t>
      </w:r>
      <w:r w:rsidRPr="009D2176">
        <w:rPr>
          <w:rFonts w:cs="Arial"/>
        </w:rPr>
        <w:t xml:space="preserve">kceptujemy przekazany przez Zamawiającego opis przedmiotu zamówienia, zawarty w </w:t>
      </w:r>
      <w:r w:rsidRPr="009D2176">
        <w:rPr>
          <w:rFonts w:cs="Arial"/>
          <w:i/>
        </w:rPr>
        <w:t>pkt</w:t>
      </w:r>
      <w:r>
        <w:rPr>
          <w:rFonts w:cs="Arial"/>
          <w:i/>
        </w:rPr>
        <w:t xml:space="preserve"> III</w:t>
      </w:r>
      <w:r w:rsidRPr="009D2176">
        <w:rPr>
          <w:rFonts w:cs="Arial"/>
          <w:i/>
        </w:rPr>
        <w:t xml:space="preserve"> Zapytania ofertowego</w:t>
      </w:r>
      <w:r w:rsidRPr="009D2176">
        <w:rPr>
          <w:rFonts w:cs="Arial"/>
        </w:rPr>
        <w:t>;</w:t>
      </w:r>
    </w:p>
    <w:p w14:paraId="44B726D4" w14:textId="77777777" w:rsidR="0079445E" w:rsidRPr="009D2176" w:rsidRDefault="0079445E" w:rsidP="001E6079">
      <w:pPr>
        <w:numPr>
          <w:ilvl w:val="3"/>
          <w:numId w:val="6"/>
        </w:numPr>
        <w:tabs>
          <w:tab w:val="num" w:pos="360"/>
          <w:tab w:val="num" w:pos="567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U</w:t>
      </w:r>
      <w:r w:rsidRPr="009D2176">
        <w:rPr>
          <w:rFonts w:cs="Arial"/>
        </w:rPr>
        <w:t xml:space="preserve">zyskaliśmy konieczne informacje i wyjaśnienia do przygotowania oferty; </w:t>
      </w:r>
    </w:p>
    <w:p w14:paraId="41595B19" w14:textId="77777777" w:rsidR="0079445E" w:rsidRPr="009D2176" w:rsidRDefault="0079445E" w:rsidP="001E6079">
      <w:pPr>
        <w:numPr>
          <w:ilvl w:val="3"/>
          <w:numId w:val="6"/>
        </w:numPr>
        <w:tabs>
          <w:tab w:val="num" w:pos="360"/>
          <w:tab w:val="num" w:pos="567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U</w:t>
      </w:r>
      <w:r w:rsidRPr="009D2176">
        <w:rPr>
          <w:rFonts w:cs="Arial"/>
        </w:rPr>
        <w:t xml:space="preserve">ważamy się związani niniejszą ofertą na czas </w:t>
      </w:r>
      <w:r w:rsidRPr="00EA2E1E">
        <w:rPr>
          <w:rFonts w:cs="Arial"/>
          <w:b/>
        </w:rPr>
        <w:t>30 dni</w:t>
      </w:r>
      <w:r w:rsidRPr="00EA2E1E">
        <w:rPr>
          <w:rFonts w:cs="Arial"/>
        </w:rPr>
        <w:t xml:space="preserve"> </w:t>
      </w:r>
      <w:r w:rsidRPr="009D2176">
        <w:rPr>
          <w:rFonts w:cs="Arial"/>
        </w:rPr>
        <w:t>od terminu składania ofert określonego</w:t>
      </w:r>
      <w:r w:rsidRPr="009D2176">
        <w:rPr>
          <w:rFonts w:cs="Arial"/>
        </w:rPr>
        <w:br/>
        <w:t xml:space="preserve">w Zapytaniu ofertowym; </w:t>
      </w:r>
    </w:p>
    <w:p w14:paraId="1C08A959" w14:textId="77777777" w:rsidR="0079445E" w:rsidRPr="009D2176" w:rsidRDefault="0079445E" w:rsidP="001E6079">
      <w:pPr>
        <w:numPr>
          <w:ilvl w:val="3"/>
          <w:numId w:val="6"/>
        </w:numPr>
        <w:tabs>
          <w:tab w:val="num" w:pos="360"/>
          <w:tab w:val="num" w:pos="567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W</w:t>
      </w:r>
      <w:r w:rsidRPr="009D2176">
        <w:rPr>
          <w:rFonts w:cs="Arial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5577F4" w14:textId="77777777" w:rsidR="0079445E" w:rsidRDefault="0079445E" w:rsidP="001E6079">
      <w:pPr>
        <w:spacing w:after="0" w:line="360" w:lineRule="auto"/>
        <w:jc w:val="both"/>
        <w:rPr>
          <w:rFonts w:cs="Arial"/>
          <w:b/>
          <w:u w:val="single"/>
        </w:rPr>
      </w:pPr>
    </w:p>
    <w:p w14:paraId="50E77D18" w14:textId="77777777" w:rsidR="0079445E" w:rsidRPr="00D24AED" w:rsidRDefault="0079445E" w:rsidP="001E6079">
      <w:pPr>
        <w:spacing w:after="0" w:line="360" w:lineRule="auto"/>
        <w:jc w:val="both"/>
        <w:rPr>
          <w:rFonts w:cs="Arial"/>
          <w:b/>
          <w:u w:val="single"/>
        </w:rPr>
      </w:pPr>
      <w:r w:rsidRPr="009D2176">
        <w:rPr>
          <w:rFonts w:cs="Arial"/>
          <w:b/>
          <w:u w:val="single"/>
        </w:rPr>
        <w:t>Zobowiązujemy się do:</w:t>
      </w:r>
      <w:r w:rsidRPr="00D24AED">
        <w:rPr>
          <w:rFonts w:cs="Arial"/>
          <w:b/>
          <w:u w:val="single"/>
        </w:rPr>
        <w:t xml:space="preserve"> </w:t>
      </w:r>
    </w:p>
    <w:p w14:paraId="5BB6D710" w14:textId="77777777" w:rsidR="0079445E" w:rsidRPr="009D2176" w:rsidRDefault="0079445E" w:rsidP="001E6079">
      <w:pPr>
        <w:numPr>
          <w:ilvl w:val="0"/>
          <w:numId w:val="8"/>
        </w:numPr>
        <w:tabs>
          <w:tab w:val="clear" w:pos="502"/>
        </w:tabs>
        <w:spacing w:after="0" w:line="360" w:lineRule="auto"/>
        <w:jc w:val="both"/>
        <w:rPr>
          <w:rFonts w:cs="Arial"/>
        </w:rPr>
      </w:pPr>
      <w:r w:rsidRPr="006242C9">
        <w:rPr>
          <w:rFonts w:cs="Arial"/>
        </w:rPr>
        <w:t xml:space="preserve">realizacji przedmiotu zamówienia z należytą starannością w rozumieniu Kodeksu Cywilnego </w:t>
      </w:r>
      <w:r>
        <w:rPr>
          <w:rFonts w:cs="Arial"/>
        </w:rPr>
        <w:br/>
      </w:r>
      <w:r w:rsidRPr="006242C9">
        <w:rPr>
          <w:rFonts w:cs="Arial"/>
        </w:rPr>
        <w:t>i zgodnie z Zapytaniem,</w:t>
      </w:r>
    </w:p>
    <w:p w14:paraId="7C56AE18" w14:textId="77777777" w:rsidR="000B3A72" w:rsidRDefault="0079445E" w:rsidP="001E6079">
      <w:pPr>
        <w:numPr>
          <w:ilvl w:val="0"/>
          <w:numId w:val="8"/>
        </w:numPr>
        <w:tabs>
          <w:tab w:val="clear" w:pos="502"/>
        </w:tabs>
        <w:spacing w:after="0" w:line="360" w:lineRule="auto"/>
        <w:jc w:val="both"/>
        <w:rPr>
          <w:rFonts w:eastAsia="Calibri" w:cs="Times New Roman"/>
        </w:rPr>
      </w:pPr>
      <w:r w:rsidRPr="009D2176">
        <w:rPr>
          <w:rFonts w:cs="Arial"/>
        </w:rPr>
        <w:t xml:space="preserve">wykonania zamówienia w terminie </w:t>
      </w:r>
      <w:r w:rsidR="004B44B7">
        <w:rPr>
          <w:rFonts w:cs="Arial"/>
        </w:rPr>
        <w:t>do 2 tygodni od dnia podpisania umowy.</w:t>
      </w:r>
      <w:r w:rsidRPr="009D2176">
        <w:rPr>
          <w:rFonts w:eastAsia="Calibri" w:cs="Times New Roman"/>
        </w:rPr>
        <w:tab/>
      </w:r>
      <w:r w:rsidRPr="009D2176">
        <w:rPr>
          <w:rFonts w:eastAsia="Calibri" w:cs="Times New Roman"/>
        </w:rPr>
        <w:tab/>
      </w:r>
    </w:p>
    <w:p w14:paraId="3F9068C5" w14:textId="77777777" w:rsidR="000B3A72" w:rsidRDefault="000B3A72" w:rsidP="001E6079">
      <w:pPr>
        <w:spacing w:after="0" w:line="360" w:lineRule="auto"/>
        <w:ind w:left="502"/>
        <w:jc w:val="both"/>
        <w:rPr>
          <w:rFonts w:eastAsia="Calibri" w:cs="Times New Roman"/>
        </w:rPr>
      </w:pPr>
    </w:p>
    <w:p w14:paraId="064D7E04" w14:textId="77777777" w:rsidR="000B3A72" w:rsidRDefault="000B3A72" w:rsidP="001E6079">
      <w:pPr>
        <w:spacing w:after="0"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Załączniki</w:t>
      </w:r>
      <w:r w:rsidRPr="009D2176">
        <w:rPr>
          <w:rFonts w:cs="Arial"/>
          <w:b/>
          <w:u w:val="single"/>
        </w:rPr>
        <w:t>:</w:t>
      </w:r>
    </w:p>
    <w:p w14:paraId="037E534F" w14:textId="6CFB6D70" w:rsidR="000B3A72" w:rsidRPr="00CA4853" w:rsidRDefault="000B3A72" w:rsidP="001E6079">
      <w:pPr>
        <w:pStyle w:val="Akapitzlist"/>
        <w:numPr>
          <w:ilvl w:val="2"/>
          <w:numId w:val="21"/>
        </w:numPr>
        <w:spacing w:after="0" w:line="360" w:lineRule="auto"/>
        <w:ind w:left="284" w:hanging="283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Formularz cenowy</w:t>
      </w:r>
      <w:r w:rsidRPr="00CA4853">
        <w:rPr>
          <w:rFonts w:cs="Arial"/>
          <w:b/>
          <w:u w:val="single"/>
        </w:rPr>
        <w:t xml:space="preserve"> </w:t>
      </w:r>
    </w:p>
    <w:p w14:paraId="10655662" w14:textId="6E048C89" w:rsidR="0079445E" w:rsidRPr="009D2176" w:rsidRDefault="0079445E" w:rsidP="00CA4853">
      <w:pPr>
        <w:spacing w:after="0" w:line="240" w:lineRule="auto"/>
        <w:ind w:left="502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ab/>
      </w:r>
    </w:p>
    <w:p w14:paraId="1AAFB1B7" w14:textId="77777777" w:rsidR="0079445E" w:rsidRDefault="0079445E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14:paraId="6141713A" w14:textId="77777777" w:rsidR="008C347B" w:rsidRPr="00D24AED" w:rsidRDefault="008C347B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14:paraId="26A19D4E" w14:textId="77777777" w:rsidR="0079445E" w:rsidRDefault="0079445E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14:paraId="211C8E02" w14:textId="77777777" w:rsidR="0079445E" w:rsidRPr="00D24AED" w:rsidRDefault="0079445E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  <w:r w:rsidRPr="00D24AED">
        <w:rPr>
          <w:rFonts w:asciiTheme="minorHAnsi" w:hAnsiTheme="minorHAnsi" w:cs="Arial"/>
        </w:rPr>
        <w:t>…………………………</w:t>
      </w:r>
      <w:r>
        <w:rPr>
          <w:rFonts w:asciiTheme="minorHAnsi" w:hAnsiTheme="minorHAnsi" w:cs="Arial"/>
        </w:rPr>
        <w:t>…..</w:t>
      </w:r>
      <w:r w:rsidRPr="00D24AED">
        <w:rPr>
          <w:rFonts w:asciiTheme="minorHAnsi" w:hAnsiTheme="minorHAnsi" w:cs="Arial"/>
        </w:rPr>
        <w:t xml:space="preserve">                                     </w:t>
      </w:r>
    </w:p>
    <w:p w14:paraId="5F809FF1" w14:textId="77777777" w:rsidR="0079445E" w:rsidRDefault="0079445E" w:rsidP="00B7744E">
      <w:pPr>
        <w:pStyle w:val="Bezodstpw"/>
        <w:spacing w:line="276" w:lineRule="auto"/>
        <w:ind w:left="502"/>
      </w:pPr>
      <w:r w:rsidRPr="00D24AED">
        <w:rPr>
          <w:rFonts w:asciiTheme="minorHAnsi" w:hAnsiTheme="minorHAnsi" w:cs="Arial"/>
          <w:i/>
        </w:rPr>
        <w:t xml:space="preserve">  </w:t>
      </w:r>
      <w:r w:rsidRPr="00D24AED">
        <w:rPr>
          <w:rFonts w:asciiTheme="minorHAnsi" w:hAnsiTheme="minorHAnsi" w:cs="Arial"/>
          <w:i/>
          <w:sz w:val="18"/>
          <w:szCs w:val="18"/>
        </w:rPr>
        <w:t>(miejscowość i data)</w:t>
      </w:r>
    </w:p>
    <w:p w14:paraId="6484C9C0" w14:textId="77777777" w:rsidR="0079445E" w:rsidRPr="006242C9" w:rsidRDefault="0079445E" w:rsidP="0079445E">
      <w:pPr>
        <w:spacing w:after="0" w:line="360" w:lineRule="auto"/>
        <w:jc w:val="right"/>
        <w:rPr>
          <w:rFonts w:eastAsia="Calibri" w:cs="Times New Roman"/>
        </w:rPr>
      </w:pPr>
      <w:r w:rsidRPr="006242C9">
        <w:rPr>
          <w:rFonts w:eastAsia="Calibri" w:cs="Times New Roman"/>
        </w:rPr>
        <w:t>__________________________</w:t>
      </w:r>
    </w:p>
    <w:p w14:paraId="553CA57D" w14:textId="77777777" w:rsidR="0079445E" w:rsidRPr="009D2176" w:rsidRDefault="0079445E" w:rsidP="0079445E">
      <w:pPr>
        <w:spacing w:after="0" w:line="240" w:lineRule="auto"/>
        <w:jc w:val="right"/>
        <w:rPr>
          <w:rFonts w:eastAsia="Calibri" w:cs="Times New Roman"/>
          <w:i/>
          <w:sz w:val="16"/>
        </w:rPr>
      </w:pPr>
      <w:r w:rsidRPr="009D2176">
        <w:rPr>
          <w:rFonts w:eastAsia="Calibri" w:cs="Times New Roman"/>
          <w:i/>
          <w:sz w:val="16"/>
        </w:rPr>
        <w:t xml:space="preserve">(Podpis osoby lub osób uprawnionych </w:t>
      </w:r>
    </w:p>
    <w:p w14:paraId="12A584FA" w14:textId="77777777" w:rsidR="00293ADA" w:rsidRPr="009D2176" w:rsidRDefault="0079445E" w:rsidP="00B7744E">
      <w:pPr>
        <w:spacing w:after="0" w:line="240" w:lineRule="auto"/>
        <w:jc w:val="right"/>
        <w:rPr>
          <w:rFonts w:eastAsia="Calibri" w:cs="Times New Roman"/>
          <w:sz w:val="16"/>
        </w:rPr>
      </w:pPr>
      <w:r w:rsidRPr="009D2176">
        <w:rPr>
          <w:rFonts w:eastAsia="Calibri" w:cs="Times New Roman"/>
          <w:i/>
          <w:sz w:val="16"/>
        </w:rPr>
        <w:t>do reprezentowania Wykonawcy)</w:t>
      </w:r>
    </w:p>
    <w:sectPr w:rsidR="00293ADA" w:rsidRPr="009D2176" w:rsidSect="008C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D2FD1" w14:textId="77777777" w:rsidR="00620B8A" w:rsidRDefault="00620B8A" w:rsidP="00BE2F03">
      <w:pPr>
        <w:spacing w:after="0" w:line="240" w:lineRule="auto"/>
      </w:pPr>
      <w:r>
        <w:separator/>
      </w:r>
    </w:p>
  </w:endnote>
  <w:endnote w:type="continuationSeparator" w:id="0">
    <w:p w14:paraId="12FC597B" w14:textId="77777777" w:rsidR="00620B8A" w:rsidRDefault="00620B8A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07169" w14:textId="77777777" w:rsidR="00620B8A" w:rsidRDefault="00620B8A" w:rsidP="00BE2F03">
      <w:pPr>
        <w:spacing w:after="0" w:line="240" w:lineRule="auto"/>
      </w:pPr>
      <w:r>
        <w:separator/>
      </w:r>
    </w:p>
  </w:footnote>
  <w:footnote w:type="continuationSeparator" w:id="0">
    <w:p w14:paraId="519641A4" w14:textId="77777777" w:rsidR="00620B8A" w:rsidRDefault="00620B8A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D74"/>
    <w:multiLevelType w:val="hybridMultilevel"/>
    <w:tmpl w:val="6252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95C"/>
    <w:multiLevelType w:val="hybridMultilevel"/>
    <w:tmpl w:val="02B0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5915"/>
    <w:multiLevelType w:val="hybridMultilevel"/>
    <w:tmpl w:val="9952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D60E4"/>
    <w:multiLevelType w:val="hybridMultilevel"/>
    <w:tmpl w:val="D17A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BC70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E435B"/>
    <w:multiLevelType w:val="hybridMultilevel"/>
    <w:tmpl w:val="69EC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432FA"/>
    <w:multiLevelType w:val="hybridMultilevel"/>
    <w:tmpl w:val="CBCA8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FF7C74"/>
    <w:multiLevelType w:val="hybridMultilevel"/>
    <w:tmpl w:val="02B0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3"/>
  </w:num>
  <w:num w:numId="9">
    <w:abstractNumId w:val="4"/>
  </w:num>
  <w:num w:numId="10">
    <w:abstractNumId w:val="21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9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121F0"/>
    <w:rsid w:val="000162F8"/>
    <w:rsid w:val="00041ED2"/>
    <w:rsid w:val="00042A2E"/>
    <w:rsid w:val="000440DB"/>
    <w:rsid w:val="00050C21"/>
    <w:rsid w:val="000619F6"/>
    <w:rsid w:val="0006460E"/>
    <w:rsid w:val="00075BF6"/>
    <w:rsid w:val="0008060C"/>
    <w:rsid w:val="000817E8"/>
    <w:rsid w:val="000875A4"/>
    <w:rsid w:val="000925F4"/>
    <w:rsid w:val="000961AC"/>
    <w:rsid w:val="00096245"/>
    <w:rsid w:val="000B05F4"/>
    <w:rsid w:val="000B3A72"/>
    <w:rsid w:val="000F2D39"/>
    <w:rsid w:val="001045CA"/>
    <w:rsid w:val="00114049"/>
    <w:rsid w:val="00120E4F"/>
    <w:rsid w:val="00121236"/>
    <w:rsid w:val="0014405C"/>
    <w:rsid w:val="00154798"/>
    <w:rsid w:val="00162994"/>
    <w:rsid w:val="00190EE8"/>
    <w:rsid w:val="00195FC3"/>
    <w:rsid w:val="001A4235"/>
    <w:rsid w:val="001B1D7C"/>
    <w:rsid w:val="001B39E6"/>
    <w:rsid w:val="001D5B29"/>
    <w:rsid w:val="001E0EBD"/>
    <w:rsid w:val="001E6079"/>
    <w:rsid w:val="002035B0"/>
    <w:rsid w:val="00221A7C"/>
    <w:rsid w:val="00225034"/>
    <w:rsid w:val="002344CC"/>
    <w:rsid w:val="002479C8"/>
    <w:rsid w:val="002840E5"/>
    <w:rsid w:val="00293ADA"/>
    <w:rsid w:val="002A6E26"/>
    <w:rsid w:val="002B685E"/>
    <w:rsid w:val="002C430F"/>
    <w:rsid w:val="002F0CD4"/>
    <w:rsid w:val="002F4D7B"/>
    <w:rsid w:val="003028B3"/>
    <w:rsid w:val="00340BFC"/>
    <w:rsid w:val="003610EB"/>
    <w:rsid w:val="00362ADF"/>
    <w:rsid w:val="0036565F"/>
    <w:rsid w:val="00370283"/>
    <w:rsid w:val="00375957"/>
    <w:rsid w:val="0037737D"/>
    <w:rsid w:val="00382DFB"/>
    <w:rsid w:val="00383FE3"/>
    <w:rsid w:val="0038540B"/>
    <w:rsid w:val="0039598A"/>
    <w:rsid w:val="003961D7"/>
    <w:rsid w:val="003A328F"/>
    <w:rsid w:val="003A743A"/>
    <w:rsid w:val="003B4D36"/>
    <w:rsid w:val="003D1D5C"/>
    <w:rsid w:val="003F08F7"/>
    <w:rsid w:val="003F40AA"/>
    <w:rsid w:val="003F51BC"/>
    <w:rsid w:val="0040561E"/>
    <w:rsid w:val="00407E46"/>
    <w:rsid w:val="00416B98"/>
    <w:rsid w:val="00420A98"/>
    <w:rsid w:val="0043086F"/>
    <w:rsid w:val="00430995"/>
    <w:rsid w:val="00431257"/>
    <w:rsid w:val="00450466"/>
    <w:rsid w:val="00453587"/>
    <w:rsid w:val="00470251"/>
    <w:rsid w:val="004709FE"/>
    <w:rsid w:val="0048153B"/>
    <w:rsid w:val="00486D02"/>
    <w:rsid w:val="004A28F8"/>
    <w:rsid w:val="004B381C"/>
    <w:rsid w:val="004B44B7"/>
    <w:rsid w:val="004C69D5"/>
    <w:rsid w:val="004C6B27"/>
    <w:rsid w:val="004E0AB4"/>
    <w:rsid w:val="004F0CF4"/>
    <w:rsid w:val="00505825"/>
    <w:rsid w:val="005373ED"/>
    <w:rsid w:val="00557A04"/>
    <w:rsid w:val="005779B1"/>
    <w:rsid w:val="005835D7"/>
    <w:rsid w:val="00597364"/>
    <w:rsid w:val="005C3350"/>
    <w:rsid w:val="005D05E0"/>
    <w:rsid w:val="005D0804"/>
    <w:rsid w:val="005D115B"/>
    <w:rsid w:val="005D14C6"/>
    <w:rsid w:val="005E19D1"/>
    <w:rsid w:val="005E1E5D"/>
    <w:rsid w:val="006064AB"/>
    <w:rsid w:val="00607717"/>
    <w:rsid w:val="00612423"/>
    <w:rsid w:val="00612AC7"/>
    <w:rsid w:val="00620B8A"/>
    <w:rsid w:val="0062280B"/>
    <w:rsid w:val="006242C9"/>
    <w:rsid w:val="0062589E"/>
    <w:rsid w:val="00641990"/>
    <w:rsid w:val="00656D97"/>
    <w:rsid w:val="00663015"/>
    <w:rsid w:val="006730D3"/>
    <w:rsid w:val="0067382D"/>
    <w:rsid w:val="00687B2B"/>
    <w:rsid w:val="0069632A"/>
    <w:rsid w:val="0069706E"/>
    <w:rsid w:val="006D3D42"/>
    <w:rsid w:val="006D59CF"/>
    <w:rsid w:val="00704B2E"/>
    <w:rsid w:val="00711DB2"/>
    <w:rsid w:val="00714292"/>
    <w:rsid w:val="00725A22"/>
    <w:rsid w:val="00725B0B"/>
    <w:rsid w:val="00725E36"/>
    <w:rsid w:val="0074462B"/>
    <w:rsid w:val="00746B17"/>
    <w:rsid w:val="00750390"/>
    <w:rsid w:val="00760BB3"/>
    <w:rsid w:val="00761A82"/>
    <w:rsid w:val="00786879"/>
    <w:rsid w:val="0079445E"/>
    <w:rsid w:val="00794B0E"/>
    <w:rsid w:val="007C15B1"/>
    <w:rsid w:val="007C33EF"/>
    <w:rsid w:val="007D343B"/>
    <w:rsid w:val="007D5CDD"/>
    <w:rsid w:val="007E2AA7"/>
    <w:rsid w:val="007E58D9"/>
    <w:rsid w:val="008038EC"/>
    <w:rsid w:val="00811A69"/>
    <w:rsid w:val="00822A24"/>
    <w:rsid w:val="00834C7C"/>
    <w:rsid w:val="008377F2"/>
    <w:rsid w:val="00863BC8"/>
    <w:rsid w:val="00867CCF"/>
    <w:rsid w:val="00872495"/>
    <w:rsid w:val="00880B3A"/>
    <w:rsid w:val="00884A67"/>
    <w:rsid w:val="008860EA"/>
    <w:rsid w:val="00886102"/>
    <w:rsid w:val="008A15BB"/>
    <w:rsid w:val="008B6477"/>
    <w:rsid w:val="008C347B"/>
    <w:rsid w:val="008D0D24"/>
    <w:rsid w:val="008E4322"/>
    <w:rsid w:val="00906E1A"/>
    <w:rsid w:val="00907D35"/>
    <w:rsid w:val="0091322A"/>
    <w:rsid w:val="009401F5"/>
    <w:rsid w:val="00976BE6"/>
    <w:rsid w:val="0098118F"/>
    <w:rsid w:val="0098687E"/>
    <w:rsid w:val="00995291"/>
    <w:rsid w:val="009B1563"/>
    <w:rsid w:val="009B6881"/>
    <w:rsid w:val="009C6B7F"/>
    <w:rsid w:val="009D2176"/>
    <w:rsid w:val="009D4E1A"/>
    <w:rsid w:val="009D6208"/>
    <w:rsid w:val="009E4AD8"/>
    <w:rsid w:val="009E6673"/>
    <w:rsid w:val="009F2DF5"/>
    <w:rsid w:val="00A062CE"/>
    <w:rsid w:val="00A239F4"/>
    <w:rsid w:val="00A24203"/>
    <w:rsid w:val="00A262AE"/>
    <w:rsid w:val="00A7372C"/>
    <w:rsid w:val="00AA72C1"/>
    <w:rsid w:val="00AA762C"/>
    <w:rsid w:val="00AB278A"/>
    <w:rsid w:val="00AE1399"/>
    <w:rsid w:val="00AE42F0"/>
    <w:rsid w:val="00AF2F4D"/>
    <w:rsid w:val="00AF4531"/>
    <w:rsid w:val="00B002E6"/>
    <w:rsid w:val="00B04B1F"/>
    <w:rsid w:val="00B14A1C"/>
    <w:rsid w:val="00B226C6"/>
    <w:rsid w:val="00B27C94"/>
    <w:rsid w:val="00B30D43"/>
    <w:rsid w:val="00B34870"/>
    <w:rsid w:val="00B545AC"/>
    <w:rsid w:val="00B6083C"/>
    <w:rsid w:val="00B63F87"/>
    <w:rsid w:val="00B71A73"/>
    <w:rsid w:val="00B7744E"/>
    <w:rsid w:val="00B943E0"/>
    <w:rsid w:val="00BB0598"/>
    <w:rsid w:val="00BC44F6"/>
    <w:rsid w:val="00BE1F35"/>
    <w:rsid w:val="00BE2F03"/>
    <w:rsid w:val="00BE4438"/>
    <w:rsid w:val="00C10D00"/>
    <w:rsid w:val="00C10EB7"/>
    <w:rsid w:val="00C126B9"/>
    <w:rsid w:val="00C138DD"/>
    <w:rsid w:val="00C15CF5"/>
    <w:rsid w:val="00C21942"/>
    <w:rsid w:val="00C222FC"/>
    <w:rsid w:val="00C27643"/>
    <w:rsid w:val="00C35C71"/>
    <w:rsid w:val="00C365EA"/>
    <w:rsid w:val="00C44BE6"/>
    <w:rsid w:val="00C60629"/>
    <w:rsid w:val="00C8188B"/>
    <w:rsid w:val="00C82A43"/>
    <w:rsid w:val="00C87320"/>
    <w:rsid w:val="00C9131A"/>
    <w:rsid w:val="00CA3C15"/>
    <w:rsid w:val="00CA4199"/>
    <w:rsid w:val="00CA4853"/>
    <w:rsid w:val="00CC1A4D"/>
    <w:rsid w:val="00CF2058"/>
    <w:rsid w:val="00D142FC"/>
    <w:rsid w:val="00D2045B"/>
    <w:rsid w:val="00D2372B"/>
    <w:rsid w:val="00D24AED"/>
    <w:rsid w:val="00D332B2"/>
    <w:rsid w:val="00D3666A"/>
    <w:rsid w:val="00D4402D"/>
    <w:rsid w:val="00D5415D"/>
    <w:rsid w:val="00D54FD2"/>
    <w:rsid w:val="00D554BC"/>
    <w:rsid w:val="00D62175"/>
    <w:rsid w:val="00D7260A"/>
    <w:rsid w:val="00D760D6"/>
    <w:rsid w:val="00D807D1"/>
    <w:rsid w:val="00D84E26"/>
    <w:rsid w:val="00D940FE"/>
    <w:rsid w:val="00D95145"/>
    <w:rsid w:val="00DA4B02"/>
    <w:rsid w:val="00DA5306"/>
    <w:rsid w:val="00DA6D4F"/>
    <w:rsid w:val="00DB6C71"/>
    <w:rsid w:val="00DC3DA6"/>
    <w:rsid w:val="00DC5379"/>
    <w:rsid w:val="00DD2904"/>
    <w:rsid w:val="00DD6592"/>
    <w:rsid w:val="00DE2CB7"/>
    <w:rsid w:val="00E02590"/>
    <w:rsid w:val="00E03D2D"/>
    <w:rsid w:val="00E6260E"/>
    <w:rsid w:val="00E671C5"/>
    <w:rsid w:val="00E737F6"/>
    <w:rsid w:val="00E7556A"/>
    <w:rsid w:val="00EB3ADF"/>
    <w:rsid w:val="00EB54CF"/>
    <w:rsid w:val="00EE0B9D"/>
    <w:rsid w:val="00EE10FD"/>
    <w:rsid w:val="00EE2B9A"/>
    <w:rsid w:val="00EE7858"/>
    <w:rsid w:val="00F208B5"/>
    <w:rsid w:val="00F26232"/>
    <w:rsid w:val="00F348C8"/>
    <w:rsid w:val="00F34A79"/>
    <w:rsid w:val="00F44719"/>
    <w:rsid w:val="00F51359"/>
    <w:rsid w:val="00F51C4C"/>
    <w:rsid w:val="00F600E6"/>
    <w:rsid w:val="00F61AEE"/>
    <w:rsid w:val="00F65035"/>
    <w:rsid w:val="00F75F67"/>
    <w:rsid w:val="00F8412A"/>
    <w:rsid w:val="00FB3B3D"/>
    <w:rsid w:val="00FC5E96"/>
    <w:rsid w:val="00FC78C8"/>
    <w:rsid w:val="00FD7CC6"/>
    <w:rsid w:val="00FE47B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1D8E"/>
  <w15:docId w15:val="{7FA9BF17-2488-4079-B22A-15002569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Akapit z listą1,x."/>
    <w:basedOn w:val="Normalny"/>
    <w:link w:val="AkapitzlistZnak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028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3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49"/>
  </w:style>
  <w:style w:type="paragraph" w:styleId="Stopka">
    <w:name w:val="footer"/>
    <w:basedOn w:val="Normalny"/>
    <w:link w:val="StopkaZnak"/>
    <w:uiPriority w:val="99"/>
    <w:unhideWhenUsed/>
    <w:rsid w:val="001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49"/>
  </w:style>
  <w:style w:type="character" w:customStyle="1" w:styleId="content">
    <w:name w:val="content"/>
    <w:basedOn w:val="Domylnaczcionkaakapitu"/>
    <w:rsid w:val="00221A7C"/>
  </w:style>
  <w:style w:type="character" w:styleId="Odwoaniedokomentarza">
    <w:name w:val="annotation reference"/>
    <w:basedOn w:val="Domylnaczcionkaakapitu"/>
    <w:uiPriority w:val="99"/>
    <w:semiHidden/>
    <w:unhideWhenUsed/>
    <w:rsid w:val="00673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0D3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725A2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5A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5A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1E92-0781-4CA6-ADBA-4560ADF8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8</Pages>
  <Words>2579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Piotr Czajka</cp:lastModifiedBy>
  <cp:revision>109</cp:revision>
  <cp:lastPrinted>2019-11-12T09:20:00Z</cp:lastPrinted>
  <dcterms:created xsi:type="dcterms:W3CDTF">2018-11-15T13:29:00Z</dcterms:created>
  <dcterms:modified xsi:type="dcterms:W3CDTF">2019-11-19T15:01:00Z</dcterms:modified>
</cp:coreProperties>
</file>