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D0" w:rsidRPr="006D7C1C" w:rsidRDefault="00A847D0" w:rsidP="00A847D0">
      <w:pPr>
        <w:jc w:val="right"/>
        <w:rPr>
          <w:rFonts w:ascii="Tahoma" w:hAnsi="Tahoma" w:cs="Tahoma"/>
        </w:rPr>
      </w:pPr>
      <w:bookmarkStart w:id="0" w:name="_GoBack"/>
      <w:bookmarkEnd w:id="0"/>
      <w:r w:rsidRPr="006D7C1C">
        <w:rPr>
          <w:rFonts w:ascii="Tahoma" w:hAnsi="Tahoma" w:cs="Tahoma"/>
        </w:rPr>
        <w:t xml:space="preserve">Załącznik nr </w:t>
      </w:r>
      <w:r w:rsidR="001F1E06">
        <w:rPr>
          <w:rFonts w:ascii="Tahoma" w:hAnsi="Tahoma" w:cs="Tahoma"/>
        </w:rPr>
        <w:t>4</w:t>
      </w:r>
      <w:r w:rsidRPr="006D7C1C">
        <w:rPr>
          <w:rFonts w:ascii="Tahoma" w:hAnsi="Tahoma" w:cs="Tahoma"/>
        </w:rPr>
        <w:br/>
        <w:t>do Zapytania ofertowego</w:t>
      </w:r>
    </w:p>
    <w:p w:rsidR="00FB7A57" w:rsidRPr="006D7C1C" w:rsidRDefault="00FB7A57" w:rsidP="00D95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Tahoma" w:eastAsia="ヒラギノ角ゴ Pro W3" w:hAnsi="Tahoma" w:cs="Tahoma"/>
          <w:b/>
          <w:color w:val="000000"/>
          <w:lang w:eastAsia="pl-PL"/>
        </w:rPr>
      </w:pPr>
      <w:r w:rsidRPr="006D7C1C">
        <w:rPr>
          <w:rFonts w:ascii="Tahoma" w:eastAsia="ヒラギノ角ゴ Pro W3" w:hAnsi="Tahoma" w:cs="Tahoma"/>
          <w:b/>
          <w:color w:val="000000"/>
          <w:lang w:eastAsia="pl-PL"/>
        </w:rPr>
        <w:t>UMOWA  NR ………………………….…</w:t>
      </w:r>
    </w:p>
    <w:p w:rsidR="00FB7A57" w:rsidRPr="006D7C1C" w:rsidRDefault="00FB7A57" w:rsidP="00D95A5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eastAsia="Calibri" w:hAnsi="Tahoma" w:cs="Tahoma"/>
          <w:lang w:eastAsia="pl-PL"/>
        </w:rPr>
      </w:pPr>
      <w:r w:rsidRPr="006D7C1C">
        <w:rPr>
          <w:rFonts w:ascii="Tahoma" w:eastAsia="Calibri" w:hAnsi="Tahoma" w:cs="Tahoma"/>
          <w:lang w:eastAsia="pl-PL"/>
        </w:rPr>
        <w:t>Zawarta w Warszawie w dniu ……………………. roku pomiędzy:</w:t>
      </w:r>
    </w:p>
    <w:p w:rsidR="00737FE4" w:rsidRDefault="00FB7A57" w:rsidP="00D95A5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eastAsia="Calibri" w:hAnsi="Tahoma" w:cs="Tahoma"/>
          <w:lang w:eastAsia="pl-PL"/>
        </w:rPr>
      </w:pPr>
      <w:r w:rsidRPr="006D7C1C">
        <w:rPr>
          <w:rFonts w:ascii="Tahoma" w:eastAsia="Calibri" w:hAnsi="Tahoma" w:cs="Tahoma"/>
          <w:b/>
          <w:lang w:eastAsia="pl-PL"/>
        </w:rPr>
        <w:t>Skarbem Państwa – Ośrodkiem Rozwoju Edukacji</w:t>
      </w:r>
      <w:r w:rsidRPr="006D7C1C">
        <w:rPr>
          <w:rFonts w:ascii="Tahoma" w:eastAsia="Calibri" w:hAnsi="Tahoma" w:cs="Tahoma"/>
          <w:lang w:eastAsia="pl-PL"/>
        </w:rPr>
        <w:t xml:space="preserve"> z siedzibą </w:t>
      </w:r>
      <w:r w:rsidR="00B2395F">
        <w:rPr>
          <w:rFonts w:ascii="Tahoma" w:eastAsia="Calibri" w:hAnsi="Tahoma" w:cs="Tahoma"/>
          <w:lang w:eastAsia="pl-PL"/>
        </w:rPr>
        <w:t xml:space="preserve">w Warszawie, 00-478 Warszawa,  </w:t>
      </w:r>
      <w:r w:rsidRPr="006D7C1C">
        <w:rPr>
          <w:rFonts w:ascii="Tahoma" w:eastAsia="Calibri" w:hAnsi="Tahoma" w:cs="Tahoma"/>
          <w:lang w:eastAsia="pl-PL"/>
        </w:rPr>
        <w:t>Al. Ujazdowskie 28, NIP: 7010211452, REGON: 142143583,</w:t>
      </w:r>
      <w:r w:rsidRPr="006D7C1C">
        <w:rPr>
          <w:rFonts w:ascii="Tahoma" w:eastAsia="Calibri" w:hAnsi="Tahoma" w:cs="Tahoma"/>
          <w:b/>
          <w:lang w:eastAsia="pl-PL"/>
        </w:rPr>
        <w:t xml:space="preserve"> </w:t>
      </w:r>
      <w:r w:rsidRPr="006D7C1C">
        <w:rPr>
          <w:rFonts w:ascii="Tahoma" w:eastAsia="Calibri" w:hAnsi="Tahoma" w:cs="Tahoma"/>
          <w:lang w:eastAsia="pl-PL"/>
        </w:rPr>
        <w:t>zwanym w treści umowy „</w:t>
      </w:r>
      <w:r w:rsidRPr="006D7C1C">
        <w:rPr>
          <w:rFonts w:ascii="Tahoma" w:eastAsia="Calibri" w:hAnsi="Tahoma" w:cs="Tahoma"/>
          <w:b/>
          <w:lang w:eastAsia="pl-PL"/>
        </w:rPr>
        <w:t>Zamawiającym</w:t>
      </w:r>
      <w:r w:rsidRPr="006D7C1C">
        <w:rPr>
          <w:rFonts w:ascii="Tahoma" w:eastAsia="Calibri" w:hAnsi="Tahoma" w:cs="Tahoma"/>
          <w:lang w:eastAsia="pl-PL"/>
        </w:rPr>
        <w:t xml:space="preserve">”, w imieniu którego działa: </w:t>
      </w:r>
    </w:p>
    <w:p w:rsidR="00FB7A57" w:rsidRPr="00EE1F3A" w:rsidRDefault="00EE1F3A" w:rsidP="00D95A5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eastAsia="Calibri" w:hAnsi="Tahoma" w:cs="Tahoma"/>
          <w:lang w:eastAsia="pl-PL"/>
        </w:rPr>
      </w:pPr>
      <w:r w:rsidRPr="00EE1F3A">
        <w:rPr>
          <w:rFonts w:ascii="Tahoma" w:eastAsia="Calibri" w:hAnsi="Tahoma" w:cs="Tahoma"/>
          <w:lang w:eastAsia="pl-PL"/>
        </w:rPr>
        <w:t>………………………………………………………………………………………………………</w:t>
      </w:r>
    </w:p>
    <w:p w:rsidR="00FB7A57" w:rsidRPr="006D7C1C" w:rsidRDefault="00FB7A57" w:rsidP="00D95A5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eastAsia="Calibri" w:hAnsi="Tahoma" w:cs="Tahoma"/>
          <w:lang w:eastAsia="pl-PL"/>
        </w:rPr>
      </w:pPr>
      <w:r w:rsidRPr="006D7C1C">
        <w:rPr>
          <w:rFonts w:ascii="Tahoma" w:eastAsia="Calibri" w:hAnsi="Tahoma" w:cs="Tahoma"/>
          <w:lang w:eastAsia="pl-PL"/>
        </w:rPr>
        <w:t>a</w:t>
      </w:r>
    </w:p>
    <w:p w:rsidR="00A50B82" w:rsidRPr="006D7C1C" w:rsidRDefault="00A50B82" w:rsidP="00D95A5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</w:rPr>
      </w:pPr>
      <w:r w:rsidRPr="006D7C1C">
        <w:rPr>
          <w:rFonts w:ascii="Tahoma" w:hAnsi="Tahoma" w:cs="Tahoma"/>
        </w:rPr>
        <w:t>……………………………………………………………………………………………………………</w:t>
      </w:r>
    </w:p>
    <w:p w:rsidR="00A50B82" w:rsidRPr="006D7C1C" w:rsidRDefault="00A50B82" w:rsidP="00D95A5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</w:rPr>
      </w:pPr>
      <w:r w:rsidRPr="006D7C1C">
        <w:rPr>
          <w:rFonts w:ascii="Tahoma" w:hAnsi="Tahoma" w:cs="Tahoma"/>
        </w:rPr>
        <w:t>……………………………………………………………………………………………………………</w:t>
      </w:r>
    </w:p>
    <w:p w:rsidR="00FB7A57" w:rsidRPr="006D7C1C" w:rsidRDefault="00FB7A57" w:rsidP="00D95A5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</w:rPr>
      </w:pPr>
      <w:r w:rsidRPr="006D7C1C">
        <w:rPr>
          <w:rFonts w:ascii="Tahoma" w:hAnsi="Tahoma" w:cs="Tahoma"/>
        </w:rPr>
        <w:t>zwanym w treści umowy „</w:t>
      </w:r>
      <w:r w:rsidRPr="006D7C1C">
        <w:rPr>
          <w:rFonts w:ascii="Tahoma" w:hAnsi="Tahoma" w:cs="Tahoma"/>
          <w:b/>
        </w:rPr>
        <w:t>Wykonawcą</w:t>
      </w:r>
      <w:r w:rsidRPr="006D7C1C">
        <w:rPr>
          <w:rFonts w:ascii="Tahoma" w:hAnsi="Tahoma" w:cs="Tahoma"/>
        </w:rPr>
        <w:t>”, o następującej treści</w:t>
      </w:r>
    </w:p>
    <w:p w:rsidR="0088321F" w:rsidRPr="006D7C1C" w:rsidRDefault="00A50B82" w:rsidP="00D95A5D">
      <w:pPr>
        <w:spacing w:after="0"/>
        <w:jc w:val="both"/>
        <w:rPr>
          <w:rFonts w:ascii="Tahoma" w:eastAsia="Calibri" w:hAnsi="Tahoma" w:cs="Tahoma"/>
          <w:bCs/>
          <w:lang w:eastAsia="pl-PL"/>
        </w:rPr>
      </w:pPr>
      <w:r w:rsidRPr="006D7C1C">
        <w:rPr>
          <w:rFonts w:ascii="Tahoma" w:hAnsi="Tahoma" w:cs="Tahoma"/>
        </w:rPr>
        <w:t xml:space="preserve">Niniejsza umowa jest następstwem wyboru przez Zamawiającego oferty Wykonawcy </w:t>
      </w:r>
      <w:r w:rsidR="0088321F" w:rsidRPr="006D7C1C">
        <w:rPr>
          <w:rFonts w:ascii="Tahoma" w:hAnsi="Tahoma" w:cs="Tahoma"/>
        </w:rPr>
        <w:t>w trybie zapytania o</w:t>
      </w:r>
      <w:r w:rsidRPr="006D7C1C">
        <w:rPr>
          <w:rFonts w:ascii="Tahoma" w:hAnsi="Tahoma" w:cs="Tahoma"/>
        </w:rPr>
        <w:t xml:space="preserve">fertowego </w:t>
      </w:r>
      <w:r w:rsidR="00D95A5D" w:rsidRPr="006D7C1C">
        <w:rPr>
          <w:rFonts w:ascii="Tahoma" w:eastAsia="Calibri" w:hAnsi="Tahoma" w:cs="Tahoma"/>
          <w:bCs/>
          <w:lang w:eastAsia="pl-PL"/>
        </w:rPr>
        <w:t>znak sprawy: …………</w:t>
      </w:r>
      <w:r w:rsidR="0088321F" w:rsidRPr="006D7C1C">
        <w:rPr>
          <w:rFonts w:ascii="Tahoma" w:eastAsia="Calibri" w:hAnsi="Tahoma" w:cs="Tahoma"/>
          <w:bCs/>
          <w:lang w:eastAsia="pl-PL"/>
        </w:rPr>
        <w:t>,</w:t>
      </w:r>
      <w:r w:rsidRPr="006D7C1C">
        <w:rPr>
          <w:rFonts w:ascii="Tahoma" w:hAnsi="Tahoma" w:cs="Tahoma"/>
        </w:rPr>
        <w:t xml:space="preserve"> zgodnie z </w:t>
      </w:r>
      <w:r w:rsidR="00D95A5D" w:rsidRPr="006D7C1C">
        <w:rPr>
          <w:rFonts w:ascii="Tahoma" w:eastAsia="Calibri" w:hAnsi="Tahoma" w:cs="Tahoma"/>
          <w:bCs/>
          <w:lang w:eastAsia="pl-PL"/>
        </w:rPr>
        <w:t>Regulaminem udzielania zamówień publicznych w Ośrodku Rozwoju Edukacji w Warszawie wprowadzonego zarządzeniem nr 12/2018 Dyrektora Ośrodka Rozwoju Edukacji w Wa</w:t>
      </w:r>
      <w:r w:rsidR="0088321F" w:rsidRPr="006D7C1C">
        <w:rPr>
          <w:rFonts w:ascii="Tahoma" w:eastAsia="Calibri" w:hAnsi="Tahoma" w:cs="Tahoma"/>
          <w:bCs/>
          <w:lang w:eastAsia="pl-PL"/>
        </w:rPr>
        <w:t>rszawie z dnia 13 lipca 2018 r.</w:t>
      </w:r>
    </w:p>
    <w:p w:rsidR="00D95A5D" w:rsidRPr="006D7C1C" w:rsidRDefault="0088321F" w:rsidP="0088321F">
      <w:pPr>
        <w:spacing w:after="0"/>
        <w:jc w:val="center"/>
        <w:rPr>
          <w:rFonts w:ascii="Tahoma" w:eastAsia="Calibri" w:hAnsi="Tahoma" w:cs="Tahoma"/>
          <w:bCs/>
          <w:lang w:eastAsia="pl-PL"/>
        </w:rPr>
      </w:pPr>
      <w:r w:rsidRPr="006D7C1C">
        <w:rPr>
          <w:rFonts w:ascii="Tahoma" w:eastAsia="Calibri" w:hAnsi="Tahoma" w:cs="Tahoma"/>
          <w:bCs/>
          <w:lang w:eastAsia="pl-PL"/>
        </w:rPr>
        <w:t>§ 1</w:t>
      </w:r>
    </w:p>
    <w:p w:rsidR="002D0E30" w:rsidRPr="006445DB" w:rsidRDefault="002D0E30" w:rsidP="002D0E30">
      <w:pPr>
        <w:spacing w:after="0"/>
        <w:jc w:val="both"/>
        <w:rPr>
          <w:rFonts w:ascii="Tahoma" w:hAnsi="Tahoma" w:cs="Tahoma"/>
        </w:rPr>
      </w:pPr>
      <w:r w:rsidRPr="006445DB">
        <w:rPr>
          <w:rFonts w:ascii="Tahoma" w:eastAsia="Calibri" w:hAnsi="Tahoma" w:cs="Tahoma"/>
          <w:lang w:eastAsia="pl-PL"/>
        </w:rPr>
        <w:t xml:space="preserve">Przedmiotem niniejszej umowy jest </w:t>
      </w:r>
      <w:r w:rsidRPr="006445DB">
        <w:rPr>
          <w:rFonts w:ascii="Tahoma" w:hAnsi="Tahoma" w:cs="Tahoma"/>
        </w:rPr>
        <w:t xml:space="preserve">usługa kompleksowego (dwustronnego) mycia okien wraz z ościeżnicami i parapetami w </w:t>
      </w:r>
      <w:r>
        <w:rPr>
          <w:rFonts w:ascii="Tahoma" w:hAnsi="Tahoma" w:cs="Tahoma"/>
        </w:rPr>
        <w:t xml:space="preserve">budynku Centrum Szkoleniowego </w:t>
      </w:r>
      <w:r w:rsidRPr="006445DB">
        <w:rPr>
          <w:rFonts w:ascii="Tahoma" w:hAnsi="Tahoma" w:cs="Tahoma"/>
        </w:rPr>
        <w:t>w Sulejówku Ośrodka Rozwoju Edukacji w Warszawie przy ul. Paderewskiego 77, 05-070 Sulejówek szczegółowo określona w załączniku nr 1 - Formularzu cenowym, stanowiącym integralną część niniejszej umowy.</w:t>
      </w:r>
    </w:p>
    <w:p w:rsidR="000E6844" w:rsidRDefault="000E6844" w:rsidP="000E6844">
      <w:pPr>
        <w:spacing w:after="0"/>
        <w:jc w:val="center"/>
        <w:rPr>
          <w:rFonts w:ascii="Tahoma" w:eastAsia="Calibri" w:hAnsi="Tahoma" w:cs="Tahoma"/>
          <w:bCs/>
          <w:lang w:eastAsia="pl-PL"/>
        </w:rPr>
      </w:pPr>
      <w:r w:rsidRPr="006D7C1C">
        <w:rPr>
          <w:rFonts w:ascii="Tahoma" w:eastAsia="Calibri" w:hAnsi="Tahoma" w:cs="Tahoma"/>
          <w:bCs/>
          <w:lang w:eastAsia="pl-PL"/>
        </w:rPr>
        <w:t xml:space="preserve">§ </w:t>
      </w:r>
      <w:r>
        <w:rPr>
          <w:rFonts w:ascii="Tahoma" w:eastAsia="Calibri" w:hAnsi="Tahoma" w:cs="Tahoma"/>
          <w:bCs/>
          <w:lang w:eastAsia="pl-PL"/>
        </w:rPr>
        <w:t>2</w:t>
      </w:r>
    </w:p>
    <w:p w:rsidR="00947CC4" w:rsidRPr="00A47A93" w:rsidRDefault="00BD185E" w:rsidP="00A47A93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ahoma" w:hAnsi="Tahoma" w:cs="Tahoma"/>
        </w:rPr>
      </w:pPr>
      <w:r w:rsidRPr="00A47A93">
        <w:rPr>
          <w:rFonts w:ascii="Tahoma" w:hAnsi="Tahoma" w:cs="Tahoma"/>
        </w:rPr>
        <w:t>Przedmiot niniejszej umo</w:t>
      </w:r>
      <w:r w:rsidR="00D644D2" w:rsidRPr="00A47A93">
        <w:rPr>
          <w:rFonts w:ascii="Tahoma" w:hAnsi="Tahoma" w:cs="Tahoma"/>
        </w:rPr>
        <w:t xml:space="preserve">wy będzie realizowany </w:t>
      </w:r>
      <w:r w:rsidRPr="00A47A93">
        <w:rPr>
          <w:rFonts w:ascii="Tahoma" w:hAnsi="Tahoma" w:cs="Tahoma"/>
        </w:rPr>
        <w:t>w terminie</w:t>
      </w:r>
      <w:r w:rsidR="00947CC4" w:rsidRPr="00A47A93">
        <w:rPr>
          <w:rFonts w:ascii="Tahoma" w:hAnsi="Tahoma" w:cs="Tahoma"/>
        </w:rPr>
        <w:t xml:space="preserve"> 21 dni od daty zawarcia umowy. Szczegółowy harmonogram wykonywania prac będzie ustalany przez Wykonawcę z upoważnionym pracownikiem Zamawiającego wskazanym w </w:t>
      </w:r>
      <w:r w:rsidR="00947CC4" w:rsidRPr="00B54CB5">
        <w:rPr>
          <w:rFonts w:ascii="Tahoma" w:hAnsi="Tahoma" w:cs="Tahoma"/>
        </w:rPr>
        <w:t xml:space="preserve">§ </w:t>
      </w:r>
      <w:r w:rsidR="00036FF5">
        <w:rPr>
          <w:rFonts w:ascii="Tahoma" w:hAnsi="Tahoma" w:cs="Tahoma"/>
        </w:rPr>
        <w:t>3</w:t>
      </w:r>
      <w:r w:rsidR="00947CC4" w:rsidRPr="00A47A93">
        <w:rPr>
          <w:rFonts w:ascii="Tahoma" w:hAnsi="Tahoma" w:cs="Tahoma"/>
        </w:rPr>
        <w:t xml:space="preserve"> </w:t>
      </w:r>
      <w:r w:rsidR="000B4B0A" w:rsidRPr="00A47A93">
        <w:rPr>
          <w:rFonts w:ascii="Tahoma" w:hAnsi="Tahoma" w:cs="Tahoma"/>
        </w:rPr>
        <w:t>n</w:t>
      </w:r>
      <w:r w:rsidR="002109AF" w:rsidRPr="00A47A93">
        <w:rPr>
          <w:rFonts w:ascii="Tahoma" w:hAnsi="Tahoma" w:cs="Tahoma"/>
        </w:rPr>
        <w:t>iniejszej umowy</w:t>
      </w:r>
      <w:r w:rsidR="00947CC4" w:rsidRPr="00A47A93">
        <w:rPr>
          <w:rFonts w:ascii="Tahoma" w:hAnsi="Tahoma" w:cs="Tahoma"/>
        </w:rPr>
        <w:t>.</w:t>
      </w:r>
    </w:p>
    <w:p w:rsidR="00D644D2" w:rsidRPr="00A47A93" w:rsidRDefault="00D644D2" w:rsidP="00A47A93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ahoma" w:hAnsi="Tahoma" w:cs="Tahoma"/>
        </w:rPr>
      </w:pPr>
      <w:r w:rsidRPr="00A47A93">
        <w:rPr>
          <w:rFonts w:ascii="Tahoma" w:hAnsi="Tahoma" w:cs="Tahoma"/>
        </w:rPr>
        <w:t>Wykonawca przystąpi do wykonania prac nie wcześniej, niż po uzgodnieniu z Zamawiającym harmonogramu realizacji prac i po przedłożeniu imiennej listy osób, z których pomocą wykonuje usługę.</w:t>
      </w:r>
    </w:p>
    <w:p w:rsidR="00331412" w:rsidRPr="00A47A93" w:rsidRDefault="00331412" w:rsidP="00A47A93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ahoma" w:hAnsi="Tahoma" w:cs="Tahoma"/>
        </w:rPr>
      </w:pPr>
      <w:r w:rsidRPr="00A47A93">
        <w:rPr>
          <w:rFonts w:ascii="Tahoma" w:hAnsi="Tahoma" w:cs="Tahoma"/>
        </w:rPr>
        <w:t xml:space="preserve">Zamawiający udostępni Wykonawcy pomieszczenia celem wykonania prac w dni robocze od poniedziałku do piątku w godzinach </w:t>
      </w:r>
      <w:r w:rsidRPr="00B54CB5">
        <w:rPr>
          <w:rFonts w:ascii="Tahoma" w:hAnsi="Tahoma" w:cs="Tahoma"/>
        </w:rPr>
        <w:t>od 7.00-17.00.</w:t>
      </w:r>
    </w:p>
    <w:p w:rsidR="00331412" w:rsidRPr="00A47A93" w:rsidRDefault="00331412" w:rsidP="00A47A93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ahoma" w:hAnsi="Tahoma" w:cs="Tahoma"/>
        </w:rPr>
      </w:pPr>
      <w:r w:rsidRPr="00A47A93">
        <w:rPr>
          <w:rFonts w:ascii="Tahoma" w:hAnsi="Tahoma" w:cs="Tahoma"/>
        </w:rPr>
        <w:t>Wykonawca zobowiązuje się wykonać usługę w sposó</w:t>
      </w:r>
      <w:r w:rsidR="00397E67">
        <w:rPr>
          <w:rFonts w:ascii="Tahoma" w:hAnsi="Tahoma" w:cs="Tahoma"/>
        </w:rPr>
        <w:t>b nieutrudniający funkcjonowania</w:t>
      </w:r>
      <w:r w:rsidRPr="00A47A93">
        <w:rPr>
          <w:rFonts w:ascii="Tahoma" w:hAnsi="Tahoma" w:cs="Tahoma"/>
        </w:rPr>
        <w:t xml:space="preserve"> Zamawiającego oraz najmniej uciążliwy dla jego pracowników.</w:t>
      </w:r>
    </w:p>
    <w:p w:rsidR="00036FF5" w:rsidRDefault="00B64AAF" w:rsidP="00A47A93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ahoma" w:hAnsi="Tahoma" w:cs="Tahoma"/>
        </w:rPr>
      </w:pPr>
      <w:r w:rsidRPr="00036FF5">
        <w:rPr>
          <w:rFonts w:ascii="Tahoma" w:hAnsi="Tahoma" w:cs="Tahoma"/>
        </w:rPr>
        <w:t xml:space="preserve">Wykonawca oświadcza, że posiada uprawnienia i kwalifikacje, jak również narzędzia niezbędne do wykonania przedmiotu umowy, a także zobowiązuje się wykonać usługę  zgodnie z obowiązującymi w tym zakresie przepisami. </w:t>
      </w:r>
    </w:p>
    <w:p w:rsidR="00553FEF" w:rsidRPr="00036FF5" w:rsidRDefault="00553FEF" w:rsidP="00A47A93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ahoma" w:hAnsi="Tahoma" w:cs="Tahoma"/>
        </w:rPr>
      </w:pPr>
      <w:r w:rsidRPr="00036FF5">
        <w:rPr>
          <w:rFonts w:ascii="Tahoma" w:hAnsi="Tahoma" w:cs="Tahoma"/>
        </w:rPr>
        <w:t>Wykonawca będzie realizował przedmiot zamówienia przy użyciu własnego sprzętu specjalistycznego oraz własnych materiałów i środków czystości. Środki, których będzie używał Wykonawca będą środkami bezpiecznymi niepowodujących zarysowań, przebarwień lub uszkodzeń ram okiennych, powierzchni szklanych, ościeżnic i parapetów.</w:t>
      </w:r>
    </w:p>
    <w:p w:rsidR="00553FEF" w:rsidRPr="00EE1F3A" w:rsidRDefault="00553FEF" w:rsidP="00A47A93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ahoma" w:hAnsi="Tahoma" w:cs="Tahoma"/>
        </w:rPr>
      </w:pPr>
      <w:r w:rsidRPr="00EE1F3A">
        <w:rPr>
          <w:rFonts w:ascii="Tahoma" w:hAnsi="Tahoma" w:cs="Tahoma"/>
        </w:rPr>
        <w:t xml:space="preserve">Usługa będzie wykonywana przede wszystkim metodą ręczną w niektórych przypadkach </w:t>
      </w:r>
      <w:r w:rsidR="005F40F7" w:rsidRPr="00EE1F3A">
        <w:rPr>
          <w:rFonts w:ascii="Tahoma" w:hAnsi="Tahoma" w:cs="Tahoma"/>
        </w:rPr>
        <w:t>konieczne będzie zastosowanie technik alpinistycznych.</w:t>
      </w:r>
    </w:p>
    <w:p w:rsidR="00553FEF" w:rsidRDefault="00553FEF" w:rsidP="00A47A9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284" w:hanging="284"/>
        <w:jc w:val="both"/>
        <w:rPr>
          <w:rFonts w:ascii="Tahoma" w:hAnsi="Tahoma" w:cs="Tahoma"/>
        </w:rPr>
      </w:pPr>
      <w:r w:rsidRPr="00A47A93">
        <w:rPr>
          <w:rFonts w:ascii="Tahoma" w:hAnsi="Tahoma" w:cs="Tahoma"/>
        </w:rPr>
        <w:t>Wszelkie prace wymagające użycia technik alpinistycznych i prowadzone na wysokości, wykonywane będą przez osoby do tego uprawnione, posiadające wymagane prawem zezwolenia i przeszkolenia.</w:t>
      </w:r>
    </w:p>
    <w:p w:rsidR="00036FF5" w:rsidRPr="00036FF5" w:rsidRDefault="00036FF5" w:rsidP="00036FF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ahoma" w:hAnsi="Tahoma" w:cs="Tahoma"/>
        </w:rPr>
      </w:pPr>
      <w:r w:rsidRPr="00036FF5">
        <w:rPr>
          <w:rFonts w:ascii="Tahoma" w:hAnsi="Tahoma" w:cs="Tahoma"/>
        </w:rPr>
        <w:lastRenderedPageBreak/>
        <w:t>Zakres prac w ramach realizacji przedmiotu zamówienia, obejmuje również wykonanie przez Wykonawcę wszelkich czynności związanych z wymogami BHP oraz organizację i realizację prac, które nie powodowałyby zakłóceń dla prawidłowego funkcjonowania Zamawiającego i jego pracowników.</w:t>
      </w:r>
    </w:p>
    <w:p w:rsidR="000E6844" w:rsidRDefault="000E6844" w:rsidP="000E6844">
      <w:pPr>
        <w:spacing w:after="0"/>
        <w:jc w:val="center"/>
        <w:rPr>
          <w:rFonts w:ascii="Tahoma" w:eastAsia="Calibri" w:hAnsi="Tahoma" w:cs="Tahoma"/>
          <w:bCs/>
          <w:lang w:eastAsia="pl-PL"/>
        </w:rPr>
      </w:pPr>
      <w:r w:rsidRPr="006D7C1C">
        <w:rPr>
          <w:rFonts w:ascii="Tahoma" w:eastAsia="Calibri" w:hAnsi="Tahoma" w:cs="Tahoma"/>
          <w:bCs/>
          <w:lang w:eastAsia="pl-PL"/>
        </w:rPr>
        <w:t xml:space="preserve">§ </w:t>
      </w:r>
      <w:r>
        <w:rPr>
          <w:rFonts w:ascii="Tahoma" w:eastAsia="Calibri" w:hAnsi="Tahoma" w:cs="Tahoma"/>
          <w:bCs/>
          <w:lang w:eastAsia="pl-PL"/>
        </w:rPr>
        <w:t>3</w:t>
      </w:r>
    </w:p>
    <w:p w:rsidR="000E6844" w:rsidRPr="00A47A93" w:rsidRDefault="000E6844" w:rsidP="00A47A93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ahoma" w:eastAsia="Calibri" w:hAnsi="Tahoma" w:cs="Tahoma"/>
          <w:bCs/>
          <w:lang w:eastAsia="pl-PL"/>
        </w:rPr>
      </w:pPr>
      <w:r w:rsidRPr="00A47A93">
        <w:rPr>
          <w:rFonts w:ascii="Tahoma" w:eastAsia="Calibri" w:hAnsi="Tahoma" w:cs="Tahoma"/>
          <w:bCs/>
          <w:lang w:eastAsia="pl-PL"/>
        </w:rPr>
        <w:t>Osobą uprawnioną do kontaktów ze strony Zamawiającego jest:</w:t>
      </w:r>
    </w:p>
    <w:p w:rsidR="000E6844" w:rsidRPr="00A47A93" w:rsidRDefault="00EE1F3A" w:rsidP="00A47A93">
      <w:pPr>
        <w:pStyle w:val="Akapitzlist"/>
        <w:spacing w:after="0"/>
        <w:ind w:left="284"/>
        <w:rPr>
          <w:rFonts w:ascii="Tahoma" w:eastAsia="Calibri" w:hAnsi="Tahoma" w:cs="Tahoma"/>
          <w:bCs/>
          <w:lang w:eastAsia="pl-PL"/>
        </w:rPr>
      </w:pPr>
      <w:r>
        <w:rPr>
          <w:rFonts w:ascii="Tahoma" w:eastAsia="Calibri" w:hAnsi="Tahoma" w:cs="Tahoma"/>
          <w:bCs/>
          <w:lang w:eastAsia="pl-PL"/>
        </w:rPr>
        <w:t>…………………………………</w:t>
      </w:r>
      <w:r w:rsidR="000E6844" w:rsidRPr="00A47A93">
        <w:rPr>
          <w:rFonts w:ascii="Tahoma" w:eastAsia="Calibri" w:hAnsi="Tahoma" w:cs="Tahoma"/>
          <w:bCs/>
          <w:lang w:eastAsia="pl-PL"/>
        </w:rPr>
        <w:t xml:space="preserve">,  tel. </w:t>
      </w:r>
      <w:r>
        <w:rPr>
          <w:rFonts w:ascii="Tahoma" w:eastAsia="Calibri" w:hAnsi="Tahoma" w:cs="Tahoma"/>
          <w:bCs/>
          <w:lang w:eastAsia="pl-PL"/>
        </w:rPr>
        <w:t>………………..</w:t>
      </w:r>
      <w:r w:rsidR="000E6844" w:rsidRPr="00A47A93">
        <w:rPr>
          <w:rFonts w:ascii="Tahoma" w:eastAsia="Calibri" w:hAnsi="Tahoma" w:cs="Tahoma"/>
          <w:bCs/>
          <w:lang w:eastAsia="pl-PL"/>
        </w:rPr>
        <w:t xml:space="preserve">,  e- mail: </w:t>
      </w:r>
      <w:hyperlink r:id="rId7" w:history="1">
        <w:r w:rsidRPr="00EE1F3A">
          <w:rPr>
            <w:rStyle w:val="Hipercze"/>
            <w:rFonts w:ascii="Tahoma" w:eastAsia="Calibri" w:hAnsi="Tahoma" w:cs="Tahoma"/>
            <w:bCs/>
            <w:color w:val="auto"/>
            <w:u w:val="none"/>
            <w:lang w:eastAsia="pl-PL"/>
          </w:rPr>
          <w:t>……………………………………….</w:t>
        </w:r>
      </w:hyperlink>
    </w:p>
    <w:p w:rsidR="000E6844" w:rsidRPr="00A47A93" w:rsidRDefault="000E6844" w:rsidP="00A47A93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ahoma" w:eastAsia="Calibri" w:hAnsi="Tahoma" w:cs="Tahoma"/>
          <w:bCs/>
          <w:lang w:eastAsia="pl-PL"/>
        </w:rPr>
      </w:pPr>
      <w:r w:rsidRPr="00A47A93">
        <w:rPr>
          <w:rFonts w:ascii="Tahoma" w:eastAsia="Calibri" w:hAnsi="Tahoma" w:cs="Tahoma"/>
          <w:bCs/>
          <w:lang w:eastAsia="pl-PL"/>
        </w:rPr>
        <w:t>Osobą uprawnioną do kont</w:t>
      </w:r>
      <w:r w:rsidR="00A47A93" w:rsidRPr="00A47A93">
        <w:rPr>
          <w:rFonts w:ascii="Tahoma" w:eastAsia="Calibri" w:hAnsi="Tahoma" w:cs="Tahoma"/>
          <w:bCs/>
          <w:lang w:eastAsia="pl-PL"/>
        </w:rPr>
        <w:t>aktów ze strony Wykonawcy jest:</w:t>
      </w:r>
      <w:r w:rsidRPr="00A47A93">
        <w:rPr>
          <w:rFonts w:ascii="Tahoma" w:eastAsia="Calibri" w:hAnsi="Tahoma" w:cs="Tahoma"/>
          <w:bCs/>
          <w:lang w:eastAsia="pl-PL"/>
        </w:rPr>
        <w:t xml:space="preserve">  ………………………………………………………, tel: ………………., e-mail: …………………………..</w:t>
      </w:r>
    </w:p>
    <w:p w:rsidR="00F722C2" w:rsidRDefault="00F722C2" w:rsidP="00F722C2">
      <w:pPr>
        <w:spacing w:after="0"/>
        <w:jc w:val="center"/>
        <w:rPr>
          <w:rFonts w:ascii="Tahoma" w:eastAsia="Calibri" w:hAnsi="Tahoma" w:cs="Tahoma"/>
          <w:bCs/>
          <w:lang w:eastAsia="pl-PL"/>
        </w:rPr>
      </w:pPr>
      <w:r w:rsidRPr="006D7C1C">
        <w:rPr>
          <w:rFonts w:ascii="Tahoma" w:eastAsia="Calibri" w:hAnsi="Tahoma" w:cs="Tahoma"/>
          <w:bCs/>
          <w:lang w:eastAsia="pl-PL"/>
        </w:rPr>
        <w:t xml:space="preserve">§ </w:t>
      </w:r>
      <w:r>
        <w:rPr>
          <w:rFonts w:ascii="Tahoma" w:eastAsia="Calibri" w:hAnsi="Tahoma" w:cs="Tahoma"/>
          <w:bCs/>
          <w:lang w:eastAsia="pl-PL"/>
        </w:rPr>
        <w:t>4</w:t>
      </w:r>
    </w:p>
    <w:p w:rsidR="00F722C2" w:rsidRPr="00A47A93" w:rsidRDefault="003A49AD" w:rsidP="00A47A9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eastAsia="Calibri" w:hAnsi="Tahoma" w:cs="Tahoma"/>
          <w:bCs/>
          <w:lang w:eastAsia="pl-PL"/>
        </w:rPr>
      </w:pPr>
      <w:r>
        <w:rPr>
          <w:rFonts w:ascii="Tahoma" w:hAnsi="Tahoma" w:cs="Tahoma"/>
          <w:lang w:eastAsia="pl-PL"/>
        </w:rPr>
        <w:t>Łączne maksymalne</w:t>
      </w:r>
      <w:r w:rsidR="00D21A8F" w:rsidRPr="00A47A93">
        <w:rPr>
          <w:rFonts w:ascii="Tahoma" w:hAnsi="Tahoma" w:cs="Tahoma"/>
          <w:lang w:eastAsia="pl-PL"/>
        </w:rPr>
        <w:t xml:space="preserve"> wynagrodzenie </w:t>
      </w:r>
      <w:r>
        <w:rPr>
          <w:rFonts w:ascii="Tahoma" w:hAnsi="Tahoma" w:cs="Tahoma"/>
          <w:lang w:eastAsia="pl-PL"/>
        </w:rPr>
        <w:t xml:space="preserve">Wykonawcy </w:t>
      </w:r>
      <w:r w:rsidR="00D21A8F" w:rsidRPr="00A47A93">
        <w:rPr>
          <w:rFonts w:ascii="Tahoma" w:hAnsi="Tahoma" w:cs="Tahoma"/>
          <w:lang w:eastAsia="pl-PL"/>
        </w:rPr>
        <w:t xml:space="preserve">należne z tytułu realizacji przedmiotu umowy wyniesie …………………………… zł </w:t>
      </w:r>
      <w:r>
        <w:rPr>
          <w:rFonts w:ascii="Tahoma" w:hAnsi="Tahoma" w:cs="Tahoma"/>
          <w:lang w:eastAsia="pl-PL"/>
        </w:rPr>
        <w:t xml:space="preserve">brutto </w:t>
      </w:r>
      <w:r w:rsidR="00D21A8F" w:rsidRPr="00A47A93">
        <w:rPr>
          <w:rFonts w:ascii="Tahoma" w:hAnsi="Tahoma" w:cs="Tahoma"/>
          <w:lang w:eastAsia="pl-PL"/>
        </w:rPr>
        <w:t>(słownie: …………………... złotych</w:t>
      </w:r>
      <w:r>
        <w:rPr>
          <w:rFonts w:ascii="Tahoma" w:hAnsi="Tahoma" w:cs="Tahoma"/>
          <w:lang w:eastAsia="pl-PL"/>
        </w:rPr>
        <w:t xml:space="preserve"> brutto</w:t>
      </w:r>
      <w:r w:rsidR="00D21A8F" w:rsidRPr="00A47A93">
        <w:rPr>
          <w:rFonts w:ascii="Tahoma" w:hAnsi="Tahoma" w:cs="Tahoma"/>
          <w:lang w:eastAsia="pl-PL"/>
        </w:rPr>
        <w:t>).</w:t>
      </w:r>
    </w:p>
    <w:p w:rsidR="00D21A8F" w:rsidRPr="00A47A93" w:rsidRDefault="00D21A8F" w:rsidP="00A47A9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</w:rPr>
      </w:pPr>
      <w:r w:rsidRPr="00A47A93">
        <w:rPr>
          <w:rFonts w:ascii="Tahoma" w:eastAsia="Calibri" w:hAnsi="Tahoma" w:cs="Tahoma"/>
          <w:bCs/>
          <w:lang w:eastAsia="pl-PL"/>
        </w:rPr>
        <w:t>Wynagrodzenie, o którym mowa w ust . 1 zawiera wszelkie koszty niezbędne do prawidło</w:t>
      </w:r>
      <w:r w:rsidR="00397E67">
        <w:rPr>
          <w:rFonts w:ascii="Tahoma" w:eastAsia="Calibri" w:hAnsi="Tahoma" w:cs="Tahoma"/>
          <w:bCs/>
          <w:lang w:eastAsia="pl-PL"/>
        </w:rPr>
        <w:t>wego wykonania przedmiotu umowy.</w:t>
      </w:r>
      <w:r w:rsidRPr="00A47A93">
        <w:rPr>
          <w:rFonts w:ascii="Tahoma" w:eastAsia="Calibri" w:hAnsi="Tahoma" w:cs="Tahoma"/>
          <w:bCs/>
          <w:lang w:eastAsia="pl-PL"/>
        </w:rPr>
        <w:t xml:space="preserve"> </w:t>
      </w:r>
    </w:p>
    <w:p w:rsidR="00A47A93" w:rsidRDefault="00A47A93" w:rsidP="00D21A8F">
      <w:pPr>
        <w:spacing w:after="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="00892569">
        <w:rPr>
          <w:rFonts w:ascii="Tahoma" w:hAnsi="Tahoma" w:cs="Tahoma"/>
        </w:rPr>
        <w:t xml:space="preserve"> Zamawiający dokona zapłaty za faktycznie wykonaną usługę, przelewem na rachunek bankowy Wykonawcy w terminie 30 dni od dnia otrzymania prawidłowo wystawionej faktury VAT.</w:t>
      </w:r>
    </w:p>
    <w:p w:rsidR="00892569" w:rsidRDefault="00892569" w:rsidP="00D21A8F">
      <w:pPr>
        <w:spacing w:after="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Wykonanie usługi musi zostać potwierdzone protokołem wykonania prac bez uwag, podpisanym przez Strony umowy</w:t>
      </w:r>
      <w:r w:rsidR="00397E67">
        <w:rPr>
          <w:rFonts w:ascii="Tahoma" w:hAnsi="Tahoma" w:cs="Tahoma"/>
        </w:rPr>
        <w:t>.</w:t>
      </w:r>
    </w:p>
    <w:p w:rsidR="00892569" w:rsidRDefault="00892569" w:rsidP="0070591D">
      <w:pPr>
        <w:spacing w:after="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 Za dzień zapłaty strony uznają dzień obciążenia rachunku bankowego Zamawiającego.</w:t>
      </w:r>
    </w:p>
    <w:p w:rsidR="004D7DA0" w:rsidRPr="0070591D" w:rsidRDefault="004D7DA0" w:rsidP="0070591D">
      <w:pPr>
        <w:spacing w:after="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 Kwota brutto wynagrodzenia Wy</w:t>
      </w:r>
      <w:r w:rsidR="0006136E">
        <w:rPr>
          <w:rFonts w:ascii="Tahoma" w:hAnsi="Tahoma" w:cs="Tahoma"/>
        </w:rPr>
        <w:t>konawcy</w:t>
      </w:r>
      <w:r w:rsidR="00444D6F">
        <w:rPr>
          <w:rFonts w:ascii="Tahoma" w:hAnsi="Tahoma" w:cs="Tahoma"/>
        </w:rPr>
        <w:t>,</w:t>
      </w:r>
      <w:r w:rsidR="0006136E">
        <w:rPr>
          <w:rFonts w:ascii="Tahoma" w:hAnsi="Tahoma" w:cs="Tahoma"/>
        </w:rPr>
        <w:t xml:space="preserve"> o którym mowa w ust.1</w:t>
      </w:r>
      <w:r>
        <w:rPr>
          <w:rFonts w:ascii="Tahoma" w:hAnsi="Tahoma" w:cs="Tahoma"/>
        </w:rPr>
        <w:t>, zawiera podatek od towarów i usług (VAT).</w:t>
      </w:r>
    </w:p>
    <w:p w:rsidR="00892569" w:rsidRDefault="00892569" w:rsidP="00DD2174">
      <w:pPr>
        <w:pStyle w:val="Akapitzlist"/>
        <w:spacing w:after="0"/>
        <w:ind w:left="0"/>
        <w:jc w:val="center"/>
        <w:rPr>
          <w:rFonts w:ascii="Tahoma" w:eastAsia="Calibri" w:hAnsi="Tahoma" w:cs="Tahoma"/>
          <w:bCs/>
          <w:lang w:eastAsia="pl-PL"/>
        </w:rPr>
      </w:pPr>
      <w:r w:rsidRPr="00CD7369">
        <w:rPr>
          <w:rFonts w:ascii="Tahoma" w:eastAsia="Calibri" w:hAnsi="Tahoma" w:cs="Tahoma"/>
          <w:bCs/>
          <w:lang w:eastAsia="pl-PL"/>
        </w:rPr>
        <w:t>§ 5</w:t>
      </w:r>
    </w:p>
    <w:p w:rsidR="00892569" w:rsidRPr="00CD7369" w:rsidRDefault="000254EA" w:rsidP="000547C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ahoma" w:eastAsia="Calibri" w:hAnsi="Tahoma" w:cs="Tahoma"/>
          <w:bCs/>
          <w:lang w:eastAsia="pl-PL"/>
        </w:rPr>
      </w:pPr>
      <w:r w:rsidRPr="00CD7369">
        <w:rPr>
          <w:rFonts w:ascii="Tahoma" w:eastAsia="Calibri" w:hAnsi="Tahoma" w:cs="Tahoma"/>
          <w:bCs/>
          <w:lang w:eastAsia="pl-PL"/>
        </w:rPr>
        <w:t xml:space="preserve">Wykonawca za każdy dzień opóźnienia w wykonaniu przedmiotu umowy zapłaci Zamawiającemu karę umowną w wysokości 2% wartości wynagrodzenia o którym mowa w </w:t>
      </w:r>
      <w:r w:rsidR="00CD7369" w:rsidRPr="00CD7369">
        <w:rPr>
          <w:rFonts w:ascii="Tahoma" w:eastAsia="Calibri" w:hAnsi="Tahoma" w:cs="Tahoma"/>
          <w:bCs/>
          <w:lang w:eastAsia="pl-PL"/>
        </w:rPr>
        <w:t>§ 4</w:t>
      </w:r>
      <w:r w:rsidRPr="00CD7369">
        <w:rPr>
          <w:rFonts w:ascii="Tahoma" w:eastAsia="Calibri" w:hAnsi="Tahoma" w:cs="Tahoma"/>
          <w:bCs/>
          <w:lang w:eastAsia="pl-PL"/>
        </w:rPr>
        <w:t xml:space="preserve"> </w:t>
      </w:r>
      <w:r w:rsidR="00CD7369" w:rsidRPr="00CD7369">
        <w:rPr>
          <w:rFonts w:ascii="Tahoma" w:eastAsia="Calibri" w:hAnsi="Tahoma" w:cs="Tahoma"/>
          <w:bCs/>
          <w:lang w:eastAsia="pl-PL"/>
        </w:rPr>
        <w:t>ust. 1 niniejszej umowy.</w:t>
      </w:r>
    </w:p>
    <w:p w:rsidR="00CD7369" w:rsidRPr="00CD7369" w:rsidRDefault="00CD7369" w:rsidP="000547C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ahoma" w:eastAsia="Calibri" w:hAnsi="Tahoma" w:cs="Tahoma"/>
          <w:bCs/>
          <w:lang w:eastAsia="pl-PL"/>
        </w:rPr>
      </w:pPr>
      <w:r w:rsidRPr="00CD7369">
        <w:rPr>
          <w:rFonts w:ascii="Tahoma" w:eastAsia="Calibri" w:hAnsi="Tahoma" w:cs="Tahoma"/>
          <w:bCs/>
          <w:lang w:eastAsia="pl-PL"/>
        </w:rPr>
        <w:t xml:space="preserve">W przypadku odstąpienia od umowy przez </w:t>
      </w:r>
      <w:r w:rsidR="000A7E82">
        <w:rPr>
          <w:rFonts w:ascii="Tahoma" w:eastAsia="Calibri" w:hAnsi="Tahoma" w:cs="Tahoma"/>
          <w:bCs/>
          <w:lang w:eastAsia="pl-PL"/>
        </w:rPr>
        <w:t>Zamawiającego,</w:t>
      </w:r>
      <w:r w:rsidRPr="00CD7369">
        <w:rPr>
          <w:rFonts w:ascii="Tahoma" w:eastAsia="Calibri" w:hAnsi="Tahoma" w:cs="Tahoma"/>
          <w:bCs/>
          <w:lang w:eastAsia="pl-PL"/>
        </w:rPr>
        <w:t xml:space="preserve"> na skutek okoliczności, za które od</w:t>
      </w:r>
      <w:r>
        <w:rPr>
          <w:rFonts w:ascii="Tahoma" w:eastAsia="Calibri" w:hAnsi="Tahoma" w:cs="Tahoma"/>
          <w:bCs/>
          <w:lang w:eastAsia="pl-PL"/>
        </w:rPr>
        <w:t>powiedzialność ponosi Wykonawca</w:t>
      </w:r>
      <w:r w:rsidRPr="00CD7369">
        <w:rPr>
          <w:rFonts w:ascii="Tahoma" w:eastAsia="Calibri" w:hAnsi="Tahoma" w:cs="Tahoma"/>
          <w:bCs/>
          <w:lang w:eastAsia="pl-PL"/>
        </w:rPr>
        <w:t>, Wykonawca zapłaci</w:t>
      </w:r>
      <w:r w:rsidR="000A7E82">
        <w:rPr>
          <w:rFonts w:ascii="Tahoma" w:eastAsia="Calibri" w:hAnsi="Tahoma" w:cs="Tahoma"/>
          <w:bCs/>
          <w:lang w:eastAsia="pl-PL"/>
        </w:rPr>
        <w:t xml:space="preserve"> Zamawiającemu</w:t>
      </w:r>
      <w:r w:rsidRPr="00CD7369">
        <w:rPr>
          <w:rFonts w:ascii="Tahoma" w:eastAsia="Calibri" w:hAnsi="Tahoma" w:cs="Tahoma"/>
          <w:bCs/>
          <w:lang w:eastAsia="pl-PL"/>
        </w:rPr>
        <w:t xml:space="preserve"> </w:t>
      </w:r>
      <w:r w:rsidR="001135B2">
        <w:rPr>
          <w:rFonts w:ascii="Tahoma" w:eastAsia="Calibri" w:hAnsi="Tahoma" w:cs="Tahoma"/>
          <w:bCs/>
          <w:lang w:eastAsia="pl-PL"/>
        </w:rPr>
        <w:t xml:space="preserve">karę umowną w wysokości 20 % </w:t>
      </w:r>
      <w:r w:rsidRPr="00CD7369">
        <w:rPr>
          <w:rFonts w:ascii="Tahoma" w:eastAsia="Calibri" w:hAnsi="Tahoma" w:cs="Tahoma"/>
          <w:bCs/>
          <w:lang w:eastAsia="pl-PL"/>
        </w:rPr>
        <w:t>wynagrodzenia brutto określonego w § 4 ust. 1 niniejszej umowy.</w:t>
      </w:r>
    </w:p>
    <w:p w:rsidR="00F722C2" w:rsidRDefault="00CD7369" w:rsidP="000547C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ahoma" w:eastAsia="Calibri" w:hAnsi="Tahoma" w:cs="Tahoma"/>
          <w:bCs/>
          <w:lang w:eastAsia="pl-PL"/>
        </w:rPr>
      </w:pPr>
      <w:r w:rsidRPr="00CD7369">
        <w:rPr>
          <w:rFonts w:ascii="Tahoma" w:eastAsia="Calibri" w:hAnsi="Tahoma" w:cs="Tahoma"/>
          <w:bCs/>
          <w:lang w:eastAsia="pl-PL"/>
        </w:rPr>
        <w:t xml:space="preserve">Zamawiający zastrzega sobie prawo dochodzenia odszkodowania na zasadach ogólnych </w:t>
      </w:r>
      <w:r w:rsidR="000A7E82">
        <w:rPr>
          <w:rFonts w:ascii="Tahoma" w:eastAsia="Calibri" w:hAnsi="Tahoma" w:cs="Tahoma"/>
          <w:bCs/>
          <w:lang w:eastAsia="pl-PL"/>
        </w:rPr>
        <w:t xml:space="preserve">z kodeksu cywilnego, </w:t>
      </w:r>
      <w:r w:rsidRPr="00CD7369">
        <w:rPr>
          <w:rFonts w:ascii="Tahoma" w:eastAsia="Calibri" w:hAnsi="Tahoma" w:cs="Tahoma"/>
          <w:bCs/>
          <w:lang w:eastAsia="pl-PL"/>
        </w:rPr>
        <w:t>w przypadku gdy wartość szkody przekroczy wysokość kar umownych o których mowa w § 5 niniejszej umowy.</w:t>
      </w:r>
    </w:p>
    <w:p w:rsidR="00C8403C" w:rsidRDefault="00C8403C" w:rsidP="000547C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ahoma" w:eastAsia="Calibri" w:hAnsi="Tahoma" w:cs="Tahoma"/>
          <w:bCs/>
          <w:lang w:eastAsia="pl-PL"/>
        </w:rPr>
      </w:pPr>
      <w:r w:rsidRPr="00C8403C">
        <w:rPr>
          <w:rFonts w:ascii="Tahoma" w:eastAsia="Calibri" w:hAnsi="Tahoma" w:cs="Tahoma"/>
          <w:bCs/>
          <w:lang w:eastAsia="pl-PL"/>
        </w:rPr>
        <w:t>Wykonawca ponosi odpowiedzialność wobec Zamawiającego oraz osób trzecich za szkody pows</w:t>
      </w:r>
      <w:r w:rsidR="00EE1F3A">
        <w:rPr>
          <w:rFonts w:ascii="Tahoma" w:eastAsia="Calibri" w:hAnsi="Tahoma" w:cs="Tahoma"/>
          <w:bCs/>
          <w:lang w:eastAsia="pl-PL"/>
        </w:rPr>
        <w:t>tałe z winy Wykonawcy  lub osób</w:t>
      </w:r>
      <w:r w:rsidRPr="00C8403C">
        <w:rPr>
          <w:rFonts w:ascii="Tahoma" w:eastAsia="Calibri" w:hAnsi="Tahoma" w:cs="Tahoma"/>
          <w:bCs/>
          <w:lang w:eastAsia="pl-PL"/>
        </w:rPr>
        <w:t>, które wykonują prace w ramach realizacji przedmiotu umowy.</w:t>
      </w:r>
    </w:p>
    <w:p w:rsidR="000547C3" w:rsidRPr="000547C3" w:rsidRDefault="000547C3" w:rsidP="000547C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ahoma" w:eastAsia="Calibri" w:hAnsi="Tahoma" w:cs="Tahoma"/>
          <w:bCs/>
          <w:lang w:eastAsia="pl-PL"/>
        </w:rPr>
      </w:pPr>
      <w:r w:rsidRPr="000547C3">
        <w:rPr>
          <w:rFonts w:ascii="Tahoma" w:eastAsia="Calibri" w:hAnsi="Tahoma" w:cs="Tahoma"/>
          <w:bCs/>
          <w:lang w:eastAsia="pl-PL"/>
        </w:rPr>
        <w:t>Zamawiający ma prawo odstąpienia od umowy</w:t>
      </w:r>
      <w:r w:rsidR="000A7E82">
        <w:rPr>
          <w:rFonts w:ascii="Tahoma" w:eastAsia="Calibri" w:hAnsi="Tahoma" w:cs="Tahoma"/>
          <w:bCs/>
          <w:lang w:eastAsia="pl-PL"/>
        </w:rPr>
        <w:t>,</w:t>
      </w:r>
      <w:r w:rsidRPr="000547C3">
        <w:rPr>
          <w:rFonts w:ascii="Tahoma" w:eastAsia="Calibri" w:hAnsi="Tahoma" w:cs="Tahoma"/>
          <w:bCs/>
          <w:lang w:eastAsia="pl-PL"/>
        </w:rPr>
        <w:t xml:space="preserve"> jeżeli Wykonawca nie przystąpił do wykonania umowy, albo opóźnia się w  wykonaniu przedmiotu umowy, a op</w:t>
      </w:r>
      <w:r w:rsidR="000A7E82">
        <w:rPr>
          <w:rFonts w:ascii="Tahoma" w:eastAsia="Calibri" w:hAnsi="Tahoma" w:cs="Tahoma"/>
          <w:bCs/>
          <w:lang w:eastAsia="pl-PL"/>
        </w:rPr>
        <w:t>óźnienie jest dłuższe niż 3 dni</w:t>
      </w:r>
      <w:r w:rsidRPr="000547C3">
        <w:rPr>
          <w:rFonts w:ascii="Tahoma" w:eastAsia="Calibri" w:hAnsi="Tahoma" w:cs="Tahoma"/>
          <w:bCs/>
          <w:lang w:eastAsia="pl-PL"/>
        </w:rPr>
        <w:t>.</w:t>
      </w:r>
    </w:p>
    <w:p w:rsidR="00C8403C" w:rsidRDefault="00C8403C" w:rsidP="00DD2174">
      <w:pPr>
        <w:pStyle w:val="Akapitzlist"/>
        <w:spacing w:after="0"/>
        <w:ind w:left="0"/>
        <w:jc w:val="center"/>
        <w:rPr>
          <w:rFonts w:ascii="Tahoma" w:eastAsia="Calibri" w:hAnsi="Tahoma" w:cs="Tahoma"/>
          <w:bCs/>
          <w:lang w:eastAsia="pl-PL"/>
        </w:rPr>
      </w:pPr>
      <w:r w:rsidRPr="00CD7369">
        <w:rPr>
          <w:rFonts w:ascii="Tahoma" w:eastAsia="Calibri" w:hAnsi="Tahoma" w:cs="Tahoma"/>
          <w:bCs/>
          <w:lang w:eastAsia="pl-PL"/>
        </w:rPr>
        <w:t xml:space="preserve">§ </w:t>
      </w:r>
      <w:r>
        <w:rPr>
          <w:rFonts w:ascii="Tahoma" w:eastAsia="Calibri" w:hAnsi="Tahoma" w:cs="Tahoma"/>
          <w:bCs/>
          <w:lang w:eastAsia="pl-PL"/>
        </w:rPr>
        <w:t>6</w:t>
      </w:r>
    </w:p>
    <w:p w:rsidR="00D13A19" w:rsidRPr="00D13A19" w:rsidRDefault="000547C3" w:rsidP="00D13A1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ahoma" w:eastAsia="Calibri" w:hAnsi="Tahoma" w:cs="Tahoma"/>
          <w:bCs/>
          <w:lang w:eastAsia="pl-PL"/>
        </w:rPr>
      </w:pPr>
      <w:r w:rsidRPr="00D13A19">
        <w:rPr>
          <w:rFonts w:ascii="Tahoma" w:eastAsia="Calibri" w:hAnsi="Tahoma" w:cs="Tahoma"/>
          <w:bCs/>
          <w:lang w:eastAsia="pl-PL"/>
        </w:rPr>
        <w:t xml:space="preserve">Strony zgodnie oświadczają, iż </w:t>
      </w:r>
      <w:r w:rsidR="00D13A19" w:rsidRPr="00D13A19">
        <w:rPr>
          <w:rFonts w:ascii="Tahoma" w:eastAsia="Calibri" w:hAnsi="Tahoma" w:cs="Tahoma"/>
          <w:bCs/>
          <w:lang w:eastAsia="pl-PL"/>
        </w:rPr>
        <w:t>dopuszczają możliwość zmiany umowy w przypadku gdy niezbędna jest zmiana sposobu wykonania przedmiotu umowy lub terminu wykonania umowy, a konieczność wprowadzenia zmian wynika z okoliczności, których nie można było przewidzieć w chwili zawarcia umowy.</w:t>
      </w:r>
    </w:p>
    <w:p w:rsidR="000E6844" w:rsidRPr="00D13A19" w:rsidRDefault="00D13A19" w:rsidP="00D13A1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ahoma" w:eastAsia="Calibri" w:hAnsi="Tahoma" w:cs="Tahoma"/>
          <w:bCs/>
          <w:lang w:eastAsia="pl-PL"/>
        </w:rPr>
      </w:pPr>
      <w:r w:rsidRPr="00D13A19">
        <w:rPr>
          <w:rFonts w:ascii="Tahoma" w:eastAsia="Calibri" w:hAnsi="Tahoma" w:cs="Tahoma"/>
          <w:bCs/>
          <w:lang w:eastAsia="pl-PL"/>
        </w:rPr>
        <w:lastRenderedPageBreak/>
        <w:t xml:space="preserve">Wszelkie zmiany niniejszej umowy wymagają formy pisemnej w postaci aneksu pod rygorem nieważności. </w:t>
      </w:r>
    </w:p>
    <w:p w:rsidR="009A3B8C" w:rsidRDefault="009A3B8C" w:rsidP="00DD2174">
      <w:pPr>
        <w:pStyle w:val="Akapitzlist"/>
        <w:spacing w:after="0"/>
        <w:ind w:left="0"/>
        <w:jc w:val="center"/>
        <w:rPr>
          <w:rFonts w:ascii="Tahoma" w:eastAsia="Calibri" w:hAnsi="Tahoma" w:cs="Tahoma"/>
          <w:bCs/>
          <w:lang w:eastAsia="pl-PL"/>
        </w:rPr>
      </w:pPr>
      <w:r w:rsidRPr="00CD7369">
        <w:rPr>
          <w:rFonts w:ascii="Tahoma" w:eastAsia="Calibri" w:hAnsi="Tahoma" w:cs="Tahoma"/>
          <w:bCs/>
          <w:lang w:eastAsia="pl-PL"/>
        </w:rPr>
        <w:t xml:space="preserve">§ </w:t>
      </w:r>
      <w:r w:rsidR="00967DE1">
        <w:rPr>
          <w:rFonts w:ascii="Tahoma" w:eastAsia="Calibri" w:hAnsi="Tahoma" w:cs="Tahoma"/>
          <w:bCs/>
          <w:lang w:eastAsia="pl-PL"/>
        </w:rPr>
        <w:t>7</w:t>
      </w:r>
    </w:p>
    <w:p w:rsidR="00DD2174" w:rsidRPr="00DD2174" w:rsidRDefault="00DD2174" w:rsidP="00DD2174">
      <w:pPr>
        <w:spacing w:after="120" w:line="312" w:lineRule="auto"/>
        <w:contextualSpacing/>
        <w:jc w:val="both"/>
        <w:rPr>
          <w:rFonts w:ascii="Tahoma" w:eastAsia="Calibri" w:hAnsi="Tahoma" w:cs="Tahoma"/>
        </w:rPr>
      </w:pPr>
      <w:r w:rsidRPr="00DD2174">
        <w:rPr>
          <w:rFonts w:ascii="Tahoma" w:eastAsia="Calibri" w:hAnsi="Tahoma" w:cs="Tahoma"/>
        </w:rPr>
        <w:t>Zgodnie z art. 13 ust. 1 i 2 rozporządzenia Parlamentu Europejskiego i Rady (UE) 2016/679 z dnia 27 kwietnia 2016 r. (Dz. Urz. UE L 119 z 04.05.2016 r.), dalej „RODO”, Ośrodek Rozwoju Edukacji w Warszawie</w:t>
      </w:r>
      <w:r w:rsidRPr="00DD2174" w:rsidDel="00EB58F0">
        <w:rPr>
          <w:rFonts w:ascii="Tahoma" w:eastAsia="Calibri" w:hAnsi="Tahoma" w:cs="Tahoma"/>
        </w:rPr>
        <w:t xml:space="preserve"> </w:t>
      </w:r>
      <w:r w:rsidRPr="00DD2174">
        <w:rPr>
          <w:rFonts w:ascii="Tahoma" w:eastAsia="Calibri" w:hAnsi="Tahoma" w:cs="Tahoma"/>
        </w:rPr>
        <w:t>informuje, że:</w:t>
      </w:r>
    </w:p>
    <w:p w:rsidR="00DD2174" w:rsidRPr="00DD2174" w:rsidRDefault="00DD2174" w:rsidP="00DD2174">
      <w:pPr>
        <w:numPr>
          <w:ilvl w:val="0"/>
          <w:numId w:val="14"/>
        </w:numPr>
        <w:spacing w:after="120" w:line="312" w:lineRule="auto"/>
        <w:ind w:left="426" w:hanging="426"/>
        <w:contextualSpacing/>
        <w:jc w:val="both"/>
        <w:rPr>
          <w:rFonts w:ascii="Tahoma" w:eastAsia="Calibri" w:hAnsi="Tahoma" w:cs="Tahoma"/>
        </w:rPr>
      </w:pPr>
      <w:r w:rsidRPr="00DD2174">
        <w:rPr>
          <w:rFonts w:ascii="Tahoma" w:eastAsia="Calibri" w:hAnsi="Tahoma" w:cs="Tahoma"/>
        </w:rPr>
        <w:t>Administratorem danych osobowych Wykonawcy jest Ośrodek Rozwoju Edukacji z siedzibą w Warszawie (00-478), Aleje Ujazdowskie 28, e-mail: sekretariat@ore.edu.pl, tel. 22 345 37 00;</w:t>
      </w:r>
    </w:p>
    <w:p w:rsidR="00DD2174" w:rsidRPr="00DD2174" w:rsidRDefault="00DD2174" w:rsidP="00DD2174">
      <w:pPr>
        <w:numPr>
          <w:ilvl w:val="0"/>
          <w:numId w:val="14"/>
        </w:numPr>
        <w:spacing w:after="120" w:line="312" w:lineRule="auto"/>
        <w:ind w:left="426" w:hanging="426"/>
        <w:contextualSpacing/>
        <w:jc w:val="both"/>
        <w:rPr>
          <w:rFonts w:ascii="Tahoma" w:eastAsia="Calibri" w:hAnsi="Tahoma" w:cs="Tahoma"/>
        </w:rPr>
      </w:pPr>
      <w:r w:rsidRPr="00DD2174">
        <w:rPr>
          <w:rFonts w:ascii="Tahoma" w:eastAsia="Calibri" w:hAnsi="Tahoma" w:cs="Tahoma"/>
        </w:rPr>
        <w:t xml:space="preserve">W sprawach dotyczących przetwarzania danych osobowych można się skontaktować </w:t>
      </w:r>
      <w:r w:rsidR="004C4A2F">
        <w:rPr>
          <w:rFonts w:ascii="Tahoma" w:eastAsia="Calibri" w:hAnsi="Tahoma" w:cs="Tahoma"/>
        </w:rPr>
        <w:br/>
      </w:r>
      <w:r w:rsidRPr="00DD2174">
        <w:rPr>
          <w:rFonts w:ascii="Tahoma" w:eastAsia="Calibri" w:hAnsi="Tahoma" w:cs="Tahoma"/>
        </w:rPr>
        <w:t>z Inspektorem Ochrony Danych poprzez e-mail: iod@ore.edu.pl;</w:t>
      </w:r>
    </w:p>
    <w:p w:rsidR="00DD2174" w:rsidRPr="00DD2174" w:rsidRDefault="00DD2174" w:rsidP="00DD2174">
      <w:pPr>
        <w:numPr>
          <w:ilvl w:val="0"/>
          <w:numId w:val="14"/>
        </w:numPr>
        <w:spacing w:after="120" w:line="312" w:lineRule="auto"/>
        <w:ind w:left="426" w:hanging="426"/>
        <w:contextualSpacing/>
        <w:jc w:val="both"/>
        <w:rPr>
          <w:rFonts w:ascii="Tahoma" w:eastAsia="Calibri" w:hAnsi="Tahoma" w:cs="Tahoma"/>
        </w:rPr>
      </w:pPr>
      <w:r w:rsidRPr="00DD2174">
        <w:rPr>
          <w:rFonts w:ascii="Tahoma" w:hAnsi="Tahoma" w:cs="Tahoma"/>
        </w:rPr>
        <w:t>Dane osobowe Wykonawcy przetwarzane będą w celu realizacji  niniejszej umowy, w związku z wykonywaniem przez administratora zadania realizowanego w interesie publicznym oraz koniecznością wypełnienia obowiązku prawnego ciążącego na administratorze;</w:t>
      </w:r>
    </w:p>
    <w:p w:rsidR="00DD2174" w:rsidRPr="00DD2174" w:rsidRDefault="00DD2174" w:rsidP="00DD2174">
      <w:pPr>
        <w:numPr>
          <w:ilvl w:val="0"/>
          <w:numId w:val="14"/>
        </w:numPr>
        <w:spacing w:after="120" w:line="312" w:lineRule="auto"/>
        <w:ind w:left="426" w:hanging="426"/>
        <w:contextualSpacing/>
        <w:jc w:val="both"/>
        <w:rPr>
          <w:rFonts w:ascii="Tahoma" w:hAnsi="Tahoma" w:cs="Tahoma"/>
        </w:rPr>
      </w:pPr>
      <w:r w:rsidRPr="00DD2174">
        <w:rPr>
          <w:rFonts w:ascii="Tahoma" w:hAnsi="Tahoma" w:cs="Tahoma"/>
        </w:rPr>
        <w:t>Odbiorcami danych osobowych Wykonawcy mogą być odbiorcy uprawnieni do ich otrzymania na podstawie przepisów prawa, podmioty, którym udostępniona zostanie dokumentacja w związku z realizacją przedmiotowej umowy w tym Ministerstwo Edukacji Narodowej, oraz podmioty świadczące usługi na rzecz Administratora;</w:t>
      </w:r>
    </w:p>
    <w:p w:rsidR="00DD2174" w:rsidRPr="00DD2174" w:rsidRDefault="00DD2174" w:rsidP="00DD2174">
      <w:pPr>
        <w:numPr>
          <w:ilvl w:val="0"/>
          <w:numId w:val="14"/>
        </w:numPr>
        <w:spacing w:after="120" w:line="312" w:lineRule="auto"/>
        <w:ind w:left="426" w:hanging="426"/>
        <w:contextualSpacing/>
        <w:jc w:val="both"/>
        <w:rPr>
          <w:rFonts w:ascii="Tahoma" w:hAnsi="Tahoma" w:cs="Tahoma"/>
        </w:rPr>
      </w:pPr>
      <w:r w:rsidRPr="00DD2174">
        <w:rPr>
          <w:rFonts w:ascii="Tahoma" w:hAnsi="Tahoma" w:cs="Tahoma"/>
        </w:rPr>
        <w:t>Dane osobowe Wykonawcy będą przechowywane, przez okres niezbędny do realizacji celów określonych w pkt 3, a po tym czasie przez okres, oraz w zakresie wymaganym przez przepisy powszechnie obowiązującego prawa; </w:t>
      </w:r>
    </w:p>
    <w:p w:rsidR="00DD2174" w:rsidRPr="00DD2174" w:rsidRDefault="00DD2174" w:rsidP="00DD2174">
      <w:pPr>
        <w:numPr>
          <w:ilvl w:val="0"/>
          <w:numId w:val="14"/>
        </w:numPr>
        <w:spacing w:after="120" w:line="312" w:lineRule="auto"/>
        <w:ind w:left="426" w:hanging="426"/>
        <w:contextualSpacing/>
        <w:jc w:val="both"/>
        <w:rPr>
          <w:rFonts w:ascii="Tahoma" w:hAnsi="Tahoma" w:cs="Tahoma"/>
        </w:rPr>
      </w:pPr>
      <w:r w:rsidRPr="00DD2174">
        <w:rPr>
          <w:rFonts w:ascii="Tahoma" w:hAnsi="Tahoma" w:cs="Tahoma"/>
        </w:rPr>
        <w:t>Dane osobowe Wykonawcy nie będą podlegały zautomatyzowanemu podejmowaniu decyzji w tym również profilowaniu;</w:t>
      </w:r>
    </w:p>
    <w:p w:rsidR="00DD2174" w:rsidRPr="00DD2174" w:rsidRDefault="00DD2174" w:rsidP="00DD2174">
      <w:pPr>
        <w:numPr>
          <w:ilvl w:val="0"/>
          <w:numId w:val="14"/>
        </w:numPr>
        <w:spacing w:after="120" w:line="312" w:lineRule="auto"/>
        <w:ind w:left="426" w:hanging="426"/>
        <w:contextualSpacing/>
        <w:jc w:val="both"/>
        <w:rPr>
          <w:rFonts w:ascii="Tahoma" w:hAnsi="Tahoma" w:cs="Tahoma"/>
        </w:rPr>
      </w:pPr>
      <w:r w:rsidRPr="00DD2174">
        <w:rPr>
          <w:rFonts w:ascii="Tahoma" w:eastAsia="Times New Roman" w:hAnsi="Tahoma" w:cs="Tahoma"/>
          <w:lang w:eastAsia="pl-PL"/>
        </w:rPr>
        <w:t>Podanie danych osobowych dotyczących Wykonawcy nie jest obowiązkowe ale jest warunkiem niezbędnym do zawarcia umowy;</w:t>
      </w:r>
    </w:p>
    <w:p w:rsidR="00FB7A57" w:rsidRPr="00DD2174" w:rsidRDefault="00DD2174" w:rsidP="00DD2174">
      <w:pPr>
        <w:numPr>
          <w:ilvl w:val="0"/>
          <w:numId w:val="14"/>
        </w:numPr>
        <w:spacing w:after="120" w:line="312" w:lineRule="auto"/>
        <w:ind w:left="426" w:hanging="426"/>
        <w:contextualSpacing/>
        <w:jc w:val="both"/>
        <w:rPr>
          <w:rFonts w:ascii="Tahoma" w:hAnsi="Tahoma" w:cs="Tahoma"/>
        </w:rPr>
      </w:pPr>
      <w:r w:rsidRPr="00DD2174">
        <w:rPr>
          <w:rFonts w:ascii="Tahoma" w:hAnsi="Tahoma" w:cs="Tahoma"/>
        </w:rPr>
        <w:t>W związku z przetwarzaniem danych osobowych, Wykonawcy przysługują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B50A50" w:rsidRDefault="00B50A50" w:rsidP="00DD2174">
      <w:pPr>
        <w:pStyle w:val="Akapitzlist"/>
        <w:spacing w:after="0"/>
        <w:ind w:left="0"/>
        <w:jc w:val="center"/>
        <w:rPr>
          <w:rFonts w:ascii="Tahoma" w:eastAsia="Calibri" w:hAnsi="Tahoma" w:cs="Tahoma"/>
          <w:bCs/>
          <w:lang w:eastAsia="pl-PL"/>
        </w:rPr>
      </w:pPr>
      <w:r w:rsidRPr="00CD7369">
        <w:rPr>
          <w:rFonts w:ascii="Tahoma" w:eastAsia="Calibri" w:hAnsi="Tahoma" w:cs="Tahoma"/>
          <w:bCs/>
          <w:lang w:eastAsia="pl-PL"/>
        </w:rPr>
        <w:t xml:space="preserve">§ </w:t>
      </w:r>
      <w:r w:rsidR="00967DE1">
        <w:rPr>
          <w:rFonts w:ascii="Tahoma" w:eastAsia="Calibri" w:hAnsi="Tahoma" w:cs="Tahoma"/>
          <w:bCs/>
          <w:lang w:eastAsia="pl-PL"/>
        </w:rPr>
        <w:t>8</w:t>
      </w:r>
    </w:p>
    <w:p w:rsidR="00967DE1" w:rsidRPr="00967DE1" w:rsidRDefault="00967DE1" w:rsidP="00967DE1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lang w:eastAsia="pl-PL"/>
        </w:rPr>
      </w:pPr>
      <w:r w:rsidRPr="00967DE1">
        <w:rPr>
          <w:rFonts w:ascii="Tahoma" w:hAnsi="Tahoma" w:cs="Tahoma"/>
          <w:color w:val="000000"/>
          <w:lang w:eastAsia="pl-PL"/>
        </w:rPr>
        <w:t>W sprawach nieuregulowanych niniejszą Umową mają zastosowanie przepisy ustawy z dnia 23 kwietnia 1964 r. kodeks cywilny.</w:t>
      </w:r>
    </w:p>
    <w:p w:rsidR="00967DE1" w:rsidRPr="00967DE1" w:rsidRDefault="00967DE1" w:rsidP="00967DE1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ahoma" w:eastAsia="Calibri" w:hAnsi="Tahoma" w:cs="Tahoma"/>
          <w:bCs/>
          <w:lang w:eastAsia="pl-PL"/>
        </w:rPr>
      </w:pPr>
      <w:r w:rsidRPr="00967DE1">
        <w:rPr>
          <w:rFonts w:ascii="Tahoma" w:eastAsia="Calibri" w:hAnsi="Tahoma" w:cs="Tahoma"/>
          <w:bCs/>
          <w:lang w:eastAsia="pl-PL"/>
        </w:rPr>
        <w:t>Spory mogące powstać w związku z realizacją niniejszej umowy strony zobowiązują się rozstrzygnąć przed sądem powszechnym właściwym miejscowo dla siedziby Zamawiającego.</w:t>
      </w:r>
    </w:p>
    <w:p w:rsidR="00967DE1" w:rsidRPr="00967DE1" w:rsidRDefault="00967DE1" w:rsidP="00967DE1">
      <w:pPr>
        <w:pStyle w:val="Akapitzlist"/>
        <w:numPr>
          <w:ilvl w:val="0"/>
          <w:numId w:val="13"/>
        </w:numPr>
        <w:spacing w:after="0" w:line="240" w:lineRule="auto"/>
        <w:ind w:left="426" w:right="2" w:hanging="426"/>
        <w:jc w:val="both"/>
        <w:rPr>
          <w:rFonts w:ascii="Tahoma" w:hAnsi="Tahoma" w:cs="Tahoma"/>
          <w:color w:val="000000"/>
          <w:lang w:eastAsia="pl-PL"/>
        </w:rPr>
      </w:pPr>
      <w:r w:rsidRPr="00967DE1">
        <w:rPr>
          <w:rFonts w:ascii="Tahoma" w:hAnsi="Tahoma" w:cs="Tahoma"/>
          <w:color w:val="000000"/>
          <w:lang w:eastAsia="pl-PL"/>
        </w:rPr>
        <w:t>Umowę niniejszą sporządzono w trzech jednobrzmiących egzemplarzach, dwa dla Zamawiającego i jeden dla Wykonawcy.</w:t>
      </w:r>
    </w:p>
    <w:p w:rsidR="0070591D" w:rsidRDefault="0070591D" w:rsidP="0070591D">
      <w:pPr>
        <w:spacing w:after="0" w:line="360" w:lineRule="auto"/>
        <w:rPr>
          <w:b/>
          <w:bCs/>
          <w:lang w:eastAsia="pl-PL"/>
        </w:rPr>
      </w:pPr>
      <w:r>
        <w:rPr>
          <w:b/>
          <w:bCs/>
          <w:lang w:eastAsia="pl-PL"/>
        </w:rPr>
        <w:t>ZAMAWIAJĄCY</w:t>
      </w:r>
      <w:r>
        <w:rPr>
          <w:b/>
          <w:bCs/>
          <w:lang w:eastAsia="pl-PL"/>
        </w:rPr>
        <w:tab/>
      </w:r>
      <w:r>
        <w:rPr>
          <w:b/>
          <w:bCs/>
          <w:lang w:eastAsia="pl-PL"/>
        </w:rPr>
        <w:tab/>
      </w:r>
      <w:r>
        <w:rPr>
          <w:b/>
          <w:bCs/>
          <w:lang w:eastAsia="pl-PL"/>
        </w:rPr>
        <w:tab/>
      </w:r>
      <w:r>
        <w:rPr>
          <w:b/>
          <w:bCs/>
          <w:lang w:eastAsia="pl-PL"/>
        </w:rPr>
        <w:tab/>
      </w:r>
      <w:r>
        <w:rPr>
          <w:b/>
          <w:bCs/>
          <w:lang w:eastAsia="pl-PL"/>
        </w:rPr>
        <w:tab/>
      </w:r>
      <w:r>
        <w:rPr>
          <w:b/>
          <w:bCs/>
          <w:lang w:eastAsia="pl-PL"/>
        </w:rPr>
        <w:tab/>
        <w:t xml:space="preserve">                                                    WYKONAWCA</w:t>
      </w:r>
    </w:p>
    <w:p w:rsidR="0070591D" w:rsidRPr="00967DE1" w:rsidRDefault="0070591D" w:rsidP="00967DE1">
      <w:pPr>
        <w:tabs>
          <w:tab w:val="left" w:pos="2868"/>
        </w:tabs>
        <w:ind w:left="426" w:hanging="426"/>
        <w:rPr>
          <w:rFonts w:ascii="Tahoma" w:hAnsi="Tahoma" w:cs="Tahoma"/>
        </w:rPr>
      </w:pPr>
    </w:p>
    <w:sectPr w:rsidR="0070591D" w:rsidRPr="00967D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227" w:rsidRDefault="00517227" w:rsidP="00FB7A57">
      <w:pPr>
        <w:spacing w:after="0" w:line="240" w:lineRule="auto"/>
      </w:pPr>
      <w:r>
        <w:separator/>
      </w:r>
    </w:p>
  </w:endnote>
  <w:endnote w:type="continuationSeparator" w:id="0">
    <w:p w:rsidR="00517227" w:rsidRDefault="00517227" w:rsidP="00FB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227" w:rsidRDefault="00517227" w:rsidP="00FB7A57">
      <w:pPr>
        <w:spacing w:after="0" w:line="240" w:lineRule="auto"/>
      </w:pPr>
      <w:r>
        <w:separator/>
      </w:r>
    </w:p>
  </w:footnote>
  <w:footnote w:type="continuationSeparator" w:id="0">
    <w:p w:rsidR="00517227" w:rsidRDefault="00517227" w:rsidP="00FB7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A57" w:rsidRDefault="00FB7A57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C9C52A9" wp14:editId="24BBA12C">
          <wp:simplePos x="0" y="0"/>
          <wp:positionH relativeFrom="column">
            <wp:posOffset>-749935</wp:posOffset>
          </wp:positionH>
          <wp:positionV relativeFrom="paragraph">
            <wp:posOffset>-297815</wp:posOffset>
          </wp:positionV>
          <wp:extent cx="3238500" cy="514985"/>
          <wp:effectExtent l="0" t="0" r="0" b="0"/>
          <wp:wrapNone/>
          <wp:docPr id="2" name="Obraz 2" descr="ORE_LOGO_edu_z_adre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RE_LOGO_edu_z_adre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BA5"/>
    <w:multiLevelType w:val="hybridMultilevel"/>
    <w:tmpl w:val="F790D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C1386"/>
    <w:multiLevelType w:val="hybridMultilevel"/>
    <w:tmpl w:val="45F2A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724FD"/>
    <w:multiLevelType w:val="hybridMultilevel"/>
    <w:tmpl w:val="84F08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D1544"/>
    <w:multiLevelType w:val="hybridMultilevel"/>
    <w:tmpl w:val="1E38C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8434F"/>
    <w:multiLevelType w:val="hybridMultilevel"/>
    <w:tmpl w:val="E06E590C"/>
    <w:lvl w:ilvl="0" w:tplc="C2DAA2D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376ACC"/>
    <w:multiLevelType w:val="hybridMultilevel"/>
    <w:tmpl w:val="45F2A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34C79"/>
    <w:multiLevelType w:val="hybridMultilevel"/>
    <w:tmpl w:val="F61C5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16434"/>
    <w:multiLevelType w:val="hybridMultilevel"/>
    <w:tmpl w:val="B6043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D2059"/>
    <w:multiLevelType w:val="hybridMultilevel"/>
    <w:tmpl w:val="48929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02EE7"/>
    <w:multiLevelType w:val="multilevel"/>
    <w:tmpl w:val="B20E3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5B7F6358"/>
    <w:multiLevelType w:val="hybridMultilevel"/>
    <w:tmpl w:val="EF7CF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04064"/>
    <w:multiLevelType w:val="hybridMultilevel"/>
    <w:tmpl w:val="30D235DE"/>
    <w:lvl w:ilvl="0" w:tplc="DB746968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83116A"/>
    <w:multiLevelType w:val="hybridMultilevel"/>
    <w:tmpl w:val="7946F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85A9D"/>
    <w:multiLevelType w:val="hybridMultilevel"/>
    <w:tmpl w:val="216A638C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0"/>
  </w:num>
  <w:num w:numId="7">
    <w:abstractNumId w:val="7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57"/>
    <w:rsid w:val="000254EA"/>
    <w:rsid w:val="00036FF5"/>
    <w:rsid w:val="000547C3"/>
    <w:rsid w:val="0006136E"/>
    <w:rsid w:val="000A7E82"/>
    <w:rsid w:val="000B255E"/>
    <w:rsid w:val="000B4B0A"/>
    <w:rsid w:val="000E6844"/>
    <w:rsid w:val="001135B2"/>
    <w:rsid w:val="001849D2"/>
    <w:rsid w:val="00185C1D"/>
    <w:rsid w:val="00197F6C"/>
    <w:rsid w:val="001F1E06"/>
    <w:rsid w:val="002109AF"/>
    <w:rsid w:val="002D0E30"/>
    <w:rsid w:val="00331412"/>
    <w:rsid w:val="00397E67"/>
    <w:rsid w:val="003A49AD"/>
    <w:rsid w:val="003C6BDE"/>
    <w:rsid w:val="003C7E06"/>
    <w:rsid w:val="003D55AC"/>
    <w:rsid w:val="00444D6F"/>
    <w:rsid w:val="00461982"/>
    <w:rsid w:val="004C4A2F"/>
    <w:rsid w:val="004D7DA0"/>
    <w:rsid w:val="00506344"/>
    <w:rsid w:val="00517227"/>
    <w:rsid w:val="0052607F"/>
    <w:rsid w:val="00553FEF"/>
    <w:rsid w:val="005C7BBF"/>
    <w:rsid w:val="005F40F7"/>
    <w:rsid w:val="006A01B6"/>
    <w:rsid w:val="006D7C1C"/>
    <w:rsid w:val="0070591D"/>
    <w:rsid w:val="00707C8E"/>
    <w:rsid w:val="00737FE4"/>
    <w:rsid w:val="00766483"/>
    <w:rsid w:val="00775D6B"/>
    <w:rsid w:val="00797739"/>
    <w:rsid w:val="00840D05"/>
    <w:rsid w:val="00862C36"/>
    <w:rsid w:val="0088321F"/>
    <w:rsid w:val="00892569"/>
    <w:rsid w:val="008B3F13"/>
    <w:rsid w:val="008D6A15"/>
    <w:rsid w:val="008F2870"/>
    <w:rsid w:val="00947CC4"/>
    <w:rsid w:val="00967DE1"/>
    <w:rsid w:val="009A3B8C"/>
    <w:rsid w:val="00A47A93"/>
    <w:rsid w:val="00A47FCD"/>
    <w:rsid w:val="00A50B82"/>
    <w:rsid w:val="00A847D0"/>
    <w:rsid w:val="00AD6281"/>
    <w:rsid w:val="00AF062E"/>
    <w:rsid w:val="00B033C3"/>
    <w:rsid w:val="00B2395F"/>
    <w:rsid w:val="00B50A50"/>
    <w:rsid w:val="00B54CB5"/>
    <w:rsid w:val="00B64AAF"/>
    <w:rsid w:val="00B84065"/>
    <w:rsid w:val="00BD185E"/>
    <w:rsid w:val="00BD666E"/>
    <w:rsid w:val="00C744BB"/>
    <w:rsid w:val="00C8403C"/>
    <w:rsid w:val="00C9509F"/>
    <w:rsid w:val="00CD17B0"/>
    <w:rsid w:val="00CD7369"/>
    <w:rsid w:val="00D13A19"/>
    <w:rsid w:val="00D21A8F"/>
    <w:rsid w:val="00D43FFA"/>
    <w:rsid w:val="00D644D2"/>
    <w:rsid w:val="00D95A5D"/>
    <w:rsid w:val="00DA1017"/>
    <w:rsid w:val="00DC065D"/>
    <w:rsid w:val="00DC6683"/>
    <w:rsid w:val="00DD2174"/>
    <w:rsid w:val="00DF5422"/>
    <w:rsid w:val="00E00683"/>
    <w:rsid w:val="00E53BD5"/>
    <w:rsid w:val="00E824D7"/>
    <w:rsid w:val="00EE1F3A"/>
    <w:rsid w:val="00F50CF3"/>
    <w:rsid w:val="00F722C2"/>
    <w:rsid w:val="00F81255"/>
    <w:rsid w:val="00FB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D45B1-77EC-4D06-81BC-AB532542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57"/>
  </w:style>
  <w:style w:type="paragraph" w:styleId="Stopka">
    <w:name w:val="footer"/>
    <w:basedOn w:val="Normalny"/>
    <w:link w:val="StopkaZnak"/>
    <w:uiPriority w:val="99"/>
    <w:unhideWhenUsed/>
    <w:rsid w:val="00FB7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57"/>
  </w:style>
  <w:style w:type="paragraph" w:styleId="Akapitzlist">
    <w:name w:val="List Paragraph"/>
    <w:basedOn w:val="Normalny"/>
    <w:link w:val="AkapitzlistZnak"/>
    <w:uiPriority w:val="34"/>
    <w:qFormat/>
    <w:rsid w:val="008832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6844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A3B8C"/>
  </w:style>
  <w:style w:type="paragraph" w:styleId="Tekstdymka">
    <w:name w:val="Balloon Text"/>
    <w:basedOn w:val="Normalny"/>
    <w:link w:val="TekstdymkaZnak"/>
    <w:uiPriority w:val="99"/>
    <w:semiHidden/>
    <w:unhideWhenUsed/>
    <w:rsid w:val="00397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zyna.moczulska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Pietryka</dc:creator>
  <cp:lastModifiedBy>Łukasz Eisenbart</cp:lastModifiedBy>
  <cp:revision>3</cp:revision>
  <cp:lastPrinted>2019-10-04T09:27:00Z</cp:lastPrinted>
  <dcterms:created xsi:type="dcterms:W3CDTF">2019-10-16T13:22:00Z</dcterms:created>
  <dcterms:modified xsi:type="dcterms:W3CDTF">2019-10-17T09:11:00Z</dcterms:modified>
</cp:coreProperties>
</file>