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11DA" w14:textId="77777777" w:rsidR="00AE74C9" w:rsidRPr="00D7260A" w:rsidRDefault="00AE74C9" w:rsidP="00474BFB">
      <w:pPr>
        <w:spacing w:after="12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755A2EF5" wp14:editId="1FC8626B">
            <wp:extent cx="4820717" cy="563270"/>
            <wp:effectExtent l="0" t="0" r="0" b="8255"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687" cy="5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E0091" w14:textId="77777777" w:rsidR="00AE74C9" w:rsidRDefault="00AE74C9" w:rsidP="00474BFB">
      <w:pPr>
        <w:spacing w:before="480" w:after="12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47B880A9" w14:textId="77777777" w:rsidR="00AE74C9" w:rsidRDefault="00AE74C9" w:rsidP="002A38D5">
      <w:pPr>
        <w:spacing w:before="240"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Pr="00D7260A">
        <w:rPr>
          <w:rFonts w:eastAsia="Calibri" w:cs="Times New Roman"/>
          <w:b/>
        </w:rPr>
        <w:t>Zamawiający</w:t>
      </w:r>
      <w:r>
        <w:rPr>
          <w:rFonts w:eastAsia="Calibri" w:cs="Times New Roman"/>
          <w:b/>
        </w:rPr>
        <w:t>:</w:t>
      </w:r>
    </w:p>
    <w:p w14:paraId="0C2C9FE6" w14:textId="77777777"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 w Warszawie</w:t>
      </w:r>
    </w:p>
    <w:p w14:paraId="26FEFF7E" w14:textId="77777777" w:rsidR="00AE74C9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1F9C3C73" w14:textId="77777777" w:rsidR="00AE74C9" w:rsidRPr="00D85590" w:rsidRDefault="00AE74C9" w:rsidP="002A38D5">
      <w:pPr>
        <w:spacing w:after="12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47C7B9AE" w14:textId="77777777"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zwraca się do Państwa z zapytaniem ofertowym na:</w:t>
      </w:r>
    </w:p>
    <w:p w14:paraId="542B2100" w14:textId="0AC69B0C" w:rsidR="003A1D60" w:rsidRDefault="003A1D60" w:rsidP="00474BFB">
      <w:pPr>
        <w:spacing w:before="240" w:after="120"/>
        <w:jc w:val="both"/>
        <w:rPr>
          <w:rFonts w:eastAsia="Calibri" w:cs="Times New Roman"/>
          <w:b/>
        </w:rPr>
      </w:pPr>
      <w:r>
        <w:t xml:space="preserve">Dostawę pieca konwekcyjno-parowego </w:t>
      </w:r>
      <w:r w:rsidR="00CA68B3">
        <w:t>z</w:t>
      </w:r>
      <w:r w:rsidR="002C6C2D">
        <w:t xml:space="preserve"> </w:t>
      </w:r>
      <w:r w:rsidR="00CA68B3">
        <w:t xml:space="preserve">wyposażeniem </w:t>
      </w:r>
      <w:r>
        <w:t xml:space="preserve">na potrzeby Centrum Szkoleniowego </w:t>
      </w:r>
      <w:r w:rsidR="002C6C2D">
        <w:br/>
      </w:r>
      <w:r>
        <w:t>w Sulejówku</w:t>
      </w:r>
      <w:r w:rsidR="00C82E0F">
        <w:t xml:space="preserve"> wraz z demontażem i utylizacją pieca Zanussi.</w:t>
      </w:r>
      <w:r w:rsidRPr="00D85590">
        <w:rPr>
          <w:rFonts w:eastAsia="Calibri" w:cs="Times New Roman"/>
          <w:b/>
        </w:rPr>
        <w:t xml:space="preserve"> </w:t>
      </w:r>
    </w:p>
    <w:p w14:paraId="159DE035" w14:textId="77777777" w:rsidR="00AE74C9" w:rsidRPr="00D85590" w:rsidRDefault="00AE74C9" w:rsidP="002A38D5">
      <w:pPr>
        <w:spacing w:before="240" w:after="120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II. Osoba nadzorująca realizację zam</w:t>
      </w:r>
      <w:r w:rsidR="002A38D5">
        <w:rPr>
          <w:rFonts w:eastAsia="Calibri" w:cs="Times New Roman"/>
          <w:b/>
        </w:rPr>
        <w:t>ówienia ze strony Zamawiającego</w:t>
      </w:r>
    </w:p>
    <w:p w14:paraId="64AF179C" w14:textId="77777777" w:rsidR="00AE74C9" w:rsidRPr="00D85590" w:rsidRDefault="00C82E0F" w:rsidP="002A38D5">
      <w:pPr>
        <w:spacing w:after="120"/>
        <w:rPr>
          <w:rFonts w:eastAsia="Calibri" w:cs="Times New Roman"/>
        </w:rPr>
      </w:pPr>
      <w:r w:rsidRPr="00CF66FA">
        <w:rPr>
          <w:rFonts w:eastAsia="Calibri" w:cs="Times New Roman"/>
        </w:rPr>
        <w:t>Mirosława Winiarz</w:t>
      </w:r>
      <w:r w:rsidR="002C6C2D" w:rsidRPr="00CF66FA">
        <w:rPr>
          <w:rFonts w:eastAsia="Calibri" w:cs="Times New Roman"/>
        </w:rPr>
        <w:t xml:space="preserve">, e-mail: </w:t>
      </w:r>
      <w:hyperlink r:id="rId9" w:history="1">
        <w:r w:rsidR="002C6C2D" w:rsidRPr="00CF66FA">
          <w:rPr>
            <w:rStyle w:val="Hipercze"/>
            <w:rFonts w:eastAsia="Calibri" w:cs="Times New Roman"/>
          </w:rPr>
          <w:t>miroslawa.winiarz@ore.edu.pl</w:t>
        </w:r>
      </w:hyperlink>
      <w:r w:rsidR="002C6C2D" w:rsidRPr="00CF66FA">
        <w:rPr>
          <w:rFonts w:eastAsia="Calibri" w:cs="Times New Roman"/>
        </w:rPr>
        <w:t xml:space="preserve">,  </w:t>
      </w:r>
      <w:r w:rsidR="00CF66FA" w:rsidRPr="00CF66FA">
        <w:rPr>
          <w:rFonts w:eastAsia="Calibri" w:cs="Times New Roman"/>
        </w:rPr>
        <w:t xml:space="preserve">tel. </w:t>
      </w:r>
      <w:r w:rsidR="00CF66FA" w:rsidRPr="002A38D5">
        <w:rPr>
          <w:rFonts w:eastAsia="Calibri" w:cs="Times New Roman"/>
        </w:rPr>
        <w:t xml:space="preserve">(22) 783-27-75 </w:t>
      </w:r>
      <w:r w:rsidR="00CF66FA" w:rsidRPr="002A38D5">
        <w:rPr>
          <w:rFonts w:cs="Arial"/>
        </w:rPr>
        <w:t>w dni robocze od poniedziałku do piątku w godzinach 7:</w:t>
      </w:r>
      <w:r w:rsidR="00CF66FA">
        <w:rPr>
          <w:rFonts w:cs="Arial"/>
        </w:rPr>
        <w:t>30–</w:t>
      </w:r>
      <w:r w:rsidR="00CF66FA" w:rsidRPr="002A38D5">
        <w:rPr>
          <w:rFonts w:cs="Arial"/>
        </w:rPr>
        <w:t>15:00</w:t>
      </w:r>
      <w:r w:rsidR="00CF66FA">
        <w:rPr>
          <w:rFonts w:cs="Arial"/>
        </w:rPr>
        <w:t>.</w:t>
      </w:r>
    </w:p>
    <w:p w14:paraId="2C29AB04" w14:textId="77777777" w:rsidR="00AE74C9" w:rsidRDefault="00AE74C9" w:rsidP="002A38D5">
      <w:pPr>
        <w:spacing w:before="240" w:after="120"/>
        <w:rPr>
          <w:rFonts w:eastAsia="Calibri" w:cs="Times New Roman"/>
          <w:b/>
        </w:rPr>
      </w:pPr>
      <w:r w:rsidRPr="00D85590">
        <w:rPr>
          <w:rFonts w:eastAsia="Calibri" w:cs="Times New Roman"/>
          <w:b/>
        </w:rPr>
        <w:t>III. Szczegó</w:t>
      </w:r>
      <w:r w:rsidR="002A38D5">
        <w:rPr>
          <w:rFonts w:eastAsia="Calibri" w:cs="Times New Roman"/>
          <w:b/>
        </w:rPr>
        <w:t>łowy opis przedmiotu Zamówienia</w:t>
      </w:r>
    </w:p>
    <w:p w14:paraId="55928F25" w14:textId="77777777" w:rsidR="003A1D60" w:rsidRDefault="000C570E" w:rsidP="003A1D60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Przedmiotem zamówienie jest</w:t>
      </w:r>
      <w:r w:rsidR="003A1D60">
        <w:rPr>
          <w:shd w:val="clear" w:color="auto" w:fill="FFFFFF"/>
        </w:rPr>
        <w:t>:</w:t>
      </w:r>
    </w:p>
    <w:p w14:paraId="728A5E59" w14:textId="77777777" w:rsidR="003A1D60" w:rsidRDefault="003A1D60" w:rsidP="003A1D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Demontaż i utylizacj</w:t>
      </w:r>
      <w:r w:rsidR="000C570E">
        <w:rPr>
          <w:rFonts w:cs="Arial"/>
        </w:rPr>
        <w:t>a</w:t>
      </w:r>
      <w:r>
        <w:rPr>
          <w:rFonts w:cs="Arial"/>
        </w:rPr>
        <w:t xml:space="preserve"> starego pieca marki ZANUSSI – 1 szt.</w:t>
      </w:r>
      <w:r w:rsidR="002C6C2D">
        <w:rPr>
          <w:rFonts w:cs="Arial"/>
        </w:rPr>
        <w:t>;</w:t>
      </w:r>
    </w:p>
    <w:p w14:paraId="4152695A" w14:textId="4FF1ED33" w:rsidR="003A1D60" w:rsidRPr="007A436C" w:rsidRDefault="003A1D60" w:rsidP="003A1D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</w:t>
      </w:r>
      <w:r w:rsidRPr="00A5387D">
        <w:rPr>
          <w:rFonts w:cs="Arial"/>
        </w:rPr>
        <w:t>ostaw</w:t>
      </w:r>
      <w:r w:rsidR="000C570E">
        <w:rPr>
          <w:rFonts w:cs="Arial"/>
        </w:rPr>
        <w:t>a</w:t>
      </w:r>
      <w:r w:rsidRPr="00A5387D">
        <w:rPr>
          <w:rFonts w:cs="Arial"/>
        </w:rPr>
        <w:t xml:space="preserve"> pieca </w:t>
      </w:r>
      <w:r w:rsidR="007A436C">
        <w:rPr>
          <w:rFonts w:cs="Arial"/>
        </w:rPr>
        <w:t xml:space="preserve">konwekcyjno-parowego natryskowego z myciem </w:t>
      </w:r>
      <w:r w:rsidRPr="00A5387D">
        <w:rPr>
          <w:rFonts w:cs="Arial"/>
        </w:rPr>
        <w:t xml:space="preserve">marki RETIGO B 1011/10XGN1/1 wraz z dedykowaną do pieca podstawą – </w:t>
      </w:r>
      <w:r w:rsidRPr="00D35D0B">
        <w:rPr>
          <w:rFonts w:ascii="Calibri" w:eastAsia="Calibri" w:hAnsi="Calibri" w:cs="Arial"/>
        </w:rPr>
        <w:t>1 szt</w:t>
      </w:r>
      <w:r w:rsidR="002C6C2D">
        <w:rPr>
          <w:rFonts w:ascii="Calibri" w:eastAsia="Calibri" w:hAnsi="Calibri" w:cs="Arial"/>
        </w:rPr>
        <w:t>.;</w:t>
      </w:r>
    </w:p>
    <w:p w14:paraId="11A086A0" w14:textId="77777777" w:rsidR="007A436C" w:rsidRDefault="000C570E" w:rsidP="00474BF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</w:t>
      </w:r>
      <w:r w:rsidR="007A436C">
        <w:rPr>
          <w:rFonts w:cs="Arial"/>
        </w:rPr>
        <w:t>ymiary</w:t>
      </w:r>
      <w:r>
        <w:rPr>
          <w:rFonts w:cs="Arial"/>
        </w:rPr>
        <w:t xml:space="preserve"> pieca</w:t>
      </w:r>
      <w:r w:rsidR="007A436C">
        <w:rPr>
          <w:rFonts w:cs="Arial"/>
        </w:rPr>
        <w:t>:</w:t>
      </w:r>
      <w:r>
        <w:rPr>
          <w:rFonts w:cs="Arial"/>
        </w:rPr>
        <w:t xml:space="preserve"> </w:t>
      </w:r>
      <w:r w:rsidR="007A436C">
        <w:rPr>
          <w:rFonts w:cs="Arial"/>
        </w:rPr>
        <w:t>933mm</w:t>
      </w:r>
      <w:r w:rsidR="002C6C2D">
        <w:rPr>
          <w:rFonts w:cs="Arial"/>
        </w:rPr>
        <w:t xml:space="preserve"> </w:t>
      </w:r>
      <w:r w:rsidR="007A436C">
        <w:rPr>
          <w:rFonts w:cs="Arial"/>
        </w:rPr>
        <w:t>x</w:t>
      </w:r>
      <w:r w:rsidR="002C6C2D">
        <w:rPr>
          <w:rFonts w:cs="Arial"/>
        </w:rPr>
        <w:t xml:space="preserve"> </w:t>
      </w:r>
      <w:r w:rsidR="007A436C">
        <w:rPr>
          <w:rFonts w:cs="Arial"/>
        </w:rPr>
        <w:t>863mm</w:t>
      </w:r>
      <w:r w:rsidR="002C6C2D">
        <w:rPr>
          <w:rFonts w:cs="Arial"/>
        </w:rPr>
        <w:t xml:space="preserve"> </w:t>
      </w:r>
      <w:r w:rsidR="007A436C">
        <w:rPr>
          <w:rFonts w:cs="Arial"/>
        </w:rPr>
        <w:t>x</w:t>
      </w:r>
      <w:r w:rsidR="002C6C2D">
        <w:rPr>
          <w:rFonts w:cs="Arial"/>
        </w:rPr>
        <w:t xml:space="preserve"> </w:t>
      </w:r>
      <w:r w:rsidR="007A436C">
        <w:rPr>
          <w:rFonts w:cs="Arial"/>
        </w:rPr>
        <w:t>1046mm</w:t>
      </w:r>
      <w:r w:rsidR="002C6C2D">
        <w:rPr>
          <w:rFonts w:cs="Arial"/>
        </w:rPr>
        <w:t>;</w:t>
      </w:r>
    </w:p>
    <w:p w14:paraId="5659754D" w14:textId="77777777" w:rsidR="007A436C" w:rsidRDefault="007A436C" w:rsidP="00474BF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moc urządzenia: 18,6 kW</w:t>
      </w:r>
      <w:r w:rsidR="002C6C2D">
        <w:rPr>
          <w:rFonts w:cs="Arial"/>
        </w:rPr>
        <w:t>;</w:t>
      </w:r>
    </w:p>
    <w:p w14:paraId="40F5E842" w14:textId="77777777" w:rsidR="007A436C" w:rsidRDefault="007A436C" w:rsidP="00474BF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waga urządzenia: 144 kg</w:t>
      </w:r>
      <w:r w:rsidR="002C6C2D">
        <w:rPr>
          <w:rFonts w:cs="Arial"/>
        </w:rPr>
        <w:t>;</w:t>
      </w:r>
    </w:p>
    <w:p w14:paraId="34DC0B49" w14:textId="77777777" w:rsidR="007A436C" w:rsidRDefault="007A436C" w:rsidP="00474BF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pojemność: 10x GN1/1</w:t>
      </w:r>
      <w:r w:rsidR="002C6C2D">
        <w:rPr>
          <w:rFonts w:cs="Arial"/>
        </w:rPr>
        <w:t>;</w:t>
      </w:r>
    </w:p>
    <w:p w14:paraId="78A9CB27" w14:textId="77777777" w:rsidR="007A436C" w:rsidRPr="00A5387D" w:rsidRDefault="007A436C" w:rsidP="00474BF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podstawa ze stali nierdzewnej do pieca z prowadnicami do pojemników GN o odległości pomiędzy prowadnicami 65 mm</w:t>
      </w:r>
      <w:r w:rsidR="002C6C2D">
        <w:rPr>
          <w:rFonts w:cs="Arial"/>
        </w:rPr>
        <w:t>;</w:t>
      </w:r>
    </w:p>
    <w:p w14:paraId="24E39CFE" w14:textId="77777777" w:rsidR="003A1D60" w:rsidRDefault="003A1D60" w:rsidP="003A1D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Dostaw</w:t>
      </w:r>
      <w:r w:rsidR="000C570E">
        <w:rPr>
          <w:rFonts w:cs="Arial"/>
        </w:rPr>
        <w:t>a</w:t>
      </w:r>
      <w:r>
        <w:rPr>
          <w:rFonts w:cs="Arial"/>
        </w:rPr>
        <w:t xml:space="preserve"> automatycznego uzdatniacza wody dedykowanego do pieca RETIGO </w:t>
      </w:r>
      <w:r w:rsidRPr="00A5387D">
        <w:rPr>
          <w:rFonts w:cs="Arial"/>
        </w:rPr>
        <w:t>B 1011/10XGN1/1</w:t>
      </w:r>
      <w:r>
        <w:rPr>
          <w:rFonts w:cs="Arial"/>
        </w:rPr>
        <w:t xml:space="preserve"> – 1 szt.</w:t>
      </w:r>
      <w:r w:rsidR="002C6C2D">
        <w:rPr>
          <w:rFonts w:cs="Arial"/>
        </w:rPr>
        <w:t>;</w:t>
      </w:r>
    </w:p>
    <w:p w14:paraId="4FE80FB0" w14:textId="6A929AB7" w:rsidR="003B6126" w:rsidRDefault="003B6126" w:rsidP="00474B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ilość wody uzdatnianej między regeneracjami przy 10°dh twardości ogólnej GH: 1950 litrów</w:t>
      </w:r>
    </w:p>
    <w:p w14:paraId="1315D4C4" w14:textId="645D2BC4" w:rsidR="003B6126" w:rsidRDefault="003B6126" w:rsidP="00474B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zbiornik soli 15 kg</w:t>
      </w:r>
    </w:p>
    <w:p w14:paraId="75A6EA1B" w14:textId="4B17E7B6" w:rsidR="003B6126" w:rsidRDefault="003B6126" w:rsidP="00474B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objętość złoża 6,5 l</w:t>
      </w:r>
    </w:p>
    <w:p w14:paraId="59C23CD9" w14:textId="2186EF1F" w:rsidR="003B6126" w:rsidRDefault="003B6126" w:rsidP="00474BF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głowica tłoczkowa</w:t>
      </w:r>
    </w:p>
    <w:p w14:paraId="4B0A7FA2" w14:textId="77777777" w:rsidR="003A1D60" w:rsidRDefault="003A1D60" w:rsidP="003A1D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Dostaw</w:t>
      </w:r>
      <w:r w:rsidR="000C570E">
        <w:rPr>
          <w:rFonts w:cs="Arial"/>
        </w:rPr>
        <w:t>a</w:t>
      </w:r>
      <w:r>
        <w:rPr>
          <w:rFonts w:cs="Arial"/>
        </w:rPr>
        <w:t xml:space="preserve"> wyposażenia dodatkowego dedykowanego do wskazanego wyżej pieca tj.:</w:t>
      </w:r>
    </w:p>
    <w:p w14:paraId="6CCF4F01" w14:textId="77777777" w:rsidR="003A1D60" w:rsidRDefault="003A1D60" w:rsidP="00474BF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zestaw chemii do czyszczenia pieca Retigo Active Cleaner o poj. 5 kg/50 saszetek – 2 op.</w:t>
      </w:r>
      <w:r w:rsidR="002C6C2D">
        <w:rPr>
          <w:rFonts w:cs="Arial"/>
        </w:rPr>
        <w:t>;</w:t>
      </w:r>
    </w:p>
    <w:p w14:paraId="6816BB71" w14:textId="77777777" w:rsidR="00563E5E" w:rsidRDefault="00563E5E" w:rsidP="00474BF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zestaw chemii do czyszczenia pieca Retigo Active Descaler o poj. 2,5 kg/25 saszetek – 2 op</w:t>
      </w:r>
      <w:r w:rsidR="002C6C2D">
        <w:rPr>
          <w:rFonts w:cs="Arial"/>
        </w:rPr>
        <w:t>.;</w:t>
      </w:r>
    </w:p>
    <w:p w14:paraId="4B21D569" w14:textId="0F25A7A1" w:rsidR="003A1D60" w:rsidRDefault="003A1D60" w:rsidP="00474BF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pojemnik</w:t>
      </w:r>
      <w:r w:rsidRPr="00D35D0B">
        <w:rPr>
          <w:rFonts w:cs="Arial"/>
        </w:rPr>
        <w:t xml:space="preserve"> nierdzewn</w:t>
      </w:r>
      <w:r>
        <w:rPr>
          <w:rFonts w:cs="Arial"/>
        </w:rPr>
        <w:t>y</w:t>
      </w:r>
      <w:r w:rsidRPr="00D35D0B">
        <w:rPr>
          <w:rFonts w:cs="Arial"/>
        </w:rPr>
        <w:t xml:space="preserve"> typu GN 1/1 o </w:t>
      </w:r>
      <w:r>
        <w:rPr>
          <w:rFonts w:cs="Arial"/>
        </w:rPr>
        <w:t>wysokości</w:t>
      </w:r>
      <w:r w:rsidRPr="00D35D0B">
        <w:rPr>
          <w:rFonts w:cs="Arial"/>
        </w:rPr>
        <w:t xml:space="preserve"> 1</w:t>
      </w:r>
      <w:r>
        <w:rPr>
          <w:rFonts w:cs="Arial"/>
        </w:rPr>
        <w:t>5</w:t>
      </w:r>
      <w:r w:rsidRPr="00D35D0B">
        <w:rPr>
          <w:rFonts w:cs="Arial"/>
        </w:rPr>
        <w:t>0 mm</w:t>
      </w:r>
      <w:r>
        <w:rPr>
          <w:rFonts w:cs="Arial"/>
        </w:rPr>
        <w:t xml:space="preserve"> – </w:t>
      </w:r>
      <w:r w:rsidR="002C6C2D">
        <w:rPr>
          <w:rFonts w:cs="Arial"/>
        </w:rPr>
        <w:t xml:space="preserve">2 </w:t>
      </w:r>
      <w:r>
        <w:rPr>
          <w:rFonts w:cs="Arial"/>
        </w:rPr>
        <w:t>szt.</w:t>
      </w:r>
      <w:r w:rsidR="002C6C2D">
        <w:rPr>
          <w:rFonts w:cs="Arial"/>
        </w:rPr>
        <w:t>;</w:t>
      </w:r>
    </w:p>
    <w:p w14:paraId="6C05048B" w14:textId="329C9525" w:rsidR="003A1D60" w:rsidRPr="00D35D0B" w:rsidRDefault="003A1D60" w:rsidP="00474BF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pojemnik</w:t>
      </w:r>
      <w:r w:rsidRPr="00D35D0B">
        <w:rPr>
          <w:rFonts w:cs="Arial"/>
        </w:rPr>
        <w:t xml:space="preserve"> nierdzewn</w:t>
      </w:r>
      <w:r>
        <w:rPr>
          <w:rFonts w:cs="Arial"/>
        </w:rPr>
        <w:t>y</w:t>
      </w:r>
      <w:r w:rsidRPr="00D35D0B">
        <w:rPr>
          <w:rFonts w:cs="Arial"/>
        </w:rPr>
        <w:t xml:space="preserve"> typu GN 1/1 o </w:t>
      </w:r>
      <w:r>
        <w:rPr>
          <w:rFonts w:cs="Arial"/>
        </w:rPr>
        <w:t>wysokości</w:t>
      </w:r>
      <w:r w:rsidRPr="00D35D0B">
        <w:rPr>
          <w:rFonts w:cs="Arial"/>
        </w:rPr>
        <w:t xml:space="preserve"> </w:t>
      </w:r>
      <w:r>
        <w:rPr>
          <w:rFonts w:cs="Arial"/>
        </w:rPr>
        <w:t>2</w:t>
      </w:r>
      <w:r w:rsidRPr="00D35D0B">
        <w:rPr>
          <w:rFonts w:cs="Arial"/>
        </w:rPr>
        <w:t>00 mm</w:t>
      </w:r>
      <w:r>
        <w:rPr>
          <w:rFonts w:cs="Arial"/>
        </w:rPr>
        <w:t xml:space="preserve"> – </w:t>
      </w:r>
      <w:r w:rsidR="002C6C2D">
        <w:rPr>
          <w:rFonts w:cs="Arial"/>
        </w:rPr>
        <w:t xml:space="preserve">3 </w:t>
      </w:r>
      <w:r>
        <w:rPr>
          <w:rFonts w:cs="Arial"/>
        </w:rPr>
        <w:t>szt.</w:t>
      </w:r>
      <w:r w:rsidR="002C6C2D">
        <w:rPr>
          <w:rFonts w:cs="Arial"/>
        </w:rPr>
        <w:t>;</w:t>
      </w:r>
    </w:p>
    <w:p w14:paraId="178C3BD0" w14:textId="3C12751F" w:rsidR="003A1D60" w:rsidRDefault="003A1D60" w:rsidP="00474BF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pojemnik</w:t>
      </w:r>
      <w:r w:rsidRPr="00D35D0B">
        <w:rPr>
          <w:rFonts w:cs="Arial"/>
        </w:rPr>
        <w:t xml:space="preserve"> nierdzewn</w:t>
      </w:r>
      <w:r>
        <w:rPr>
          <w:rFonts w:cs="Arial"/>
        </w:rPr>
        <w:t>y</w:t>
      </w:r>
      <w:r w:rsidRPr="00D35D0B">
        <w:rPr>
          <w:rFonts w:cs="Arial"/>
        </w:rPr>
        <w:t xml:space="preserve"> typu GN 1/1 o </w:t>
      </w:r>
      <w:r>
        <w:rPr>
          <w:rFonts w:cs="Arial"/>
        </w:rPr>
        <w:t>wysokości</w:t>
      </w:r>
      <w:r w:rsidRPr="00D35D0B">
        <w:rPr>
          <w:rFonts w:cs="Arial"/>
        </w:rPr>
        <w:t xml:space="preserve"> </w:t>
      </w:r>
      <w:r>
        <w:rPr>
          <w:rFonts w:cs="Arial"/>
        </w:rPr>
        <w:t>2</w:t>
      </w:r>
      <w:r w:rsidRPr="00D35D0B">
        <w:rPr>
          <w:rFonts w:cs="Arial"/>
        </w:rPr>
        <w:t>0 mm</w:t>
      </w:r>
      <w:r>
        <w:rPr>
          <w:rFonts w:cs="Arial"/>
        </w:rPr>
        <w:t xml:space="preserve"> – </w:t>
      </w:r>
      <w:r w:rsidR="002C6C2D">
        <w:rPr>
          <w:rFonts w:cs="Arial"/>
        </w:rPr>
        <w:t xml:space="preserve">3 </w:t>
      </w:r>
      <w:r>
        <w:rPr>
          <w:rFonts w:cs="Arial"/>
        </w:rPr>
        <w:t>szt.</w:t>
      </w:r>
      <w:r w:rsidR="002C6C2D">
        <w:rPr>
          <w:rFonts w:cs="Arial"/>
        </w:rPr>
        <w:t>;</w:t>
      </w:r>
    </w:p>
    <w:p w14:paraId="79DF6304" w14:textId="2B240772" w:rsidR="003A1D60" w:rsidRPr="00D35D0B" w:rsidRDefault="003A1D60" w:rsidP="00474BF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pojemnik nierdzewny</w:t>
      </w:r>
      <w:r w:rsidRPr="00D35D0B">
        <w:rPr>
          <w:rFonts w:cs="Arial"/>
        </w:rPr>
        <w:t xml:space="preserve"> </w:t>
      </w:r>
      <w:r>
        <w:rPr>
          <w:rFonts w:cs="Arial"/>
        </w:rPr>
        <w:t xml:space="preserve">perforowany </w:t>
      </w:r>
      <w:r w:rsidRPr="00D35D0B">
        <w:rPr>
          <w:rFonts w:cs="Arial"/>
        </w:rPr>
        <w:t xml:space="preserve">typu GN 1/1 o </w:t>
      </w:r>
      <w:r>
        <w:rPr>
          <w:rFonts w:cs="Arial"/>
        </w:rPr>
        <w:t>wysokości</w:t>
      </w:r>
      <w:r w:rsidRPr="00D35D0B">
        <w:rPr>
          <w:rFonts w:cs="Arial"/>
        </w:rPr>
        <w:t xml:space="preserve"> </w:t>
      </w:r>
      <w:r>
        <w:rPr>
          <w:rFonts w:cs="Arial"/>
        </w:rPr>
        <w:t>2</w:t>
      </w:r>
      <w:r w:rsidRPr="00D35D0B">
        <w:rPr>
          <w:rFonts w:cs="Arial"/>
        </w:rPr>
        <w:t>0</w:t>
      </w:r>
      <w:r>
        <w:rPr>
          <w:rFonts w:cs="Arial"/>
        </w:rPr>
        <w:t>0</w:t>
      </w:r>
      <w:r w:rsidRPr="00D35D0B">
        <w:rPr>
          <w:rFonts w:cs="Arial"/>
        </w:rPr>
        <w:t xml:space="preserve"> mm</w:t>
      </w:r>
      <w:r>
        <w:rPr>
          <w:rFonts w:cs="Arial"/>
        </w:rPr>
        <w:t xml:space="preserve"> – </w:t>
      </w:r>
      <w:r w:rsidR="002C6C2D">
        <w:rPr>
          <w:rFonts w:cs="Arial"/>
        </w:rPr>
        <w:t xml:space="preserve">2 </w:t>
      </w:r>
      <w:r>
        <w:rPr>
          <w:rFonts w:cs="Arial"/>
        </w:rPr>
        <w:t>szt.</w:t>
      </w:r>
      <w:r w:rsidR="002C6C2D">
        <w:rPr>
          <w:rFonts w:cs="Arial"/>
        </w:rPr>
        <w:t>;</w:t>
      </w:r>
    </w:p>
    <w:p w14:paraId="09E68319" w14:textId="203E6A72" w:rsidR="003A1D60" w:rsidRPr="00D35D0B" w:rsidRDefault="003A1D60" w:rsidP="00474BF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pojemnik nierdzewny</w:t>
      </w:r>
      <w:r w:rsidRPr="00D35D0B">
        <w:rPr>
          <w:rFonts w:cs="Arial"/>
        </w:rPr>
        <w:t xml:space="preserve"> </w:t>
      </w:r>
      <w:r>
        <w:rPr>
          <w:rFonts w:cs="Arial"/>
        </w:rPr>
        <w:t xml:space="preserve">perforowany </w:t>
      </w:r>
      <w:r w:rsidRPr="00D35D0B">
        <w:rPr>
          <w:rFonts w:cs="Arial"/>
        </w:rPr>
        <w:t xml:space="preserve">typu GN 1/1 o </w:t>
      </w:r>
      <w:r>
        <w:rPr>
          <w:rFonts w:cs="Arial"/>
        </w:rPr>
        <w:t>wysokości</w:t>
      </w:r>
      <w:r w:rsidRPr="00D35D0B">
        <w:rPr>
          <w:rFonts w:cs="Arial"/>
        </w:rPr>
        <w:t xml:space="preserve"> </w:t>
      </w:r>
      <w:r>
        <w:rPr>
          <w:rFonts w:cs="Arial"/>
        </w:rPr>
        <w:t>1</w:t>
      </w:r>
      <w:r w:rsidRPr="00D35D0B">
        <w:rPr>
          <w:rFonts w:cs="Arial"/>
        </w:rPr>
        <w:t>0</w:t>
      </w:r>
      <w:r>
        <w:rPr>
          <w:rFonts w:cs="Arial"/>
        </w:rPr>
        <w:t>0</w:t>
      </w:r>
      <w:r w:rsidRPr="00D35D0B">
        <w:rPr>
          <w:rFonts w:cs="Arial"/>
        </w:rPr>
        <w:t xml:space="preserve"> mm</w:t>
      </w:r>
      <w:r>
        <w:rPr>
          <w:rFonts w:cs="Arial"/>
        </w:rPr>
        <w:t xml:space="preserve"> – </w:t>
      </w:r>
      <w:r w:rsidR="002C6C2D">
        <w:rPr>
          <w:rFonts w:cs="Arial"/>
        </w:rPr>
        <w:t xml:space="preserve">1 </w:t>
      </w:r>
      <w:r>
        <w:rPr>
          <w:rFonts w:cs="Arial"/>
        </w:rPr>
        <w:t>szt.</w:t>
      </w:r>
      <w:r w:rsidR="002C6C2D">
        <w:rPr>
          <w:rFonts w:cs="Arial"/>
        </w:rPr>
        <w:t>;</w:t>
      </w:r>
    </w:p>
    <w:p w14:paraId="6B400642" w14:textId="77777777" w:rsidR="003A1D60" w:rsidRDefault="003A1D60" w:rsidP="003A1D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Montaż i uruchomienie pieca RETIGO </w:t>
      </w:r>
      <w:r w:rsidRPr="00A5387D">
        <w:rPr>
          <w:rFonts w:cs="Arial"/>
        </w:rPr>
        <w:t>B 1011/10XGN1/1</w:t>
      </w:r>
      <w:r>
        <w:rPr>
          <w:rFonts w:cs="Arial"/>
        </w:rPr>
        <w:t>– 1 szt.</w:t>
      </w:r>
      <w:r w:rsidR="002C6C2D">
        <w:rPr>
          <w:rFonts w:cs="Arial"/>
        </w:rPr>
        <w:t>;</w:t>
      </w:r>
    </w:p>
    <w:p w14:paraId="123D0A51" w14:textId="77777777" w:rsidR="003A1D60" w:rsidRDefault="003A1D60" w:rsidP="003A1D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S</w:t>
      </w:r>
      <w:r w:rsidRPr="003A1D60">
        <w:rPr>
          <w:rFonts w:cs="Arial"/>
        </w:rPr>
        <w:t>zkolenie personelu kuchennego na terenie siedziby Zamawiającego w Centrum Szkoleniowym w Sulejówku</w:t>
      </w:r>
      <w:r>
        <w:rPr>
          <w:rFonts w:cs="Arial"/>
        </w:rPr>
        <w:t xml:space="preserve"> – 5 osób</w:t>
      </w:r>
      <w:r w:rsidRPr="003A1D60">
        <w:rPr>
          <w:rFonts w:cs="Arial"/>
        </w:rPr>
        <w:t>.</w:t>
      </w:r>
    </w:p>
    <w:p w14:paraId="11E0F2FE" w14:textId="77777777" w:rsidR="00AE74C9" w:rsidRPr="00D85590" w:rsidRDefault="00AE74C9" w:rsidP="002A38D5">
      <w:pPr>
        <w:spacing w:before="240" w:after="120"/>
        <w:rPr>
          <w:b/>
        </w:rPr>
      </w:pPr>
      <w:r w:rsidRPr="00D85590">
        <w:rPr>
          <w:b/>
        </w:rPr>
        <w:t xml:space="preserve">IV. Wymagania związane z wykonaniem </w:t>
      </w:r>
      <w:r w:rsidR="002A38D5">
        <w:rPr>
          <w:b/>
        </w:rPr>
        <w:t>zamówienia</w:t>
      </w:r>
    </w:p>
    <w:p w14:paraId="7DD6AF05" w14:textId="77777777" w:rsidR="004436AB" w:rsidRDefault="004436AB" w:rsidP="00C82E0F">
      <w:pPr>
        <w:pStyle w:val="Akapitzlist"/>
        <w:numPr>
          <w:ilvl w:val="0"/>
          <w:numId w:val="17"/>
        </w:numPr>
        <w:spacing w:after="120"/>
        <w:ind w:left="426"/>
        <w:rPr>
          <w:rFonts w:eastAsia="Calibri" w:cs="Times New Roman"/>
        </w:rPr>
      </w:pPr>
      <w:r w:rsidRPr="00C82E0F">
        <w:rPr>
          <w:rFonts w:eastAsia="Calibri" w:cs="Times New Roman"/>
        </w:rPr>
        <w:t>O udzielenie Zamówienia mogą ubiegać się Wykonawcy</w:t>
      </w:r>
      <w:r>
        <w:rPr>
          <w:rFonts w:eastAsia="Calibri" w:cs="Times New Roman"/>
        </w:rPr>
        <w:t xml:space="preserve">, </w:t>
      </w:r>
      <w:r w:rsidRPr="00C82E0F">
        <w:rPr>
          <w:rFonts w:eastAsia="Calibri" w:cs="Times New Roman"/>
        </w:rPr>
        <w:t>którzy spełniają warunki, dotyczące</w:t>
      </w:r>
      <w:r>
        <w:rPr>
          <w:rFonts w:eastAsia="Calibri" w:cs="Times New Roman"/>
        </w:rPr>
        <w:t>:</w:t>
      </w:r>
    </w:p>
    <w:p w14:paraId="30054E39" w14:textId="15865C93" w:rsidR="004436AB" w:rsidRPr="002A38D5" w:rsidRDefault="004436AB" w:rsidP="00474BFB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Calibri" w:cs="Times New Roman"/>
        </w:rPr>
      </w:pPr>
      <w:r w:rsidRPr="002A38D5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 w:rsidR="002C6C2D">
        <w:rPr>
          <w:rFonts w:eastAsia="Calibri" w:cs="Times New Roman"/>
        </w:rPr>
        <w:t xml:space="preserve"> – Zamawiający nie ustanawia w tym zakresie warunków szczególnych;</w:t>
      </w:r>
    </w:p>
    <w:p w14:paraId="5696C0D7" w14:textId="77777777" w:rsidR="004436AB" w:rsidRPr="002A38D5" w:rsidRDefault="004436AB" w:rsidP="00474BFB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Calibri" w:cs="Times New Roman"/>
        </w:rPr>
      </w:pPr>
      <w:r w:rsidRPr="002A38D5">
        <w:rPr>
          <w:rFonts w:eastAsia="Calibri" w:cs="Times New Roman"/>
        </w:rPr>
        <w:t>posiadania wiedzy i doświadczenia</w:t>
      </w:r>
      <w:r w:rsidR="002C6C2D">
        <w:rPr>
          <w:rFonts w:eastAsia="Calibri" w:cs="Times New Roman"/>
        </w:rPr>
        <w:t xml:space="preserve"> – Zamawiający nie ustanawia w tym zakresie warunków szczególnych</w:t>
      </w:r>
      <w:r w:rsidRPr="002A38D5">
        <w:rPr>
          <w:rFonts w:eastAsia="Calibri" w:cs="Times New Roman"/>
        </w:rPr>
        <w:t>;</w:t>
      </w:r>
    </w:p>
    <w:p w14:paraId="7070D3AA" w14:textId="77777777" w:rsidR="000E2289" w:rsidRDefault="004436AB" w:rsidP="00474BFB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Calibri" w:cs="Times New Roman"/>
        </w:rPr>
      </w:pPr>
      <w:r w:rsidRPr="002A38D5">
        <w:rPr>
          <w:rFonts w:eastAsia="Calibri" w:cs="Times New Roman"/>
        </w:rPr>
        <w:t>dysponowania odpowiednim potencjałem technicznym oraz osobami z</w:t>
      </w:r>
      <w:r>
        <w:rPr>
          <w:rFonts w:eastAsia="Calibri" w:cs="Times New Roman"/>
        </w:rPr>
        <w:t>dolnymi do wykonania Zamówienia</w:t>
      </w:r>
      <w:r w:rsidR="002C6C2D">
        <w:rPr>
          <w:rFonts w:eastAsia="Calibri" w:cs="Times New Roman"/>
        </w:rPr>
        <w:t xml:space="preserve"> – Zamawiający nie ustanawia w tym zakresie warunków szczególnych;</w:t>
      </w:r>
    </w:p>
    <w:p w14:paraId="33751F9D" w14:textId="5E9A3FFA" w:rsidR="004436AB" w:rsidRPr="002A38D5" w:rsidRDefault="000E2289" w:rsidP="00474BFB">
      <w:pPr>
        <w:pStyle w:val="Akapitzlist"/>
        <w:numPr>
          <w:ilvl w:val="0"/>
          <w:numId w:val="26"/>
        </w:numPr>
        <w:spacing w:after="120"/>
        <w:contextualSpacing w:val="0"/>
        <w:rPr>
          <w:rFonts w:eastAsia="Calibri" w:cs="Times New Roman"/>
        </w:rPr>
      </w:pPr>
      <w:r>
        <w:rPr>
          <w:rFonts w:eastAsia="Calibri" w:cs="Times New Roman"/>
        </w:rPr>
        <w:t>sytuacji ekonomicznej i finansowej – Zamawiający nie ustanawia w tym zakresie warunków szczególnych;</w:t>
      </w:r>
    </w:p>
    <w:p w14:paraId="2F4A9171" w14:textId="77777777" w:rsidR="00381FD5" w:rsidRPr="0069792F" w:rsidRDefault="00381FD5" w:rsidP="00474BFB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Times New Roman"/>
          <w:b/>
        </w:rPr>
      </w:pPr>
      <w:r w:rsidRPr="0069792F">
        <w:rPr>
          <w:rFonts w:cs="Arial"/>
          <w:b/>
        </w:rPr>
        <w:t>Termin wykonania zamówienia wyniesie 30 dni od daty zawarcia umowy nie później niż do dnia do 21 czerwca 2019 r.</w:t>
      </w:r>
    </w:p>
    <w:p w14:paraId="5ABA79DC" w14:textId="77777777" w:rsidR="008952BD" w:rsidRDefault="008952BD" w:rsidP="00474BFB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zobowiązuje się zdemontować i zutylizować piec marki Zanussi na własny koszt (transport, demontaż, załadunek z rozładunkiem)</w:t>
      </w:r>
    </w:p>
    <w:p w14:paraId="3EE1D6A5" w14:textId="5E954C16" w:rsidR="008952BD" w:rsidRDefault="00C82E0F" w:rsidP="00474BFB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zobowiązuje się dostarczyć </w:t>
      </w:r>
      <w:r w:rsidR="008952BD">
        <w:rPr>
          <w:rFonts w:eastAsia="Calibri" w:cs="Times New Roman"/>
        </w:rPr>
        <w:t xml:space="preserve">piec RETIGO i dodatkowe akcesoria na własny koszt (transport, rozładunek, montaż i szkolenie personelu). </w:t>
      </w:r>
    </w:p>
    <w:p w14:paraId="78F45D17" w14:textId="77777777" w:rsidR="008952BD" w:rsidRDefault="008952BD" w:rsidP="00474BFB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>Koszt ubezpieczenia nowego pieca konwekcyjno-parowego na czas transportu pokrywa Wykonawca.</w:t>
      </w:r>
    </w:p>
    <w:p w14:paraId="51A443CD" w14:textId="2094C1E9" w:rsidR="008952BD" w:rsidRDefault="008952BD" w:rsidP="00474BFB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zamontuje oferowany piec w kuchni Centrum Szkoleniowego w Sulejówku poprzez ustawienie do we wskazanym miejscu i podłączeniu do sieci elektrycznej, wodociągowej </w:t>
      </w:r>
      <w:r w:rsidR="002C6C2D">
        <w:rPr>
          <w:rFonts w:eastAsia="Calibri" w:cs="Times New Roman"/>
        </w:rPr>
        <w:br/>
      </w:r>
      <w:r>
        <w:rPr>
          <w:rFonts w:eastAsia="Calibri" w:cs="Times New Roman"/>
        </w:rPr>
        <w:t>i kanalizacyjnej Zamawiającego.</w:t>
      </w:r>
      <w:r w:rsidR="002C6C2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Koszty ewentualnego dostosowania istniejącej instalacji elektrycznej, wodnej i kanalizacyjnej pokrywa Wykonawca.</w:t>
      </w:r>
    </w:p>
    <w:p w14:paraId="25C9E079" w14:textId="05DFB9ED" w:rsidR="004436AB" w:rsidRDefault="004436AB" w:rsidP="00474BFB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ustali </w:t>
      </w:r>
      <w:r w:rsidR="000C570E">
        <w:rPr>
          <w:rFonts w:eastAsia="Calibri" w:cs="Times New Roman"/>
        </w:rPr>
        <w:t xml:space="preserve">pisemnie lub telefonicznie </w:t>
      </w:r>
      <w:r>
        <w:rPr>
          <w:rFonts w:eastAsia="Calibri" w:cs="Times New Roman"/>
        </w:rPr>
        <w:t>z Zamawiającym termin demontażu pieca Zanussi oraz montażu pieca RETIGO z jednotygodniowym wyprzedzeniem.</w:t>
      </w:r>
    </w:p>
    <w:p w14:paraId="4CB542FF" w14:textId="77777777" w:rsidR="004436AB" w:rsidRDefault="00EA3712" w:rsidP="00474BFB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</w:t>
      </w:r>
      <w:r w:rsidR="004436AB">
        <w:rPr>
          <w:rFonts w:eastAsia="Calibri" w:cs="Times New Roman"/>
        </w:rPr>
        <w:t xml:space="preserve">w terminie 2 dni od daty wykonania kompletnej usługi </w:t>
      </w:r>
      <w:r>
        <w:rPr>
          <w:rFonts w:eastAsia="Calibri" w:cs="Times New Roman"/>
        </w:rPr>
        <w:t>zgłosi Zamawi</w:t>
      </w:r>
      <w:r w:rsidR="004436AB">
        <w:rPr>
          <w:rFonts w:eastAsia="Calibri" w:cs="Times New Roman"/>
        </w:rPr>
        <w:t>a</w:t>
      </w:r>
      <w:r>
        <w:rPr>
          <w:rFonts w:eastAsia="Calibri" w:cs="Times New Roman"/>
        </w:rPr>
        <w:t xml:space="preserve">jącemu gotowość  </w:t>
      </w:r>
      <w:r w:rsidR="004436AB">
        <w:rPr>
          <w:rFonts w:eastAsia="Calibri" w:cs="Times New Roman"/>
        </w:rPr>
        <w:t>odbioru przedmiotu umowy i sporządzi protokół odbioru zgodnie z załącznikiem nr 2 do umowy do którego dołączy:</w:t>
      </w:r>
    </w:p>
    <w:p w14:paraId="60D7FD96" w14:textId="77777777" w:rsidR="00EA3712" w:rsidRDefault="004436AB" w:rsidP="00474BFB">
      <w:pPr>
        <w:pStyle w:val="Akapitzlist"/>
        <w:numPr>
          <w:ilvl w:val="0"/>
          <w:numId w:val="27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>instrukcję obsługi w języku polskim w 2 egz. w wersji papierowej lub na dowolnym nośniku elektronicznym</w:t>
      </w:r>
      <w:r w:rsidR="00CF66FA">
        <w:rPr>
          <w:rFonts w:eastAsia="Calibri" w:cs="Times New Roman"/>
        </w:rPr>
        <w:t>;</w:t>
      </w:r>
    </w:p>
    <w:p w14:paraId="5928523C" w14:textId="77777777" w:rsidR="004436AB" w:rsidRDefault="004436AB" w:rsidP="00474BFB">
      <w:pPr>
        <w:pStyle w:val="Akapitzlist"/>
        <w:numPr>
          <w:ilvl w:val="0"/>
          <w:numId w:val="27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>kartę gwarancyjną lub kartę serwisową</w:t>
      </w:r>
      <w:r w:rsidR="00CF66FA">
        <w:rPr>
          <w:rFonts w:eastAsia="Calibri" w:cs="Times New Roman"/>
        </w:rPr>
        <w:t>;</w:t>
      </w:r>
    </w:p>
    <w:p w14:paraId="7AE7B377" w14:textId="77777777" w:rsidR="004436AB" w:rsidRDefault="004436AB" w:rsidP="00474BFB">
      <w:pPr>
        <w:pStyle w:val="Akapitzlist"/>
        <w:numPr>
          <w:ilvl w:val="0"/>
          <w:numId w:val="27"/>
        </w:num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>listę przeszkolonego personelu Zamawiającego</w:t>
      </w:r>
      <w:r w:rsidR="00CF66FA">
        <w:rPr>
          <w:rFonts w:eastAsia="Calibri" w:cs="Times New Roman"/>
        </w:rPr>
        <w:t>.</w:t>
      </w:r>
    </w:p>
    <w:p w14:paraId="251B3ED6" w14:textId="77777777" w:rsidR="00CF66FA" w:rsidRPr="00D41C8B" w:rsidRDefault="00CF66FA" w:rsidP="00CF66FA">
      <w:pPr>
        <w:spacing w:before="120" w:after="120" w:line="240" w:lineRule="auto"/>
        <w:jc w:val="both"/>
        <w:rPr>
          <w:rFonts w:ascii="Calibri" w:eastAsia="Calibri" w:hAnsi="Calibri" w:cs="Times New Roman"/>
          <w:b/>
        </w:rPr>
      </w:pPr>
      <w:r w:rsidRPr="00D41C8B">
        <w:rPr>
          <w:rFonts w:eastAsia="Calibri" w:cs="Times New Roman"/>
          <w:b/>
        </w:rPr>
        <w:t xml:space="preserve">V. </w:t>
      </w:r>
      <w:r w:rsidRPr="00D41C8B">
        <w:rPr>
          <w:rFonts w:ascii="Calibri" w:eastAsia="Calibri" w:hAnsi="Calibri" w:cs="Times New Roman"/>
          <w:b/>
        </w:rPr>
        <w:t>Wymogi dotyczące składania ofert</w:t>
      </w:r>
    </w:p>
    <w:p w14:paraId="21464C0B" w14:textId="77777777" w:rsidR="00CF66FA" w:rsidRPr="00324AAC" w:rsidRDefault="00CF66FA" w:rsidP="00CF66FA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D41C8B">
        <w:rPr>
          <w:rFonts w:ascii="Calibri" w:eastAsia="Calibri" w:hAnsi="Calibri" w:cs="Times New Roman"/>
        </w:rPr>
        <w:t>Wyko</w:t>
      </w:r>
      <w:r>
        <w:rPr>
          <w:rFonts w:ascii="Calibri" w:eastAsia="Calibri" w:hAnsi="Calibri" w:cs="Times New Roman"/>
        </w:rPr>
        <w:t>nawca może złożyć jedną ofertę.</w:t>
      </w:r>
    </w:p>
    <w:p w14:paraId="20E01398" w14:textId="77777777" w:rsidR="00CF66FA" w:rsidRPr="00D41C8B" w:rsidRDefault="00CF66FA" w:rsidP="00CF66FA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Treść oferty musi odpowia</w:t>
      </w:r>
      <w:r>
        <w:rPr>
          <w:rFonts w:ascii="Calibri" w:eastAsia="Calibri" w:hAnsi="Calibri" w:cs="Times New Roman"/>
        </w:rPr>
        <w:t>dać treści zapytania ofertowego.</w:t>
      </w:r>
    </w:p>
    <w:p w14:paraId="4F5C80A4" w14:textId="77777777" w:rsidR="00CF66FA" w:rsidRPr="00D41C8B" w:rsidRDefault="00CF66FA" w:rsidP="00CF66FA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Wykonawca może, przed upływem terminu składania ofert, zmienić lub wycofać ofertę. </w:t>
      </w:r>
    </w:p>
    <w:p w14:paraId="2ABFE5ED" w14:textId="77777777" w:rsidR="00CF66FA" w:rsidRPr="00474BFB" w:rsidRDefault="00CF66FA" w:rsidP="00CF66FA">
      <w:pPr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  <w:b/>
        </w:rPr>
        <w:t>Ofertę należy złożyć w formie</w:t>
      </w:r>
      <w:r>
        <w:rPr>
          <w:rFonts w:ascii="Calibri" w:eastAsia="Calibri" w:hAnsi="Calibri" w:cs="Times New Roman"/>
          <w:b/>
        </w:rPr>
        <w:t>:</w:t>
      </w:r>
    </w:p>
    <w:p w14:paraId="1EE4807A" w14:textId="77777777" w:rsidR="00CF66FA" w:rsidRDefault="00CF66FA" w:rsidP="00474BFB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1) pisemnej do siedziby </w:t>
      </w:r>
      <w:r w:rsidRPr="00CF66FA">
        <w:rPr>
          <w:rFonts w:ascii="Calibri" w:eastAsia="Calibri" w:hAnsi="Calibri" w:cs="Times New Roman"/>
          <w:b/>
        </w:rPr>
        <w:t>Centrum Szkoleniowe</w:t>
      </w:r>
      <w:r>
        <w:rPr>
          <w:rFonts w:ascii="Calibri" w:eastAsia="Calibri" w:hAnsi="Calibri" w:cs="Times New Roman"/>
          <w:b/>
        </w:rPr>
        <w:t>go</w:t>
      </w:r>
      <w:r w:rsidRPr="00CF66FA">
        <w:rPr>
          <w:rFonts w:ascii="Calibri" w:eastAsia="Calibri" w:hAnsi="Calibri" w:cs="Times New Roman"/>
          <w:b/>
        </w:rPr>
        <w:t xml:space="preserve"> Ośrodka Rozwoju Edukacji, </w:t>
      </w:r>
      <w:r>
        <w:rPr>
          <w:rFonts w:ascii="Calibri" w:eastAsia="Calibri" w:hAnsi="Calibri" w:cs="Times New Roman"/>
          <w:b/>
        </w:rPr>
        <w:br/>
      </w:r>
      <w:r w:rsidRPr="00CF66FA">
        <w:rPr>
          <w:rFonts w:ascii="Calibri" w:eastAsia="Calibri" w:hAnsi="Calibri" w:cs="Times New Roman"/>
          <w:b/>
        </w:rPr>
        <w:t>ul. Paderewskiego 77;  05-070 Sulejówek, pok. 9</w:t>
      </w:r>
    </w:p>
    <w:p w14:paraId="3F2197D2" w14:textId="77777777" w:rsidR="00CF66FA" w:rsidRDefault="00CF66FA" w:rsidP="00474BFB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lub</w:t>
      </w:r>
    </w:p>
    <w:p w14:paraId="06CA226B" w14:textId="77777777" w:rsidR="00CF66FA" w:rsidRDefault="00CF66FA" w:rsidP="00474BFB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2) </w:t>
      </w:r>
      <w:r w:rsidRPr="00D41C8B">
        <w:rPr>
          <w:rFonts w:ascii="Calibri" w:eastAsia="Calibri" w:hAnsi="Calibri" w:cs="Times New Roman"/>
          <w:b/>
        </w:rPr>
        <w:t xml:space="preserve"> skanu na adres: </w:t>
      </w:r>
      <w:r w:rsidRPr="00D41C8B">
        <w:rPr>
          <w:rFonts w:eastAsia="Calibri" w:cs="Times New Roman"/>
          <w:b/>
        </w:rPr>
        <w:t xml:space="preserve"> </w:t>
      </w:r>
      <w:r w:rsidRPr="00BE7F66">
        <w:rPr>
          <w:b/>
        </w:rPr>
        <w:t>miros</w:t>
      </w:r>
      <w:r w:rsidRPr="00091C4C">
        <w:rPr>
          <w:rFonts w:eastAsia="Calibri" w:cs="Times New Roman"/>
          <w:b/>
        </w:rPr>
        <w:t>law</w:t>
      </w:r>
      <w:r w:rsidRPr="00CF66FA">
        <w:rPr>
          <w:rFonts w:eastAsia="Calibri" w:cs="Times New Roman"/>
          <w:b/>
        </w:rPr>
        <w:t>a.winiarz@ore.edu.pl</w:t>
      </w:r>
    </w:p>
    <w:p w14:paraId="13970F28" w14:textId="619AF60C" w:rsidR="00CF66FA" w:rsidRDefault="00CF66FA" w:rsidP="00474BFB">
      <w:pPr>
        <w:spacing w:after="0" w:line="240" w:lineRule="auto"/>
        <w:ind w:left="720"/>
        <w:jc w:val="both"/>
        <w:rPr>
          <w:rFonts w:eastAsia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w nieprzekraczalnym </w:t>
      </w:r>
      <w:r w:rsidRPr="00D41C8B">
        <w:rPr>
          <w:rFonts w:ascii="Calibri" w:eastAsia="Calibri" w:hAnsi="Calibri" w:cs="Times New Roman"/>
          <w:b/>
        </w:rPr>
        <w:t xml:space="preserve"> terminie do</w:t>
      </w:r>
      <w:r>
        <w:rPr>
          <w:rFonts w:ascii="Calibri" w:eastAsia="Calibri" w:hAnsi="Calibri" w:cs="Times New Roman"/>
          <w:b/>
        </w:rPr>
        <w:t xml:space="preserve"> </w:t>
      </w:r>
      <w:r w:rsidR="00714FE6">
        <w:rPr>
          <w:rFonts w:ascii="Calibri" w:eastAsia="Calibri" w:hAnsi="Calibri" w:cs="Times New Roman"/>
          <w:b/>
        </w:rPr>
        <w:t xml:space="preserve">19 </w:t>
      </w:r>
      <w:r>
        <w:rPr>
          <w:rFonts w:ascii="Calibri" w:eastAsia="Calibri" w:hAnsi="Calibri" w:cs="Times New Roman"/>
          <w:b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kwietnia </w:t>
      </w:r>
      <w:r w:rsidRPr="00D41C8B">
        <w:rPr>
          <w:rFonts w:ascii="Calibri" w:eastAsia="Calibri" w:hAnsi="Calibri" w:cs="Times New Roman"/>
          <w:b/>
        </w:rPr>
        <w:t>201</w:t>
      </w:r>
      <w:r>
        <w:rPr>
          <w:rFonts w:ascii="Calibri" w:eastAsia="Calibri" w:hAnsi="Calibri" w:cs="Times New Roman"/>
          <w:b/>
        </w:rPr>
        <w:t>9</w:t>
      </w:r>
      <w:r w:rsidRPr="00D41C8B">
        <w:rPr>
          <w:rFonts w:ascii="Calibri" w:eastAsia="Calibri" w:hAnsi="Calibri" w:cs="Times New Roman"/>
          <w:b/>
        </w:rPr>
        <w:t xml:space="preserve"> r.</w:t>
      </w:r>
      <w:r>
        <w:rPr>
          <w:rFonts w:ascii="Calibri" w:eastAsia="Calibri" w:hAnsi="Calibri" w:cs="Times New Roman"/>
          <w:b/>
        </w:rPr>
        <w:t xml:space="preserve"> godz. 15.00.</w:t>
      </w:r>
    </w:p>
    <w:p w14:paraId="252D326C" w14:textId="77777777" w:rsidR="00CF66FA" w:rsidRPr="00D41C8B" w:rsidRDefault="00CF66FA" w:rsidP="00474BFB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Oferty złożone po tym terminie nie będą rozpatrywane. </w:t>
      </w:r>
    </w:p>
    <w:p w14:paraId="51F41840" w14:textId="77777777" w:rsidR="00CF66FA" w:rsidRPr="00E976F4" w:rsidRDefault="00CF66FA" w:rsidP="00CF66FA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1C8B">
        <w:rPr>
          <w:rFonts w:ascii="Calibri" w:eastAsia="Calibri" w:hAnsi="Calibri" w:cs="Times New Roman"/>
        </w:rPr>
        <w:t>Oferta powinna być złożona na formularzu ofertowym stanowiącym załącznik</w:t>
      </w:r>
      <w:r>
        <w:rPr>
          <w:rFonts w:ascii="Calibri" w:eastAsia="Calibri" w:hAnsi="Calibri" w:cs="Times New Roman"/>
        </w:rPr>
        <w:t xml:space="preserve"> nr 1 </w:t>
      </w:r>
      <w:r>
        <w:rPr>
          <w:rFonts w:ascii="Calibri" w:eastAsia="Calibri" w:hAnsi="Calibri" w:cs="Times New Roman"/>
        </w:rPr>
        <w:br/>
        <w:t>do zapytania ofertowego, do którego należy dołączyć wypełniony i podpisany formularz cenowy.</w:t>
      </w:r>
    </w:p>
    <w:p w14:paraId="1C531FE0" w14:textId="77777777" w:rsidR="00CF66FA" w:rsidRPr="00D41C8B" w:rsidRDefault="00CF66FA" w:rsidP="00CF66FA">
      <w:pPr>
        <w:numPr>
          <w:ilvl w:val="0"/>
          <w:numId w:val="29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D41C8B">
        <w:rPr>
          <w:rFonts w:ascii="Calibri" w:eastAsia="Calibri" w:hAnsi="Calibri" w:cs="Times New Roman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  <w:r>
        <w:rPr>
          <w:rFonts w:ascii="Calibri" w:eastAsia="Calibri" w:hAnsi="Calibri" w:cs="Times New Roman"/>
        </w:rPr>
        <w:t xml:space="preserve"> </w:t>
      </w:r>
    </w:p>
    <w:p w14:paraId="3BFA98EF" w14:textId="77777777" w:rsidR="00CF66FA" w:rsidRPr="00D41C8B" w:rsidRDefault="00CF66FA" w:rsidP="00CF66FA">
      <w:pPr>
        <w:numPr>
          <w:ilvl w:val="0"/>
          <w:numId w:val="29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  <w:b/>
        </w:rPr>
        <w:t xml:space="preserve">Wykonawca zobowiązany jest do prawidłowego wypełnienia formularza oferty poprzez wpisanie wymaganych danych lub odpowiednie skreślenie. Niedopuszczalne jest wykreślanie, usuwanie bądź zmiana treści oświadczeń zawartych </w:t>
      </w:r>
      <w:r w:rsidRPr="00D41C8B">
        <w:rPr>
          <w:rFonts w:ascii="Calibri" w:eastAsia="Calibri" w:hAnsi="Calibri" w:cs="Times New Roman"/>
          <w:b/>
        </w:rPr>
        <w:br/>
        <w:t xml:space="preserve">w formularzu. </w:t>
      </w:r>
    </w:p>
    <w:p w14:paraId="17C9EA62" w14:textId="77777777" w:rsidR="00CF66FA" w:rsidRPr="00D41C8B" w:rsidRDefault="00CF66FA" w:rsidP="00CF66FA">
      <w:pPr>
        <w:numPr>
          <w:ilvl w:val="0"/>
          <w:numId w:val="29"/>
        </w:numPr>
        <w:spacing w:after="0"/>
        <w:jc w:val="both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</w:rPr>
        <w:t>Zamawiający może dokonać poprawek w ofercie wyłącznie tych, które dotyczą:</w:t>
      </w:r>
    </w:p>
    <w:p w14:paraId="3831781C" w14:textId="77777777" w:rsidR="00CF66FA" w:rsidRPr="00D41C8B" w:rsidRDefault="00CF66FA" w:rsidP="00CF66FA">
      <w:pPr>
        <w:numPr>
          <w:ilvl w:val="0"/>
          <w:numId w:val="30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pisarskich; </w:t>
      </w:r>
    </w:p>
    <w:p w14:paraId="5CD9A116" w14:textId="77777777" w:rsidR="00CF66FA" w:rsidRPr="00D41C8B" w:rsidRDefault="00CF66FA" w:rsidP="00CF66FA">
      <w:pPr>
        <w:numPr>
          <w:ilvl w:val="0"/>
          <w:numId w:val="30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14:paraId="2405BDCF" w14:textId="77777777" w:rsidR="00CF66FA" w:rsidRPr="00D41C8B" w:rsidRDefault="00CF66FA" w:rsidP="00CF66FA">
      <w:pPr>
        <w:numPr>
          <w:ilvl w:val="0"/>
          <w:numId w:val="30"/>
        </w:numPr>
        <w:spacing w:after="0" w:line="240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innych omyłek polegających na niezgodności oferty z zapytaniem ofertowym</w:t>
      </w:r>
      <w:r w:rsidRPr="00D41C8B">
        <w:rPr>
          <w:rFonts w:ascii="Calibri" w:eastAsia="Calibri" w:hAnsi="Calibri" w:cs="Times New Roman"/>
        </w:rPr>
        <w:br/>
        <w:t xml:space="preserve">lub zaproszeniem do negocjacji, niepowodujących istotnych zmian w treści oferty. </w:t>
      </w:r>
    </w:p>
    <w:p w14:paraId="0B4F687F" w14:textId="77777777" w:rsidR="00CF66FA" w:rsidRPr="00D41C8B" w:rsidRDefault="00CF66FA" w:rsidP="00CF66F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informuje Wykonawców o poprawieniu omyłek wskazanych w pkt </w:t>
      </w:r>
      <w:r>
        <w:rPr>
          <w:rFonts w:ascii="Calibri" w:eastAsia="Calibri" w:hAnsi="Calibri" w:cs="Times New Roman"/>
        </w:rPr>
        <w:t>8</w:t>
      </w:r>
      <w:r w:rsidRPr="00D41C8B">
        <w:rPr>
          <w:rFonts w:ascii="Calibri" w:eastAsia="Calibri" w:hAnsi="Calibri" w:cs="Times New Roman"/>
        </w:rPr>
        <w:t>.</w:t>
      </w:r>
    </w:p>
    <w:p w14:paraId="00688FC1" w14:textId="77777777" w:rsidR="00CF66FA" w:rsidRPr="00D41C8B" w:rsidRDefault="00CF66FA" w:rsidP="00CF66FA">
      <w:pPr>
        <w:numPr>
          <w:ilvl w:val="0"/>
          <w:numId w:val="29"/>
        </w:numPr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odrzuca ofertę, w szczególności jeżeli: </w:t>
      </w:r>
    </w:p>
    <w:p w14:paraId="465F9AC2" w14:textId="77777777" w:rsidR="00CF66FA" w:rsidRPr="00D41C8B" w:rsidRDefault="00CF66FA" w:rsidP="00CF66FA">
      <w:pPr>
        <w:numPr>
          <w:ilvl w:val="0"/>
          <w:numId w:val="31"/>
        </w:numPr>
        <w:spacing w:after="160" w:line="259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jej treść nie odpowi</w:t>
      </w:r>
      <w:r>
        <w:rPr>
          <w:rFonts w:ascii="Calibri" w:eastAsia="Calibri" w:hAnsi="Calibri" w:cs="Times New Roman"/>
        </w:rPr>
        <w:t>ada treści zapytania ofertowego;</w:t>
      </w:r>
    </w:p>
    <w:p w14:paraId="5CC0CE6E" w14:textId="77777777" w:rsidR="00CF66FA" w:rsidRPr="00D41C8B" w:rsidRDefault="00CF66FA" w:rsidP="00CF66FA">
      <w:pPr>
        <w:numPr>
          <w:ilvl w:val="0"/>
          <w:numId w:val="31"/>
        </w:numPr>
        <w:spacing w:after="160" w:line="259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jej złożenie stanowi czyn nieuczciwej konkurencji w rozumieniu przepisów o zwalczaniu nieuczciwej konkurencji; </w:t>
      </w:r>
    </w:p>
    <w:p w14:paraId="6BBC44E6" w14:textId="77777777" w:rsidR="00CF66FA" w:rsidRPr="00D41C8B" w:rsidRDefault="00CF66FA" w:rsidP="00CF66FA">
      <w:pPr>
        <w:numPr>
          <w:ilvl w:val="0"/>
          <w:numId w:val="31"/>
        </w:numPr>
        <w:spacing w:after="160" w:line="259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została złożona przez Wykonawcę wykluczonego z udziału w postępowaniu o udzielenie zamówienia lub niezaproszonego do składania ofert; </w:t>
      </w:r>
    </w:p>
    <w:p w14:paraId="30AC1DD2" w14:textId="77777777" w:rsidR="00CF66FA" w:rsidRPr="00D41C8B" w:rsidRDefault="00CF66FA" w:rsidP="00CF66FA">
      <w:pPr>
        <w:numPr>
          <w:ilvl w:val="0"/>
          <w:numId w:val="31"/>
        </w:numPr>
        <w:spacing w:after="160" w:line="259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Wykonawca w terminie 3 dni od dnia doręczenia zawiadomienia zgłosił sprzeciw</w:t>
      </w:r>
      <w:r w:rsidRPr="00D41C8B">
        <w:rPr>
          <w:rFonts w:ascii="Calibri" w:eastAsia="Calibri" w:hAnsi="Calibri" w:cs="Times New Roman"/>
        </w:rPr>
        <w:br/>
        <w:t>na poprawien</w:t>
      </w:r>
      <w:r>
        <w:rPr>
          <w:rFonts w:ascii="Calibri" w:eastAsia="Calibri" w:hAnsi="Calibri" w:cs="Times New Roman"/>
        </w:rPr>
        <w:t>ie omyłki, o której mowa w pkt 8</w:t>
      </w:r>
      <w:r w:rsidRPr="00D41C8B">
        <w:rPr>
          <w:rFonts w:ascii="Calibri" w:eastAsia="Calibri" w:hAnsi="Calibri" w:cs="Times New Roman"/>
        </w:rPr>
        <w:t xml:space="preserve"> ppkt. 3) powyżej;</w:t>
      </w:r>
    </w:p>
    <w:p w14:paraId="5600DB47" w14:textId="77777777" w:rsidR="00CF66FA" w:rsidRPr="00D41C8B" w:rsidRDefault="00CF66FA" w:rsidP="00CF66FA">
      <w:pPr>
        <w:numPr>
          <w:ilvl w:val="0"/>
          <w:numId w:val="31"/>
        </w:numPr>
        <w:spacing w:after="0" w:line="259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ceny złożonych ofert dodatkowych są takie same;</w:t>
      </w:r>
    </w:p>
    <w:p w14:paraId="79E91266" w14:textId="77777777" w:rsidR="00CF66FA" w:rsidRPr="00D41C8B" w:rsidRDefault="00CF66FA" w:rsidP="00CF66FA">
      <w:pPr>
        <w:numPr>
          <w:ilvl w:val="0"/>
          <w:numId w:val="31"/>
        </w:numPr>
        <w:spacing w:after="0" w:line="259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jest niezgodna z innymi przepisami prawa. </w:t>
      </w:r>
    </w:p>
    <w:p w14:paraId="7D73CA90" w14:textId="77777777" w:rsidR="00CF66FA" w:rsidRPr="00D41C8B" w:rsidRDefault="00CF66FA" w:rsidP="00CF66FA">
      <w:pPr>
        <w:numPr>
          <w:ilvl w:val="0"/>
          <w:numId w:val="29"/>
        </w:numPr>
        <w:contextualSpacing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Zamawiający bada złożone oferty pod względem ich zgodności z wymaganiami określonymi</w:t>
      </w:r>
    </w:p>
    <w:p w14:paraId="5E2EEBB9" w14:textId="77777777" w:rsidR="00CF66FA" w:rsidRDefault="00CF66FA" w:rsidP="00CF66FA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 zapytaniu ofertowym.</w:t>
      </w:r>
    </w:p>
    <w:p w14:paraId="6AB531EB" w14:textId="77777777" w:rsidR="00AE74C9" w:rsidRPr="00D85590" w:rsidRDefault="00AE74C9" w:rsidP="002A38D5">
      <w:pPr>
        <w:spacing w:before="240" w:after="120"/>
        <w:rPr>
          <w:rFonts w:eastAsia="Calibri" w:cs="Times New Roman"/>
        </w:rPr>
      </w:pPr>
      <w:r w:rsidRPr="00D85590">
        <w:rPr>
          <w:rFonts w:eastAsia="Calibri" w:cs="Times New Roman"/>
          <w:b/>
        </w:rPr>
        <w:t>VI. Kryterium oceny ofert</w:t>
      </w:r>
    </w:p>
    <w:p w14:paraId="4448F1B1" w14:textId="77777777" w:rsidR="00AE74C9" w:rsidRDefault="000B2FC1" w:rsidP="002A38D5">
      <w:pPr>
        <w:spacing w:after="120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AE74C9" w:rsidRPr="00D85590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14:paraId="3D6CEDAA" w14:textId="511AC9DE" w:rsidR="003A1D60" w:rsidRDefault="003A1D60" w:rsidP="003A1D60">
      <w:pPr>
        <w:pStyle w:val="Akapitzlist"/>
        <w:numPr>
          <w:ilvl w:val="0"/>
          <w:numId w:val="16"/>
        </w:numPr>
        <w:spacing w:after="12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cena ofertowa brutto – waga </w:t>
      </w:r>
      <w:r w:rsidR="00643473">
        <w:rPr>
          <w:rFonts w:eastAsia="Calibri" w:cs="Times New Roman"/>
          <w:bCs/>
        </w:rPr>
        <w:t>8</w:t>
      </w:r>
      <w:r>
        <w:rPr>
          <w:rFonts w:eastAsia="Calibri" w:cs="Times New Roman"/>
          <w:bCs/>
        </w:rPr>
        <w:t>0%</w:t>
      </w:r>
    </w:p>
    <w:p w14:paraId="16E66ED9" w14:textId="77777777" w:rsidR="003A1D60" w:rsidRDefault="003A1D60" w:rsidP="003A1D60">
      <w:pPr>
        <w:pStyle w:val="Akapitzlist"/>
        <w:numPr>
          <w:ilvl w:val="0"/>
          <w:numId w:val="16"/>
        </w:numPr>
        <w:spacing w:after="12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długość bezpłatnej gwarancji – waga 20%</w:t>
      </w:r>
    </w:p>
    <w:p w14:paraId="21373760" w14:textId="77777777" w:rsidR="00AE74C9" w:rsidRDefault="000B2FC1" w:rsidP="002A38D5">
      <w:pPr>
        <w:spacing w:after="120"/>
        <w:rPr>
          <w:rFonts w:cs="Arial"/>
        </w:rPr>
      </w:pPr>
      <w:r>
        <w:rPr>
          <w:rFonts w:cs="Arial"/>
        </w:rPr>
        <w:t xml:space="preserve">2. </w:t>
      </w:r>
      <w:r w:rsidR="00AE74C9" w:rsidRPr="00D923CB">
        <w:rPr>
          <w:rFonts w:cs="Arial"/>
        </w:rPr>
        <w:t>Zamawiający dokona oceny, a następnie wyboru najkorzystniejszej oferty wg następującego wzoru:</w:t>
      </w:r>
    </w:p>
    <w:p w14:paraId="5E542EB9" w14:textId="77777777" w:rsidR="000B2FC1" w:rsidRDefault="000B2FC1" w:rsidP="002A38D5">
      <w:pPr>
        <w:spacing w:after="120"/>
        <w:rPr>
          <w:rFonts w:cs="Arial"/>
        </w:rPr>
      </w:pPr>
      <w:r>
        <w:rPr>
          <w:rFonts w:cs="Arial"/>
        </w:rPr>
        <w:t xml:space="preserve">1) dla kryterium </w:t>
      </w:r>
      <w:r w:rsidRPr="00474BFB">
        <w:rPr>
          <w:rFonts w:cs="Arial"/>
          <w:b/>
          <w:i/>
        </w:rPr>
        <w:t>„cena ofertowa brutto”</w:t>
      </w:r>
    </w:p>
    <w:p w14:paraId="069DC3AF" w14:textId="77777777" w:rsidR="00CB20EE" w:rsidRDefault="00E56629" w:rsidP="002A38D5">
      <w:pPr>
        <w:spacing w:after="120"/>
        <w:rPr>
          <w:rFonts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Cmin</m:t>
              </m:r>
            </m:num>
            <m:den>
              <m:r>
                <w:rPr>
                  <w:rFonts w:ascii="Cambria Math" w:hAnsi="Cambria Math" w:cs="Arial"/>
                </w:rPr>
                <m:t>Cbad</m:t>
              </m:r>
            </m:den>
          </m:f>
          <m:r>
            <w:rPr>
              <w:rFonts w:ascii="Cambria Math" w:hAnsi="Cambria Math" w:cs="Arial"/>
            </w:rPr>
            <m:t>*80 pkt=C</m:t>
          </m:r>
        </m:oMath>
      </m:oMathPara>
    </w:p>
    <w:p w14:paraId="6D68B1D7" w14:textId="77777777" w:rsidR="00CB20EE" w:rsidRPr="000B2FC1" w:rsidRDefault="00CB20EE" w:rsidP="00CB20EE">
      <w:pPr>
        <w:spacing w:after="120"/>
        <w:rPr>
          <w:rFonts w:cs="Arial"/>
        </w:rPr>
      </w:pPr>
      <w:r w:rsidRPr="000B2FC1">
        <w:rPr>
          <w:rFonts w:cs="Arial"/>
        </w:rPr>
        <w:lastRenderedPageBreak/>
        <w:t>C</w:t>
      </w:r>
      <w:r w:rsidRPr="000B2FC1">
        <w:rPr>
          <w:rFonts w:cs="Arial"/>
          <w:vertAlign w:val="subscript"/>
        </w:rPr>
        <w:t>min</w:t>
      </w:r>
      <w:r w:rsidRPr="000B2FC1">
        <w:rPr>
          <w:rFonts w:cs="Arial"/>
        </w:rPr>
        <w:t xml:space="preserve"> </w:t>
      </w:r>
      <w:r w:rsidRPr="000B2FC1">
        <w:rPr>
          <w:rFonts w:cs="Arial"/>
        </w:rPr>
        <w:tab/>
        <w:t>– oferta z najniższą ceną</w:t>
      </w:r>
      <w:r w:rsidR="000B2FC1">
        <w:rPr>
          <w:rFonts w:cs="Arial"/>
        </w:rPr>
        <w:t xml:space="preserve"> </w:t>
      </w:r>
    </w:p>
    <w:p w14:paraId="647B77D2" w14:textId="77777777" w:rsidR="00CB20EE" w:rsidRPr="000B2FC1" w:rsidRDefault="00CB20EE" w:rsidP="00CB20EE">
      <w:pPr>
        <w:spacing w:after="120"/>
        <w:rPr>
          <w:rFonts w:cs="Arial"/>
        </w:rPr>
      </w:pPr>
      <w:r w:rsidRPr="000B2FC1">
        <w:rPr>
          <w:rFonts w:cs="Arial"/>
        </w:rPr>
        <w:t>C</w:t>
      </w:r>
      <w:r w:rsidRPr="000B2FC1">
        <w:rPr>
          <w:rFonts w:cs="Arial"/>
          <w:vertAlign w:val="subscript"/>
        </w:rPr>
        <w:t>bad</w:t>
      </w:r>
      <w:r w:rsidRPr="000B2FC1">
        <w:rPr>
          <w:rFonts w:cs="Arial"/>
        </w:rPr>
        <w:t xml:space="preserve"> </w:t>
      </w:r>
      <w:r w:rsidRPr="000B2FC1">
        <w:rPr>
          <w:rFonts w:cs="Arial"/>
        </w:rPr>
        <w:tab/>
        <w:t>– cena badanej oferty</w:t>
      </w:r>
    </w:p>
    <w:p w14:paraId="6FB090B9" w14:textId="77777777" w:rsidR="00CB20EE" w:rsidRPr="000B2FC1" w:rsidRDefault="00CB20EE" w:rsidP="00CB20EE">
      <w:pPr>
        <w:spacing w:after="120"/>
        <w:rPr>
          <w:rFonts w:cs="Arial"/>
        </w:rPr>
      </w:pPr>
      <w:r w:rsidRPr="000B2FC1">
        <w:rPr>
          <w:rFonts w:cs="Arial"/>
        </w:rPr>
        <w:t>C</w:t>
      </w:r>
      <w:r w:rsidRPr="000B2FC1">
        <w:rPr>
          <w:rFonts w:cs="Arial"/>
        </w:rPr>
        <w:tab/>
        <w:t>- liczba punktów uzyskanych przez ofertę z kryterium cena.</w:t>
      </w:r>
    </w:p>
    <w:p w14:paraId="63ACF673" w14:textId="77777777" w:rsidR="000B2FC1" w:rsidRDefault="000B2FC1" w:rsidP="00CB20EE">
      <w:pPr>
        <w:spacing w:after="120"/>
        <w:rPr>
          <w:rFonts w:eastAsiaTheme="minorEastAsia" w:cs="Arial"/>
        </w:rPr>
      </w:pPr>
      <w:r>
        <w:rPr>
          <w:rFonts w:eastAsiaTheme="minorEastAsia" w:cs="Arial"/>
        </w:rPr>
        <w:t xml:space="preserve">2) dla kryterium </w:t>
      </w:r>
      <w:r w:rsidRPr="00474BFB">
        <w:rPr>
          <w:rFonts w:cs="Arial"/>
          <w:b/>
          <w:i/>
        </w:rPr>
        <w:t>„długość bezpłatnej gwarancji”</w:t>
      </w:r>
    </w:p>
    <w:p w14:paraId="7D7793AF" w14:textId="0BBF2DE8" w:rsidR="00CB20EE" w:rsidRDefault="00E56629" w:rsidP="00CB20EE">
      <w:pPr>
        <w:spacing w:after="120"/>
        <w:rPr>
          <w:rFonts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Go</m:t>
              </m:r>
            </m:num>
            <m:den>
              <m:r>
                <w:rPr>
                  <w:rFonts w:ascii="Cambria Math" w:hAnsi="Cambria Math" w:cs="Arial"/>
                </w:rPr>
                <m:t>Gmin</m:t>
              </m:r>
            </m:den>
          </m:f>
          <m:r>
            <w:rPr>
              <w:rFonts w:ascii="Cambria Math" w:hAnsi="Cambria Math" w:cs="Arial"/>
            </w:rPr>
            <m:t>*20 pkt=G</m:t>
          </m:r>
        </m:oMath>
      </m:oMathPara>
    </w:p>
    <w:p w14:paraId="6F698EB7" w14:textId="77777777" w:rsidR="00CB20EE" w:rsidRPr="00D923CB" w:rsidRDefault="00CB20EE" w:rsidP="00CB20EE">
      <w:pPr>
        <w:spacing w:after="120"/>
        <w:rPr>
          <w:rFonts w:cs="Arial"/>
        </w:rPr>
      </w:pPr>
      <w:r>
        <w:rPr>
          <w:rFonts w:cs="Arial"/>
        </w:rPr>
        <w:t>Go</w:t>
      </w:r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 xml:space="preserve">– </w:t>
      </w:r>
      <w:r>
        <w:rPr>
          <w:rFonts w:cs="Arial"/>
        </w:rPr>
        <w:t>oferowana gwarancja</w:t>
      </w:r>
      <w:r w:rsidR="002C6C2D">
        <w:rPr>
          <w:rFonts w:cs="Arial"/>
        </w:rPr>
        <w:t>;</w:t>
      </w:r>
    </w:p>
    <w:p w14:paraId="3F950348" w14:textId="4B19213A" w:rsidR="00CB20EE" w:rsidRPr="00D923CB" w:rsidRDefault="00CB20EE" w:rsidP="00CB20EE">
      <w:pPr>
        <w:spacing w:after="120"/>
        <w:rPr>
          <w:rFonts w:cs="Arial"/>
        </w:rPr>
      </w:pPr>
      <w:r>
        <w:rPr>
          <w:rFonts w:cs="Arial"/>
        </w:rPr>
        <w:t>Gm</w:t>
      </w:r>
      <w:r w:rsidR="002C6C2D">
        <w:rPr>
          <w:rFonts w:cs="Arial"/>
        </w:rPr>
        <w:t>in</w:t>
      </w:r>
      <w:r w:rsidRPr="00D923CB">
        <w:rPr>
          <w:rFonts w:cs="Arial"/>
        </w:rPr>
        <w:t xml:space="preserve"> </w:t>
      </w:r>
      <w:r w:rsidRPr="00D923CB">
        <w:rPr>
          <w:rFonts w:cs="Arial"/>
        </w:rPr>
        <w:tab/>
        <w:t xml:space="preserve">– </w:t>
      </w:r>
      <w:r w:rsidR="000C570E">
        <w:rPr>
          <w:rFonts w:cs="Arial"/>
        </w:rPr>
        <w:t>24</w:t>
      </w:r>
      <w:r>
        <w:rPr>
          <w:rFonts w:cs="Arial"/>
        </w:rPr>
        <w:t xml:space="preserve"> m-c</w:t>
      </w:r>
      <w:r w:rsidR="002C6C2D">
        <w:rPr>
          <w:rFonts w:cs="Arial"/>
        </w:rPr>
        <w:t>e;</w:t>
      </w:r>
    </w:p>
    <w:p w14:paraId="22960A46" w14:textId="46DECF98" w:rsidR="00CB20EE" w:rsidRPr="00D923CB" w:rsidRDefault="00CB20EE" w:rsidP="002A38D5">
      <w:pPr>
        <w:spacing w:after="120"/>
        <w:rPr>
          <w:rFonts w:cs="Arial"/>
        </w:rPr>
      </w:pPr>
      <w:r>
        <w:rPr>
          <w:rFonts w:cs="Arial"/>
        </w:rPr>
        <w:t>G</w:t>
      </w:r>
      <w:r w:rsidRPr="00D923CB">
        <w:rPr>
          <w:rFonts w:cs="Arial"/>
        </w:rPr>
        <w:tab/>
        <w:t xml:space="preserve">- liczba punktów uzyskanych przez ofertę z kryterium </w:t>
      </w:r>
      <w:r w:rsidR="002C6C2D">
        <w:rPr>
          <w:rFonts w:cs="Arial"/>
        </w:rPr>
        <w:t xml:space="preserve">długość bezpłatnej gwarancji. </w:t>
      </w:r>
    </w:p>
    <w:p w14:paraId="7114EC87" w14:textId="77777777" w:rsidR="000B2FC1" w:rsidRDefault="000B2FC1" w:rsidP="00474BFB">
      <w:pPr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UWAGA!</w:t>
      </w:r>
    </w:p>
    <w:p w14:paraId="4AC2F3B9" w14:textId="77777777" w:rsidR="000B2FC1" w:rsidRDefault="000B2FC1" w:rsidP="00474BFB">
      <w:pPr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Warunki udzielonej Zamawiającemu gwarancji winny być nie gorsze niż warunki gwarancyjne producenta. </w:t>
      </w:r>
      <w:r>
        <w:rPr>
          <w:rFonts w:eastAsia="Calibri" w:cs="Times New Roman"/>
          <w:bCs/>
        </w:rPr>
        <w:br/>
        <w:t xml:space="preserve">W przypadku rozbieżności pomiędzy warunkami gwarancji udzielonej przez Wykonawcę (lub gwarancji producenta) a postanowieniami umowy, wiążące będą zapisy korzystniejsze dla Zamawiającego. </w:t>
      </w:r>
    </w:p>
    <w:p w14:paraId="340CE3A3" w14:textId="77777777" w:rsidR="000B2FC1" w:rsidRDefault="000B2FC1" w:rsidP="00474BFB">
      <w:pPr>
        <w:spacing w:after="0"/>
        <w:jc w:val="both"/>
        <w:rPr>
          <w:rFonts w:eastAsia="Calibri" w:cs="Times New Roman"/>
          <w:bCs/>
        </w:rPr>
      </w:pPr>
    </w:p>
    <w:p w14:paraId="6D85BF7A" w14:textId="6CCECECF" w:rsidR="00AE74C9" w:rsidRPr="00D85590" w:rsidRDefault="000B2FC1" w:rsidP="00474BFB">
      <w:pPr>
        <w:spacing w:after="0"/>
        <w:rPr>
          <w:rFonts w:eastAsia="Calibri" w:cs="Times New Roman"/>
        </w:rPr>
      </w:pPr>
      <w:r>
        <w:rPr>
          <w:rFonts w:eastAsia="Calibri" w:cs="Times New Roman"/>
          <w:bCs/>
        </w:rPr>
        <w:t xml:space="preserve">3. </w:t>
      </w:r>
      <w:r w:rsidR="00AE74C9" w:rsidRPr="00D85590">
        <w:rPr>
          <w:rFonts w:eastAsia="Calibri" w:cs="Times New Roman"/>
          <w:bCs/>
        </w:rPr>
        <w:t>Zamawiający wybierze ofertę z największą ilością uzyskanych punktów</w:t>
      </w:r>
      <w:r>
        <w:rPr>
          <w:rFonts w:eastAsia="Calibri" w:cs="Times New Roman"/>
          <w:bCs/>
        </w:rPr>
        <w:t xml:space="preserve"> stanowiących łączną liczbę punktów uzyskanych w ramach poszczególnych kryteriów.  </w:t>
      </w:r>
    </w:p>
    <w:p w14:paraId="52D2F7DD" w14:textId="4DE6941D" w:rsidR="00AE74C9" w:rsidRPr="002A38D5" w:rsidRDefault="00AE74C9" w:rsidP="00474BFB">
      <w:pPr>
        <w:suppressAutoHyphens/>
        <w:spacing w:after="0"/>
        <w:rPr>
          <w:rFonts w:cs="Arial"/>
        </w:rPr>
      </w:pPr>
    </w:p>
    <w:p w14:paraId="18267765" w14:textId="3AA04290" w:rsidR="00B23EFA" w:rsidRPr="00B23EFA" w:rsidRDefault="00AE74C9" w:rsidP="00B23EFA">
      <w:pPr>
        <w:shd w:val="clear" w:color="auto" w:fill="FFFFFF"/>
        <w:spacing w:after="120" w:line="221" w:lineRule="atLeast"/>
        <w:rPr>
          <w:rFonts w:eastAsia="Times New Roman" w:cs="Times New Roman"/>
          <w:color w:val="222222"/>
          <w:lang w:eastAsia="pl-PL"/>
        </w:rPr>
      </w:pPr>
      <w:r w:rsidRPr="00D85590">
        <w:rPr>
          <w:rFonts w:eastAsia="Calibri" w:cs="Times New Roman"/>
          <w:b/>
        </w:rPr>
        <w:t>VII.</w:t>
      </w:r>
      <w:r w:rsidRPr="00D85590">
        <w:rPr>
          <w:rFonts w:eastAsia="Calibri" w:cs="Times New Roman"/>
        </w:rPr>
        <w:t xml:space="preserve"> </w:t>
      </w:r>
      <w:r w:rsidR="00B23EFA" w:rsidRPr="00B23EFA">
        <w:rPr>
          <w:rFonts w:eastAsia="Times New Roman" w:cs="Times New Roman"/>
          <w:color w:val="222222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6BF28EC" w14:textId="77777777" w:rsidR="00B23EFA" w:rsidRPr="00B23EFA" w:rsidRDefault="00B23EFA" w:rsidP="00474BF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1. </w:t>
      </w:r>
      <w:r w:rsidRPr="00B23EFA">
        <w:rPr>
          <w:rFonts w:eastAsia="Times New Roman" w:cs="Times New Roman"/>
          <w:color w:val="222222"/>
          <w:lang w:eastAsia="pl-PL"/>
        </w:rPr>
        <w:t xml:space="preserve">Administratorem Pani/Pana danych osobowych jest Ośrodek Rozwoju Edukacji z siedzibą </w:t>
      </w:r>
      <w:r>
        <w:rPr>
          <w:rFonts w:eastAsia="Times New Roman" w:cs="Times New Roman"/>
          <w:color w:val="222222"/>
          <w:lang w:eastAsia="pl-PL"/>
        </w:rPr>
        <w:t xml:space="preserve"> </w:t>
      </w:r>
      <w:r>
        <w:rPr>
          <w:rFonts w:eastAsia="Times New Roman" w:cs="Times New Roman"/>
          <w:color w:val="222222"/>
          <w:lang w:eastAsia="pl-PL"/>
        </w:rPr>
        <w:br/>
      </w:r>
      <w:r w:rsidRPr="00B23EFA">
        <w:rPr>
          <w:rFonts w:eastAsia="Times New Roman" w:cs="Times New Roman"/>
          <w:color w:val="222222"/>
          <w:lang w:eastAsia="pl-PL"/>
        </w:rPr>
        <w:t>w Warszawie (00-478), Aleje Ujazdowskie 28, e</w:t>
      </w:r>
      <w:r>
        <w:rPr>
          <w:rFonts w:eastAsia="Times New Roman" w:cs="Times New Roman"/>
          <w:color w:val="222222"/>
          <w:lang w:eastAsia="pl-PL"/>
        </w:rPr>
        <w:t xml:space="preserve">-mail: sekretariat@ore.edu.pl,  </w:t>
      </w:r>
      <w:r w:rsidRPr="00B23EFA">
        <w:rPr>
          <w:rFonts w:eastAsia="Times New Roman" w:cs="Times New Roman"/>
          <w:color w:val="222222"/>
          <w:lang w:eastAsia="pl-PL"/>
        </w:rPr>
        <w:t>tel. 22 345 37 00;</w:t>
      </w:r>
    </w:p>
    <w:p w14:paraId="3E91A74C" w14:textId="77777777" w:rsidR="00B23EFA" w:rsidRPr="00B23EFA" w:rsidRDefault="00B23EFA" w:rsidP="00474BF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2. </w:t>
      </w:r>
      <w:r w:rsidRPr="00B23EFA">
        <w:rPr>
          <w:rFonts w:eastAsia="Times New Roman" w:cs="Times New Roman"/>
          <w:color w:val="222222"/>
          <w:lang w:eastAsia="pl-PL"/>
        </w:rPr>
        <w:t xml:space="preserve">W sprawach dotyczących przetwarzania danych osobowych </w:t>
      </w:r>
      <w:r>
        <w:rPr>
          <w:rFonts w:eastAsia="Times New Roman" w:cs="Times New Roman"/>
          <w:color w:val="222222"/>
          <w:lang w:eastAsia="pl-PL"/>
        </w:rPr>
        <w:t xml:space="preserve">może się Pani/Pan skontaktować  </w:t>
      </w:r>
      <w:r>
        <w:rPr>
          <w:rFonts w:eastAsia="Times New Roman" w:cs="Times New Roman"/>
          <w:color w:val="222222"/>
          <w:lang w:eastAsia="pl-PL"/>
        </w:rPr>
        <w:br/>
      </w:r>
      <w:r w:rsidRPr="00B23EFA">
        <w:rPr>
          <w:rFonts w:eastAsia="Times New Roman" w:cs="Times New Roman"/>
          <w:color w:val="222222"/>
          <w:lang w:eastAsia="pl-PL"/>
        </w:rPr>
        <w:t>z Inspektorem Ochrony Danych poprzez e-mail: iod@ore.edu.pl;</w:t>
      </w:r>
    </w:p>
    <w:p w14:paraId="74CBE5F9" w14:textId="77777777" w:rsidR="00B23EFA" w:rsidRPr="00B23EFA" w:rsidRDefault="00B23EFA" w:rsidP="00474BF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3. </w:t>
      </w:r>
      <w:r w:rsidRPr="00B23EFA">
        <w:rPr>
          <w:rFonts w:eastAsia="Times New Roman" w:cs="Times New Roman"/>
          <w:color w:val="222222"/>
          <w:lang w:eastAsia="pl-PL"/>
        </w:rPr>
        <w:t>Pani/Pana dane osobowe przetwarzane będą w celu związanym z postępowaniem o udzielenie zamówienia publicznego zgodnie z obowiązującymi przepisami prawa;</w:t>
      </w:r>
    </w:p>
    <w:p w14:paraId="28BE004D" w14:textId="05618D5C" w:rsidR="00B23EFA" w:rsidRPr="00B23EFA" w:rsidRDefault="00B23EFA" w:rsidP="00474BF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4. </w:t>
      </w:r>
      <w:r w:rsidRPr="00B23EFA">
        <w:rPr>
          <w:rFonts w:eastAsia="Times New Roman" w:cs="Times New Roman"/>
          <w:color w:val="222222"/>
          <w:lang w:eastAsia="pl-PL"/>
        </w:rPr>
        <w:t>Odbiorcami Pani/Pana danych osobowych mogą być osoby lub podmioty, którym udostępniona zostanie dokumentacja postępowania w oparciu o art. 8 oraz art. 96 ust. 3 ustawy z dnia 29 stycznia 2004 r. Prawo zamówień publicznych (tekst jedn. Dz.U. 2018 poz. 1986 z późn. zm.), dalej „ustawa Pzp”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1C1E4BD6" w14:textId="77777777" w:rsidR="00B23EFA" w:rsidRPr="00B23EFA" w:rsidRDefault="00B23EFA" w:rsidP="00474BF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5. </w:t>
      </w:r>
      <w:r w:rsidRPr="00B23EFA">
        <w:rPr>
          <w:rFonts w:eastAsia="Times New Roman" w:cs="Times New Roman"/>
          <w:color w:val="222222"/>
          <w:lang w:eastAsia="pl-PL"/>
        </w:rPr>
        <w:t xml:space="preserve">Pani/Pana dane osobowe będą przechowywane, zgodnie z art. 97 ust. 1 ustawy Pzp, przez okres </w:t>
      </w:r>
      <w:r>
        <w:rPr>
          <w:rFonts w:eastAsia="Times New Roman" w:cs="Times New Roman"/>
          <w:color w:val="222222"/>
          <w:lang w:eastAsia="pl-PL"/>
        </w:rPr>
        <w:br/>
      </w:r>
      <w:r w:rsidRPr="00B23EFA">
        <w:rPr>
          <w:rFonts w:eastAsia="Times New Roman" w:cs="Times New Roman"/>
          <w:color w:val="222222"/>
          <w:lang w:eastAsia="pl-PL"/>
        </w:rPr>
        <w:t>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1501D9E" w14:textId="77777777" w:rsidR="00B23EFA" w:rsidRPr="00B23EFA" w:rsidRDefault="00B23EFA" w:rsidP="00474BF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6. </w:t>
      </w:r>
      <w:r w:rsidRPr="00B23EFA">
        <w:rPr>
          <w:rFonts w:eastAsia="Times New Roman" w:cs="Times New Roman"/>
          <w:color w:val="222222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05CB6DC8" w14:textId="0A78C63C" w:rsidR="00B23EFA" w:rsidRPr="00B23EFA" w:rsidRDefault="00B23EFA" w:rsidP="00474BFB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lastRenderedPageBreak/>
        <w:t xml:space="preserve">7. </w:t>
      </w:r>
      <w:r w:rsidRPr="00B23EFA">
        <w:rPr>
          <w:rFonts w:eastAsia="Times New Roman" w:cs="Times New Roman"/>
          <w:color w:val="222222"/>
          <w:lang w:eastAsia="pl-PL"/>
        </w:rPr>
        <w:t>Pani/Pana dane osobowe nie będą podlegały zautomatyzowanemu podejmowaniu decyzji w tym również profilowaniu;</w:t>
      </w:r>
    </w:p>
    <w:p w14:paraId="683F456E" w14:textId="77777777" w:rsidR="00B23EFA" w:rsidRDefault="00B23EFA" w:rsidP="00474BFB">
      <w:pPr>
        <w:spacing w:after="0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8. </w:t>
      </w:r>
      <w:r w:rsidRPr="00B23EFA">
        <w:rPr>
          <w:rFonts w:eastAsia="Times New Roman" w:cs="Times New Roman"/>
          <w:color w:val="222222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5E577A81" w14:textId="77777777" w:rsidR="00B23EFA" w:rsidRDefault="00B23EFA" w:rsidP="00474BFB">
      <w:pPr>
        <w:spacing w:after="0"/>
        <w:jc w:val="both"/>
        <w:rPr>
          <w:rFonts w:eastAsia="Times New Roman" w:cs="Times New Roman"/>
          <w:color w:val="222222"/>
          <w:lang w:eastAsia="pl-PL"/>
        </w:rPr>
      </w:pPr>
    </w:p>
    <w:p w14:paraId="38732D20" w14:textId="26EF97E6" w:rsidR="00E92C22" w:rsidRPr="00E92C22" w:rsidRDefault="00E92C22" w:rsidP="00474BFB">
      <w:pPr>
        <w:spacing w:after="120"/>
        <w:jc w:val="both"/>
        <w:rPr>
          <w:rFonts w:eastAsia="Calibri" w:cs="Times New Roman"/>
        </w:rPr>
      </w:pPr>
      <w:r w:rsidRPr="00E92C22">
        <w:rPr>
          <w:rFonts w:eastAsia="Calibri" w:cs="Times New Roman"/>
          <w:b/>
        </w:rPr>
        <w:t>IX.</w:t>
      </w:r>
      <w:r w:rsidRPr="00E92C22">
        <w:rPr>
          <w:rFonts w:eastAsia="Calibri" w:cs="Times New Roman"/>
        </w:rPr>
        <w:t xml:space="preserve"> </w:t>
      </w:r>
      <w:r w:rsidRPr="00E92C22">
        <w:rPr>
          <w:rFonts w:ascii="Calibri" w:hAnsi="Calibri"/>
          <w:shd w:val="clear" w:color="auto" w:fill="FFFFFF"/>
        </w:rPr>
        <w:t xml:space="preserve">Zamawiający zastrzega sobie </w:t>
      </w:r>
      <w:r w:rsidR="000E2289">
        <w:rPr>
          <w:rFonts w:ascii="Calibri" w:hAnsi="Calibri"/>
          <w:shd w:val="clear" w:color="auto" w:fill="FFFFFF"/>
        </w:rPr>
        <w:t xml:space="preserve">możliwość </w:t>
      </w:r>
      <w:r w:rsidR="00B23EFA">
        <w:rPr>
          <w:rFonts w:ascii="Calibri" w:hAnsi="Calibri"/>
          <w:shd w:val="clear" w:color="auto" w:fill="FFFFFF"/>
        </w:rPr>
        <w:t>zamknięci</w:t>
      </w:r>
      <w:r w:rsidR="000E2289">
        <w:rPr>
          <w:rFonts w:ascii="Calibri" w:hAnsi="Calibri"/>
          <w:shd w:val="clear" w:color="auto" w:fill="FFFFFF"/>
        </w:rPr>
        <w:t>a</w:t>
      </w:r>
      <w:r w:rsidRPr="00E92C22">
        <w:rPr>
          <w:rFonts w:ascii="Calibri" w:hAnsi="Calibri"/>
          <w:shd w:val="clear" w:color="auto" w:fill="FFFFFF"/>
        </w:rPr>
        <w:t xml:space="preserve"> postępowania na każdym jego etapie</w:t>
      </w:r>
      <w:r w:rsidR="00C82E0F">
        <w:rPr>
          <w:rFonts w:ascii="Calibri" w:hAnsi="Calibri"/>
          <w:shd w:val="clear" w:color="auto" w:fill="FFFFFF"/>
        </w:rPr>
        <w:t xml:space="preserve"> bez podawania przyczyny</w:t>
      </w:r>
      <w:r w:rsidRPr="00E92C22">
        <w:rPr>
          <w:rFonts w:ascii="Calibri" w:hAnsi="Calibri"/>
          <w:shd w:val="clear" w:color="auto" w:fill="FFFFFF"/>
        </w:rPr>
        <w:t>. </w:t>
      </w:r>
    </w:p>
    <w:p w14:paraId="3596F519" w14:textId="77777777" w:rsidR="00AE74C9" w:rsidRDefault="00AE74C9" w:rsidP="002A38D5">
      <w:pPr>
        <w:spacing w:after="120"/>
        <w:rPr>
          <w:rFonts w:eastAsia="Calibri" w:cs="Times New Roman"/>
        </w:rPr>
      </w:pPr>
    </w:p>
    <w:p w14:paraId="7B459D11" w14:textId="77777777" w:rsidR="00B23EFA" w:rsidRPr="00D85590" w:rsidRDefault="00B23EFA" w:rsidP="002A38D5">
      <w:pPr>
        <w:spacing w:after="120"/>
        <w:rPr>
          <w:rFonts w:eastAsia="Calibri" w:cs="Times New Roman"/>
        </w:rPr>
      </w:pPr>
    </w:p>
    <w:p w14:paraId="38A77EFA" w14:textId="77777777"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sporządził: ………………………………..……………………………….</w:t>
      </w:r>
    </w:p>
    <w:p w14:paraId="0CBF0295" w14:textId="77777777" w:rsidR="00AE74C9" w:rsidRPr="00D85590" w:rsidRDefault="002A38D5" w:rsidP="002A38D5">
      <w:pPr>
        <w:spacing w:after="120"/>
        <w:ind w:left="1416" w:firstLine="708"/>
        <w:rPr>
          <w:rFonts w:eastAsia="Calibri" w:cs="Times New Roman"/>
        </w:rPr>
      </w:pPr>
      <w:r>
        <w:rPr>
          <w:rFonts w:eastAsia="Calibri" w:cs="Times New Roman"/>
          <w:i/>
          <w:sz w:val="16"/>
          <w:szCs w:val="16"/>
        </w:rPr>
        <w:t>(data, podpis, pieczątka)</w:t>
      </w:r>
    </w:p>
    <w:p w14:paraId="16D2C5BB" w14:textId="77777777" w:rsidR="00AE74C9" w:rsidRPr="00D85590" w:rsidRDefault="00AE74C9" w:rsidP="002A38D5">
      <w:pPr>
        <w:spacing w:after="120"/>
        <w:rPr>
          <w:rFonts w:eastAsia="Calibri" w:cs="Times New Roman"/>
        </w:rPr>
      </w:pPr>
    </w:p>
    <w:p w14:paraId="2EF841DE" w14:textId="77777777"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sprawdził:……………………………………………………………………</w:t>
      </w:r>
    </w:p>
    <w:p w14:paraId="0503BE90" w14:textId="77777777" w:rsidR="00AE74C9" w:rsidRPr="00D85590" w:rsidRDefault="00AE74C9" w:rsidP="002A38D5">
      <w:pPr>
        <w:spacing w:after="120"/>
        <w:rPr>
          <w:rFonts w:eastAsia="Calibri" w:cs="Times New Roman"/>
          <w:i/>
          <w:sz w:val="16"/>
          <w:szCs w:val="16"/>
        </w:rPr>
      </w:pPr>
      <w:r w:rsidRPr="00D85590">
        <w:rPr>
          <w:rFonts w:eastAsia="Calibri" w:cs="Times New Roman"/>
          <w:i/>
          <w:sz w:val="16"/>
          <w:szCs w:val="16"/>
        </w:rPr>
        <w:tab/>
      </w:r>
      <w:r w:rsidR="002A38D5">
        <w:rPr>
          <w:rFonts w:eastAsia="Calibri" w:cs="Times New Roman"/>
          <w:i/>
          <w:sz w:val="16"/>
          <w:szCs w:val="16"/>
        </w:rPr>
        <w:t xml:space="preserve"> </w:t>
      </w:r>
      <w:r w:rsidRPr="00D85590">
        <w:rPr>
          <w:rFonts w:eastAsia="Calibri" w:cs="Times New Roman"/>
          <w:i/>
          <w:sz w:val="16"/>
          <w:szCs w:val="16"/>
        </w:rPr>
        <w:t>(kierownik komórki organizacyjnej/data, podpis, pieczątka)</w:t>
      </w:r>
    </w:p>
    <w:p w14:paraId="7BB256C7" w14:textId="77777777" w:rsidR="00AE74C9" w:rsidRPr="00D85590" w:rsidRDefault="00AE74C9" w:rsidP="002A38D5">
      <w:pPr>
        <w:spacing w:after="120"/>
        <w:rPr>
          <w:rFonts w:eastAsia="Calibri" w:cs="Times New Roman"/>
        </w:rPr>
      </w:pPr>
    </w:p>
    <w:p w14:paraId="03B8008A" w14:textId="77777777"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 xml:space="preserve">……………….…………………….. </w:t>
      </w:r>
    </w:p>
    <w:p w14:paraId="44F96581" w14:textId="77777777" w:rsidR="00AE74C9" w:rsidRPr="00D85590" w:rsidRDefault="00AE74C9" w:rsidP="002A38D5">
      <w:pPr>
        <w:spacing w:after="120"/>
        <w:rPr>
          <w:rFonts w:eastAsia="Calibri" w:cs="Times New Roman"/>
        </w:rPr>
      </w:pPr>
      <w:r w:rsidRPr="00D85590">
        <w:rPr>
          <w:rFonts w:eastAsia="Calibri" w:cs="Times New Roman"/>
        </w:rPr>
        <w:t>miejscowość, data</w:t>
      </w:r>
    </w:p>
    <w:p w14:paraId="2EB7E89F" w14:textId="77777777" w:rsidR="00AE74C9" w:rsidRDefault="00AE74C9" w:rsidP="002A38D5">
      <w:pPr>
        <w:spacing w:after="120"/>
        <w:ind w:left="3686" w:firstLine="708"/>
        <w:rPr>
          <w:rFonts w:eastAsia="Calibri" w:cs="Times New Roman"/>
        </w:rPr>
      </w:pPr>
    </w:p>
    <w:p w14:paraId="6063DEAC" w14:textId="77777777" w:rsidR="00B23EFA" w:rsidRDefault="00B23EFA" w:rsidP="002A38D5">
      <w:pPr>
        <w:spacing w:after="120"/>
        <w:ind w:left="3686" w:firstLine="708"/>
        <w:rPr>
          <w:rFonts w:eastAsia="Calibri" w:cs="Times New Roman"/>
        </w:rPr>
      </w:pPr>
    </w:p>
    <w:p w14:paraId="72624E30" w14:textId="77777777" w:rsidR="00B23EFA" w:rsidRPr="00DA6D4F" w:rsidRDefault="00B23EFA" w:rsidP="002A38D5">
      <w:pPr>
        <w:spacing w:after="120"/>
        <w:ind w:left="3686" w:firstLine="708"/>
        <w:rPr>
          <w:rFonts w:eastAsia="Calibri" w:cs="Times New Roman"/>
        </w:rPr>
      </w:pPr>
    </w:p>
    <w:p w14:paraId="405E823F" w14:textId="77777777" w:rsidR="00AE74C9" w:rsidRPr="00DA6D4F" w:rsidRDefault="00AE74C9" w:rsidP="002A38D5">
      <w:pPr>
        <w:spacing w:after="120"/>
        <w:ind w:left="3686" w:firstLine="708"/>
        <w:jc w:val="right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04B779A4" w14:textId="77777777" w:rsidR="00AE74C9" w:rsidRPr="00DA6D4F" w:rsidRDefault="00AE74C9" w:rsidP="002A38D5">
      <w:pPr>
        <w:spacing w:after="120"/>
        <w:ind w:left="2977" w:firstLine="709"/>
        <w:jc w:val="right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0DC23863" w14:textId="77777777" w:rsidR="00AE74C9" w:rsidRPr="00DA6D4F" w:rsidRDefault="00AE74C9" w:rsidP="002A38D5">
      <w:pPr>
        <w:spacing w:after="120"/>
        <w:ind w:left="2836" w:firstLine="709"/>
        <w:jc w:val="right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6EF9DD18" w14:textId="77777777" w:rsidR="00AE74C9" w:rsidRPr="00DA6D4F" w:rsidRDefault="00AE74C9" w:rsidP="002A38D5">
      <w:pPr>
        <w:spacing w:after="120"/>
        <w:ind w:left="2836" w:firstLine="709"/>
        <w:rPr>
          <w:rFonts w:ascii="Calibri" w:eastAsia="Times New Roman" w:hAnsi="Calibri" w:cs="Tahoma"/>
          <w:b/>
          <w:bCs/>
          <w:lang w:eastAsia="pl-PL"/>
        </w:rPr>
      </w:pPr>
    </w:p>
    <w:p w14:paraId="02A3C53A" w14:textId="77777777" w:rsidR="00AE74C9" w:rsidRDefault="00AE74C9" w:rsidP="002A38D5">
      <w:pPr>
        <w:spacing w:after="120"/>
        <w:ind w:left="360"/>
        <w:rPr>
          <w:rFonts w:eastAsia="Times New Roman" w:cs="Tahoma"/>
          <w:i/>
          <w:color w:val="000000"/>
          <w:lang w:eastAsia="pl-PL"/>
        </w:rPr>
      </w:pPr>
    </w:p>
    <w:p w14:paraId="5FD1FDF0" w14:textId="77777777" w:rsidR="002C6C2D" w:rsidRDefault="002C6C2D" w:rsidP="002A38D5">
      <w:pPr>
        <w:spacing w:after="120"/>
        <w:ind w:left="360"/>
        <w:rPr>
          <w:rFonts w:eastAsia="Times New Roman" w:cs="Tahoma"/>
          <w:i/>
          <w:color w:val="000000"/>
          <w:lang w:eastAsia="pl-PL"/>
        </w:rPr>
      </w:pPr>
    </w:p>
    <w:p w14:paraId="1607BF0D" w14:textId="77777777" w:rsidR="002C6C2D" w:rsidRDefault="002C6C2D" w:rsidP="002A38D5">
      <w:pPr>
        <w:spacing w:after="120"/>
        <w:ind w:left="360"/>
        <w:rPr>
          <w:rFonts w:eastAsia="Times New Roman" w:cs="Tahoma"/>
          <w:i/>
          <w:color w:val="000000"/>
          <w:lang w:eastAsia="pl-PL"/>
        </w:rPr>
      </w:pPr>
    </w:p>
    <w:p w14:paraId="42391E8E" w14:textId="77777777" w:rsidR="00CF66FA" w:rsidRDefault="00CF66FA" w:rsidP="002A38D5">
      <w:pPr>
        <w:spacing w:after="120"/>
        <w:ind w:left="360"/>
        <w:rPr>
          <w:rFonts w:eastAsia="Times New Roman" w:cs="Tahoma"/>
          <w:i/>
          <w:color w:val="000000"/>
          <w:lang w:eastAsia="pl-PL"/>
        </w:rPr>
      </w:pPr>
    </w:p>
    <w:p w14:paraId="2455F658" w14:textId="77777777" w:rsidR="002C6C2D" w:rsidRDefault="002C6C2D" w:rsidP="002A38D5">
      <w:pPr>
        <w:spacing w:after="120"/>
        <w:ind w:left="360"/>
        <w:rPr>
          <w:rFonts w:eastAsia="Times New Roman" w:cs="Tahoma"/>
          <w:i/>
          <w:color w:val="000000"/>
          <w:lang w:eastAsia="pl-PL"/>
        </w:rPr>
      </w:pPr>
    </w:p>
    <w:p w14:paraId="10D84FC2" w14:textId="77777777" w:rsidR="00205024" w:rsidRDefault="00205024" w:rsidP="002A38D5">
      <w:pPr>
        <w:spacing w:after="120"/>
        <w:ind w:left="360"/>
        <w:rPr>
          <w:rFonts w:eastAsia="Times New Roman" w:cs="Tahoma"/>
          <w:i/>
          <w:color w:val="000000"/>
          <w:lang w:eastAsia="pl-PL"/>
        </w:rPr>
      </w:pPr>
    </w:p>
    <w:p w14:paraId="55788B62" w14:textId="77777777" w:rsidR="00205024" w:rsidRDefault="00205024" w:rsidP="002A38D5">
      <w:pPr>
        <w:spacing w:after="120"/>
        <w:ind w:left="360"/>
        <w:rPr>
          <w:rFonts w:eastAsia="Times New Roman" w:cs="Tahoma"/>
          <w:i/>
          <w:color w:val="000000"/>
          <w:lang w:eastAsia="pl-PL"/>
        </w:rPr>
      </w:pPr>
    </w:p>
    <w:p w14:paraId="0C881A80" w14:textId="77777777" w:rsidR="00205024" w:rsidRDefault="00205024" w:rsidP="002A38D5">
      <w:pPr>
        <w:spacing w:after="120"/>
        <w:ind w:left="360"/>
        <w:rPr>
          <w:rFonts w:eastAsia="Times New Roman" w:cs="Tahoma"/>
          <w:i/>
          <w:color w:val="000000"/>
          <w:lang w:eastAsia="pl-PL"/>
        </w:rPr>
      </w:pPr>
    </w:p>
    <w:p w14:paraId="5C6D698E" w14:textId="77777777" w:rsidR="00397882" w:rsidRDefault="00397882" w:rsidP="002A38D5">
      <w:pPr>
        <w:spacing w:after="120"/>
        <w:ind w:left="360"/>
        <w:rPr>
          <w:rFonts w:eastAsia="Times New Roman" w:cs="Tahoma"/>
          <w:i/>
          <w:color w:val="000000"/>
          <w:lang w:eastAsia="pl-PL"/>
        </w:rPr>
      </w:pPr>
    </w:p>
    <w:p w14:paraId="73949DF0" w14:textId="77777777" w:rsidR="00384A1A" w:rsidRPr="005B7044" w:rsidRDefault="008A20CB" w:rsidP="00384A1A">
      <w:pPr>
        <w:spacing w:after="0"/>
        <w:jc w:val="right"/>
        <w:rPr>
          <w:rFonts w:eastAsia="Times New Roman" w:cs="Arial"/>
          <w:b/>
          <w:i/>
          <w:szCs w:val="24"/>
          <w:lang w:eastAsia="pl-PL"/>
        </w:rPr>
      </w:pPr>
      <w:r>
        <w:rPr>
          <w:rFonts w:eastAsia="Times New Roman" w:cs="Arial"/>
          <w:b/>
          <w:i/>
          <w:szCs w:val="24"/>
          <w:lang w:eastAsia="pl-PL"/>
        </w:rPr>
        <w:lastRenderedPageBreak/>
        <w:t>Z</w:t>
      </w:r>
      <w:r w:rsidR="00384A1A" w:rsidRPr="005B7044">
        <w:rPr>
          <w:rFonts w:eastAsia="Times New Roman" w:cs="Arial"/>
          <w:b/>
          <w:i/>
          <w:szCs w:val="24"/>
          <w:lang w:eastAsia="pl-PL"/>
        </w:rPr>
        <w:t>ałącznik nr 1 do Zapytania ofertowego</w:t>
      </w:r>
    </w:p>
    <w:p w14:paraId="277BFA66" w14:textId="77777777" w:rsidR="00384A1A" w:rsidRPr="005B7044" w:rsidRDefault="00384A1A" w:rsidP="00384A1A">
      <w:pPr>
        <w:spacing w:after="0"/>
        <w:rPr>
          <w:rFonts w:eastAsia="Times New Roman" w:cs="Arial"/>
          <w:b/>
          <w:i/>
          <w:lang w:eastAsia="pl-PL"/>
        </w:rPr>
      </w:pPr>
    </w:p>
    <w:p w14:paraId="5A41D86B" w14:textId="77777777" w:rsidR="00384A1A" w:rsidRPr="005B7044" w:rsidRDefault="00384A1A" w:rsidP="00384A1A">
      <w:pPr>
        <w:spacing w:after="0"/>
        <w:jc w:val="center"/>
        <w:rPr>
          <w:rFonts w:eastAsia="Times New Roman" w:cs="Arial"/>
          <w:b/>
          <w:lang w:eastAsia="pl-PL"/>
        </w:rPr>
      </w:pPr>
      <w:r w:rsidRPr="005B7044">
        <w:rPr>
          <w:rFonts w:eastAsia="Times New Roman" w:cs="Arial"/>
          <w:b/>
          <w:lang w:eastAsia="pl-PL"/>
        </w:rPr>
        <w:t>FORMULARZ OFERTOWY</w:t>
      </w:r>
    </w:p>
    <w:p w14:paraId="2B187802" w14:textId="77777777" w:rsidR="00384A1A" w:rsidRPr="005B7044" w:rsidRDefault="00384A1A" w:rsidP="00384A1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 xml:space="preserve">Nazwa i adres Wykonawcy </w:t>
      </w:r>
    </w:p>
    <w:p w14:paraId="64C0B738" w14:textId="77777777" w:rsidR="00384A1A" w:rsidRPr="005B7044" w:rsidRDefault="00384A1A" w:rsidP="00384A1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41DF05" w14:textId="77777777" w:rsidR="00384A1A" w:rsidRPr="005B7044" w:rsidRDefault="00384A1A" w:rsidP="00384A1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NIP:…………………………………………….………. REGON:…………………………………………………………</w:t>
      </w:r>
    </w:p>
    <w:p w14:paraId="0A15B071" w14:textId="77777777" w:rsidR="00384A1A" w:rsidRPr="005B7044" w:rsidRDefault="00384A1A" w:rsidP="00384A1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Adres, na który zamawiający powinien przesłać ewentualną korespondencję:</w:t>
      </w:r>
    </w:p>
    <w:p w14:paraId="7D1E888F" w14:textId="77777777" w:rsidR="00384A1A" w:rsidRPr="005B7044" w:rsidRDefault="00384A1A" w:rsidP="00384A1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……………………………………………………………………………………………………………...................................................</w:t>
      </w:r>
    </w:p>
    <w:p w14:paraId="1769C7EB" w14:textId="77777777" w:rsidR="00384A1A" w:rsidRPr="005B7044" w:rsidRDefault="00384A1A" w:rsidP="00384A1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Osoba wyznaczona do kontaktów z Zamawiającym:</w:t>
      </w:r>
    </w:p>
    <w:p w14:paraId="5027407C" w14:textId="77777777" w:rsidR="00384A1A" w:rsidRPr="005B7044" w:rsidRDefault="00384A1A" w:rsidP="00384A1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…………………………………………………………………………………………………….…</w:t>
      </w:r>
    </w:p>
    <w:p w14:paraId="0CE1C525" w14:textId="77777777" w:rsidR="00384A1A" w:rsidRPr="005B7044" w:rsidRDefault="00384A1A" w:rsidP="00384A1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Numer telefonu …………………………………………………</w:t>
      </w:r>
    </w:p>
    <w:p w14:paraId="4C54C5BA" w14:textId="77777777" w:rsidR="00384A1A" w:rsidRPr="005B7044" w:rsidRDefault="00384A1A" w:rsidP="00384A1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Numer faksu …………………………………………………….</w:t>
      </w:r>
    </w:p>
    <w:p w14:paraId="6B324DA1" w14:textId="77777777" w:rsidR="00384A1A" w:rsidRPr="005B7044" w:rsidRDefault="00384A1A" w:rsidP="00384A1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e-mail: ……………………………………………………………</w:t>
      </w:r>
    </w:p>
    <w:p w14:paraId="03D90A42" w14:textId="77777777" w:rsidR="00CC598B" w:rsidRDefault="00384A1A" w:rsidP="00384A1A">
      <w:pPr>
        <w:spacing w:after="0"/>
        <w:jc w:val="both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 xml:space="preserve">Odpowiadając na zapytanie ofertowe nadesłane przez Ośrodek Rozwoju Edukacji </w:t>
      </w:r>
      <w:r w:rsidRPr="005B7044">
        <w:rPr>
          <w:rFonts w:eastAsia="Times New Roman" w:cs="Arial"/>
          <w:lang w:eastAsia="pl-PL"/>
        </w:rPr>
        <w:br/>
        <w:t>w Warszawie na</w:t>
      </w:r>
      <w:r w:rsidRPr="005B7044">
        <w:rPr>
          <w:rFonts w:eastAsia="Times New Roman" w:cs="Arial"/>
          <w:i/>
          <w:lang w:eastAsia="pl-PL"/>
        </w:rPr>
        <w:t xml:space="preserve"> </w:t>
      </w:r>
      <w:r w:rsidRPr="00474BFB">
        <w:rPr>
          <w:rFonts w:eastAsia="Times New Roman" w:cs="Arial"/>
          <w:b/>
          <w:i/>
          <w:lang w:eastAsia="pl-PL"/>
        </w:rPr>
        <w:t>„</w:t>
      </w:r>
      <w:r w:rsidRPr="00474BFB">
        <w:rPr>
          <w:b/>
        </w:rPr>
        <w:t>Dostawę pieca konwekcyjno-parowego z  wyposażeniem na potrzeby Centrum Szkoleniowego w Sulejówku wraz z demontażem i utylizacją pieca Zanussi</w:t>
      </w:r>
      <w:r w:rsidRPr="00474BFB">
        <w:rPr>
          <w:rFonts w:eastAsia="Times New Roman" w:cs="Arial"/>
          <w:b/>
          <w:i/>
          <w:lang w:eastAsia="pl-PL"/>
        </w:rPr>
        <w:t>”</w:t>
      </w:r>
      <w:r w:rsidRPr="00474BFB">
        <w:rPr>
          <w:rFonts w:eastAsia="Times New Roman" w:cs="Arial"/>
          <w:b/>
          <w:color w:val="FF0000"/>
          <w:lang w:eastAsia="pl-PL"/>
        </w:rPr>
        <w:t xml:space="preserve"> </w:t>
      </w:r>
      <w:r w:rsidRPr="005B7044">
        <w:rPr>
          <w:rFonts w:eastAsia="Times New Roman" w:cs="Arial"/>
          <w:lang w:eastAsia="pl-PL"/>
        </w:rPr>
        <w:t>oferujemy wykonanie przedmiotu zamówienia zgodnie z wymogami postawionymi przez Zamawiającego</w:t>
      </w:r>
      <w:r w:rsidRPr="00474BFB">
        <w:rPr>
          <w:rFonts w:eastAsia="Times New Roman" w:cs="Arial"/>
          <w:b/>
          <w:lang w:eastAsia="pl-PL"/>
        </w:rPr>
        <w:t xml:space="preserve"> za cenę</w:t>
      </w:r>
      <w:r w:rsidR="00CC598B" w:rsidRPr="00474BFB">
        <w:rPr>
          <w:rFonts w:eastAsia="Times New Roman" w:cs="Arial"/>
          <w:b/>
          <w:lang w:eastAsia="pl-PL"/>
        </w:rPr>
        <w:t>:</w:t>
      </w:r>
    </w:p>
    <w:p w14:paraId="386B47B1" w14:textId="1B6458F9" w:rsidR="00CC598B" w:rsidRDefault="00CC598B" w:rsidP="00384A1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netto: </w:t>
      </w:r>
      <w:r w:rsidRPr="00384A1A">
        <w:rPr>
          <w:rFonts w:eastAsia="Times New Roman" w:cs="Arial"/>
          <w:lang w:eastAsia="pl-PL"/>
        </w:rPr>
        <w:t xml:space="preserve">………………..…..…. zł </w:t>
      </w:r>
      <w:r>
        <w:rPr>
          <w:rFonts w:eastAsia="Times New Roman" w:cs="Arial"/>
          <w:lang w:eastAsia="pl-PL"/>
        </w:rPr>
        <w:t>(słownie:…………………………………………………………………………….)</w:t>
      </w:r>
    </w:p>
    <w:p w14:paraId="06AA103F" w14:textId="73B61781" w:rsidR="00CC598B" w:rsidRDefault="00CC598B" w:rsidP="00384A1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VAT:</w:t>
      </w:r>
      <w:r w:rsidRPr="00384A1A">
        <w:rPr>
          <w:rFonts w:eastAsia="Times New Roman" w:cs="Arial"/>
          <w:lang w:eastAsia="pl-PL"/>
        </w:rPr>
        <w:t xml:space="preserve">  </w:t>
      </w:r>
      <w:r>
        <w:rPr>
          <w:rFonts w:eastAsia="Times New Roman" w:cs="Arial"/>
          <w:lang w:eastAsia="pl-PL"/>
        </w:rPr>
        <w:t>…….% (wpisać prawidłową stawkę lub symbol „zw” w przypadku korzystania z tzw. zwolnienia podmiotowego)</w:t>
      </w:r>
    </w:p>
    <w:p w14:paraId="453DE42E" w14:textId="11669165" w:rsidR="00CC598B" w:rsidRDefault="00CC598B" w:rsidP="00384A1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brutto</w:t>
      </w:r>
      <w:r w:rsidRPr="00384A1A">
        <w:rPr>
          <w:rFonts w:eastAsia="Times New Roman" w:cs="Arial"/>
          <w:lang w:eastAsia="pl-PL"/>
        </w:rPr>
        <w:t>………….…….. zł</w:t>
      </w:r>
      <w:r>
        <w:rPr>
          <w:rFonts w:eastAsia="Times New Roman" w:cs="Arial"/>
          <w:lang w:eastAsia="pl-PL"/>
        </w:rPr>
        <w:t xml:space="preserve"> </w:t>
      </w:r>
      <w:r w:rsidRPr="00384A1A">
        <w:rPr>
          <w:rFonts w:eastAsia="Times New Roman" w:cs="Arial"/>
          <w:lang w:eastAsia="pl-PL"/>
        </w:rPr>
        <w:t>(słownie:……………………………………………………………………………………………………….)</w:t>
      </w:r>
    </w:p>
    <w:p w14:paraId="72678163" w14:textId="77777777" w:rsidR="00CC598B" w:rsidRDefault="00CC598B" w:rsidP="00384A1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CC598B" w14:paraId="1FCFB388" w14:textId="77777777" w:rsidTr="00474BFB">
        <w:tc>
          <w:tcPr>
            <w:tcW w:w="675" w:type="dxa"/>
            <w:vAlign w:val="center"/>
          </w:tcPr>
          <w:p w14:paraId="07DBBA84" w14:textId="77777777" w:rsidR="00CC598B" w:rsidRPr="00474BFB" w:rsidRDefault="00CC598B" w:rsidP="00474BF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474BFB">
              <w:rPr>
                <w:rFonts w:eastAsia="Times New Roman" w:cs="Arial"/>
                <w:b/>
                <w:lang w:eastAsia="pl-PL"/>
              </w:rPr>
              <w:t>Lp</w:t>
            </w:r>
          </w:p>
        </w:tc>
        <w:tc>
          <w:tcPr>
            <w:tcW w:w="4820" w:type="dxa"/>
            <w:vAlign w:val="center"/>
          </w:tcPr>
          <w:p w14:paraId="138EFDB2" w14:textId="77777777" w:rsidR="00CC598B" w:rsidRPr="00474BFB" w:rsidRDefault="00CC598B" w:rsidP="00474BF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474BFB">
              <w:rPr>
                <w:rFonts w:eastAsia="Times New Roman" w:cs="Arial"/>
                <w:b/>
                <w:lang w:eastAsia="pl-PL"/>
              </w:rPr>
              <w:t>Zakres przedmiotu zamówienia</w:t>
            </w:r>
          </w:p>
        </w:tc>
        <w:tc>
          <w:tcPr>
            <w:tcW w:w="1984" w:type="dxa"/>
            <w:vAlign w:val="center"/>
          </w:tcPr>
          <w:p w14:paraId="6FA761CA" w14:textId="77777777" w:rsidR="00CC598B" w:rsidRDefault="00CC598B" w:rsidP="00474BF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474BFB">
              <w:rPr>
                <w:rFonts w:eastAsia="Times New Roman" w:cs="Arial"/>
                <w:b/>
                <w:lang w:eastAsia="pl-PL"/>
              </w:rPr>
              <w:t>Cena netto</w:t>
            </w:r>
          </w:p>
          <w:p w14:paraId="035F7135" w14:textId="77777777" w:rsidR="000F3359" w:rsidRPr="00474BFB" w:rsidRDefault="000F3359" w:rsidP="00474BF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(zł)</w:t>
            </w:r>
          </w:p>
        </w:tc>
        <w:tc>
          <w:tcPr>
            <w:tcW w:w="1809" w:type="dxa"/>
            <w:vAlign w:val="center"/>
          </w:tcPr>
          <w:p w14:paraId="7F86A43D" w14:textId="77777777" w:rsidR="00CC598B" w:rsidRDefault="00CC598B" w:rsidP="00474BF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474BFB">
              <w:rPr>
                <w:rFonts w:eastAsia="Times New Roman" w:cs="Arial"/>
                <w:b/>
                <w:lang w:eastAsia="pl-PL"/>
              </w:rPr>
              <w:t>Cena brutto</w:t>
            </w:r>
          </w:p>
          <w:p w14:paraId="6B57BBE2" w14:textId="77777777" w:rsidR="000F3359" w:rsidRPr="00474BFB" w:rsidRDefault="000F3359" w:rsidP="00474BF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(zł)</w:t>
            </w:r>
          </w:p>
        </w:tc>
      </w:tr>
      <w:tr w:rsidR="00CC598B" w14:paraId="5A90231D" w14:textId="77777777" w:rsidTr="00474BFB">
        <w:tc>
          <w:tcPr>
            <w:tcW w:w="675" w:type="dxa"/>
            <w:vAlign w:val="center"/>
          </w:tcPr>
          <w:p w14:paraId="7E272791" w14:textId="77777777" w:rsidR="00CC598B" w:rsidRDefault="00CC598B" w:rsidP="00474BF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14:paraId="2CA5D26A" w14:textId="26E4833E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CC598B">
              <w:rPr>
                <w:rFonts w:cs="Arial"/>
              </w:rPr>
              <w:t xml:space="preserve">Demontaż i utylizacja starego pieca marki ZANUSSI </w:t>
            </w:r>
          </w:p>
        </w:tc>
        <w:tc>
          <w:tcPr>
            <w:tcW w:w="1984" w:type="dxa"/>
            <w:vAlign w:val="center"/>
          </w:tcPr>
          <w:p w14:paraId="7085F662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5E4A118C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CC598B" w14:paraId="796A679C" w14:textId="77777777" w:rsidTr="00474BFB">
        <w:tc>
          <w:tcPr>
            <w:tcW w:w="675" w:type="dxa"/>
            <w:vAlign w:val="center"/>
          </w:tcPr>
          <w:p w14:paraId="66A00805" w14:textId="77777777" w:rsidR="00CC598B" w:rsidRDefault="00CC598B" w:rsidP="00474BF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4820" w:type="dxa"/>
            <w:vAlign w:val="center"/>
          </w:tcPr>
          <w:p w14:paraId="25CDD688" w14:textId="278BBA2A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CC598B">
              <w:rPr>
                <w:rFonts w:cs="Arial"/>
              </w:rPr>
              <w:t xml:space="preserve">Dostawa pieca konwekcyjno-parowego natryskowego z myciem marki RETIGO B 1011/10XGN1/1 wraz z dedykowaną do pieca podstawą </w:t>
            </w:r>
          </w:p>
        </w:tc>
        <w:tc>
          <w:tcPr>
            <w:tcW w:w="1984" w:type="dxa"/>
            <w:vAlign w:val="center"/>
          </w:tcPr>
          <w:p w14:paraId="64ABED68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32BF8BFE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CC598B" w14:paraId="1AD46F6E" w14:textId="77777777" w:rsidTr="00474BFB">
        <w:tc>
          <w:tcPr>
            <w:tcW w:w="675" w:type="dxa"/>
            <w:vAlign w:val="center"/>
          </w:tcPr>
          <w:p w14:paraId="0215D1CC" w14:textId="77777777" w:rsidR="00CC598B" w:rsidRDefault="00CC598B" w:rsidP="00474BF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4820" w:type="dxa"/>
            <w:vAlign w:val="center"/>
          </w:tcPr>
          <w:p w14:paraId="776C4593" w14:textId="3F4EA0C3" w:rsidR="00474BFB" w:rsidRPr="00474BFB" w:rsidRDefault="00CC598B" w:rsidP="00474BFB">
            <w:pPr>
              <w:jc w:val="both"/>
              <w:rPr>
                <w:rFonts w:cs="Arial"/>
              </w:rPr>
            </w:pPr>
            <w:r w:rsidRPr="00474BFB">
              <w:rPr>
                <w:rFonts w:eastAsia="Times New Roman" w:cs="Arial"/>
                <w:lang w:eastAsia="pl-PL"/>
              </w:rPr>
              <w:t>Dostawa automatycznego uzdatniacza wody</w:t>
            </w:r>
            <w:r w:rsidR="00474BFB">
              <w:rPr>
                <w:rFonts w:eastAsia="Times New Roman" w:cs="Arial"/>
                <w:lang w:eastAsia="pl-PL"/>
              </w:rPr>
              <w:t xml:space="preserve"> - </w:t>
            </w:r>
            <w:r w:rsidR="00474BFB" w:rsidRPr="00474BFB">
              <w:rPr>
                <w:rFonts w:eastAsia="Times New Roman" w:cs="Arial"/>
                <w:lang w:eastAsia="pl-PL"/>
              </w:rPr>
              <w:t xml:space="preserve"> </w:t>
            </w:r>
            <w:r w:rsidR="00474BFB" w:rsidRPr="00474BFB">
              <w:rPr>
                <w:rFonts w:cs="Arial"/>
              </w:rPr>
              <w:t>ilość wody uzdatnianej między regeneracjami przy 10°dh twardości ogólnej GH: 1950 litrów</w:t>
            </w:r>
          </w:p>
          <w:p w14:paraId="0FB60534" w14:textId="77777777" w:rsidR="00474BFB" w:rsidRDefault="00474BFB" w:rsidP="00474BFB">
            <w:pPr>
              <w:pStyle w:val="Akapitzlist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zbiornik soli 15 kg</w:t>
            </w:r>
          </w:p>
          <w:p w14:paraId="54F2457A" w14:textId="77777777" w:rsidR="00474BFB" w:rsidRDefault="00474BFB" w:rsidP="00474BFB">
            <w:pPr>
              <w:pStyle w:val="Akapitzlist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objętość złoża 6,5 l</w:t>
            </w:r>
          </w:p>
          <w:p w14:paraId="6D602BE4" w14:textId="77777777" w:rsidR="00474BFB" w:rsidRDefault="00474BFB" w:rsidP="00474BFB">
            <w:pPr>
              <w:pStyle w:val="Akapitzlist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głowica tłoczkowa</w:t>
            </w:r>
          </w:p>
          <w:p w14:paraId="1A1E37FC" w14:textId="24DE18DB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4566CDC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529AE1C7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CC598B" w14:paraId="09E04CA1" w14:textId="77777777" w:rsidTr="00474BFB">
        <w:tc>
          <w:tcPr>
            <w:tcW w:w="675" w:type="dxa"/>
            <w:vAlign w:val="center"/>
          </w:tcPr>
          <w:p w14:paraId="62C38429" w14:textId="77777777" w:rsidR="00CC598B" w:rsidRDefault="00CC598B" w:rsidP="00474BF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4820" w:type="dxa"/>
            <w:vAlign w:val="center"/>
          </w:tcPr>
          <w:p w14:paraId="01B1F164" w14:textId="3671B28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CC598B">
              <w:rPr>
                <w:rFonts w:eastAsia="Times New Roman" w:cs="Arial"/>
                <w:lang w:eastAsia="pl-PL"/>
              </w:rPr>
              <w:t>Dostawa wyposażenia dodatkowego</w:t>
            </w:r>
            <w:r>
              <w:rPr>
                <w:rFonts w:eastAsia="Times New Roman" w:cs="Arial"/>
                <w:lang w:eastAsia="pl-PL"/>
              </w:rPr>
              <w:t xml:space="preserve"> zgodnego </w:t>
            </w:r>
            <w:r>
              <w:rPr>
                <w:rFonts w:eastAsia="Times New Roman" w:cs="Arial"/>
                <w:lang w:eastAsia="pl-PL"/>
              </w:rPr>
              <w:br/>
              <w:t xml:space="preserve">z </w:t>
            </w:r>
            <w:r w:rsidR="00714FE6">
              <w:rPr>
                <w:rFonts w:eastAsia="Times New Roman" w:cs="Arial"/>
                <w:lang w:eastAsia="pl-PL"/>
              </w:rPr>
              <w:t>o</w:t>
            </w:r>
            <w:r>
              <w:rPr>
                <w:rFonts w:eastAsia="Times New Roman" w:cs="Arial"/>
                <w:lang w:eastAsia="pl-PL"/>
              </w:rPr>
              <w:t>pisem przedmiotu zamówienia</w:t>
            </w:r>
          </w:p>
        </w:tc>
        <w:tc>
          <w:tcPr>
            <w:tcW w:w="1984" w:type="dxa"/>
            <w:vAlign w:val="center"/>
          </w:tcPr>
          <w:p w14:paraId="22862A4C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10117C75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CC598B" w14:paraId="55826A56" w14:textId="77777777" w:rsidTr="00474BFB">
        <w:tc>
          <w:tcPr>
            <w:tcW w:w="675" w:type="dxa"/>
            <w:vAlign w:val="center"/>
          </w:tcPr>
          <w:p w14:paraId="7CE871D5" w14:textId="77777777" w:rsidR="00CC598B" w:rsidRDefault="00CC598B" w:rsidP="00474BF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4820" w:type="dxa"/>
            <w:vAlign w:val="center"/>
          </w:tcPr>
          <w:p w14:paraId="7C64052A" w14:textId="77777777" w:rsidR="00CC598B" w:rsidRP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CC598B">
              <w:rPr>
                <w:rFonts w:cs="Arial"/>
              </w:rPr>
              <w:t>Montaż i uruchomienie pieca RETIGO B 1011</w:t>
            </w:r>
          </w:p>
        </w:tc>
        <w:tc>
          <w:tcPr>
            <w:tcW w:w="1984" w:type="dxa"/>
            <w:vAlign w:val="center"/>
          </w:tcPr>
          <w:p w14:paraId="24272827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0D3C1871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CC598B" w14:paraId="3C900D3F" w14:textId="77777777" w:rsidTr="00474BFB">
        <w:tc>
          <w:tcPr>
            <w:tcW w:w="675" w:type="dxa"/>
            <w:vAlign w:val="center"/>
          </w:tcPr>
          <w:p w14:paraId="0736436E" w14:textId="77777777" w:rsidR="00CC598B" w:rsidRDefault="00CC598B" w:rsidP="00474BF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</w:t>
            </w:r>
          </w:p>
        </w:tc>
        <w:tc>
          <w:tcPr>
            <w:tcW w:w="4820" w:type="dxa"/>
            <w:vAlign w:val="center"/>
          </w:tcPr>
          <w:p w14:paraId="47C592CD" w14:textId="42DAB3A5" w:rsidR="00CC598B" w:rsidRPr="00CC598B" w:rsidRDefault="00CC598B" w:rsidP="00474BFB">
            <w:pPr>
              <w:spacing w:line="360" w:lineRule="auto"/>
              <w:rPr>
                <w:rFonts w:cs="Arial"/>
              </w:rPr>
            </w:pPr>
            <w:r w:rsidRPr="00CC598B">
              <w:rPr>
                <w:rFonts w:cs="Arial"/>
              </w:rPr>
              <w:t>Szkolenie personelu kuchennego na terenie siedziby Zamawiającego</w:t>
            </w:r>
          </w:p>
        </w:tc>
        <w:tc>
          <w:tcPr>
            <w:tcW w:w="1984" w:type="dxa"/>
            <w:vAlign w:val="center"/>
          </w:tcPr>
          <w:p w14:paraId="019D9306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151E0AC6" w14:textId="77777777" w:rsidR="00CC598B" w:rsidRDefault="00CC598B" w:rsidP="00474BF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CC598B" w14:paraId="371F111A" w14:textId="77777777" w:rsidTr="00A91E2A">
        <w:tc>
          <w:tcPr>
            <w:tcW w:w="7479" w:type="dxa"/>
            <w:gridSpan w:val="3"/>
            <w:vAlign w:val="center"/>
          </w:tcPr>
          <w:p w14:paraId="7D58FB85" w14:textId="52A6D0A0" w:rsidR="00CC598B" w:rsidRPr="00474BFB" w:rsidRDefault="00CC598B" w:rsidP="002A51CA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474BFB">
              <w:rPr>
                <w:rFonts w:eastAsia="Times New Roman" w:cs="Arial"/>
                <w:b/>
                <w:lang w:eastAsia="pl-PL"/>
              </w:rPr>
              <w:t xml:space="preserve">RAZEM </w:t>
            </w:r>
            <w:r w:rsidR="002A51CA">
              <w:rPr>
                <w:rFonts w:eastAsia="Times New Roman" w:cs="Arial"/>
                <w:b/>
                <w:lang w:eastAsia="pl-PL"/>
              </w:rPr>
              <w:t>c</w:t>
            </w:r>
            <w:r w:rsidRPr="00474BFB">
              <w:rPr>
                <w:rFonts w:eastAsia="Times New Roman" w:cs="Arial"/>
                <w:b/>
                <w:lang w:eastAsia="pl-PL"/>
              </w:rPr>
              <w:t>ena brutto</w:t>
            </w:r>
          </w:p>
        </w:tc>
        <w:tc>
          <w:tcPr>
            <w:tcW w:w="1809" w:type="dxa"/>
            <w:vAlign w:val="center"/>
          </w:tcPr>
          <w:p w14:paraId="59B6065D" w14:textId="77777777" w:rsidR="00CC598B" w:rsidRDefault="00CC598B" w:rsidP="00CC598B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3DDFDAD4" w14:textId="77777777" w:rsidR="00CC598B" w:rsidRDefault="00CC598B" w:rsidP="00384A1A">
      <w:pPr>
        <w:spacing w:after="0"/>
        <w:jc w:val="both"/>
        <w:rPr>
          <w:rFonts w:eastAsia="Times New Roman" w:cs="Arial"/>
          <w:lang w:eastAsia="pl-PL"/>
        </w:rPr>
      </w:pPr>
    </w:p>
    <w:p w14:paraId="4FDABC53" w14:textId="5B2A892C" w:rsidR="00397882" w:rsidRPr="00474BFB" w:rsidRDefault="00397882" w:rsidP="00384A1A">
      <w:pPr>
        <w:spacing w:after="0"/>
        <w:jc w:val="both"/>
        <w:rPr>
          <w:rFonts w:eastAsia="Times New Roman" w:cs="Arial"/>
          <w:b/>
          <w:lang w:eastAsia="pl-PL"/>
        </w:rPr>
      </w:pPr>
      <w:r w:rsidRPr="00474BFB">
        <w:rPr>
          <w:rFonts w:eastAsia="Times New Roman" w:cs="Arial"/>
          <w:b/>
          <w:lang w:eastAsia="pl-PL"/>
        </w:rPr>
        <w:lastRenderedPageBreak/>
        <w:t xml:space="preserve">Jednocześnie oświadczamy, że udzielamy gwarancji jakości i trwałości dostarczonego sprzętu </w:t>
      </w:r>
      <w:r w:rsidRPr="00474BFB">
        <w:rPr>
          <w:rFonts w:eastAsia="Times New Roman" w:cs="Arial"/>
          <w:b/>
          <w:lang w:eastAsia="pl-PL"/>
        </w:rPr>
        <w:br/>
        <w:t xml:space="preserve">na okres </w:t>
      </w:r>
      <w:r w:rsidRPr="00474BFB">
        <w:rPr>
          <w:rFonts w:eastAsia="Times New Roman" w:cs="Arial"/>
          <w:b/>
          <w:sz w:val="28"/>
          <w:bdr w:val="single" w:sz="4" w:space="0" w:color="auto"/>
          <w:lang w:eastAsia="pl-PL"/>
        </w:rPr>
        <w:t>…</w:t>
      </w:r>
      <w:r w:rsidR="000F3359" w:rsidRPr="00474BFB">
        <w:rPr>
          <w:rFonts w:eastAsia="Times New Roman" w:cs="Arial"/>
          <w:b/>
          <w:sz w:val="28"/>
          <w:bdr w:val="single" w:sz="4" w:space="0" w:color="auto"/>
          <w:lang w:eastAsia="pl-PL"/>
        </w:rPr>
        <w:t>……..</w:t>
      </w:r>
      <w:r w:rsidRPr="00474BFB">
        <w:rPr>
          <w:rFonts w:eastAsia="Times New Roman" w:cs="Arial"/>
          <w:b/>
          <w:sz w:val="28"/>
          <w:bdr w:val="single" w:sz="4" w:space="0" w:color="auto"/>
          <w:lang w:eastAsia="pl-PL"/>
        </w:rPr>
        <w:t>.</w:t>
      </w:r>
      <w:r w:rsidRPr="00474BFB">
        <w:rPr>
          <w:rFonts w:eastAsia="Times New Roman" w:cs="Arial"/>
          <w:b/>
          <w:sz w:val="28"/>
          <w:lang w:eastAsia="pl-PL"/>
        </w:rPr>
        <w:t xml:space="preserve"> </w:t>
      </w:r>
      <w:r w:rsidRPr="00474BFB">
        <w:rPr>
          <w:rFonts w:eastAsia="Times New Roman" w:cs="Arial"/>
          <w:b/>
          <w:lang w:eastAsia="pl-PL"/>
        </w:rPr>
        <w:t>miesięcy (</w:t>
      </w:r>
      <w:r>
        <w:rPr>
          <w:rFonts w:eastAsia="Times New Roman" w:cs="Arial"/>
          <w:b/>
          <w:lang w:eastAsia="pl-PL"/>
        </w:rPr>
        <w:t xml:space="preserve">wpisać oferowany okres gwarancji - </w:t>
      </w:r>
      <w:r w:rsidRPr="00474BFB">
        <w:rPr>
          <w:rFonts w:eastAsia="Times New Roman" w:cs="Arial"/>
          <w:b/>
          <w:lang w:eastAsia="pl-PL"/>
        </w:rPr>
        <w:t xml:space="preserve">nie krócej niż 24 miesiące) liczony </w:t>
      </w:r>
      <w:r>
        <w:rPr>
          <w:rFonts w:eastAsia="Times New Roman" w:cs="Arial"/>
          <w:b/>
          <w:lang w:eastAsia="pl-PL"/>
        </w:rPr>
        <w:br/>
      </w:r>
      <w:r w:rsidRPr="00474BFB">
        <w:rPr>
          <w:rFonts w:eastAsia="Times New Roman" w:cs="Arial"/>
          <w:b/>
          <w:lang w:eastAsia="pl-PL"/>
        </w:rPr>
        <w:t>od dnia odbi</w:t>
      </w:r>
      <w:r w:rsidR="00F96EE7" w:rsidRPr="00F96EE7">
        <w:rPr>
          <w:rFonts w:eastAsia="Times New Roman" w:cs="Arial"/>
          <w:b/>
          <w:lang w:eastAsia="pl-PL"/>
        </w:rPr>
        <w:t>oru sprzętu przez Zamawiającego</w:t>
      </w:r>
      <w:r w:rsidR="00F96EE7">
        <w:rPr>
          <w:rFonts w:eastAsia="Times New Roman" w:cs="Arial"/>
          <w:b/>
          <w:lang w:eastAsia="pl-PL"/>
        </w:rPr>
        <w:t xml:space="preserve"> na warunkach określonych w przekazanej karcie gwarancyjnej lub karcie serwisowej, nie gorszych niż warunki gwarancyjne producenta dostarczonego sprzętu, z uwzględnieniem postanowień umowy. </w:t>
      </w:r>
    </w:p>
    <w:p w14:paraId="157796AB" w14:textId="77777777" w:rsidR="000F3359" w:rsidRDefault="000F3359" w:rsidP="00384A1A">
      <w:pPr>
        <w:spacing w:after="0"/>
        <w:jc w:val="both"/>
        <w:rPr>
          <w:rFonts w:eastAsia="Times New Roman" w:cs="Arial"/>
          <w:lang w:eastAsia="pl-PL"/>
        </w:rPr>
      </w:pPr>
    </w:p>
    <w:p w14:paraId="27DBE1C8" w14:textId="77777777" w:rsidR="00397882" w:rsidRDefault="00397882" w:rsidP="00384A1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Uwaga!</w:t>
      </w:r>
    </w:p>
    <w:p w14:paraId="39719052" w14:textId="77777777" w:rsidR="00397882" w:rsidRDefault="00397882" w:rsidP="00384A1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Wpisanie okresu krótszego niż 24 miesiące będzie skutkowało odrzuceniem oferty. Brak wpisania odpowiedniej liczby stanowić będzie potwierdzenie wymagań Zamawiającego w zakresie 24 miesięcznego okresu gwarancji. </w:t>
      </w:r>
    </w:p>
    <w:p w14:paraId="54BA6B63" w14:textId="77777777" w:rsidR="00397882" w:rsidRDefault="00397882" w:rsidP="00384A1A">
      <w:pPr>
        <w:spacing w:after="0"/>
        <w:jc w:val="both"/>
        <w:rPr>
          <w:rFonts w:eastAsia="Times New Roman" w:cs="Arial"/>
          <w:lang w:eastAsia="pl-PL"/>
        </w:rPr>
      </w:pPr>
    </w:p>
    <w:p w14:paraId="27933ED7" w14:textId="77777777" w:rsidR="00384A1A" w:rsidRPr="005B7044" w:rsidRDefault="00384A1A" w:rsidP="00384A1A">
      <w:pPr>
        <w:spacing w:after="0"/>
        <w:jc w:val="both"/>
        <w:rPr>
          <w:rFonts w:cs="Arial"/>
          <w:b/>
          <w:u w:val="single"/>
        </w:rPr>
      </w:pPr>
      <w:r w:rsidRPr="005B7044">
        <w:rPr>
          <w:rFonts w:cs="Arial"/>
          <w:b/>
          <w:u w:val="single"/>
        </w:rPr>
        <w:t xml:space="preserve">Oświadczamy, że: </w:t>
      </w:r>
    </w:p>
    <w:p w14:paraId="56DE7E65" w14:textId="77777777" w:rsidR="00384A1A" w:rsidRPr="005B7044" w:rsidRDefault="00384A1A" w:rsidP="00384A1A">
      <w:pPr>
        <w:numPr>
          <w:ilvl w:val="3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zapoznaliśmy się z zapisami Zapytania ofertowego i nie wnosimy do niego żadnych zastrzeżeń; </w:t>
      </w:r>
    </w:p>
    <w:p w14:paraId="30A3BCB0" w14:textId="77777777" w:rsidR="00384A1A" w:rsidRPr="005B7044" w:rsidRDefault="00384A1A" w:rsidP="00384A1A">
      <w:pPr>
        <w:numPr>
          <w:ilvl w:val="3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akceptujemy przekazany przez Zamawiającego opis przedmiotu zamówienia, zawarty w </w:t>
      </w:r>
      <w:r w:rsidRPr="005B7044">
        <w:rPr>
          <w:rFonts w:cs="Arial"/>
          <w:i/>
        </w:rPr>
        <w:t>pkt III Zapytania ofertowego</w:t>
      </w:r>
    </w:p>
    <w:p w14:paraId="148A772B" w14:textId="77777777" w:rsidR="00384A1A" w:rsidRPr="005B7044" w:rsidRDefault="00384A1A" w:rsidP="00384A1A">
      <w:pPr>
        <w:numPr>
          <w:ilvl w:val="3"/>
          <w:numId w:val="2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uzyskaliśmy konieczne informacje i wyjaśnienia do przygotowania oferty; </w:t>
      </w:r>
    </w:p>
    <w:p w14:paraId="1F0A6E30" w14:textId="77777777" w:rsidR="00384A1A" w:rsidRPr="005B7044" w:rsidRDefault="00384A1A" w:rsidP="00384A1A">
      <w:pPr>
        <w:numPr>
          <w:ilvl w:val="3"/>
          <w:numId w:val="2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>uważamy się związani niniejszą ofertą na czas 30</w:t>
      </w:r>
      <w:r w:rsidRPr="005B7044">
        <w:rPr>
          <w:rFonts w:cs="Arial"/>
          <w:b/>
        </w:rPr>
        <w:t xml:space="preserve"> dni</w:t>
      </w:r>
      <w:r w:rsidRPr="005B7044">
        <w:rPr>
          <w:rFonts w:cs="Arial"/>
        </w:rPr>
        <w:t xml:space="preserve"> od terminu składania ofert określonego</w:t>
      </w:r>
      <w:r w:rsidRPr="005B7044">
        <w:rPr>
          <w:rFonts w:cs="Arial"/>
        </w:rPr>
        <w:br/>
        <w:t xml:space="preserve">w Zapytaniu ofertowym; </w:t>
      </w:r>
    </w:p>
    <w:p w14:paraId="6E31D870" w14:textId="77777777" w:rsidR="00384A1A" w:rsidRPr="005B7044" w:rsidRDefault="00384A1A" w:rsidP="00384A1A">
      <w:pPr>
        <w:numPr>
          <w:ilvl w:val="3"/>
          <w:numId w:val="2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91A8A48" w14:textId="77777777" w:rsidR="00384A1A" w:rsidRPr="005B7044" w:rsidRDefault="00384A1A" w:rsidP="00384A1A">
      <w:pPr>
        <w:spacing w:after="0"/>
        <w:jc w:val="both"/>
        <w:rPr>
          <w:rFonts w:ascii="Arial" w:hAnsi="Arial" w:cs="Arial"/>
          <w:b/>
          <w:u w:val="single"/>
        </w:rPr>
      </w:pPr>
      <w:r w:rsidRPr="005B7044">
        <w:rPr>
          <w:rFonts w:cs="Arial"/>
          <w:b/>
          <w:u w:val="single"/>
        </w:rPr>
        <w:t>Zobowiązujemy się do:</w:t>
      </w:r>
      <w:r w:rsidRPr="005B7044">
        <w:rPr>
          <w:rFonts w:ascii="Arial" w:hAnsi="Arial" w:cs="Arial"/>
          <w:b/>
          <w:u w:val="single"/>
        </w:rPr>
        <w:t xml:space="preserve"> </w:t>
      </w:r>
    </w:p>
    <w:p w14:paraId="6A37DB59" w14:textId="77777777" w:rsidR="00384A1A" w:rsidRPr="005B7044" w:rsidRDefault="00384A1A" w:rsidP="00384A1A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5B7044">
        <w:rPr>
          <w:rFonts w:cs="Arial"/>
        </w:rPr>
        <w:t xml:space="preserve">realizacji przedmiotu zamówienia z należytą starannością w rozumieniu Kodeksu Cywilnego </w:t>
      </w:r>
      <w:r w:rsidRPr="005B7044">
        <w:rPr>
          <w:rFonts w:cs="Arial"/>
        </w:rPr>
        <w:br/>
        <w:t>i zgodnie z Zapytaniem ofertowym</w:t>
      </w:r>
      <w:r w:rsidR="000F3359">
        <w:rPr>
          <w:rFonts w:cs="Arial"/>
        </w:rPr>
        <w:t>;</w:t>
      </w:r>
    </w:p>
    <w:p w14:paraId="7BE6D473" w14:textId="77777777" w:rsidR="00384A1A" w:rsidRPr="005B7044" w:rsidRDefault="00384A1A" w:rsidP="00384A1A">
      <w:pPr>
        <w:numPr>
          <w:ilvl w:val="0"/>
          <w:numId w:val="22"/>
        </w:numPr>
        <w:spacing w:after="0" w:line="240" w:lineRule="auto"/>
        <w:jc w:val="both"/>
        <w:rPr>
          <w:rFonts w:eastAsia="Calibri" w:cs="Times New Roman"/>
        </w:rPr>
      </w:pPr>
      <w:r w:rsidRPr="005B7044">
        <w:rPr>
          <w:rFonts w:cs="Arial"/>
        </w:rPr>
        <w:t xml:space="preserve">wykonania zamówienia w terminie </w:t>
      </w:r>
      <w:r>
        <w:rPr>
          <w:rFonts w:cs="Arial"/>
        </w:rPr>
        <w:t xml:space="preserve">30 dni </w:t>
      </w:r>
      <w:r w:rsidRPr="005B7044">
        <w:rPr>
          <w:rFonts w:cs="Arial"/>
        </w:rPr>
        <w:t xml:space="preserve">od zawarcia umowy </w:t>
      </w:r>
      <w:r>
        <w:rPr>
          <w:rFonts w:cs="Arial"/>
        </w:rPr>
        <w:t xml:space="preserve">nie później niż do dnia </w:t>
      </w:r>
      <w:r w:rsidRPr="005B7044">
        <w:rPr>
          <w:rFonts w:cs="Arial"/>
        </w:rPr>
        <w:t xml:space="preserve">do </w:t>
      </w:r>
      <w:r w:rsidR="00CC598B">
        <w:rPr>
          <w:rFonts w:cs="Arial"/>
        </w:rPr>
        <w:br/>
      </w:r>
      <w:r>
        <w:rPr>
          <w:rFonts w:cs="Arial"/>
        </w:rPr>
        <w:t>2</w:t>
      </w:r>
      <w:r w:rsidRPr="005B7044">
        <w:rPr>
          <w:rFonts w:cs="Arial"/>
        </w:rPr>
        <w:t xml:space="preserve">1 </w:t>
      </w:r>
      <w:r>
        <w:rPr>
          <w:rFonts w:cs="Arial"/>
        </w:rPr>
        <w:t>czerwca</w:t>
      </w:r>
      <w:r w:rsidRPr="005B7044">
        <w:rPr>
          <w:rFonts w:cs="Arial"/>
        </w:rPr>
        <w:t xml:space="preserve"> 201</w:t>
      </w:r>
      <w:r>
        <w:rPr>
          <w:rFonts w:cs="Arial"/>
        </w:rPr>
        <w:t>9</w:t>
      </w:r>
      <w:r w:rsidRPr="005B7044">
        <w:rPr>
          <w:rFonts w:cs="Arial"/>
        </w:rPr>
        <w:t xml:space="preserve"> r.</w:t>
      </w:r>
    </w:p>
    <w:p w14:paraId="617127ED" w14:textId="77777777" w:rsidR="00384A1A" w:rsidRDefault="00384A1A" w:rsidP="00384A1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4D159B85" w14:textId="77777777" w:rsidR="00CC598B" w:rsidRDefault="00CC598B" w:rsidP="00384A1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50FC10C9" w14:textId="77777777" w:rsidR="00CC598B" w:rsidRDefault="00CC598B" w:rsidP="00384A1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711CD631" w14:textId="77777777" w:rsidR="00CC598B" w:rsidRPr="005B7044" w:rsidRDefault="00CC598B" w:rsidP="00384A1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7A521A92" w14:textId="77777777" w:rsidR="00384A1A" w:rsidRPr="005B7044" w:rsidRDefault="00384A1A" w:rsidP="00384A1A">
      <w:pPr>
        <w:tabs>
          <w:tab w:val="center" w:pos="6237"/>
        </w:tabs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5B7044"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</w:t>
      </w:r>
    </w:p>
    <w:p w14:paraId="3AD24E26" w14:textId="77777777" w:rsidR="00384A1A" w:rsidRPr="005B7044" w:rsidRDefault="00384A1A" w:rsidP="00384A1A">
      <w:pPr>
        <w:tabs>
          <w:tab w:val="center" w:pos="6237"/>
        </w:tabs>
        <w:spacing w:after="0"/>
        <w:rPr>
          <w:rFonts w:eastAsia="Times New Roman" w:cs="Times New Roman"/>
          <w:sz w:val="18"/>
          <w:szCs w:val="24"/>
          <w:lang w:eastAsia="pl-PL"/>
        </w:rPr>
      </w:pPr>
      <w:r w:rsidRPr="005B7044">
        <w:rPr>
          <w:rFonts w:eastAsia="Times New Roman" w:cs="Times New Roman"/>
          <w:sz w:val="18"/>
          <w:szCs w:val="24"/>
          <w:lang w:eastAsia="pl-PL"/>
        </w:rPr>
        <w:tab/>
        <w:t xml:space="preserve">data, imię i nazwisko praz podpis </w:t>
      </w:r>
    </w:p>
    <w:p w14:paraId="310CCC11" w14:textId="77777777" w:rsidR="00384A1A" w:rsidRPr="005B7044" w:rsidRDefault="00384A1A" w:rsidP="00384A1A">
      <w:pPr>
        <w:tabs>
          <w:tab w:val="center" w:pos="6237"/>
        </w:tabs>
        <w:spacing w:after="0"/>
        <w:rPr>
          <w:rFonts w:eastAsia="Times New Roman" w:cs="Times New Roman"/>
          <w:sz w:val="18"/>
          <w:szCs w:val="24"/>
          <w:lang w:eastAsia="pl-PL"/>
        </w:rPr>
      </w:pPr>
      <w:r w:rsidRPr="005B7044">
        <w:rPr>
          <w:rFonts w:eastAsia="Times New Roman" w:cs="Times New Roman"/>
          <w:sz w:val="18"/>
          <w:szCs w:val="24"/>
          <w:lang w:eastAsia="pl-PL"/>
        </w:rPr>
        <w:tab/>
        <w:t>upoważnionego przedstawiciela Wykonawcy</w:t>
      </w:r>
    </w:p>
    <w:p w14:paraId="52FD6DDC" w14:textId="77777777" w:rsidR="00384A1A" w:rsidRPr="005B7044" w:rsidRDefault="00384A1A" w:rsidP="00384A1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3D0148FF" w14:textId="77777777" w:rsidR="00AE74C9" w:rsidRDefault="00AE74C9" w:rsidP="002A38D5">
      <w:pPr>
        <w:spacing w:after="120"/>
        <w:rPr>
          <w:rFonts w:eastAsia="Calibri" w:cs="Times New Roman"/>
        </w:rPr>
      </w:pPr>
    </w:p>
    <w:sectPr w:rsidR="00AE74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6B50" w14:textId="77777777" w:rsidR="00E56629" w:rsidRDefault="00E56629">
      <w:pPr>
        <w:spacing w:after="0" w:line="240" w:lineRule="auto"/>
      </w:pPr>
      <w:r>
        <w:separator/>
      </w:r>
    </w:p>
  </w:endnote>
  <w:endnote w:type="continuationSeparator" w:id="0">
    <w:p w14:paraId="49D20523" w14:textId="77777777" w:rsidR="00E56629" w:rsidRDefault="00E5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14:paraId="2AB5F8AE" w14:textId="0130BCF0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F63">
          <w:rPr>
            <w:noProof/>
          </w:rPr>
          <w:t>1</w:t>
        </w:r>
        <w:r>
          <w:fldChar w:fldCharType="end"/>
        </w:r>
      </w:p>
    </w:sdtContent>
  </w:sdt>
  <w:p w14:paraId="2211E7E8" w14:textId="77777777" w:rsidR="001B50EA" w:rsidRDefault="00E56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43BD" w14:textId="77777777" w:rsidR="00E56629" w:rsidRDefault="00E56629">
      <w:pPr>
        <w:spacing w:after="0" w:line="240" w:lineRule="auto"/>
      </w:pPr>
      <w:r>
        <w:separator/>
      </w:r>
    </w:p>
  </w:footnote>
  <w:footnote w:type="continuationSeparator" w:id="0">
    <w:p w14:paraId="72244561" w14:textId="77777777" w:rsidR="00E56629" w:rsidRDefault="00E5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4355E"/>
    <w:multiLevelType w:val="hybridMultilevel"/>
    <w:tmpl w:val="36DE5AD8"/>
    <w:lvl w:ilvl="0" w:tplc="0FFECC36">
      <w:start w:val="1"/>
      <w:numFmt w:val="bullet"/>
      <w:lvlText w:val="-"/>
      <w:lvlJc w:val="left"/>
      <w:pPr>
        <w:ind w:left="1494" w:hanging="360"/>
      </w:pPr>
      <w:rPr>
        <w:rFonts w:ascii="Swis721 Cn BT" w:hAnsi="Swis721 Cn BT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315BB"/>
    <w:multiLevelType w:val="hybridMultilevel"/>
    <w:tmpl w:val="2814FD06"/>
    <w:lvl w:ilvl="0" w:tplc="71681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0A80"/>
    <w:multiLevelType w:val="hybridMultilevel"/>
    <w:tmpl w:val="4A92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24FA"/>
    <w:multiLevelType w:val="hybridMultilevel"/>
    <w:tmpl w:val="7C2C1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9" w15:restartNumberingAfterBreak="0">
    <w:nsid w:val="29752417"/>
    <w:multiLevelType w:val="hybridMultilevel"/>
    <w:tmpl w:val="9A508CFE"/>
    <w:lvl w:ilvl="0" w:tplc="0FFECC36">
      <w:start w:val="1"/>
      <w:numFmt w:val="bullet"/>
      <w:lvlText w:val="-"/>
      <w:lvlJc w:val="left"/>
      <w:pPr>
        <w:ind w:left="1353" w:hanging="360"/>
      </w:pPr>
      <w:rPr>
        <w:rFonts w:ascii="Swis721 Cn BT" w:hAnsi="Swis721 Cn BT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29CA622A"/>
    <w:multiLevelType w:val="hybridMultilevel"/>
    <w:tmpl w:val="6CDA8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0AD5"/>
    <w:multiLevelType w:val="hybridMultilevel"/>
    <w:tmpl w:val="868AE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DF6"/>
    <w:multiLevelType w:val="hybridMultilevel"/>
    <w:tmpl w:val="37D8E49C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4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25E7F"/>
    <w:multiLevelType w:val="hybridMultilevel"/>
    <w:tmpl w:val="14101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AD335B"/>
    <w:multiLevelType w:val="hybridMultilevel"/>
    <w:tmpl w:val="FDA2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45CDB"/>
    <w:multiLevelType w:val="hybridMultilevel"/>
    <w:tmpl w:val="E13686D6"/>
    <w:lvl w:ilvl="0" w:tplc="B720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E273B"/>
    <w:multiLevelType w:val="hybridMultilevel"/>
    <w:tmpl w:val="BA4EDC4A"/>
    <w:lvl w:ilvl="0" w:tplc="0FFECC36">
      <w:start w:val="1"/>
      <w:numFmt w:val="bullet"/>
      <w:lvlText w:val="-"/>
      <w:lvlJc w:val="left"/>
      <w:pPr>
        <w:ind w:left="1192" w:hanging="360"/>
      </w:pPr>
      <w:rPr>
        <w:rFonts w:ascii="Swis721 Cn BT" w:hAnsi="Swis721 Cn BT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5" w15:restartNumberingAfterBreak="0">
    <w:nsid w:val="73C52627"/>
    <w:multiLevelType w:val="hybridMultilevel"/>
    <w:tmpl w:val="1D50E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7" w15:restartNumberingAfterBreak="0">
    <w:nsid w:val="777062DD"/>
    <w:multiLevelType w:val="hybridMultilevel"/>
    <w:tmpl w:val="08C0177E"/>
    <w:lvl w:ilvl="0" w:tplc="0FFECC3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85D67"/>
    <w:multiLevelType w:val="hybridMultilevel"/>
    <w:tmpl w:val="1D50E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87E7E"/>
    <w:multiLevelType w:val="hybridMultilevel"/>
    <w:tmpl w:val="E13686D6"/>
    <w:lvl w:ilvl="0" w:tplc="B720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3"/>
  </w:num>
  <w:num w:numId="9">
    <w:abstractNumId w:val="19"/>
  </w:num>
  <w:num w:numId="10">
    <w:abstractNumId w:val="13"/>
  </w:num>
  <w:num w:numId="11">
    <w:abstractNumId w:val="0"/>
  </w:num>
  <w:num w:numId="12">
    <w:abstractNumId w:val="4"/>
  </w:num>
  <w:num w:numId="13">
    <w:abstractNumId w:val="22"/>
  </w:num>
  <w:num w:numId="14">
    <w:abstractNumId w:val="16"/>
  </w:num>
  <w:num w:numId="15">
    <w:abstractNumId w:val="9"/>
  </w:num>
  <w:num w:numId="16">
    <w:abstractNumId w:val="7"/>
  </w:num>
  <w:num w:numId="17">
    <w:abstractNumId w:val="18"/>
  </w:num>
  <w:num w:numId="18">
    <w:abstractNumId w:val="24"/>
  </w:num>
  <w:num w:numId="19">
    <w:abstractNumId w:val="27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9"/>
  </w:num>
  <w:num w:numId="25">
    <w:abstractNumId w:val="8"/>
  </w:num>
  <w:num w:numId="26">
    <w:abstractNumId w:val="10"/>
  </w:num>
  <w:num w:numId="27">
    <w:abstractNumId w:val="12"/>
  </w:num>
  <w:num w:numId="28">
    <w:abstractNumId w:val="11"/>
  </w:num>
  <w:num w:numId="29">
    <w:abstractNumId w:val="6"/>
  </w:num>
  <w:num w:numId="30">
    <w:abstractNumId w:val="26"/>
  </w:num>
  <w:num w:numId="31">
    <w:abstractNumId w:val="17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27125"/>
    <w:rsid w:val="00043890"/>
    <w:rsid w:val="00091C4C"/>
    <w:rsid w:val="000B09E4"/>
    <w:rsid w:val="000B2FC1"/>
    <w:rsid w:val="000C570E"/>
    <w:rsid w:val="000D070A"/>
    <w:rsid w:val="000E2289"/>
    <w:rsid w:val="000F3359"/>
    <w:rsid w:val="00132B56"/>
    <w:rsid w:val="00164461"/>
    <w:rsid w:val="001C56F8"/>
    <w:rsid w:val="00205024"/>
    <w:rsid w:val="002522A4"/>
    <w:rsid w:val="00286AEA"/>
    <w:rsid w:val="002A38D5"/>
    <w:rsid w:val="002A51CA"/>
    <w:rsid w:val="002C6C2D"/>
    <w:rsid w:val="00381FD5"/>
    <w:rsid w:val="00384A1A"/>
    <w:rsid w:val="00397882"/>
    <w:rsid w:val="003A14DC"/>
    <w:rsid w:val="003A1D60"/>
    <w:rsid w:val="003B6126"/>
    <w:rsid w:val="003D1291"/>
    <w:rsid w:val="00422F09"/>
    <w:rsid w:val="004436AB"/>
    <w:rsid w:val="00467DE4"/>
    <w:rsid w:val="00474BFB"/>
    <w:rsid w:val="004A257F"/>
    <w:rsid w:val="00513E50"/>
    <w:rsid w:val="005553FC"/>
    <w:rsid w:val="00563E5E"/>
    <w:rsid w:val="00643473"/>
    <w:rsid w:val="00677162"/>
    <w:rsid w:val="0069792F"/>
    <w:rsid w:val="00714FE6"/>
    <w:rsid w:val="00781359"/>
    <w:rsid w:val="0079705C"/>
    <w:rsid w:val="007A436C"/>
    <w:rsid w:val="007C5E64"/>
    <w:rsid w:val="007C7687"/>
    <w:rsid w:val="007D1433"/>
    <w:rsid w:val="008952BD"/>
    <w:rsid w:val="008A20CB"/>
    <w:rsid w:val="008C17A2"/>
    <w:rsid w:val="009C55A6"/>
    <w:rsid w:val="009C6BA1"/>
    <w:rsid w:val="00A03D17"/>
    <w:rsid w:val="00A36E4B"/>
    <w:rsid w:val="00AB03A0"/>
    <w:rsid w:val="00AB2413"/>
    <w:rsid w:val="00AB2F58"/>
    <w:rsid w:val="00AE74C9"/>
    <w:rsid w:val="00B23EFA"/>
    <w:rsid w:val="00B71AA6"/>
    <w:rsid w:val="00BE7F66"/>
    <w:rsid w:val="00C101C2"/>
    <w:rsid w:val="00C82E0F"/>
    <w:rsid w:val="00C937D3"/>
    <w:rsid w:val="00CA68B3"/>
    <w:rsid w:val="00CB20EE"/>
    <w:rsid w:val="00CC598B"/>
    <w:rsid w:val="00CF0D43"/>
    <w:rsid w:val="00CF66FA"/>
    <w:rsid w:val="00D32F63"/>
    <w:rsid w:val="00E56629"/>
    <w:rsid w:val="00E92C22"/>
    <w:rsid w:val="00EA3712"/>
    <w:rsid w:val="00F4713F"/>
    <w:rsid w:val="00F60AD9"/>
    <w:rsid w:val="00F96EE7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52423"/>
  <w15:docId w15:val="{1178A543-44FB-44C2-A742-F4A7327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C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6C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C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oslawa.winiarz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4096-3ED2-4210-95D0-5774413E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Łukasz Eisenbart</cp:lastModifiedBy>
  <cp:revision>3</cp:revision>
  <cp:lastPrinted>2019-04-09T06:43:00Z</cp:lastPrinted>
  <dcterms:created xsi:type="dcterms:W3CDTF">2019-04-12T06:56:00Z</dcterms:created>
  <dcterms:modified xsi:type="dcterms:W3CDTF">2019-04-12T07:20:00Z</dcterms:modified>
</cp:coreProperties>
</file>