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E0" w:rsidRPr="004F5FD3" w:rsidRDefault="004F5FD3" w:rsidP="004F5FD3">
      <w:pPr>
        <w:jc w:val="right"/>
        <w:rPr>
          <w:rFonts w:ascii="Tahoma" w:hAnsi="Tahoma" w:cs="Tahoma"/>
        </w:rPr>
      </w:pPr>
      <w:r w:rsidRPr="004F5FD3">
        <w:rPr>
          <w:rFonts w:ascii="Tahoma" w:hAnsi="Tahoma" w:cs="Tahoma"/>
        </w:rPr>
        <w:t>Warszawa, 21 listopada 2018</w:t>
      </w:r>
    </w:p>
    <w:p w:rsidR="00F22FE0" w:rsidRDefault="00F22FE0" w:rsidP="00F22FE0"/>
    <w:p w:rsidR="00770543" w:rsidRPr="00770543" w:rsidRDefault="00770543" w:rsidP="00770543">
      <w:pPr>
        <w:spacing w:before="240" w:after="240"/>
        <w:jc w:val="center"/>
        <w:rPr>
          <w:rFonts w:ascii="Tahoma" w:hAnsi="Tahoma" w:cs="Tahoma"/>
          <w:b/>
        </w:rPr>
      </w:pPr>
      <w:r w:rsidRPr="00770543">
        <w:rPr>
          <w:rFonts w:ascii="Tahoma" w:hAnsi="Tahoma" w:cs="Tahoma"/>
          <w:b/>
        </w:rPr>
        <w:t>ZAWIADOMIENIE O UNIEWAŻNIENIU POSTĘPOWANIA</w:t>
      </w:r>
    </w:p>
    <w:p w:rsidR="00F22FE0" w:rsidRPr="00770543" w:rsidRDefault="00770543" w:rsidP="00770543">
      <w:pPr>
        <w:jc w:val="both"/>
        <w:rPr>
          <w:rFonts w:ascii="Tahoma" w:hAnsi="Tahoma" w:cs="Tahoma"/>
        </w:rPr>
      </w:pPr>
      <w:r w:rsidRPr="00770543">
        <w:rPr>
          <w:rFonts w:ascii="Tahoma" w:hAnsi="Tahoma" w:cs="Tahoma"/>
        </w:rPr>
        <w:t>Dotyczy: przygotowanie materiału edukacyjnego do szkolenia e-learningowego dotyczącego rozpoznawania wczesnych zagrożeń i podejmowania interwencji  profilaktycznych wobec uczniów przejawiających zachowania ryzykowne, w postaci prezentacji multimedialnej oraz pytań sprawdzających wiedzę uczestników. Wniosek zakupowy nr 586/WZ/2018</w:t>
      </w:r>
    </w:p>
    <w:p w:rsidR="00F22FE0" w:rsidRPr="00770543" w:rsidRDefault="00F22FE0" w:rsidP="00F22FE0">
      <w:pPr>
        <w:jc w:val="both"/>
        <w:rPr>
          <w:rFonts w:ascii="Tahoma" w:hAnsi="Tahoma" w:cs="Tahoma"/>
        </w:rPr>
      </w:pPr>
    </w:p>
    <w:p w:rsidR="00770543" w:rsidRPr="00770543" w:rsidRDefault="00770543" w:rsidP="00770543">
      <w:pPr>
        <w:jc w:val="both"/>
        <w:rPr>
          <w:rFonts w:ascii="Tahoma" w:hAnsi="Tahoma" w:cs="Tahoma"/>
        </w:rPr>
      </w:pPr>
      <w:r w:rsidRPr="00770543">
        <w:rPr>
          <w:rFonts w:ascii="Tahoma" w:hAnsi="Tahoma" w:cs="Tahoma"/>
        </w:rPr>
        <w:t xml:space="preserve">Ośrodek Rozwoju Edukacji w Warszawie, zwany dalej „Zamawiającym”, działając </w:t>
      </w:r>
      <w:r w:rsidRPr="00770543">
        <w:rPr>
          <w:rFonts w:ascii="Tahoma" w:hAnsi="Tahoma" w:cs="Tahoma"/>
        </w:rPr>
        <w:br/>
        <w:t xml:space="preserve">na podstawie § 18 ust. 1 pkt </w:t>
      </w:r>
      <w:r w:rsidR="00844366">
        <w:rPr>
          <w:rFonts w:ascii="Tahoma" w:hAnsi="Tahoma" w:cs="Tahoma"/>
        </w:rPr>
        <w:t>2</w:t>
      </w:r>
      <w:r w:rsidRPr="00770543">
        <w:rPr>
          <w:rFonts w:ascii="Tahoma" w:hAnsi="Tahoma" w:cs="Tahoma"/>
        </w:rPr>
        <w:t xml:space="preserve"> regulaminu udzielania zamówień publicznych w Ośrodku Rozwoju Edukacji wprowadzonego Zarządzeniem nr 12 Dyrektora Rozwoju Edukacji</w:t>
      </w:r>
      <w:r>
        <w:rPr>
          <w:rFonts w:ascii="Tahoma" w:hAnsi="Tahoma" w:cs="Tahoma"/>
        </w:rPr>
        <w:t xml:space="preserve"> </w:t>
      </w:r>
      <w:r w:rsidRPr="00770543">
        <w:rPr>
          <w:rFonts w:ascii="Tahoma" w:hAnsi="Tahoma" w:cs="Tahoma"/>
        </w:rPr>
        <w:t xml:space="preserve">z dnia 13 lipca 2018 r., zawiadamia o </w:t>
      </w:r>
      <w:r w:rsidRPr="00770543">
        <w:rPr>
          <w:rFonts w:ascii="Tahoma" w:hAnsi="Tahoma" w:cs="Tahoma"/>
          <w:b/>
        </w:rPr>
        <w:t>unieważnieniu postępowania</w:t>
      </w:r>
      <w:r w:rsidRPr="00770543">
        <w:rPr>
          <w:rFonts w:ascii="Tahoma" w:hAnsi="Tahoma" w:cs="Tahoma"/>
        </w:rPr>
        <w:t xml:space="preserve"> „przygotowanie materiału edukacyjnego do szkolenia e-learningowego dotyczącego rozpoznawania wczesnych zagrożeń i podejmowania interwencji  profilaktycznych wobec uczniów przejawiających zachowania ryzykowne, w postaci prezentacji multimedialnej oraz pytań sprawdzających wiedzę uczestników”. </w:t>
      </w:r>
    </w:p>
    <w:p w:rsidR="00770543" w:rsidRDefault="00770543" w:rsidP="00770543">
      <w:pPr>
        <w:jc w:val="both"/>
        <w:rPr>
          <w:b/>
          <w:color w:val="000000"/>
        </w:rPr>
      </w:pPr>
    </w:p>
    <w:p w:rsidR="00770543" w:rsidRPr="00770543" w:rsidRDefault="00770543" w:rsidP="00770543">
      <w:pPr>
        <w:jc w:val="both"/>
        <w:rPr>
          <w:rFonts w:ascii="Tahoma" w:hAnsi="Tahoma" w:cs="Tahoma"/>
          <w:b/>
          <w:color w:val="000000"/>
        </w:rPr>
      </w:pPr>
      <w:r w:rsidRPr="00770543">
        <w:rPr>
          <w:rFonts w:ascii="Tahoma" w:hAnsi="Tahoma" w:cs="Tahoma"/>
          <w:b/>
          <w:color w:val="000000"/>
        </w:rPr>
        <w:t>Uzasadnienie faktyczne:</w:t>
      </w:r>
    </w:p>
    <w:p w:rsidR="00770543" w:rsidRPr="00770543" w:rsidRDefault="00770543" w:rsidP="00770543">
      <w:pPr>
        <w:jc w:val="both"/>
        <w:rPr>
          <w:rFonts w:ascii="Tahoma" w:hAnsi="Tahoma" w:cs="Tahoma"/>
          <w:color w:val="000000"/>
        </w:rPr>
      </w:pPr>
      <w:r w:rsidRPr="00770543">
        <w:rPr>
          <w:rFonts w:ascii="Tahoma" w:hAnsi="Tahoma" w:cs="Tahoma"/>
          <w:color w:val="000000"/>
        </w:rPr>
        <w:t xml:space="preserve">Do upływu terminu składania ofert tj. do 19 listopada 2018 r. do godz. 14:00 wpłynęła jedna oferta. Złożona oferta przekracza środki przeznaczone na sfinansowanie zamówienia. </w:t>
      </w:r>
    </w:p>
    <w:p w:rsidR="00770543" w:rsidRPr="00770543" w:rsidRDefault="00770543" w:rsidP="00770543">
      <w:pPr>
        <w:jc w:val="both"/>
        <w:rPr>
          <w:rFonts w:ascii="Tahoma" w:hAnsi="Tahoma" w:cs="Tahoma"/>
          <w:color w:val="000000"/>
        </w:rPr>
      </w:pPr>
    </w:p>
    <w:p w:rsidR="00770543" w:rsidRPr="00770543" w:rsidRDefault="00770543" w:rsidP="00770543">
      <w:pPr>
        <w:jc w:val="both"/>
        <w:rPr>
          <w:rFonts w:ascii="Tahoma" w:hAnsi="Tahoma" w:cs="Tahoma"/>
          <w:b/>
          <w:color w:val="000000"/>
        </w:rPr>
      </w:pPr>
      <w:r w:rsidRPr="00770543">
        <w:rPr>
          <w:rFonts w:ascii="Tahoma" w:hAnsi="Tahoma" w:cs="Tahoma"/>
          <w:b/>
          <w:color w:val="000000"/>
        </w:rPr>
        <w:t>Uzasadnienie prawne:</w:t>
      </w:r>
    </w:p>
    <w:p w:rsidR="00770543" w:rsidRPr="00770543" w:rsidRDefault="00770543" w:rsidP="00770543">
      <w:pPr>
        <w:jc w:val="both"/>
        <w:rPr>
          <w:rFonts w:ascii="Tahoma" w:hAnsi="Tahoma" w:cs="Tahoma"/>
        </w:rPr>
      </w:pPr>
      <w:r w:rsidRPr="00770543">
        <w:rPr>
          <w:rFonts w:ascii="Tahoma" w:hAnsi="Tahoma" w:cs="Tahoma"/>
          <w:color w:val="000000"/>
        </w:rPr>
        <w:t xml:space="preserve">Zamawiający unieważnia postępowanie na podstawie </w:t>
      </w:r>
      <w:r w:rsidRPr="00770543">
        <w:rPr>
          <w:rFonts w:ascii="Tahoma" w:hAnsi="Tahoma" w:cs="Tahoma"/>
        </w:rPr>
        <w:t xml:space="preserve">§ 18 ust. 1 pkt </w:t>
      </w:r>
      <w:r w:rsidR="00844366">
        <w:rPr>
          <w:rFonts w:ascii="Tahoma" w:hAnsi="Tahoma" w:cs="Tahoma"/>
        </w:rPr>
        <w:t>2</w:t>
      </w:r>
      <w:r w:rsidRPr="00770543">
        <w:rPr>
          <w:rFonts w:ascii="Tahoma" w:hAnsi="Tahoma" w:cs="Tahoma"/>
        </w:rPr>
        <w:t xml:space="preserve"> regulaminu udzielania zamówień publicznych w Ośrodku Rozwoju Edukacji wprowadzonego Zarządzeniem nr 12 Dyrektora Rozwoju Edukacji z dnia 13 lipca 2018 r.</w:t>
      </w:r>
    </w:p>
    <w:p w:rsidR="00753B5F" w:rsidRDefault="00753B5F" w:rsidP="00F22FE0">
      <w:pPr>
        <w:rPr>
          <w:rFonts w:ascii="Tahoma" w:hAnsi="Tahoma" w:cs="Tahoma"/>
        </w:rPr>
      </w:pPr>
    </w:p>
    <w:p w:rsidR="004F5FD3" w:rsidRDefault="004F5FD3" w:rsidP="00F22FE0">
      <w:pPr>
        <w:rPr>
          <w:rFonts w:ascii="Tahoma" w:hAnsi="Tahoma" w:cs="Tahoma"/>
        </w:rPr>
      </w:pPr>
      <w:bookmarkStart w:id="0" w:name="_GoBack"/>
      <w:bookmarkEnd w:id="0"/>
    </w:p>
    <w:sectPr w:rsidR="004F5FD3" w:rsidSect="0020756F">
      <w:headerReference w:type="default" r:id="rId9"/>
      <w:footerReference w:type="default" r:id="rId10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C2" w:rsidRDefault="00DA18C2">
      <w:r>
        <w:separator/>
      </w:r>
    </w:p>
  </w:endnote>
  <w:endnote w:type="continuationSeparator" w:id="0">
    <w:p w:rsidR="00DA18C2" w:rsidRDefault="00DA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C1" w:rsidRPr="002E22F3" w:rsidRDefault="00385DC1" w:rsidP="00D0354B">
    <w:pPr>
      <w:pStyle w:val="BasicParagraph"/>
      <w:jc w:val="center"/>
      <w:rPr>
        <w:rFonts w:ascii="Calibri" w:hAnsi="Calibri" w:cs="Tahoma"/>
        <w:color w:val="808080"/>
        <w:sz w:val="22"/>
        <w:szCs w:val="22"/>
        <w:lang w:val="pl-PL"/>
      </w:rPr>
    </w:pPr>
  </w:p>
  <w:tbl>
    <w:tblPr>
      <w:tblW w:w="0" w:type="auto"/>
      <w:tblLook w:val="0400" w:firstRow="0" w:lastRow="0" w:firstColumn="0" w:lastColumn="0" w:noHBand="0" w:noVBand="1"/>
    </w:tblPr>
    <w:tblGrid>
      <w:gridCol w:w="3369"/>
      <w:gridCol w:w="2835"/>
      <w:gridCol w:w="3006"/>
    </w:tblGrid>
    <w:tr w:rsidR="00D0354B" w:rsidRPr="002E22F3" w:rsidTr="002E22F3">
      <w:tc>
        <w:tcPr>
          <w:tcW w:w="3369" w:type="dxa"/>
          <w:tcBorders>
            <w:top w:val="single" w:sz="6" w:space="0" w:color="808080"/>
            <w:bottom w:val="single" w:sz="6" w:space="0" w:color="FFFFFF"/>
          </w:tcBorders>
          <w:shd w:val="clear" w:color="auto" w:fill="auto"/>
        </w:tcPr>
        <w:p w:rsidR="00D0354B" w:rsidRPr="002E22F3" w:rsidRDefault="00D0354B" w:rsidP="002E22F3">
          <w:pPr>
            <w:pStyle w:val="BasicParagraph"/>
            <w:rPr>
              <w:rFonts w:ascii="Calibri" w:hAnsi="Calibri" w:cs="Tahoma"/>
              <w:color w:val="808080"/>
              <w:sz w:val="18"/>
              <w:szCs w:val="18"/>
              <w:lang w:val="pl-PL"/>
            </w:rPr>
          </w:pPr>
        </w:p>
        <w:p w:rsidR="006327DB" w:rsidRDefault="00385DC1" w:rsidP="002E22F3">
          <w:pPr>
            <w:pStyle w:val="BasicParagraph"/>
            <w:rPr>
              <w:rFonts w:ascii="Calibri" w:hAnsi="Calibri" w:cs="Tahoma"/>
              <w:color w:val="808080"/>
              <w:sz w:val="18"/>
              <w:szCs w:val="18"/>
              <w:lang w:val="pl-PL"/>
            </w:rPr>
          </w:pPr>
          <w:r w:rsidRPr="002E22F3">
            <w:rPr>
              <w:rFonts w:ascii="Calibri" w:hAnsi="Calibri" w:cs="Tahoma"/>
              <w:color w:val="808080"/>
              <w:sz w:val="18"/>
              <w:szCs w:val="18"/>
              <w:lang w:val="pl-PL"/>
            </w:rPr>
            <w:t>Aleje Ujazdowskie 28</w:t>
          </w:r>
          <w:r w:rsidRPr="002E22F3">
            <w:rPr>
              <w:rFonts w:ascii="Calibri" w:hAnsi="Calibri" w:cs="Tahoma"/>
              <w:color w:val="808080"/>
              <w:sz w:val="18"/>
              <w:szCs w:val="18"/>
              <w:lang w:val="pl-PL"/>
            </w:rPr>
            <w:br/>
            <w:t>00-478 Warszawa</w:t>
          </w:r>
          <w:r w:rsidRPr="002E22F3">
            <w:rPr>
              <w:rFonts w:ascii="Calibri" w:hAnsi="Calibri" w:cs="Tahoma"/>
              <w:color w:val="808080"/>
              <w:sz w:val="18"/>
              <w:szCs w:val="18"/>
              <w:lang w:val="pl-PL"/>
            </w:rPr>
            <w:br/>
            <w:t xml:space="preserve">tel. 22 345 37 00 </w:t>
          </w:r>
        </w:p>
        <w:p w:rsidR="00385DC1" w:rsidRPr="002E22F3" w:rsidRDefault="00385DC1" w:rsidP="002E22F3">
          <w:pPr>
            <w:pStyle w:val="BasicParagraph"/>
            <w:rPr>
              <w:rFonts w:ascii="Calibri" w:hAnsi="Calibri" w:cs="Tahoma"/>
              <w:color w:val="808080"/>
              <w:sz w:val="18"/>
              <w:szCs w:val="18"/>
              <w:lang w:val="pl-PL"/>
            </w:rPr>
          </w:pPr>
          <w:r w:rsidRPr="002E22F3">
            <w:rPr>
              <w:rFonts w:ascii="Calibri" w:hAnsi="Calibri" w:cs="Tahoma"/>
              <w:color w:val="808080"/>
              <w:sz w:val="18"/>
              <w:szCs w:val="18"/>
              <w:lang w:val="pl-PL"/>
            </w:rPr>
            <w:t>fax 22 345 37 70</w:t>
          </w:r>
        </w:p>
      </w:tc>
      <w:tc>
        <w:tcPr>
          <w:tcW w:w="2835" w:type="dxa"/>
          <w:tcBorders>
            <w:top w:val="single" w:sz="6" w:space="0" w:color="808080"/>
            <w:bottom w:val="single" w:sz="6" w:space="0" w:color="FFFFFF"/>
          </w:tcBorders>
          <w:shd w:val="clear" w:color="auto" w:fill="auto"/>
        </w:tcPr>
        <w:p w:rsidR="00D0354B" w:rsidRPr="002E22F3" w:rsidRDefault="00D0354B" w:rsidP="002E22F3">
          <w:pPr>
            <w:pStyle w:val="BasicParagraph"/>
            <w:rPr>
              <w:rFonts w:ascii="Calibri" w:hAnsi="Calibri" w:cs="Tahoma"/>
              <w:color w:val="808080"/>
              <w:sz w:val="18"/>
              <w:szCs w:val="18"/>
              <w:lang w:val="pl-PL"/>
            </w:rPr>
          </w:pPr>
        </w:p>
        <w:p w:rsidR="00385DC1" w:rsidRDefault="00D0354B" w:rsidP="006327DB">
          <w:pPr>
            <w:pStyle w:val="BasicParagraph"/>
            <w:rPr>
              <w:rFonts w:ascii="Calibri" w:hAnsi="Calibri" w:cs="Tahoma"/>
              <w:color w:val="808080"/>
              <w:sz w:val="18"/>
              <w:szCs w:val="18"/>
              <w:lang w:val="pl-PL"/>
            </w:rPr>
          </w:pPr>
          <w:r w:rsidRPr="002E22F3">
            <w:rPr>
              <w:rFonts w:ascii="Calibri" w:hAnsi="Calibri" w:cs="Tahoma"/>
              <w:color w:val="808080"/>
              <w:sz w:val="18"/>
              <w:szCs w:val="18"/>
              <w:lang w:val="pl-PL"/>
            </w:rPr>
            <w:t>ul. Polna 46a</w:t>
          </w:r>
          <w:r w:rsidRPr="002E22F3">
            <w:rPr>
              <w:rFonts w:ascii="Calibri" w:hAnsi="Calibri" w:cs="Tahoma"/>
              <w:color w:val="808080"/>
              <w:sz w:val="18"/>
              <w:szCs w:val="18"/>
              <w:lang w:val="pl-PL"/>
            </w:rPr>
            <w:br/>
            <w:t>00-644 Warszawa</w:t>
          </w:r>
          <w:r w:rsidRPr="002E22F3">
            <w:rPr>
              <w:rFonts w:ascii="Calibri" w:hAnsi="Calibri" w:cs="Tahoma"/>
              <w:color w:val="808080"/>
              <w:sz w:val="18"/>
              <w:szCs w:val="18"/>
              <w:lang w:val="pl-PL"/>
            </w:rPr>
            <w:br/>
            <w:t>tel. 22</w:t>
          </w:r>
          <w:r w:rsidR="006327DB">
            <w:rPr>
              <w:rFonts w:ascii="Calibri" w:hAnsi="Calibri" w:cs="Tahoma"/>
              <w:color w:val="808080"/>
              <w:sz w:val="18"/>
              <w:szCs w:val="18"/>
              <w:lang w:val="pl-PL"/>
            </w:rPr>
            <w:t> 570 83 00</w:t>
          </w:r>
        </w:p>
        <w:p w:rsidR="006327DB" w:rsidRPr="002E22F3" w:rsidRDefault="006327DB" w:rsidP="00546C3C">
          <w:pPr>
            <w:pStyle w:val="BasicParagraph"/>
            <w:rPr>
              <w:rFonts w:ascii="Calibri" w:hAnsi="Calibri" w:cs="Tahoma"/>
              <w:color w:val="808080"/>
              <w:sz w:val="18"/>
              <w:szCs w:val="18"/>
              <w:lang w:val="pl-PL"/>
            </w:rPr>
          </w:pPr>
          <w:r>
            <w:rPr>
              <w:rFonts w:ascii="Calibri" w:hAnsi="Calibri" w:cs="Tahoma"/>
              <w:color w:val="808080"/>
              <w:sz w:val="18"/>
              <w:szCs w:val="18"/>
              <w:lang w:val="pl-PL"/>
            </w:rPr>
            <w:t>fax 22</w:t>
          </w:r>
          <w:r w:rsidR="00546C3C">
            <w:rPr>
              <w:rFonts w:ascii="Calibri" w:hAnsi="Calibri" w:cs="Tahoma"/>
              <w:color w:val="808080"/>
              <w:sz w:val="18"/>
              <w:szCs w:val="18"/>
              <w:lang w:val="pl-PL"/>
            </w:rPr>
            <w:t> 570 83 15</w:t>
          </w:r>
        </w:p>
      </w:tc>
      <w:tc>
        <w:tcPr>
          <w:tcW w:w="3006" w:type="dxa"/>
          <w:tcBorders>
            <w:top w:val="single" w:sz="6" w:space="0" w:color="808080"/>
            <w:bottom w:val="single" w:sz="6" w:space="0" w:color="FFFFFF"/>
          </w:tcBorders>
          <w:shd w:val="clear" w:color="auto" w:fill="auto"/>
        </w:tcPr>
        <w:p w:rsidR="00D0354B" w:rsidRPr="002E22F3" w:rsidRDefault="00D0354B" w:rsidP="002E22F3">
          <w:pPr>
            <w:pStyle w:val="BasicParagraph"/>
            <w:rPr>
              <w:rFonts w:ascii="Calibri" w:hAnsi="Calibri"/>
              <w:color w:val="808080"/>
              <w:sz w:val="18"/>
              <w:szCs w:val="18"/>
              <w:lang w:val="pl-PL"/>
            </w:rPr>
          </w:pPr>
        </w:p>
        <w:p w:rsidR="00385DC1" w:rsidRPr="002E22F3" w:rsidRDefault="006327DB" w:rsidP="006327DB">
          <w:pPr>
            <w:pStyle w:val="BasicParagraph"/>
            <w:rPr>
              <w:rFonts w:ascii="Calibri" w:hAnsi="Calibri" w:cs="Tahoma"/>
              <w:color w:val="808080"/>
              <w:sz w:val="18"/>
              <w:szCs w:val="18"/>
              <w:lang w:val="pl-PL"/>
            </w:rPr>
          </w:pPr>
          <w:r>
            <w:rPr>
              <w:rFonts w:ascii="Calibri" w:hAnsi="Calibri"/>
              <w:color w:val="808080"/>
              <w:sz w:val="18"/>
              <w:szCs w:val="18"/>
              <w:lang w:val="pl-PL"/>
            </w:rPr>
            <w:t>Centrum Szkoleniowe ORE</w:t>
          </w:r>
          <w:r>
            <w:rPr>
              <w:rFonts w:ascii="Calibri" w:hAnsi="Calibri"/>
              <w:color w:val="808080"/>
              <w:sz w:val="18"/>
              <w:szCs w:val="18"/>
              <w:lang w:val="pl-PL"/>
            </w:rPr>
            <w:br/>
            <w:t>ul. Paderewskiego 77</w:t>
          </w:r>
          <w:r w:rsidR="00D0354B" w:rsidRPr="002E22F3">
            <w:rPr>
              <w:rFonts w:ascii="Calibri" w:hAnsi="Calibri"/>
              <w:color w:val="808080"/>
              <w:sz w:val="18"/>
              <w:szCs w:val="18"/>
              <w:lang w:val="pl-PL"/>
            </w:rPr>
            <w:br/>
            <w:t>0</w:t>
          </w:r>
          <w:r>
            <w:rPr>
              <w:rFonts w:ascii="Calibri" w:hAnsi="Calibri"/>
              <w:color w:val="808080"/>
              <w:sz w:val="18"/>
              <w:szCs w:val="18"/>
              <w:lang w:val="pl-PL"/>
            </w:rPr>
            <w:t>5</w:t>
          </w:r>
          <w:r w:rsidR="00D0354B" w:rsidRPr="002E22F3">
            <w:rPr>
              <w:rFonts w:ascii="Calibri" w:hAnsi="Calibri"/>
              <w:color w:val="808080"/>
              <w:sz w:val="18"/>
              <w:szCs w:val="18"/>
              <w:lang w:val="pl-PL"/>
            </w:rPr>
            <w:t>-</w:t>
          </w:r>
          <w:r>
            <w:rPr>
              <w:rFonts w:ascii="Calibri" w:hAnsi="Calibri"/>
              <w:color w:val="808080"/>
              <w:sz w:val="18"/>
              <w:szCs w:val="18"/>
              <w:lang w:val="pl-PL"/>
            </w:rPr>
            <w:t>070</w:t>
          </w:r>
          <w:r w:rsidR="00D0354B" w:rsidRPr="002E22F3">
            <w:rPr>
              <w:rFonts w:ascii="Calibri" w:hAnsi="Calibri"/>
              <w:color w:val="808080"/>
              <w:sz w:val="18"/>
              <w:szCs w:val="18"/>
              <w:lang w:val="pl-PL"/>
            </w:rPr>
            <w:t xml:space="preserve"> </w:t>
          </w:r>
          <w:r>
            <w:rPr>
              <w:rFonts w:ascii="Calibri" w:hAnsi="Calibri"/>
              <w:color w:val="808080"/>
              <w:sz w:val="18"/>
              <w:szCs w:val="18"/>
              <w:lang w:val="pl-PL"/>
            </w:rPr>
            <w:t>Sulejówek</w:t>
          </w:r>
          <w:r w:rsidR="00D0354B" w:rsidRPr="002E22F3">
            <w:rPr>
              <w:rFonts w:ascii="Calibri" w:hAnsi="Calibri"/>
              <w:color w:val="808080"/>
              <w:sz w:val="18"/>
              <w:szCs w:val="18"/>
              <w:lang w:val="pl-PL"/>
            </w:rPr>
            <w:br/>
            <w:t>tel. 22</w:t>
          </w:r>
          <w:r>
            <w:rPr>
              <w:rFonts w:ascii="Calibri" w:hAnsi="Calibri"/>
              <w:color w:val="808080"/>
              <w:sz w:val="18"/>
              <w:szCs w:val="18"/>
              <w:lang w:val="pl-PL"/>
            </w:rPr>
            <w:t> 783 37 85</w:t>
          </w:r>
        </w:p>
      </w:tc>
    </w:tr>
  </w:tbl>
  <w:p w:rsidR="007E5C90" w:rsidRPr="002E22F3" w:rsidRDefault="0062774D" w:rsidP="00385DC1">
    <w:pPr>
      <w:pStyle w:val="BasicParagraph"/>
      <w:rPr>
        <w:rFonts w:ascii="Calibri" w:hAnsi="Calibri" w:cs="Tahoma"/>
        <w:color w:val="808080"/>
        <w:sz w:val="18"/>
        <w:szCs w:val="18"/>
        <w:lang w:val="pl-PL"/>
      </w:rPr>
    </w:pPr>
    <w:r>
      <w:rPr>
        <w:rFonts w:ascii="Calibri" w:hAnsi="Calibri"/>
        <w:noProof/>
        <w:color w:val="80808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848360</wp:posOffset>
              </wp:positionH>
              <wp:positionV relativeFrom="paragraph">
                <wp:posOffset>9744075</wp:posOffset>
              </wp:positionV>
              <wp:extent cx="5753100" cy="0"/>
              <wp:effectExtent l="10160" t="9525" r="18415" b="952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66.8pt;margin-top:767.25pt;width:45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" strokecolor="#a5a5a5" strokeweight="1.5pt"/>
          </w:pict>
        </mc:Fallback>
      </mc:AlternateContent>
    </w:r>
    <w:r>
      <w:rPr>
        <w:rFonts w:ascii="Calibri" w:hAnsi="Calibri"/>
        <w:noProof/>
        <w:color w:val="80808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848360</wp:posOffset>
              </wp:positionH>
              <wp:positionV relativeFrom="paragraph">
                <wp:posOffset>9744075</wp:posOffset>
              </wp:positionV>
              <wp:extent cx="5753100" cy="0"/>
              <wp:effectExtent l="10160" t="9525" r="18415" b="9525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margin-left:66.8pt;margin-top:767.25pt;width:45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" strokecolor="#a5a5a5" strokeweight="1.5pt"/>
          </w:pict>
        </mc:Fallback>
      </mc:AlternateContent>
    </w:r>
    <w:r>
      <w:rPr>
        <w:rFonts w:ascii="Calibri" w:hAnsi="Calibri"/>
        <w:noProof/>
        <w:color w:val="80808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848360</wp:posOffset>
              </wp:positionH>
              <wp:positionV relativeFrom="paragraph">
                <wp:posOffset>9744075</wp:posOffset>
              </wp:positionV>
              <wp:extent cx="5753100" cy="0"/>
              <wp:effectExtent l="10160" t="9525" r="18415" b="9525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5" o:spid="_x0000_s1026" type="#_x0000_t32" style="position:absolute;margin-left:66.8pt;margin-top:767.25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" strokecolor="#a5a5a5" strokeweight="1.5pt"/>
          </w:pict>
        </mc:Fallback>
      </mc:AlternateContent>
    </w:r>
    <w:r>
      <w:rPr>
        <w:rFonts w:ascii="Calibri" w:hAnsi="Calibri"/>
        <w:noProof/>
        <w:color w:val="80808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848360</wp:posOffset>
              </wp:positionH>
              <wp:positionV relativeFrom="paragraph">
                <wp:posOffset>9744075</wp:posOffset>
              </wp:positionV>
              <wp:extent cx="5753100" cy="0"/>
              <wp:effectExtent l="10160" t="9525" r="18415" b="952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type="#_x0000_t32" style="position:absolute;margin-left:66.8pt;margin-top:767.25pt;width:45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" strokecolor="#a5a5a5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C2" w:rsidRDefault="00DA18C2">
      <w:r>
        <w:separator/>
      </w:r>
    </w:p>
  </w:footnote>
  <w:footnote w:type="continuationSeparator" w:id="0">
    <w:p w:rsidR="00DA18C2" w:rsidRDefault="00DA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5F" w:rsidRDefault="0062774D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102235</wp:posOffset>
          </wp:positionV>
          <wp:extent cx="2142490" cy="572135"/>
          <wp:effectExtent l="0" t="0" r="0" b="0"/>
          <wp:wrapNone/>
          <wp:docPr id="11" name="Obraz 11" descr="ORE_LOGO_edu_bez_adr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RE_LOGO_edu_bez_adre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85F">
      <w:tab/>
    </w:r>
  </w:p>
  <w:p w:rsidR="008F285F" w:rsidRDefault="008F285F">
    <w:pPr>
      <w:pStyle w:val="Nagwek"/>
    </w:pPr>
  </w:p>
  <w:p w:rsidR="008F285F" w:rsidRDefault="008F285F">
    <w:pPr>
      <w:pStyle w:val="Nagwek"/>
    </w:pPr>
  </w:p>
  <w:p w:rsidR="00E527BB" w:rsidRPr="006327DB" w:rsidRDefault="008F285F" w:rsidP="00E527BB">
    <w:pPr>
      <w:pStyle w:val="Nagwek"/>
      <w:rPr>
        <w:rFonts w:ascii="Calibri" w:hAnsi="Calibri"/>
        <w:b/>
        <w:color w:val="C00000"/>
      </w:rPr>
    </w:pPr>
    <w:r>
      <w:tab/>
    </w:r>
    <w:r>
      <w:tab/>
    </w:r>
    <w:r w:rsidR="004E288D" w:rsidRPr="006327DB">
      <w:rPr>
        <w:rFonts w:ascii="Calibri" w:hAnsi="Calibri"/>
        <w:b/>
        <w:color w:val="C00000"/>
      </w:rPr>
      <w:t>www.ore.edu.pl</w:t>
    </w:r>
  </w:p>
  <w:p w:rsidR="00E527BB" w:rsidRDefault="00E527BB" w:rsidP="00E527BB">
    <w:pPr>
      <w:pStyle w:val="Nagwek"/>
      <w:rPr>
        <w:rFonts w:ascii="Calibri" w:hAnsi="Calibri" w:cs="Tahoma"/>
      </w:rPr>
    </w:pPr>
  </w:p>
  <w:p w:rsidR="00E527BB" w:rsidRPr="00E527BB" w:rsidRDefault="0062774D" w:rsidP="00E527BB">
    <w:pPr>
      <w:pStyle w:val="Nagwek"/>
      <w:rPr>
        <w:rFonts w:ascii="Calibri" w:hAnsi="Calibri"/>
        <w:color w:val="808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37465</wp:posOffset>
              </wp:positionV>
              <wp:extent cx="5895975" cy="0"/>
              <wp:effectExtent l="13970" t="8890" r="14605" b="10160"/>
              <wp:wrapNone/>
              <wp:docPr id="5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7.15pt;margin-top: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" strokecolor="#7f7f7f" strokeweight="1pt"/>
          </w:pict>
        </mc:Fallback>
      </mc:AlternateContent>
    </w:r>
    <w:r w:rsidR="004E288D">
      <w:rPr>
        <w:rFonts w:ascii="Calibri" w:hAnsi="Calibri" w:cs="Tahoma"/>
      </w:rPr>
      <w:t xml:space="preserve"> </w:t>
    </w:r>
  </w:p>
  <w:p w:rsidR="004E288D" w:rsidRPr="002E22F3" w:rsidRDefault="004E288D">
    <w:pPr>
      <w:pStyle w:val="Nagwek"/>
      <w:rPr>
        <w:rFonts w:ascii="Calibri" w:hAnsi="Calibri"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58DA"/>
    <w:multiLevelType w:val="hybridMultilevel"/>
    <w:tmpl w:val="39B4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6E4E"/>
    <w:multiLevelType w:val="hybridMultilevel"/>
    <w:tmpl w:val="E154E830"/>
    <w:lvl w:ilvl="0" w:tplc="8938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D09E8"/>
    <w:multiLevelType w:val="hybridMultilevel"/>
    <w:tmpl w:val="833E8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5024BF"/>
    <w:multiLevelType w:val="hybridMultilevel"/>
    <w:tmpl w:val="D3E4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406FF"/>
    <w:multiLevelType w:val="hybridMultilevel"/>
    <w:tmpl w:val="A4224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c000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15B27"/>
    <w:rsid w:val="0004589E"/>
    <w:rsid w:val="00045BB8"/>
    <w:rsid w:val="000755A7"/>
    <w:rsid w:val="00083257"/>
    <w:rsid w:val="000B1845"/>
    <w:rsid w:val="000C2CCF"/>
    <w:rsid w:val="00102DAE"/>
    <w:rsid w:val="00166169"/>
    <w:rsid w:val="001A093D"/>
    <w:rsid w:val="0020756F"/>
    <w:rsid w:val="0022235C"/>
    <w:rsid w:val="002342CC"/>
    <w:rsid w:val="00237674"/>
    <w:rsid w:val="00246BBE"/>
    <w:rsid w:val="00270FA2"/>
    <w:rsid w:val="002A4936"/>
    <w:rsid w:val="002E22F3"/>
    <w:rsid w:val="002E49DF"/>
    <w:rsid w:val="002F740D"/>
    <w:rsid w:val="00337545"/>
    <w:rsid w:val="00354AEE"/>
    <w:rsid w:val="003750EF"/>
    <w:rsid w:val="00385DC1"/>
    <w:rsid w:val="00394577"/>
    <w:rsid w:val="00397390"/>
    <w:rsid w:val="003C5741"/>
    <w:rsid w:val="00457AC1"/>
    <w:rsid w:val="00475B99"/>
    <w:rsid w:val="00483A38"/>
    <w:rsid w:val="0049296A"/>
    <w:rsid w:val="004C362B"/>
    <w:rsid w:val="004C6567"/>
    <w:rsid w:val="004E288D"/>
    <w:rsid w:val="004F47F8"/>
    <w:rsid w:val="004F5FD3"/>
    <w:rsid w:val="00546C3C"/>
    <w:rsid w:val="0054718C"/>
    <w:rsid w:val="005609D1"/>
    <w:rsid w:val="00585D11"/>
    <w:rsid w:val="005B3A24"/>
    <w:rsid w:val="005F355F"/>
    <w:rsid w:val="0062774D"/>
    <w:rsid w:val="006327DB"/>
    <w:rsid w:val="0063448C"/>
    <w:rsid w:val="006344E4"/>
    <w:rsid w:val="00670D7A"/>
    <w:rsid w:val="006825FE"/>
    <w:rsid w:val="006869DA"/>
    <w:rsid w:val="006940C3"/>
    <w:rsid w:val="006963BF"/>
    <w:rsid w:val="006A0390"/>
    <w:rsid w:val="006A29AF"/>
    <w:rsid w:val="006D4729"/>
    <w:rsid w:val="006D5545"/>
    <w:rsid w:val="006E31B7"/>
    <w:rsid w:val="00703483"/>
    <w:rsid w:val="00753B5F"/>
    <w:rsid w:val="0076086E"/>
    <w:rsid w:val="00770543"/>
    <w:rsid w:val="0077182F"/>
    <w:rsid w:val="00771C57"/>
    <w:rsid w:val="00792434"/>
    <w:rsid w:val="007A1345"/>
    <w:rsid w:val="007A6B7F"/>
    <w:rsid w:val="007B243A"/>
    <w:rsid w:val="007C04D7"/>
    <w:rsid w:val="007E5C90"/>
    <w:rsid w:val="007F1B86"/>
    <w:rsid w:val="0080214B"/>
    <w:rsid w:val="008232EF"/>
    <w:rsid w:val="0084169E"/>
    <w:rsid w:val="00844366"/>
    <w:rsid w:val="00866759"/>
    <w:rsid w:val="008836C4"/>
    <w:rsid w:val="008869BA"/>
    <w:rsid w:val="008E6C43"/>
    <w:rsid w:val="008E6FBD"/>
    <w:rsid w:val="008F285F"/>
    <w:rsid w:val="008F786E"/>
    <w:rsid w:val="00923832"/>
    <w:rsid w:val="0093246E"/>
    <w:rsid w:val="00976650"/>
    <w:rsid w:val="009B28A6"/>
    <w:rsid w:val="00A01885"/>
    <w:rsid w:val="00A23661"/>
    <w:rsid w:val="00A55B18"/>
    <w:rsid w:val="00A960AC"/>
    <w:rsid w:val="00AD1CB7"/>
    <w:rsid w:val="00B00DBF"/>
    <w:rsid w:val="00B1563D"/>
    <w:rsid w:val="00B24DDA"/>
    <w:rsid w:val="00BC095B"/>
    <w:rsid w:val="00BC2323"/>
    <w:rsid w:val="00C02F75"/>
    <w:rsid w:val="00C0398F"/>
    <w:rsid w:val="00C125AE"/>
    <w:rsid w:val="00C35F22"/>
    <w:rsid w:val="00C65B99"/>
    <w:rsid w:val="00C77E23"/>
    <w:rsid w:val="00CB3AE9"/>
    <w:rsid w:val="00D0354B"/>
    <w:rsid w:val="00D24D08"/>
    <w:rsid w:val="00D37E80"/>
    <w:rsid w:val="00D43AB6"/>
    <w:rsid w:val="00D52214"/>
    <w:rsid w:val="00D628F1"/>
    <w:rsid w:val="00DA18C2"/>
    <w:rsid w:val="00E03282"/>
    <w:rsid w:val="00E43EEB"/>
    <w:rsid w:val="00E44E5F"/>
    <w:rsid w:val="00E527BB"/>
    <w:rsid w:val="00E56808"/>
    <w:rsid w:val="00E65067"/>
    <w:rsid w:val="00EB40C6"/>
    <w:rsid w:val="00ED5AFE"/>
    <w:rsid w:val="00EF74E9"/>
    <w:rsid w:val="00F22FE0"/>
    <w:rsid w:val="00F6675A"/>
    <w:rsid w:val="00FB575B"/>
    <w:rsid w:val="00FD367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c0002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7E5C9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E5C90"/>
    <w:rPr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EF74E9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table" w:styleId="Tabela-Siatka">
    <w:name w:val="Table Grid"/>
    <w:basedOn w:val="Standardowy"/>
    <w:rsid w:val="00385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Wspczesny">
    <w:name w:val="Table Contemporary"/>
    <w:basedOn w:val="Standardowy"/>
    <w:rsid w:val="00385D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fekty3W3">
    <w:name w:val="Table 3D effects 3"/>
    <w:basedOn w:val="Standardowy"/>
    <w:rsid w:val="00385D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rsid w:val="004E28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182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7E5C9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E5C90"/>
    <w:rPr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EF74E9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table" w:styleId="Tabela-Siatka">
    <w:name w:val="Table Grid"/>
    <w:basedOn w:val="Standardowy"/>
    <w:rsid w:val="00385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Wspczesny">
    <w:name w:val="Table Contemporary"/>
    <w:basedOn w:val="Standardowy"/>
    <w:rsid w:val="00385D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fekty3W3">
    <w:name w:val="Table 3D effects 3"/>
    <w:basedOn w:val="Standardowy"/>
    <w:rsid w:val="00385D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rsid w:val="004E28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18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Al. Ujazdowskie 28, 00-478 Warszawa, tel. 22 345 37 40, fax 22 345 37 70, www.ore.edu.pl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Joanna Kulesza</cp:lastModifiedBy>
  <cp:revision>5</cp:revision>
  <cp:lastPrinted>2018-11-21T10:52:00Z</cp:lastPrinted>
  <dcterms:created xsi:type="dcterms:W3CDTF">2018-11-21T10:19:00Z</dcterms:created>
  <dcterms:modified xsi:type="dcterms:W3CDTF">2018-11-22T14:47:00Z</dcterms:modified>
</cp:coreProperties>
</file>