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0730D" w14:textId="77777777" w:rsidR="00990E85" w:rsidRPr="00BB5347" w:rsidRDefault="00990E85" w:rsidP="00D66659">
      <w:pPr>
        <w:pStyle w:val="Nagwek1"/>
        <w:spacing w:before="120"/>
        <w:rPr>
          <w:rFonts w:ascii="Arial" w:hAnsi="Arial" w:cs="Arial"/>
          <w:color w:val="auto"/>
          <w:sz w:val="20"/>
          <w:szCs w:val="20"/>
        </w:rPr>
      </w:pPr>
    </w:p>
    <w:p w14:paraId="1EEA8225" w14:textId="77777777" w:rsidR="00B43346" w:rsidRDefault="00B43346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Ogłoszenie poniżej 30 000 EUR</w:t>
      </w:r>
    </w:p>
    <w:p w14:paraId="0A0AAADE" w14:textId="55A1EE02" w:rsidR="00246A4B" w:rsidRPr="00BB5347" w:rsidRDefault="00FE266B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BB5347">
        <w:rPr>
          <w:rFonts w:ascii="Arial" w:hAnsi="Arial" w:cs="Arial"/>
          <w:color w:val="auto"/>
          <w:sz w:val="22"/>
          <w:szCs w:val="22"/>
        </w:rPr>
        <w:t>Ogłoszenie o poszukiwaniu kandydat</w:t>
      </w:r>
      <w:r w:rsidR="00746FF5">
        <w:rPr>
          <w:rFonts w:ascii="Arial" w:hAnsi="Arial" w:cs="Arial"/>
          <w:color w:val="auto"/>
          <w:sz w:val="22"/>
          <w:szCs w:val="22"/>
        </w:rPr>
        <w:t>a</w:t>
      </w:r>
      <w:r w:rsidRPr="00BB5347">
        <w:rPr>
          <w:rFonts w:ascii="Arial" w:hAnsi="Arial" w:cs="Arial"/>
          <w:color w:val="auto"/>
          <w:sz w:val="22"/>
          <w:szCs w:val="22"/>
        </w:rPr>
        <w:t xml:space="preserve"> do pracy </w:t>
      </w:r>
      <w:r w:rsidR="00246A4B" w:rsidRPr="00BB5347">
        <w:rPr>
          <w:rFonts w:ascii="Arial" w:hAnsi="Arial" w:cs="Arial"/>
          <w:color w:val="auto"/>
          <w:sz w:val="22"/>
          <w:szCs w:val="22"/>
        </w:rPr>
        <w:t>w projekcie</w:t>
      </w:r>
    </w:p>
    <w:p w14:paraId="5649C4EA" w14:textId="77777777" w:rsidR="006A0B3C" w:rsidRPr="00BB5347" w:rsidRDefault="00FE266B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BB5347">
        <w:rPr>
          <w:rFonts w:ascii="Arial" w:hAnsi="Arial" w:cs="Arial"/>
          <w:color w:val="auto"/>
          <w:sz w:val="22"/>
          <w:szCs w:val="22"/>
        </w:rPr>
        <w:t>– umowa zlecenie</w:t>
      </w:r>
    </w:p>
    <w:p w14:paraId="7B6E28E2" w14:textId="4365FADF" w:rsidR="00B71BD8" w:rsidRPr="00BB5347" w:rsidRDefault="00853D6F" w:rsidP="00B71BD8">
      <w:pPr>
        <w:jc w:val="center"/>
        <w:rPr>
          <w:rFonts w:ascii="Arial" w:hAnsi="Arial" w:cs="Arial"/>
          <w:b/>
          <w:sz w:val="20"/>
          <w:szCs w:val="20"/>
        </w:rPr>
      </w:pPr>
      <w:r w:rsidRPr="000E37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Pogłębiona recenzja  e-materiałów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dydaktycznych</w:t>
      </w:r>
      <w:r w:rsidR="00B71BD8" w:rsidRPr="00BB5347">
        <w:rPr>
          <w:rFonts w:ascii="Arial" w:hAnsi="Arial" w:cs="Arial"/>
          <w:b/>
          <w:sz w:val="20"/>
          <w:szCs w:val="20"/>
        </w:rPr>
        <w:t xml:space="preserve"> w typie abstrakty </w:t>
      </w:r>
      <w:r w:rsidR="00746FF5">
        <w:rPr>
          <w:rFonts w:ascii="Arial" w:hAnsi="Arial" w:cs="Arial"/>
          <w:b/>
          <w:sz w:val="20"/>
          <w:szCs w:val="20"/>
        </w:rPr>
        <w:t>- MATEMATYKA</w:t>
      </w:r>
    </w:p>
    <w:p w14:paraId="67141CAC" w14:textId="77777777" w:rsidR="00FE266B" w:rsidRPr="00BB5347" w:rsidRDefault="00354407" w:rsidP="00063030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 xml:space="preserve">Ośrodek Rozwoju Edukacji </w:t>
      </w:r>
      <w:r w:rsidR="004266B8" w:rsidRPr="00BB5347">
        <w:rPr>
          <w:rFonts w:ascii="Arial" w:hAnsi="Arial" w:cs="Arial"/>
          <w:sz w:val="20"/>
          <w:szCs w:val="20"/>
        </w:rPr>
        <w:t xml:space="preserve">(ORE) </w:t>
      </w:r>
      <w:r w:rsidRPr="00BB5347">
        <w:rPr>
          <w:rFonts w:ascii="Arial" w:hAnsi="Arial" w:cs="Arial"/>
          <w:sz w:val="20"/>
          <w:szCs w:val="20"/>
        </w:rPr>
        <w:t>realizuje projekt</w:t>
      </w:r>
      <w:r w:rsidR="004266B8" w:rsidRPr="00BB5347">
        <w:rPr>
          <w:rFonts w:ascii="Arial" w:hAnsi="Arial" w:cs="Arial"/>
          <w:sz w:val="20"/>
          <w:szCs w:val="20"/>
        </w:rPr>
        <w:t xml:space="preserve"> pt.:</w:t>
      </w:r>
      <w:r w:rsidR="00ED5FE0" w:rsidRPr="00BB5347">
        <w:rPr>
          <w:rFonts w:ascii="Arial" w:hAnsi="Arial" w:cs="Arial"/>
          <w:sz w:val="20"/>
          <w:szCs w:val="20"/>
        </w:rPr>
        <w:t xml:space="preserve"> </w:t>
      </w:r>
      <w:r w:rsidR="00AB2519" w:rsidRPr="00BB5347">
        <w:rPr>
          <w:rFonts w:ascii="Arial" w:hAnsi="Arial" w:cs="Arial"/>
          <w:i/>
          <w:sz w:val="20"/>
          <w:szCs w:val="20"/>
        </w:rPr>
        <w:t>Tworzenie e-materiałów dydaktycznych do kształcenia ogólnego</w:t>
      </w:r>
      <w:r w:rsidRPr="00BB5347">
        <w:rPr>
          <w:rFonts w:ascii="Arial" w:hAnsi="Arial" w:cs="Arial"/>
          <w:sz w:val="20"/>
          <w:szCs w:val="20"/>
        </w:rPr>
        <w:t>, współfinansowany</w:t>
      </w:r>
      <w:r w:rsidR="00ED5FE0" w:rsidRPr="00BB5347">
        <w:rPr>
          <w:rFonts w:ascii="Arial" w:hAnsi="Arial" w:cs="Arial"/>
          <w:sz w:val="20"/>
          <w:szCs w:val="20"/>
        </w:rPr>
        <w:t xml:space="preserve"> z Europejskiego Fun</w:t>
      </w:r>
      <w:r w:rsidR="00C71AA9" w:rsidRPr="00BB5347">
        <w:rPr>
          <w:rFonts w:ascii="Arial" w:hAnsi="Arial" w:cs="Arial"/>
          <w:sz w:val="20"/>
          <w:szCs w:val="20"/>
        </w:rPr>
        <w:t xml:space="preserve">duszu Społecznego </w:t>
      </w:r>
      <w:r w:rsidR="00ED5FE0" w:rsidRPr="00BB5347">
        <w:rPr>
          <w:rFonts w:ascii="Arial" w:hAnsi="Arial" w:cs="Arial"/>
          <w:sz w:val="20"/>
          <w:szCs w:val="20"/>
        </w:rPr>
        <w:t>w</w:t>
      </w:r>
      <w:r w:rsidR="004266B8" w:rsidRPr="00BB5347">
        <w:rPr>
          <w:rFonts w:ascii="Arial" w:hAnsi="Arial" w:cs="Arial"/>
          <w:sz w:val="20"/>
          <w:szCs w:val="20"/>
        </w:rPr>
        <w:t> </w:t>
      </w:r>
      <w:r w:rsidR="00ED5FE0" w:rsidRPr="00BB5347">
        <w:rPr>
          <w:rFonts w:ascii="Arial" w:hAnsi="Arial" w:cs="Arial"/>
          <w:sz w:val="20"/>
          <w:szCs w:val="20"/>
        </w:rPr>
        <w:t xml:space="preserve">ramach II Osi Priorytetowej </w:t>
      </w:r>
      <w:r w:rsidR="00ED5FE0" w:rsidRPr="00BB5347">
        <w:rPr>
          <w:rFonts w:ascii="Arial" w:hAnsi="Arial" w:cs="Arial"/>
          <w:i/>
          <w:sz w:val="20"/>
          <w:szCs w:val="20"/>
        </w:rPr>
        <w:t>Efektywne polityki publiczne dla rynku pracy, gospodarki i edukacji</w:t>
      </w:r>
      <w:r w:rsidR="00ED5FE0" w:rsidRPr="00BB5347">
        <w:rPr>
          <w:rFonts w:ascii="Arial" w:hAnsi="Arial" w:cs="Arial"/>
          <w:sz w:val="20"/>
          <w:szCs w:val="20"/>
        </w:rPr>
        <w:t xml:space="preserve">, Działania 2.10 Programu Operacyjnego </w:t>
      </w:r>
      <w:r w:rsidR="00ED5FE0" w:rsidRPr="00BB5347">
        <w:rPr>
          <w:rFonts w:ascii="Arial" w:hAnsi="Arial" w:cs="Arial"/>
          <w:i/>
          <w:sz w:val="20"/>
          <w:szCs w:val="20"/>
        </w:rPr>
        <w:t>Wiedza Edukacja Rozwój</w:t>
      </w:r>
      <w:r w:rsidR="00FE266B" w:rsidRPr="00BB5347">
        <w:rPr>
          <w:rFonts w:ascii="Arial" w:hAnsi="Arial" w:cs="Arial"/>
          <w:sz w:val="20"/>
          <w:szCs w:val="20"/>
        </w:rPr>
        <w:t xml:space="preserve"> na lata 2014–2020</w:t>
      </w:r>
      <w:r w:rsidRPr="00BB5347">
        <w:rPr>
          <w:rFonts w:ascii="Arial" w:hAnsi="Arial" w:cs="Arial"/>
          <w:sz w:val="20"/>
          <w:szCs w:val="20"/>
        </w:rPr>
        <w:t>.</w:t>
      </w:r>
    </w:p>
    <w:p w14:paraId="099CE042" w14:textId="77777777" w:rsidR="00354407" w:rsidRPr="00BB5347" w:rsidRDefault="00354407" w:rsidP="00063030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 xml:space="preserve">Celem ww. projektu </w:t>
      </w:r>
      <w:r w:rsidR="00477C95" w:rsidRPr="00BB5347">
        <w:rPr>
          <w:rFonts w:ascii="Arial" w:hAnsi="Arial" w:cs="Arial"/>
          <w:sz w:val="20"/>
          <w:szCs w:val="20"/>
        </w:rPr>
        <w:t xml:space="preserve">jest </w:t>
      </w:r>
      <w:r w:rsidR="00AB2519" w:rsidRPr="00BB5347">
        <w:rPr>
          <w:rFonts w:ascii="Arial" w:hAnsi="Arial" w:cs="Arial"/>
          <w:sz w:val="20"/>
          <w:szCs w:val="20"/>
        </w:rPr>
        <w:t>zwiększenie możliwości wykorzystania technologii informacyjno-komunikacyjnej w nauczaniu przedmiotowym, w tym uczniów ze specjalnymi potrzebami edukacyjnymi, poprzez opracowanie koncepcji i standardów e-materiałów dydaktycznych tworzonych przez beneficjentów konkursowych. Ww. projekt umożliwi beneficjentom konkursowym opracowanie i</w:t>
      </w:r>
      <w:r w:rsidR="00477C95" w:rsidRPr="00BB5347">
        <w:rPr>
          <w:rFonts w:ascii="Arial" w:hAnsi="Arial" w:cs="Arial"/>
          <w:sz w:val="20"/>
          <w:szCs w:val="20"/>
        </w:rPr>
        <w:t> </w:t>
      </w:r>
      <w:r w:rsidR="00AB2519" w:rsidRPr="00BB5347">
        <w:rPr>
          <w:rFonts w:ascii="Arial" w:hAnsi="Arial" w:cs="Arial"/>
          <w:sz w:val="20"/>
          <w:szCs w:val="20"/>
        </w:rPr>
        <w:t xml:space="preserve">udostępnienie dla uczniów i nauczycieli wystandaryzowanych 3 380 e-materiałów dydaktycznych uzupełniających e-podręczniki i e-zasoby je uzupełniające, wytworzone w ramach Programu Operacyjnego Kapitał Ludzki w latach 2013-2015. </w:t>
      </w:r>
    </w:p>
    <w:p w14:paraId="6253FB6C" w14:textId="743E3B72" w:rsidR="00121E5D" w:rsidRPr="00BB5347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>E –</w:t>
      </w:r>
      <w:r w:rsidR="00BF498D">
        <w:rPr>
          <w:rFonts w:ascii="Arial" w:hAnsi="Arial" w:cs="Arial"/>
          <w:sz w:val="20"/>
          <w:szCs w:val="20"/>
        </w:rPr>
        <w:t xml:space="preserve"> </w:t>
      </w:r>
      <w:r w:rsidRPr="00BB5347">
        <w:rPr>
          <w:rFonts w:ascii="Arial" w:hAnsi="Arial" w:cs="Arial"/>
          <w:sz w:val="20"/>
          <w:szCs w:val="20"/>
        </w:rPr>
        <w:t>materiał w typie abstrakt, zgodnie z założeniami projektu, to krótkie streszczenia lekcji przedmiotowej w języku angielskim z e-podręczników przygotowanych w ramach Programu Operacyjnego Kapitał Ludzki na lata 2007-2013 (</w:t>
      </w:r>
      <w:r w:rsidR="005D0017" w:rsidRPr="00BB5347">
        <w:rPr>
          <w:rFonts w:ascii="Arial" w:hAnsi="Arial" w:cs="Arial"/>
          <w:sz w:val="20"/>
          <w:szCs w:val="20"/>
        </w:rPr>
        <w:t xml:space="preserve">tj. </w:t>
      </w:r>
      <w:r w:rsidRPr="00BB5347">
        <w:rPr>
          <w:rFonts w:ascii="Arial" w:hAnsi="Arial" w:cs="Arial"/>
          <w:sz w:val="20"/>
          <w:szCs w:val="20"/>
        </w:rPr>
        <w:t xml:space="preserve">tłumaczenie treści z e-podręczników, ewentualnie wzbogacone o treści dodatkowe), ze słowniczkiem podstawowym i nagraniem lektorskim. </w:t>
      </w:r>
    </w:p>
    <w:p w14:paraId="4AE147F5" w14:textId="77777777" w:rsidR="00121E5D" w:rsidRPr="00BB5347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>Każdy e-materiał w typie abstrakt składa się z:</w:t>
      </w:r>
    </w:p>
    <w:p w14:paraId="3F926728" w14:textId="77777777" w:rsidR="00121E5D" w:rsidRPr="00BB5347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>- min. 2 multimediów (np. film, audiobook, animacja, ćwiczenia interaktywne)</w:t>
      </w:r>
    </w:p>
    <w:p w14:paraId="6E8C4B9C" w14:textId="77777777" w:rsidR="00121E5D" w:rsidRPr="00BB5347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>-</w:t>
      </w:r>
      <w:r w:rsidR="002E0A56" w:rsidRPr="00BB5347">
        <w:rPr>
          <w:rFonts w:ascii="Arial" w:hAnsi="Arial" w:cs="Arial"/>
          <w:sz w:val="20"/>
          <w:szCs w:val="20"/>
        </w:rPr>
        <w:t xml:space="preserve"> </w:t>
      </w:r>
      <w:r w:rsidRPr="00BB5347">
        <w:rPr>
          <w:rFonts w:ascii="Arial" w:hAnsi="Arial" w:cs="Arial"/>
          <w:sz w:val="20"/>
          <w:szCs w:val="20"/>
        </w:rPr>
        <w:t xml:space="preserve">scenariusza lekcji w j. polskim i angielskim, </w:t>
      </w:r>
    </w:p>
    <w:p w14:paraId="173D96F6" w14:textId="77777777" w:rsidR="00121E5D" w:rsidRPr="00BB5347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>- kontentu (streszczenia lekcji z e-podręcznika)</w:t>
      </w:r>
    </w:p>
    <w:p w14:paraId="30D51570" w14:textId="77777777" w:rsidR="00121E5D" w:rsidRPr="00BB5347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 xml:space="preserve">- słowniczka podstawowego </w:t>
      </w:r>
    </w:p>
    <w:p w14:paraId="79A43AC2" w14:textId="77777777" w:rsidR="00121E5D" w:rsidRPr="00BB5347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>- nagrania lektorskiego (cała treść e-materiału).</w:t>
      </w:r>
    </w:p>
    <w:p w14:paraId="2C6F12D9" w14:textId="6A742AC3" w:rsidR="00C71AA9" w:rsidRPr="00BB5347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 xml:space="preserve">E-materiały w typie abstrakt </w:t>
      </w:r>
      <w:r w:rsidR="00B71BD8" w:rsidRPr="00BB5347">
        <w:rPr>
          <w:rFonts w:ascii="Arial" w:hAnsi="Arial" w:cs="Arial"/>
          <w:sz w:val="20"/>
          <w:szCs w:val="20"/>
        </w:rPr>
        <w:t>są opracowywane przez producenta zewnętrznego wybranego</w:t>
      </w:r>
      <w:r w:rsidRPr="00BB5347">
        <w:rPr>
          <w:rFonts w:ascii="Arial" w:hAnsi="Arial" w:cs="Arial"/>
          <w:sz w:val="20"/>
          <w:szCs w:val="20"/>
        </w:rPr>
        <w:t xml:space="preserve"> przez Ministerstwo Edukacji Narodowej, natomiast rolą </w:t>
      </w:r>
      <w:r w:rsidR="00746FF5">
        <w:rPr>
          <w:rFonts w:ascii="Arial" w:hAnsi="Arial" w:cs="Arial"/>
          <w:sz w:val="20"/>
          <w:szCs w:val="20"/>
        </w:rPr>
        <w:t>Recenzenta</w:t>
      </w:r>
      <w:r w:rsidRPr="00BB5347">
        <w:rPr>
          <w:rFonts w:ascii="Arial" w:hAnsi="Arial" w:cs="Arial"/>
          <w:sz w:val="20"/>
          <w:szCs w:val="20"/>
        </w:rPr>
        <w:t xml:space="preserve"> </w:t>
      </w:r>
      <w:r w:rsidR="00746FF5">
        <w:rPr>
          <w:rFonts w:ascii="Arial" w:hAnsi="Arial" w:cs="Arial"/>
          <w:sz w:val="20"/>
          <w:szCs w:val="20"/>
        </w:rPr>
        <w:t>zaangażowanego</w:t>
      </w:r>
      <w:r w:rsidRPr="00BB5347">
        <w:rPr>
          <w:rFonts w:ascii="Arial" w:hAnsi="Arial" w:cs="Arial"/>
          <w:sz w:val="20"/>
          <w:szCs w:val="20"/>
        </w:rPr>
        <w:t xml:space="preserve"> w ww. projekcie ORE będzie</w:t>
      </w:r>
      <w:r w:rsidR="00853D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dokonanie </w:t>
      </w:r>
      <w:r w:rsidR="00AC70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pogłębionej </w:t>
      </w:r>
      <w:r w:rsidR="00853D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recenzji</w:t>
      </w:r>
      <w:r w:rsidR="00C71AA9" w:rsidRPr="00BB53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e-materiałów </w:t>
      </w:r>
      <w:r w:rsidR="00B71BD8" w:rsidRPr="00BB53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dydaktycznych </w:t>
      </w:r>
      <w:r w:rsidR="008C58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typie abstrakty.</w:t>
      </w:r>
    </w:p>
    <w:p w14:paraId="3C32D7BD" w14:textId="77777777" w:rsidR="00354407" w:rsidRPr="00BB5347" w:rsidRDefault="00477C95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B5347">
        <w:rPr>
          <w:rFonts w:ascii="Arial" w:hAnsi="Arial" w:cs="Arial"/>
          <w:sz w:val="20"/>
          <w:szCs w:val="20"/>
        </w:rPr>
        <w:t>Łączna liczba planowanych do opracowanie e-mater</w:t>
      </w:r>
      <w:r w:rsidR="00121E5D" w:rsidRPr="00BB5347">
        <w:rPr>
          <w:rFonts w:ascii="Arial" w:hAnsi="Arial" w:cs="Arial"/>
          <w:sz w:val="20"/>
          <w:szCs w:val="20"/>
        </w:rPr>
        <w:t xml:space="preserve">iałów w typie abstrakty to </w:t>
      </w:r>
      <w:r w:rsidR="00C71AA9" w:rsidRPr="00BB5347">
        <w:rPr>
          <w:rFonts w:ascii="Arial" w:hAnsi="Arial" w:cs="Arial"/>
          <w:sz w:val="20"/>
          <w:szCs w:val="20"/>
        </w:rPr>
        <w:t>2260</w:t>
      </w:r>
      <w:r w:rsidR="00121E5D" w:rsidRPr="00BB5347">
        <w:rPr>
          <w:rFonts w:ascii="Arial" w:hAnsi="Arial" w:cs="Arial"/>
          <w:sz w:val="20"/>
          <w:szCs w:val="20"/>
        </w:rPr>
        <w:t xml:space="preserve">, z czego do każdego z 10 przedmiotów </w:t>
      </w:r>
      <w:r w:rsidR="00AA7D14" w:rsidRPr="00BB5347">
        <w:rPr>
          <w:rFonts w:ascii="Arial" w:hAnsi="Arial" w:cs="Arial"/>
          <w:sz w:val="20"/>
          <w:szCs w:val="20"/>
        </w:rPr>
        <w:t xml:space="preserve">ogólnych </w:t>
      </w:r>
      <w:r w:rsidR="00121E5D" w:rsidRPr="00BB5347">
        <w:rPr>
          <w:rFonts w:ascii="Arial" w:hAnsi="Arial" w:cs="Arial"/>
          <w:sz w:val="20"/>
          <w:szCs w:val="20"/>
        </w:rPr>
        <w:t>określona jest odpowiednia liczba e-materiałów.</w:t>
      </w:r>
    </w:p>
    <w:p w14:paraId="4D6AFC53" w14:textId="08190120" w:rsidR="00853D6F" w:rsidRDefault="00746FF5" w:rsidP="00853D6F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Recenzent będzie weryfikował</w:t>
      </w:r>
      <w:r w:rsidR="00853D6F" w:rsidRPr="00853D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e-materiały na podstawie wcześniej opracowanych przez ekspertów ORE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założeń i wytycznych. Recenzent</w:t>
      </w:r>
      <w:r w:rsidR="00853D6F" w:rsidRPr="00853D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będzie dokonywał</w:t>
      </w:r>
      <w:r w:rsidR="00853D6F" w:rsidRPr="00853D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drugiej recenzji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853D6F" w:rsidRPr="00853D6F">
        <w:rPr>
          <w:rFonts w:ascii="Arial" w:eastAsia="Times New Roman" w:hAnsi="Arial" w:cs="Arial"/>
          <w:b/>
          <w:sz w:val="20"/>
          <w:szCs w:val="20"/>
          <w:lang w:eastAsia="pl-PL"/>
        </w:rPr>
        <w:t>e-materiałów i weryfikacji, czy wcześniej zgłoszone uwagi zostały uwzględnione i naniesione przez beneficjentów. W przypadku dalszych uwag, e-materiał będzie zwracany do kolejnej poprawy. Ostateczna ocena i decyzja o zatwierdzeniu e-materiału będzie należała do eksperta ORE.</w:t>
      </w:r>
    </w:p>
    <w:p w14:paraId="35575923" w14:textId="77777777" w:rsidR="00C91861" w:rsidRPr="00BB5347" w:rsidRDefault="00C91861" w:rsidP="00063030">
      <w:pPr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4C5C0685" w14:textId="77777777" w:rsidR="002340E3" w:rsidRDefault="00354407" w:rsidP="00C91861">
      <w:pPr>
        <w:spacing w:after="120" w:line="240" w:lineRule="atLeast"/>
        <w:jc w:val="center"/>
        <w:rPr>
          <w:rFonts w:ascii="Arial" w:hAnsi="Arial" w:cs="Arial"/>
          <w:b/>
        </w:rPr>
      </w:pPr>
      <w:r w:rsidRPr="00BB5347">
        <w:rPr>
          <w:rFonts w:ascii="Arial" w:hAnsi="Arial" w:cs="Arial"/>
          <w:b/>
        </w:rPr>
        <w:t xml:space="preserve">Dla prawidłowej realizacji zadań merytorycznych w ramach ww. projektu </w:t>
      </w:r>
    </w:p>
    <w:p w14:paraId="730355B9" w14:textId="0172E9CC" w:rsidR="00354407" w:rsidRPr="00BB5347" w:rsidRDefault="00354407" w:rsidP="00C91861">
      <w:pPr>
        <w:spacing w:after="120" w:line="240" w:lineRule="atLeast"/>
        <w:jc w:val="center"/>
        <w:rPr>
          <w:rFonts w:ascii="Arial" w:hAnsi="Arial" w:cs="Arial"/>
          <w:b/>
        </w:rPr>
      </w:pPr>
      <w:r w:rsidRPr="00BB5347">
        <w:rPr>
          <w:rFonts w:ascii="Arial" w:hAnsi="Arial" w:cs="Arial"/>
          <w:b/>
        </w:rPr>
        <w:t>Dyrektor Ośrodka Rozwoju Edukacji poszukuje:</w:t>
      </w:r>
    </w:p>
    <w:p w14:paraId="61FC9B62" w14:textId="43DDE88F" w:rsidR="00BF3AEA" w:rsidRPr="00BB5347" w:rsidRDefault="00746FF5" w:rsidP="00C91861">
      <w:pPr>
        <w:spacing w:before="240" w:after="24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Recenzenta</w:t>
      </w:r>
      <w:r w:rsidR="00484221" w:rsidRPr="00BB5347">
        <w:rPr>
          <w:rFonts w:ascii="Arial" w:hAnsi="Arial" w:cs="Arial"/>
          <w:b/>
        </w:rPr>
        <w:t xml:space="preserve"> e-materiałów dydaktycznych</w:t>
      </w:r>
      <w:r w:rsidR="00DD6C9F">
        <w:rPr>
          <w:rFonts w:ascii="Arial" w:hAnsi="Arial" w:cs="Arial"/>
          <w:b/>
        </w:rPr>
        <w:t xml:space="preserve"> w typie abstrakty z</w:t>
      </w:r>
      <w:bookmarkStart w:id="0" w:name="_GoBack"/>
      <w:bookmarkEnd w:id="0"/>
      <w:r w:rsidR="00DD6C9F">
        <w:rPr>
          <w:rFonts w:ascii="Arial" w:hAnsi="Arial" w:cs="Arial"/>
          <w:b/>
        </w:rPr>
        <w:t xml:space="preserve"> języka angielskiego</w:t>
      </w:r>
    </w:p>
    <w:p w14:paraId="32E1DE23" w14:textId="57177899" w:rsidR="00FE266B" w:rsidRPr="00BB5347" w:rsidRDefault="00B22BCC" w:rsidP="00744458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="00FE266B"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atrudnienie na umowę zlecenie </w:t>
      </w:r>
      <w:r w:rsidR="00C860AB"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– </w:t>
      </w:r>
      <w:r w:rsidR="000D7B52"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>liczba godzin w poszczególnych miesiącach uzależniona jest od liczby przekazywanych do weryfikacji e-materiałów dydaktycznych</w:t>
      </w:r>
      <w:r w:rsidR="00DB3316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1E13AEE5" w14:textId="3EE050E9" w:rsidR="005979DC" w:rsidRPr="00BB5347" w:rsidRDefault="005979DC" w:rsidP="005979DC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>Zakładany okres zatrudnienia</w:t>
      </w:r>
      <w:r w:rsidR="00477C95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AA7D14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53D6F">
        <w:rPr>
          <w:rFonts w:ascii="Arial" w:eastAsia="Times New Roman" w:hAnsi="Arial" w:cs="Arial"/>
          <w:sz w:val="20"/>
          <w:szCs w:val="20"/>
          <w:lang w:eastAsia="pl-PL"/>
        </w:rPr>
        <w:t>sierpień</w:t>
      </w:r>
      <w:r w:rsidR="00C71AA9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2519" w:rsidRPr="00BB5347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C71AA9" w:rsidRPr="00BB5347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AB2519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477C95" w:rsidRPr="00BB5347">
        <w:rPr>
          <w:rFonts w:ascii="Arial" w:eastAsia="Times New Roman" w:hAnsi="Arial" w:cs="Arial"/>
          <w:sz w:val="20"/>
          <w:szCs w:val="20"/>
          <w:lang w:eastAsia="pl-PL"/>
        </w:rPr>
        <w:t>koniec września</w:t>
      </w:r>
      <w:r w:rsidR="00AB2519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2018 r.</w:t>
      </w:r>
    </w:p>
    <w:p w14:paraId="0EBA4F7A" w14:textId="5088835E" w:rsidR="00853D6F" w:rsidRPr="00875C93" w:rsidRDefault="00746FF5" w:rsidP="00853D6F">
      <w:pPr>
        <w:spacing w:after="120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Do głównych zadań osoby</w:t>
      </w:r>
      <w:r w:rsidR="00853D6F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zaangażowanej na umowę zlecenie realizującej</w:t>
      </w:r>
      <w:r w:rsidR="00853D6F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zadania R</w:t>
      </w:r>
      <w:r>
        <w:rPr>
          <w:rFonts w:ascii="Arial" w:hAnsi="Arial" w:cs="Arial"/>
          <w:b/>
          <w:sz w:val="20"/>
          <w:szCs w:val="20"/>
        </w:rPr>
        <w:t>ecenzenta</w:t>
      </w:r>
      <w:r w:rsidR="00853D6F" w:rsidRPr="00875C93">
        <w:rPr>
          <w:rFonts w:ascii="Arial" w:hAnsi="Arial" w:cs="Arial"/>
          <w:b/>
          <w:sz w:val="20"/>
          <w:szCs w:val="20"/>
        </w:rPr>
        <w:t xml:space="preserve"> e-materiałów dydaktycznych </w:t>
      </w:r>
      <w:r w:rsidR="00853D6F">
        <w:rPr>
          <w:rFonts w:ascii="Arial" w:hAnsi="Arial" w:cs="Arial"/>
          <w:b/>
          <w:sz w:val="20"/>
          <w:szCs w:val="20"/>
        </w:rPr>
        <w:t>w typie abstrakty</w:t>
      </w:r>
      <w:r w:rsidR="00853D6F" w:rsidRPr="00875C93">
        <w:rPr>
          <w:rFonts w:ascii="Arial" w:hAnsi="Arial" w:cs="Arial"/>
          <w:b/>
        </w:rPr>
        <w:t xml:space="preserve">, </w:t>
      </w:r>
      <w:r w:rsidR="00853D6F" w:rsidRPr="00875C93">
        <w:rPr>
          <w:rFonts w:ascii="Arial" w:eastAsia="Times New Roman" w:hAnsi="Arial" w:cs="Arial"/>
          <w:b/>
          <w:sz w:val="20"/>
          <w:szCs w:val="20"/>
          <w:lang w:eastAsia="pl-PL"/>
        </w:rPr>
        <w:t>będzie należało</w:t>
      </w:r>
      <w:r w:rsidR="00853D6F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1C87B82A" w14:textId="44ABD2B1" w:rsidR="00853D6F" w:rsidRPr="00875C93" w:rsidRDefault="00853D6F" w:rsidP="00853D6F">
      <w:pPr>
        <w:pStyle w:val="Akapitzlist"/>
        <w:numPr>
          <w:ilvl w:val="0"/>
          <w:numId w:val="14"/>
        </w:numPr>
        <w:spacing w:after="120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875C93">
        <w:rPr>
          <w:rFonts w:ascii="Arial" w:eastAsia="Times New Roman" w:hAnsi="Arial" w:cs="Arial"/>
          <w:sz w:val="20"/>
          <w:szCs w:val="20"/>
          <w:lang w:eastAsia="pl-PL"/>
        </w:rPr>
        <w:t>bieżąca recenzja e-materia</w:t>
      </w:r>
      <w:r w:rsidR="00746FF5">
        <w:rPr>
          <w:rFonts w:ascii="Arial" w:eastAsia="Times New Roman" w:hAnsi="Arial" w:cs="Arial"/>
          <w:sz w:val="20"/>
          <w:szCs w:val="20"/>
          <w:lang w:eastAsia="pl-PL"/>
        </w:rPr>
        <w:t>łów dydaktycznych do przedmiotu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746F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6FF5" w:rsidRPr="00746FF5">
        <w:rPr>
          <w:rFonts w:ascii="Arial" w:eastAsia="Times New Roman" w:hAnsi="Arial" w:cs="Arial"/>
          <w:b/>
          <w:sz w:val="20"/>
          <w:szCs w:val="20"/>
          <w:lang w:eastAsia="pl-PL"/>
        </w:rPr>
        <w:t>MATEMATYKA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DB0F51F" w14:textId="0EBEA965" w:rsidR="00853D6F" w:rsidRPr="008A2CF8" w:rsidRDefault="00AC706F" w:rsidP="00853D6F">
      <w:pPr>
        <w:shd w:val="clear" w:color="auto" w:fill="FFFFFF"/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Pogłębione</w:t>
      </w:r>
      <w:r w:rsidR="00746FF5">
        <w:rPr>
          <w:rFonts w:ascii="Arial" w:eastAsia="Times New Roman" w:hAnsi="Arial" w:cs="Arial"/>
          <w:sz w:val="20"/>
          <w:szCs w:val="20"/>
          <w:lang w:eastAsia="pl-PL"/>
        </w:rPr>
        <w:t>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853D6F" w:rsidRPr="008A2CF8">
        <w:rPr>
          <w:rFonts w:ascii="Arial" w:eastAsia="Times New Roman" w:hAnsi="Arial" w:cs="Arial"/>
          <w:sz w:val="20"/>
          <w:szCs w:val="20"/>
          <w:lang w:eastAsia="pl-PL"/>
        </w:rPr>
        <w:t>ecenzji będzie podleg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ała cała zawartość e-materiału </w:t>
      </w:r>
      <w:r w:rsidR="002F5321">
        <w:rPr>
          <w:rFonts w:ascii="Arial" w:eastAsia="Times New Roman" w:hAnsi="Arial" w:cs="Arial"/>
          <w:sz w:val="20"/>
          <w:szCs w:val="20"/>
          <w:lang w:eastAsia="pl-PL"/>
        </w:rPr>
        <w:t>na podstawie wcześniejszych uwag i </w:t>
      </w:r>
      <w:r w:rsidR="00853D6F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zgodnie z wytycznymi otrzymanymi od </w:t>
      </w:r>
      <w:r w:rsidR="00853D6F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eksperta ORE do danego przedmiotu.</w:t>
      </w:r>
    </w:p>
    <w:p w14:paraId="28B85787" w14:textId="43753A0B" w:rsidR="00853D6F" w:rsidRPr="008A2CF8" w:rsidRDefault="00853D6F" w:rsidP="00853D6F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Przynajmniej raz w trakcie trwania umowy Przyjmujący zlecenie będzie zobowiązany </w:t>
      </w:r>
      <w:r w:rsidR="00746FF5">
        <w:rPr>
          <w:rFonts w:ascii="Arial" w:hAnsi="Arial" w:cs="Arial"/>
          <w:sz w:val="20"/>
          <w:szCs w:val="20"/>
        </w:rPr>
        <w:br/>
      </w:r>
      <w:r w:rsidRPr="008A2CF8">
        <w:rPr>
          <w:rFonts w:ascii="Arial" w:hAnsi="Arial" w:cs="Arial"/>
          <w:sz w:val="20"/>
          <w:szCs w:val="20"/>
        </w:rPr>
        <w:t>do uczestniczenia w spotkaniach z zespołem projektowym lub beneficjantem konkursowym (producentem e-materiałów) w siedzibie Zamawiającego.</w:t>
      </w:r>
    </w:p>
    <w:p w14:paraId="4302AD26" w14:textId="77777777" w:rsidR="00853D6F" w:rsidRPr="008A2CF8" w:rsidRDefault="00853D6F" w:rsidP="00853D6F">
      <w:pPr>
        <w:pStyle w:val="Akapitzlist"/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B9577E" w14:textId="02728E75" w:rsidR="00853D6F" w:rsidRPr="008A2CF8" w:rsidRDefault="00853D6F" w:rsidP="00853D6F">
      <w:pPr>
        <w:pStyle w:val="Akapitzlist"/>
        <w:numPr>
          <w:ilvl w:val="0"/>
          <w:numId w:val="7"/>
        </w:numPr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bieżące zgłaszanie uwag do recenzowanych e-materiałów pod względem poprawności merytoryczno-dydaktycznej</w:t>
      </w:r>
      <w:r w:rsidR="002F5321">
        <w:rPr>
          <w:rFonts w:ascii="Arial" w:eastAsia="Times New Roman" w:hAnsi="Arial" w:cs="Arial"/>
          <w:sz w:val="20"/>
          <w:szCs w:val="20"/>
          <w:lang w:eastAsia="pl-PL"/>
        </w:rPr>
        <w:t xml:space="preserve"> i językowej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. Czynności mają być wykonywane na bieżąco, przez cały okres realizacji umowy, z zastrzeżeniem że ocena poprawności pod względem merytoryczno-dydaktycznym każdego e-materiału nie może przekraczać 5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od otrzymania;</w:t>
      </w:r>
    </w:p>
    <w:p w14:paraId="595E6645" w14:textId="77777777" w:rsidR="00853D6F" w:rsidRPr="008A2CF8" w:rsidRDefault="00853D6F" w:rsidP="00853D6F">
      <w:pPr>
        <w:pStyle w:val="Akapitzlist"/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865BAE" w14:textId="77777777" w:rsidR="00853D6F" w:rsidRPr="008A2CF8" w:rsidRDefault="00853D6F" w:rsidP="00853D6F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hAnsi="Arial" w:cs="Arial"/>
          <w:sz w:val="20"/>
          <w:szCs w:val="20"/>
        </w:rPr>
        <w:t xml:space="preserve">praca on-line na platformie </w:t>
      </w:r>
      <w:hyperlink r:id="rId9" w:history="1">
        <w:r w:rsidRPr="008A2CF8">
          <w:rPr>
            <w:rStyle w:val="Hipercze"/>
            <w:rFonts w:ascii="Arial" w:hAnsi="Arial" w:cs="Arial"/>
            <w:color w:val="auto"/>
            <w:sz w:val="20"/>
            <w:szCs w:val="20"/>
          </w:rPr>
          <w:t>www.e-podreczniki.pl</w:t>
        </w:r>
      </w:hyperlink>
      <w:r w:rsidRPr="008A2CF8">
        <w:rPr>
          <w:rFonts w:ascii="Arial" w:hAnsi="Arial" w:cs="Arial"/>
          <w:sz w:val="20"/>
          <w:szCs w:val="20"/>
        </w:rPr>
        <w:t xml:space="preserve"> (przez cały okres trwania umowy);</w:t>
      </w:r>
    </w:p>
    <w:p w14:paraId="5E77EA4A" w14:textId="77777777" w:rsidR="00853D6F" w:rsidRPr="008A2CF8" w:rsidRDefault="00853D6F" w:rsidP="00853D6F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hAnsi="Arial" w:cs="Arial"/>
          <w:sz w:val="20"/>
          <w:szCs w:val="20"/>
        </w:rPr>
        <w:t>utrzymywanie bieżącego kontaktu i współpraca z ekspertami merytorycznymi zatrudnionymi w ww. projekcie ORE;</w:t>
      </w:r>
    </w:p>
    <w:p w14:paraId="39640F0C" w14:textId="77777777" w:rsidR="00853D6F" w:rsidRPr="008A2CF8" w:rsidRDefault="00853D6F" w:rsidP="00853D6F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utrzymywanie bieżącego kontaktu i współpraca z zespołem projektowym.</w:t>
      </w:r>
    </w:p>
    <w:p w14:paraId="4EA203FE" w14:textId="77777777" w:rsidR="00853D6F" w:rsidRPr="00734BCA" w:rsidRDefault="00853D6F" w:rsidP="00853D6F">
      <w:pPr>
        <w:spacing w:before="120" w:after="120"/>
        <w:jc w:val="both"/>
        <w:rPr>
          <w:rFonts w:ascii="Arial" w:eastAsia="Tahoma" w:hAnsi="Arial" w:cs="Arial"/>
          <w:b/>
          <w:sz w:val="20"/>
          <w:szCs w:val="20"/>
        </w:rPr>
      </w:pPr>
      <w:r w:rsidRPr="00734BCA">
        <w:rPr>
          <w:rFonts w:ascii="Arial" w:eastAsia="Tahoma" w:hAnsi="Arial" w:cs="Arial"/>
          <w:b/>
          <w:sz w:val="20"/>
          <w:szCs w:val="20"/>
        </w:rPr>
        <w:t>Zamawiający dopuszcza realizację usługi przez mniejszą liczbę osób po spełnieniu wymagań koniecznych określonych w ogłoszeniu.</w:t>
      </w:r>
    </w:p>
    <w:p w14:paraId="7647C24F" w14:textId="38F90230" w:rsidR="00DF338B" w:rsidRDefault="00C911E6" w:rsidP="00C911E6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11E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Liczba nie powtarzających się e-materiałów dydaktycznych w typie abstrakty w języku angielskim, które będą podlegały </w:t>
      </w:r>
      <w:r w:rsidR="002F5321">
        <w:rPr>
          <w:rFonts w:ascii="Arial" w:eastAsia="Times New Roman" w:hAnsi="Arial" w:cs="Arial"/>
          <w:b/>
          <w:sz w:val="20"/>
          <w:szCs w:val="20"/>
          <w:lang w:eastAsia="pl-PL"/>
        </w:rPr>
        <w:t>recenzji</w:t>
      </w:r>
      <w:r w:rsidRPr="00C911E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trakcie trwania całej umowy wynosi nie więcej niż</w:t>
      </w:r>
      <w:r w:rsidR="00DF338B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2185E989" w14:textId="124CF94E" w:rsidR="00BF498D" w:rsidRDefault="00BF498D" w:rsidP="00C911E6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- 500 e-materiałów z Matematyki</w:t>
      </w:r>
      <w:r w:rsidR="00F13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EF1E355" w14:textId="33104D6C" w:rsidR="002D1EFE" w:rsidRDefault="00D549E3" w:rsidP="00D549E3">
      <w:pPr>
        <w:spacing w:before="120" w:after="120"/>
        <w:jc w:val="both"/>
        <w:rPr>
          <w:rFonts w:ascii="Arial" w:eastAsia="Tahoma" w:hAnsi="Arial" w:cs="Arial"/>
          <w:b/>
          <w:sz w:val="20"/>
          <w:szCs w:val="20"/>
        </w:rPr>
      </w:pPr>
      <w:r w:rsidRPr="00D549E3">
        <w:rPr>
          <w:rFonts w:ascii="Arial" w:eastAsia="Tahoma" w:hAnsi="Arial" w:cs="Arial"/>
          <w:b/>
          <w:sz w:val="20"/>
          <w:szCs w:val="20"/>
        </w:rPr>
        <w:t xml:space="preserve">Zamawiający przeznacza na realizację zamówienia maksymalnie </w:t>
      </w:r>
      <w:r w:rsidR="00746FF5">
        <w:rPr>
          <w:rFonts w:ascii="Arial" w:eastAsia="Tahoma" w:hAnsi="Arial" w:cs="Arial"/>
          <w:b/>
          <w:sz w:val="20"/>
          <w:szCs w:val="20"/>
        </w:rPr>
        <w:t xml:space="preserve">15 998,40 </w:t>
      </w:r>
      <w:r w:rsidR="007801EC">
        <w:rPr>
          <w:rFonts w:ascii="Arial" w:eastAsia="Tahoma" w:hAnsi="Arial" w:cs="Arial"/>
          <w:b/>
          <w:sz w:val="20"/>
          <w:szCs w:val="20"/>
        </w:rPr>
        <w:t xml:space="preserve">zł brutto -  </w:t>
      </w:r>
      <w:r w:rsidR="007801EC">
        <w:rPr>
          <w:rFonts w:ascii="Arial" w:eastAsia="Tahoma" w:hAnsi="Arial" w:cs="Arial"/>
          <w:b/>
          <w:sz w:val="20"/>
          <w:szCs w:val="20"/>
        </w:rPr>
        <w:br/>
        <w:t xml:space="preserve">po 66,66 </w:t>
      </w:r>
      <w:r w:rsidRPr="00D549E3">
        <w:rPr>
          <w:rFonts w:ascii="Arial" w:eastAsia="Tahoma" w:hAnsi="Arial" w:cs="Arial"/>
          <w:b/>
          <w:sz w:val="20"/>
          <w:szCs w:val="20"/>
        </w:rPr>
        <w:t xml:space="preserve"> zł brutto</w:t>
      </w:r>
      <w:r w:rsidR="007801EC">
        <w:rPr>
          <w:rFonts w:ascii="Arial" w:eastAsia="Tahoma" w:hAnsi="Arial" w:cs="Arial"/>
          <w:b/>
          <w:sz w:val="20"/>
          <w:szCs w:val="20"/>
        </w:rPr>
        <w:t xml:space="preserve"> za godzinę pracy </w:t>
      </w:r>
      <w:r w:rsidR="00746FF5">
        <w:rPr>
          <w:rFonts w:ascii="Arial" w:eastAsia="Tahoma" w:hAnsi="Arial" w:cs="Arial"/>
          <w:b/>
          <w:sz w:val="20"/>
          <w:szCs w:val="20"/>
        </w:rPr>
        <w:t>recenzenta</w:t>
      </w:r>
      <w:r w:rsidRPr="00D549E3">
        <w:rPr>
          <w:rFonts w:ascii="Arial" w:eastAsia="Tahoma" w:hAnsi="Arial" w:cs="Arial"/>
          <w:b/>
          <w:sz w:val="20"/>
          <w:szCs w:val="20"/>
        </w:rPr>
        <w:t>, z tym, że minimalna liczba godzin pracy wynosi</w:t>
      </w:r>
      <w:r w:rsidR="002D1EFE">
        <w:rPr>
          <w:rFonts w:ascii="Arial" w:eastAsia="Tahoma" w:hAnsi="Arial" w:cs="Arial"/>
          <w:b/>
          <w:sz w:val="20"/>
          <w:szCs w:val="20"/>
        </w:rPr>
        <w:t>:</w:t>
      </w:r>
    </w:p>
    <w:p w14:paraId="3E4B5C31" w14:textId="0340943D" w:rsidR="00DF338B" w:rsidRDefault="002F5321" w:rsidP="00D549E3">
      <w:pPr>
        <w:spacing w:before="120" w:after="120"/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 xml:space="preserve">– sierpień – wrzesień 2018 r. </w:t>
      </w:r>
      <w:r w:rsidR="00DF338B">
        <w:rPr>
          <w:rFonts w:ascii="Arial" w:eastAsia="Tahoma" w:hAnsi="Arial" w:cs="Arial"/>
          <w:b/>
          <w:sz w:val="20"/>
          <w:szCs w:val="20"/>
        </w:rPr>
        <w:t xml:space="preserve"> </w:t>
      </w:r>
      <w:r>
        <w:rPr>
          <w:rFonts w:ascii="Arial" w:eastAsia="Tahoma" w:hAnsi="Arial" w:cs="Arial"/>
          <w:b/>
          <w:sz w:val="20"/>
          <w:szCs w:val="20"/>
        </w:rPr>
        <w:t>dla eksperta od Matematyki</w:t>
      </w:r>
      <w:r w:rsidR="006761F3" w:rsidRPr="006761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761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–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łącznie</w:t>
      </w:r>
      <w:r w:rsidR="006761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240 h</w:t>
      </w:r>
    </w:p>
    <w:p w14:paraId="1683B8E4" w14:textId="77777777" w:rsidR="001C6404" w:rsidRPr="001C6404" w:rsidRDefault="001C6404" w:rsidP="001C6404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C64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Wymagania:</w:t>
      </w:r>
    </w:p>
    <w:p w14:paraId="5658B0E8" w14:textId="77777777" w:rsidR="001C6404" w:rsidRPr="001C6404" w:rsidRDefault="001C6404" w:rsidP="001C6404">
      <w:pPr>
        <w:numPr>
          <w:ilvl w:val="0"/>
          <w:numId w:val="15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6404">
        <w:rPr>
          <w:rFonts w:ascii="Arial" w:eastAsia="Times New Roman" w:hAnsi="Arial" w:cs="Arial"/>
          <w:sz w:val="20"/>
          <w:szCs w:val="20"/>
          <w:lang w:eastAsia="pl-PL"/>
        </w:rPr>
        <w:t>wykształcenie wyższe magisterskie pedagogiczne;</w:t>
      </w:r>
    </w:p>
    <w:p w14:paraId="2387A952" w14:textId="58109157" w:rsidR="001C6404" w:rsidRPr="001C6404" w:rsidRDefault="001C6404" w:rsidP="001C6404">
      <w:pPr>
        <w:numPr>
          <w:ilvl w:val="0"/>
          <w:numId w:val="15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6404">
        <w:rPr>
          <w:rFonts w:ascii="Arial" w:eastAsia="Times New Roman" w:hAnsi="Arial" w:cs="Arial"/>
          <w:sz w:val="20"/>
          <w:szCs w:val="20"/>
          <w:lang w:eastAsia="pl-PL"/>
        </w:rPr>
        <w:t>doświadczenie w pracy dydaktycznej w zakresie ww. przedmiotu (minimum 2 lata pracy w szkole lub placówce oświatowej lub na uczelni);</w:t>
      </w:r>
    </w:p>
    <w:p w14:paraId="4E9AF843" w14:textId="6CE7051F" w:rsidR="00762AA9" w:rsidRPr="006A5F3C" w:rsidRDefault="00587732" w:rsidP="00762AA9">
      <w:pPr>
        <w:numPr>
          <w:ilvl w:val="0"/>
          <w:numId w:val="15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znajomość języka angielskiego na poziomie B2</w:t>
      </w:r>
      <w:r w:rsidR="00762AA9" w:rsidRPr="006A5F3C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75BC6E85" w14:textId="77777777" w:rsidR="00587732" w:rsidRDefault="00587732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429D191" w14:textId="77777777" w:rsidR="00FE266B" w:rsidRPr="00BB5347" w:rsidRDefault="00F8186D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Dodatkowo, od kandydatów oczekuje się</w:t>
      </w:r>
      <w:r w:rsidR="00FE266B"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3599021" w14:textId="77777777" w:rsidR="00725CD9" w:rsidRPr="00BB5347" w:rsidRDefault="00F8186D" w:rsidP="001165C6">
      <w:pPr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umiejętności</w:t>
      </w:r>
      <w:r w:rsidR="00725CD9"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pracy w zespole, komunikatywności, umiejętności</w:t>
      </w:r>
      <w:r w:rsidR="00725CD9"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pracy pod presją czasu, zdolności</w:t>
      </w:r>
      <w:r w:rsidR="00725CD9"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analitycznego myślenia;</w:t>
      </w:r>
    </w:p>
    <w:p w14:paraId="3AA41E16" w14:textId="1A0B0620" w:rsidR="0073513B" w:rsidRDefault="00F8186D" w:rsidP="00F24B16">
      <w:pPr>
        <w:numPr>
          <w:ilvl w:val="0"/>
          <w:numId w:val="1"/>
        </w:numPr>
        <w:shd w:val="clear" w:color="auto" w:fill="FFFFFF"/>
        <w:spacing w:after="360" w:line="240" w:lineRule="atLeast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inicjatywy</w:t>
      </w:r>
      <w:r w:rsidR="00FE266B"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samodzielnego działania, kreatywnoś</w:t>
      </w:r>
      <w:r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ci</w:t>
      </w:r>
      <w:r w:rsidR="00FE266B"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twórcze</w:t>
      </w:r>
      <w:r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go podejścia do pracy, terminowości i obowiązkowości w działaniu, odpowiedzialności, rzetelności, zdolności</w:t>
      </w:r>
      <w:r w:rsidR="00FE266B"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</w:t>
      </w:r>
      <w:r w:rsidR="004F57E9"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lanowania  i samodzielnej pracy.</w:t>
      </w:r>
    </w:p>
    <w:p w14:paraId="1376F68A" w14:textId="77777777" w:rsidR="00746FF5" w:rsidRDefault="00746FF5" w:rsidP="00746FF5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5DCB87D" w14:textId="77777777" w:rsidR="00746FF5" w:rsidRDefault="00746FF5" w:rsidP="00746FF5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F9E81A2" w14:textId="77777777" w:rsidR="00746FF5" w:rsidRPr="00F24B16" w:rsidRDefault="00746FF5" w:rsidP="00746FF5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D85A31" w14:textId="77777777" w:rsidR="00640672" w:rsidRPr="00BB5347" w:rsidRDefault="00640672" w:rsidP="0045269A">
      <w:pPr>
        <w:pStyle w:val="Nagwek2"/>
        <w:spacing w:before="0" w:after="120" w:line="240" w:lineRule="atLeast"/>
        <w:rPr>
          <w:rFonts w:ascii="Arial" w:hAnsi="Arial" w:cs="Arial"/>
          <w:sz w:val="20"/>
          <w:szCs w:val="20"/>
          <w:u w:val="single"/>
        </w:rPr>
      </w:pPr>
      <w:r w:rsidRPr="00BB5347">
        <w:rPr>
          <w:rFonts w:ascii="Arial" w:hAnsi="Arial" w:cs="Arial"/>
          <w:sz w:val="20"/>
          <w:szCs w:val="20"/>
          <w:u w:val="single"/>
        </w:rPr>
        <w:lastRenderedPageBreak/>
        <w:t>Warunki finansowe realizacji zadania:</w:t>
      </w:r>
    </w:p>
    <w:p w14:paraId="1708FAB8" w14:textId="0D0CE11F" w:rsidR="00246A4B" w:rsidRDefault="00D00D9D" w:rsidP="00753FD7">
      <w:pPr>
        <w:spacing w:after="36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Prosimy podać stawkę </w:t>
      </w:r>
      <w:r w:rsidR="006013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 oraz </w:t>
      </w:r>
      <w:r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>brutto za godzinę pracy</w:t>
      </w:r>
      <w:r w:rsidR="002340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23D4C">
        <w:rPr>
          <w:rFonts w:ascii="Arial" w:eastAsia="Times New Roman" w:hAnsi="Arial" w:cs="Arial"/>
          <w:b/>
          <w:sz w:val="20"/>
          <w:szCs w:val="20"/>
          <w:lang w:eastAsia="pl-PL"/>
        </w:rPr>
        <w:t>Recenzenta</w:t>
      </w:r>
      <w:r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246A4B"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0A4A195" w14:textId="19692FE2" w:rsidR="00834DDF" w:rsidRDefault="007801EC" w:rsidP="00753FD7">
      <w:pPr>
        <w:spacing w:after="36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801EC">
        <w:rPr>
          <w:rFonts w:ascii="Arial" w:eastAsia="Times New Roman" w:hAnsi="Arial" w:cs="Arial"/>
          <w:b/>
          <w:sz w:val="20"/>
          <w:szCs w:val="20"/>
          <w:lang w:eastAsia="pl-PL"/>
        </w:rPr>
        <w:t>Termin i sposób składania ofert: o</w:t>
      </w:r>
      <w:r w:rsidRPr="00780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fertę, tj. wypełniony formularz zgłoszeniowy </w:t>
      </w:r>
      <w:r w:rsidR="00D76C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zakresie wybranego przedmiotu </w:t>
      </w:r>
      <w:r w:rsidRPr="00780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należy przesyłać na adres mailowy: </w:t>
      </w:r>
      <w:hyperlink r:id="rId10" w:history="1">
        <w:r w:rsidRPr="00B8165D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magdalena.godlewska-dudek@ore.edu.pl</w:t>
        </w:r>
      </w:hyperlink>
      <w:r w:rsidRPr="00780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</w:t>
      </w:r>
      <w:r w:rsidR="00746F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16</w:t>
      </w:r>
      <w:r w:rsidR="005B6D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sierpnia 2018 </w:t>
      </w:r>
      <w:r w:rsidRPr="00780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r. w formie skanu podpisanego odręcznie. </w:t>
      </w:r>
    </w:p>
    <w:p w14:paraId="50C151CC" w14:textId="56D7A174" w:rsidR="007801EC" w:rsidRPr="00834DDF" w:rsidRDefault="007801EC" w:rsidP="00753FD7">
      <w:pPr>
        <w:spacing w:after="36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80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Osoba do kontaktu: </w:t>
      </w:r>
      <w:r w:rsidRPr="007801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Katarzyna Martynowska, </w:t>
      </w:r>
      <w:hyperlink r:id="rId11" w:history="1">
        <w:r w:rsidRPr="007801EC">
          <w:rPr>
            <w:rStyle w:val="Hipercze"/>
            <w:rFonts w:ascii="Arial" w:eastAsia="Times New Roman" w:hAnsi="Arial" w:cs="Arial"/>
            <w:b/>
            <w:sz w:val="20"/>
            <w:szCs w:val="20"/>
            <w:lang w:eastAsia="pl-PL"/>
          </w:rPr>
          <w:t>katarzyna.martynowska@ore.edu.pl</w:t>
        </w:r>
      </w:hyperlink>
      <w:r w:rsidRPr="007801EC">
        <w:rPr>
          <w:rFonts w:ascii="Arial" w:eastAsia="Times New Roman" w:hAnsi="Arial" w:cs="Arial"/>
          <w:b/>
          <w:sz w:val="20"/>
          <w:szCs w:val="20"/>
          <w:lang w:eastAsia="pl-PL"/>
        </w:rPr>
        <w:t>, 22 570 83 30.</w:t>
      </w:r>
    </w:p>
    <w:p w14:paraId="4E87346B" w14:textId="7C4C41BA" w:rsidR="003C1AF0" w:rsidRPr="00BB5347" w:rsidRDefault="00640672" w:rsidP="00753FD7">
      <w:pPr>
        <w:spacing w:after="36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Wynagrodzenie </w:t>
      </w:r>
      <w:r w:rsidR="00323D4C">
        <w:rPr>
          <w:rFonts w:ascii="Arial" w:eastAsia="Times New Roman" w:hAnsi="Arial" w:cs="Arial"/>
          <w:sz w:val="20"/>
          <w:szCs w:val="20"/>
          <w:lang w:eastAsia="pl-PL"/>
        </w:rPr>
        <w:t>Recenzenta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obejmuje wszelkie koszty związane z realizacją </w:t>
      </w:r>
      <w:r w:rsidR="003C1AF0" w:rsidRPr="00BB5347">
        <w:rPr>
          <w:rFonts w:ascii="Arial" w:eastAsia="Times New Roman" w:hAnsi="Arial" w:cs="Arial"/>
          <w:sz w:val="20"/>
          <w:szCs w:val="20"/>
          <w:lang w:eastAsia="pl-PL"/>
        </w:rPr>
        <w:t>umowy (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>ww. zadań</w:t>
      </w:r>
      <w:r w:rsidR="003C1AF0" w:rsidRPr="00BB534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E17D5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pracą on-line na platformie </w:t>
      </w:r>
      <w:hyperlink r:id="rId12" w:history="1">
        <w:r w:rsidR="00445A9A" w:rsidRPr="00BB5347">
          <w:rPr>
            <w:rFonts w:ascii="Arial" w:eastAsia="Times New Roman" w:hAnsi="Arial" w:cs="Arial"/>
            <w:sz w:val="20"/>
            <w:szCs w:val="20"/>
            <w:lang w:eastAsia="pl-PL"/>
          </w:rPr>
          <w:t>www.e-podreczniki.pl</w:t>
        </w:r>
      </w:hyperlink>
      <w:r w:rsidR="00CE17D5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>ewentualn</w:t>
      </w:r>
      <w:r w:rsidR="008F2DEE" w:rsidRPr="00BB534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koszt</w:t>
      </w:r>
      <w:r w:rsidR="008F2DEE" w:rsidRPr="00BB5347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dojazdu </w:t>
      </w:r>
      <w:r w:rsidR="005979DC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do siedziby ORE </w:t>
      </w:r>
      <w:r w:rsidR="00E52AA3" w:rsidRPr="00BB534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979DC" w:rsidRPr="00BB5347">
        <w:rPr>
          <w:rFonts w:ascii="Arial" w:eastAsia="Times New Roman" w:hAnsi="Arial" w:cs="Arial"/>
          <w:sz w:val="20"/>
          <w:szCs w:val="20"/>
          <w:lang w:eastAsia="pl-PL"/>
        </w:rPr>
        <w:t>w Warszawie</w:t>
      </w:r>
      <w:r w:rsidR="00445A9A" w:rsidRPr="00BB534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C1AF0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zapewnia stanowiska pracy oraz sprzętu komputerowego, niezbędnego do prawidłowego wykonania umowy.</w:t>
      </w:r>
      <w:r w:rsidR="006B58EF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Realizacja umowy będzie odbywać się poza siedzibą ORE, z</w:t>
      </w:r>
      <w:r w:rsidR="00994891" w:rsidRPr="00BB534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B58EF" w:rsidRPr="00BB5347">
        <w:rPr>
          <w:rFonts w:ascii="Arial" w:eastAsia="Times New Roman" w:hAnsi="Arial" w:cs="Arial"/>
          <w:sz w:val="20"/>
          <w:szCs w:val="20"/>
          <w:lang w:eastAsia="pl-PL"/>
        </w:rPr>
        <w:t>zastrzeżeniem udziału w spotkaniac</w:t>
      </w:r>
      <w:r w:rsidR="00A9795F" w:rsidRPr="00BB5347">
        <w:rPr>
          <w:rFonts w:ascii="Arial" w:eastAsia="Times New Roman" w:hAnsi="Arial" w:cs="Arial"/>
          <w:sz w:val="20"/>
          <w:szCs w:val="20"/>
          <w:lang w:eastAsia="pl-PL"/>
        </w:rPr>
        <w:t>h z zespołem projektowym (min.</w:t>
      </w:r>
      <w:r w:rsidR="002340E3">
        <w:rPr>
          <w:rFonts w:ascii="Arial" w:eastAsia="Times New Roman" w:hAnsi="Arial" w:cs="Arial"/>
          <w:sz w:val="20"/>
          <w:szCs w:val="20"/>
          <w:lang w:eastAsia="pl-PL"/>
        </w:rPr>
        <w:t xml:space="preserve"> jeden</w:t>
      </w:r>
      <w:r w:rsidR="00A9795F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B60AAA" w:rsidRPr="00BB5347">
        <w:rPr>
          <w:rFonts w:ascii="Arial" w:eastAsia="Times New Roman" w:hAnsi="Arial" w:cs="Arial"/>
          <w:sz w:val="20"/>
          <w:szCs w:val="20"/>
          <w:lang w:eastAsia="pl-PL"/>
        </w:rPr>
        <w:t>az</w:t>
      </w:r>
      <w:r w:rsidR="006B58EF" w:rsidRPr="00BB5347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33F2C2F7" w14:textId="77777777" w:rsidR="00C67754" w:rsidRPr="00BB5347" w:rsidRDefault="00207507" w:rsidP="00753FD7">
      <w:pPr>
        <w:spacing w:after="36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sz w:val="20"/>
          <w:szCs w:val="20"/>
          <w:lang w:eastAsia="pl-PL"/>
        </w:rPr>
        <w:t>Cena brutto obejmuje podatek VAT, a w przypadku osoby fizycznej – obligatoryjne obciążenia z tytułu składek ZUS i na Fundusz Pracy po stronie pracownika i pracodawcy.</w:t>
      </w:r>
    </w:p>
    <w:p w14:paraId="6B4EE536" w14:textId="034824DC" w:rsidR="001F7303" w:rsidRPr="00807FDA" w:rsidRDefault="00B23036" w:rsidP="00807FDA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BB5347">
        <w:rPr>
          <w:rFonts w:ascii="Arial" w:hAnsi="Arial" w:cs="Arial"/>
          <w:sz w:val="20"/>
          <w:szCs w:val="20"/>
        </w:rPr>
        <w:t xml:space="preserve">Czynności określone w umowie mają być wykonywane na bieżąco, przez cały okres realizacji umowy, z zastrzeżeniem że ocena poprawności pod względem </w:t>
      </w:r>
      <w:r w:rsidR="00323D4C">
        <w:rPr>
          <w:rFonts w:ascii="Arial" w:hAnsi="Arial" w:cs="Arial"/>
          <w:sz w:val="20"/>
          <w:szCs w:val="20"/>
        </w:rPr>
        <w:t xml:space="preserve">merytoryczno-dydaktycznym </w:t>
      </w:r>
      <w:r w:rsidRPr="00BB5347">
        <w:rPr>
          <w:rFonts w:ascii="Arial" w:hAnsi="Arial" w:cs="Arial"/>
          <w:sz w:val="20"/>
          <w:szCs w:val="20"/>
        </w:rPr>
        <w:t xml:space="preserve">każdego e-materiału nie może przekraczać </w:t>
      </w:r>
      <w:r w:rsidR="00AE72C0" w:rsidRPr="00BB5347">
        <w:rPr>
          <w:rFonts w:ascii="Arial" w:hAnsi="Arial" w:cs="Arial"/>
          <w:sz w:val="20"/>
          <w:szCs w:val="20"/>
        </w:rPr>
        <w:t>5</w:t>
      </w:r>
      <w:r w:rsidRPr="00BB5347">
        <w:rPr>
          <w:rFonts w:ascii="Arial" w:hAnsi="Arial" w:cs="Arial"/>
          <w:sz w:val="20"/>
          <w:szCs w:val="20"/>
        </w:rPr>
        <w:t xml:space="preserve"> </w:t>
      </w:r>
      <w:r w:rsidR="00665E13">
        <w:rPr>
          <w:rFonts w:ascii="Arial" w:hAnsi="Arial" w:cs="Arial"/>
          <w:sz w:val="20"/>
          <w:szCs w:val="20"/>
        </w:rPr>
        <w:t xml:space="preserve">dni </w:t>
      </w:r>
      <w:r w:rsidRPr="00BB5347">
        <w:rPr>
          <w:rFonts w:ascii="Arial" w:hAnsi="Arial" w:cs="Arial"/>
          <w:sz w:val="20"/>
          <w:szCs w:val="20"/>
        </w:rPr>
        <w:t>od otrzymania</w:t>
      </w:r>
      <w:r w:rsidR="009E1D2C" w:rsidRPr="00BB5347">
        <w:rPr>
          <w:rFonts w:ascii="Arial" w:hAnsi="Arial" w:cs="Arial"/>
          <w:sz w:val="20"/>
          <w:szCs w:val="20"/>
        </w:rPr>
        <w:t xml:space="preserve"> pojedynczego e-materiału.</w:t>
      </w:r>
    </w:p>
    <w:p w14:paraId="6C293B61" w14:textId="77777777" w:rsidR="001F7303" w:rsidRPr="00BB5347" w:rsidRDefault="001F7303" w:rsidP="001F7303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B534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Warunki zmiany umowy:</w:t>
      </w:r>
    </w:p>
    <w:p w14:paraId="09879BEC" w14:textId="2395DDBF" w:rsidR="001F7303" w:rsidRPr="00807FDA" w:rsidRDefault="001F7303" w:rsidP="00807FDA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bCs/>
          <w:sz w:val="20"/>
          <w:szCs w:val="20"/>
          <w:lang w:eastAsia="pl-PL"/>
        </w:rPr>
        <w:t>Zamawiający zastrzega możliwość zmiany treści umowy w stosunku do treści oferty, na podstawie której dokonano wyboru Wykonawcy, w zakresie terminów oraz sposobu wykonania umowy oraz terminów odbioru przedmiotu umowy. Zmiana terminu realizacji umowy może wynikać w szczególności z przedłużającej się procedury wyłaniania Wykonawców, z nieprzewidzianej przerwy w realizacji przedmiotu zamówienia, wynikającej na przykład z konieczności modyfikacji przygotowanego materiału, nienależytego wykonania umowy przez Wykonawców opracowywanych materiałów lub z innych uzasadnionych przyczyn wskazanych przez Zamawiającego. Zmiana umowy z powodów, o których mowa powyżej , możliwa jest pod warunkiem poinformowania Wykonawcy przez Zamawiającego o konieczności wprowadzenia zmiany wraz z podaniem przyczyn. Zmiana terminów, o których mowa powyżej, może nastąpić z inicjatywy Zamawiającego, po uzgodnieniu z Wykonawcą i jego akceptacji. Zamawiający zastrzega sobie możliwość modyfikacji przedmiotu zamówienia w wyniku konsultacji przeprowadzonych z Wykonawcą, które będą miały wpływ na jakość realizacji umowy i jakość przedmiotu zamówienia.</w:t>
      </w:r>
    </w:p>
    <w:p w14:paraId="2230413E" w14:textId="77777777" w:rsidR="00DA4D0F" w:rsidRPr="00BB5347" w:rsidRDefault="00DA4D0F" w:rsidP="00DA4D0F">
      <w:pPr>
        <w:pStyle w:val="Nagwek2"/>
        <w:spacing w:before="0" w:after="120" w:line="240" w:lineRule="atLeast"/>
        <w:rPr>
          <w:rFonts w:ascii="Arial" w:hAnsi="Arial" w:cs="Arial"/>
          <w:sz w:val="20"/>
          <w:szCs w:val="20"/>
          <w:u w:val="single"/>
        </w:rPr>
      </w:pPr>
      <w:r w:rsidRPr="00BB5347">
        <w:rPr>
          <w:rFonts w:ascii="Arial" w:hAnsi="Arial" w:cs="Arial"/>
          <w:sz w:val="20"/>
          <w:szCs w:val="20"/>
          <w:u w:val="single"/>
        </w:rPr>
        <w:t xml:space="preserve">Zakres wykluczeń z możliwości realizacji zamówienia: </w:t>
      </w:r>
    </w:p>
    <w:p w14:paraId="3043A305" w14:textId="77777777" w:rsidR="00725CD9" w:rsidRPr="00BB5347" w:rsidRDefault="00DA4D0F" w:rsidP="00DA4D0F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Z możliwości realizacji zamówienia wyłączone są osoby, które powiązane są z </w:t>
      </w:r>
      <w:r w:rsidR="002E6F2E" w:rsidRPr="00BB5347"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F57E9" w:rsidRPr="00BB534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lub osobami upoważnionymi do zaciągania zobowiązań w imieniu </w:t>
      </w:r>
      <w:r w:rsidR="002E6F2E" w:rsidRPr="00BB5347"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p w14:paraId="55A7B8BF" w14:textId="217CCA1B" w:rsidR="007C1213" w:rsidRPr="00BB5347" w:rsidRDefault="007C1213" w:rsidP="007C1213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Z możliwości realizacji zamówienia wyłączone są również osoby, które </w:t>
      </w:r>
      <w:r w:rsidR="00005F75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w jakikolwiek sposób 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powiązane są z beneficjentem konkursowym tj. </w:t>
      </w:r>
      <w:r w:rsidR="00005F75" w:rsidRPr="00BB5347">
        <w:rPr>
          <w:rFonts w:ascii="Arial" w:eastAsia="Times New Roman" w:hAnsi="Arial" w:cs="Arial"/>
          <w:sz w:val="20"/>
          <w:szCs w:val="20"/>
          <w:lang w:eastAsia="pl-PL"/>
        </w:rPr>
        <w:t>firmą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05F75" w:rsidRPr="00BB5347">
        <w:rPr>
          <w:b/>
          <w:bCs/>
          <w:sz w:val="21"/>
          <w:szCs w:val="21"/>
        </w:rPr>
        <w:t>GroMar Sp. z o.o. ul. Tuszyńska 98, 93-305 Łódź</w:t>
      </w:r>
      <w:r w:rsidR="00005F75"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BB5347">
        <w:rPr>
          <w:rFonts w:ascii="Arial" w:eastAsia="Times New Roman" w:hAnsi="Arial" w:cs="Arial"/>
          <w:sz w:val="20"/>
          <w:szCs w:val="20"/>
          <w:lang w:eastAsia="pl-PL"/>
        </w:rPr>
        <w:t xml:space="preserve">producent e-materiałów dydaktycznych </w:t>
      </w:r>
      <w:r w:rsidR="00005F75" w:rsidRPr="00BB5347">
        <w:rPr>
          <w:rFonts w:ascii="Arial" w:eastAsia="Times New Roman" w:hAnsi="Arial" w:cs="Arial"/>
          <w:sz w:val="20"/>
          <w:szCs w:val="20"/>
          <w:lang w:eastAsia="pl-PL"/>
        </w:rPr>
        <w:t>w typie abstrakty w języku angielskim).</w:t>
      </w:r>
    </w:p>
    <w:p w14:paraId="6438FA78" w14:textId="77777777" w:rsidR="00806DDB" w:rsidRPr="00BB5347" w:rsidRDefault="00806DDB" w:rsidP="008B54E2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sectPr w:rsidR="00806DDB" w:rsidRPr="00BB5347" w:rsidSect="00744458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37" w:footer="17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66B15A" w15:done="0"/>
  <w15:commentEx w15:paraId="1BAE97EC" w15:paraIdParent="4166B15A" w15:done="0"/>
  <w15:commentEx w15:paraId="1407047D" w15:done="0"/>
  <w15:commentEx w15:paraId="6C43FB63" w15:done="0"/>
  <w15:commentEx w15:paraId="4A097B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67421" w14:textId="77777777" w:rsidR="00F82AD3" w:rsidRDefault="00F82AD3" w:rsidP="00E35627">
      <w:pPr>
        <w:spacing w:after="0" w:line="240" w:lineRule="auto"/>
      </w:pPr>
      <w:r>
        <w:separator/>
      </w:r>
    </w:p>
  </w:endnote>
  <w:endnote w:type="continuationSeparator" w:id="0">
    <w:p w14:paraId="6FF28284" w14:textId="77777777" w:rsidR="00F82AD3" w:rsidRDefault="00F82AD3" w:rsidP="00E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E00D" w14:textId="77777777" w:rsidR="00E60EC7" w:rsidRDefault="00632DFE">
    <w:pPr>
      <w:pStyle w:val="Stopka"/>
      <w:jc w:val="right"/>
    </w:pPr>
    <w:r>
      <w:rPr>
        <w:noProof/>
        <w:lang w:eastAsia="pl-PL"/>
      </w:rPr>
      <w:drawing>
        <wp:inline distT="0" distB="0" distL="0" distR="0" wp14:anchorId="72B00D3F" wp14:editId="66F91957">
          <wp:extent cx="4659630" cy="906145"/>
          <wp:effectExtent l="0" t="0" r="7620" b="8255"/>
          <wp:docPr id="5" name="Obraz 5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931547881"/>
        <w:docPartObj>
          <w:docPartGallery w:val="Page Numbers (Bottom of Page)"/>
          <w:docPartUnique/>
        </w:docPartObj>
      </w:sdtPr>
      <w:sdtEndPr/>
      <w:sdtContent>
        <w:r w:rsidR="00E60EC7">
          <w:t xml:space="preserve">Strona | </w:t>
        </w:r>
        <w:r w:rsidR="00E60EC7">
          <w:fldChar w:fldCharType="begin"/>
        </w:r>
        <w:r w:rsidR="00E60EC7">
          <w:instrText>PAGE   \* MERGEFORMAT</w:instrText>
        </w:r>
        <w:r w:rsidR="00E60EC7">
          <w:fldChar w:fldCharType="separate"/>
        </w:r>
        <w:r w:rsidR="00746FF5">
          <w:rPr>
            <w:noProof/>
          </w:rPr>
          <w:t>3</w:t>
        </w:r>
        <w:r w:rsidR="00E60EC7">
          <w:fldChar w:fldCharType="end"/>
        </w:r>
        <w:r w:rsidR="00E60EC7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CB2C8" w14:textId="77777777" w:rsidR="00E60EC7" w:rsidRDefault="00632DFE" w:rsidP="00E60EC7">
    <w:pPr>
      <w:pStyle w:val="Stopka"/>
      <w:jc w:val="right"/>
    </w:pPr>
    <w:r>
      <w:rPr>
        <w:noProof/>
        <w:lang w:eastAsia="pl-PL"/>
      </w:rPr>
      <w:drawing>
        <wp:inline distT="0" distB="0" distL="0" distR="0" wp14:anchorId="5CE535AD" wp14:editId="60490D9B">
          <wp:extent cx="4659630" cy="906145"/>
          <wp:effectExtent l="0" t="0" r="7620" b="8255"/>
          <wp:docPr id="1" name="Obraz 1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302148775"/>
        <w:docPartObj>
          <w:docPartGallery w:val="Page Numbers (Bottom of Page)"/>
          <w:docPartUnique/>
        </w:docPartObj>
      </w:sdtPr>
      <w:sdtEndPr/>
      <w:sdtContent>
        <w:r w:rsidR="00E60EC7">
          <w:t xml:space="preserve">Strona | </w:t>
        </w:r>
        <w:r w:rsidR="00E60EC7">
          <w:fldChar w:fldCharType="begin"/>
        </w:r>
        <w:r w:rsidR="00E60EC7">
          <w:instrText>PAGE   \* MERGEFORMAT</w:instrText>
        </w:r>
        <w:r w:rsidR="00E60EC7">
          <w:fldChar w:fldCharType="separate"/>
        </w:r>
        <w:r w:rsidR="00746FF5">
          <w:rPr>
            <w:noProof/>
          </w:rPr>
          <w:t>1</w:t>
        </w:r>
        <w:r w:rsidR="00E60EC7">
          <w:fldChar w:fldCharType="end"/>
        </w:r>
        <w:r w:rsidR="00E60EC7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66921" w14:textId="77777777" w:rsidR="00F82AD3" w:rsidRDefault="00F82AD3" w:rsidP="00E35627">
      <w:pPr>
        <w:spacing w:after="0" w:line="240" w:lineRule="auto"/>
      </w:pPr>
      <w:r>
        <w:separator/>
      </w:r>
    </w:p>
  </w:footnote>
  <w:footnote w:type="continuationSeparator" w:id="0">
    <w:p w14:paraId="05D5ACB7" w14:textId="77777777" w:rsidR="00F82AD3" w:rsidRDefault="00F82AD3" w:rsidP="00E3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07E08" w14:textId="77777777" w:rsidR="00873B3C" w:rsidRDefault="00E60EC7">
    <w:pPr>
      <w:pStyle w:val="Nagwek"/>
    </w:pPr>
    <w:r>
      <w:rPr>
        <w:noProof/>
        <w:lang w:eastAsia="pl-PL"/>
      </w:rPr>
      <w:drawing>
        <wp:inline distT="0" distB="0" distL="0" distR="0" wp14:anchorId="7D4E12F7" wp14:editId="373A914E">
          <wp:extent cx="3276067" cy="516835"/>
          <wp:effectExtent l="0" t="0" r="635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424" cy="52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EEB"/>
    <w:multiLevelType w:val="hybridMultilevel"/>
    <w:tmpl w:val="F300CFF4"/>
    <w:lvl w:ilvl="0" w:tplc="4DEE0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A74"/>
    <w:multiLevelType w:val="hybridMultilevel"/>
    <w:tmpl w:val="75C803F6"/>
    <w:lvl w:ilvl="0" w:tplc="DB9ED7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48EC"/>
    <w:multiLevelType w:val="hybridMultilevel"/>
    <w:tmpl w:val="89249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E29F9"/>
    <w:multiLevelType w:val="hybridMultilevel"/>
    <w:tmpl w:val="EE2489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E935B3"/>
    <w:multiLevelType w:val="hybridMultilevel"/>
    <w:tmpl w:val="8478816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B210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ABE6643"/>
    <w:multiLevelType w:val="hybridMultilevel"/>
    <w:tmpl w:val="33887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3547A0"/>
    <w:multiLevelType w:val="hybridMultilevel"/>
    <w:tmpl w:val="F75052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997EE866">
      <w:numFmt w:val="bullet"/>
      <w:lvlText w:val="•"/>
      <w:lvlJc w:val="left"/>
      <w:pPr>
        <w:ind w:left="2145" w:hanging="705"/>
      </w:pPr>
      <w:rPr>
        <w:rFonts w:ascii="Arial" w:eastAsia="Times New Roman" w:hAnsi="Arial" w:cs="Aria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A31871"/>
    <w:multiLevelType w:val="multilevel"/>
    <w:tmpl w:val="D5D00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BDF1C71"/>
    <w:multiLevelType w:val="hybridMultilevel"/>
    <w:tmpl w:val="A1581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71514"/>
    <w:multiLevelType w:val="hybridMultilevel"/>
    <w:tmpl w:val="B56E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57276"/>
    <w:multiLevelType w:val="hybridMultilevel"/>
    <w:tmpl w:val="E2E884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71379"/>
    <w:multiLevelType w:val="hybridMultilevel"/>
    <w:tmpl w:val="6E344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3"/>
  </w:num>
  <w:num w:numId="11">
    <w:abstractNumId w:val="2"/>
  </w:num>
  <w:num w:numId="12">
    <w:abstractNumId w:val="0"/>
  </w:num>
  <w:num w:numId="13">
    <w:abstractNumId w:val="6"/>
    <w:lvlOverride w:ilvl="0">
      <w:startOverride w:val="1"/>
    </w:lvlOverride>
  </w:num>
  <w:num w:numId="14">
    <w:abstractNumId w:val="5"/>
  </w:num>
  <w:num w:numId="15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Tomaszek">
    <w15:presenceInfo w15:providerId="AD" w15:userId="S-1-5-21-4118632485-519693383-2945489420-6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1"/>
    <w:rsid w:val="00005F75"/>
    <w:rsid w:val="0000769F"/>
    <w:rsid w:val="00012BEC"/>
    <w:rsid w:val="000131A1"/>
    <w:rsid w:val="00016E51"/>
    <w:rsid w:val="00025FF4"/>
    <w:rsid w:val="000327CD"/>
    <w:rsid w:val="0003557F"/>
    <w:rsid w:val="00036758"/>
    <w:rsid w:val="00051495"/>
    <w:rsid w:val="00052D29"/>
    <w:rsid w:val="0005479F"/>
    <w:rsid w:val="00063030"/>
    <w:rsid w:val="00063E99"/>
    <w:rsid w:val="00070D56"/>
    <w:rsid w:val="00071811"/>
    <w:rsid w:val="00075A2D"/>
    <w:rsid w:val="00077BF8"/>
    <w:rsid w:val="00077CF7"/>
    <w:rsid w:val="000814BA"/>
    <w:rsid w:val="00085F00"/>
    <w:rsid w:val="0009406F"/>
    <w:rsid w:val="00095181"/>
    <w:rsid w:val="000A5D75"/>
    <w:rsid w:val="000B1090"/>
    <w:rsid w:val="000C09B2"/>
    <w:rsid w:val="000C284C"/>
    <w:rsid w:val="000D7B52"/>
    <w:rsid w:val="00104758"/>
    <w:rsid w:val="001053E3"/>
    <w:rsid w:val="001165C6"/>
    <w:rsid w:val="00121E5D"/>
    <w:rsid w:val="00127532"/>
    <w:rsid w:val="00134039"/>
    <w:rsid w:val="00137992"/>
    <w:rsid w:val="00142763"/>
    <w:rsid w:val="00146D4D"/>
    <w:rsid w:val="001636C5"/>
    <w:rsid w:val="00166719"/>
    <w:rsid w:val="00182546"/>
    <w:rsid w:val="001A3291"/>
    <w:rsid w:val="001B3217"/>
    <w:rsid w:val="001C19BD"/>
    <w:rsid w:val="001C2F7F"/>
    <w:rsid w:val="001C37F6"/>
    <w:rsid w:val="001C6404"/>
    <w:rsid w:val="001D59E8"/>
    <w:rsid w:val="001E209A"/>
    <w:rsid w:val="001F1E9C"/>
    <w:rsid w:val="001F2F6C"/>
    <w:rsid w:val="001F6AB2"/>
    <w:rsid w:val="001F7303"/>
    <w:rsid w:val="001F74A6"/>
    <w:rsid w:val="00207507"/>
    <w:rsid w:val="00220817"/>
    <w:rsid w:val="00221313"/>
    <w:rsid w:val="002269BD"/>
    <w:rsid w:val="002302F5"/>
    <w:rsid w:val="002340E3"/>
    <w:rsid w:val="00234FFC"/>
    <w:rsid w:val="00237A6F"/>
    <w:rsid w:val="00243F1E"/>
    <w:rsid w:val="00246A4B"/>
    <w:rsid w:val="0025236D"/>
    <w:rsid w:val="00252B70"/>
    <w:rsid w:val="00257A2B"/>
    <w:rsid w:val="00281EC7"/>
    <w:rsid w:val="002A4067"/>
    <w:rsid w:val="002C722A"/>
    <w:rsid w:val="002C74C1"/>
    <w:rsid w:val="002D00F6"/>
    <w:rsid w:val="002D1EFE"/>
    <w:rsid w:val="002D3EA5"/>
    <w:rsid w:val="002E0A56"/>
    <w:rsid w:val="002E6F2E"/>
    <w:rsid w:val="002F5321"/>
    <w:rsid w:val="002F6DBF"/>
    <w:rsid w:val="00307806"/>
    <w:rsid w:val="0032007F"/>
    <w:rsid w:val="00323D4C"/>
    <w:rsid w:val="00326C96"/>
    <w:rsid w:val="00326E91"/>
    <w:rsid w:val="0033162C"/>
    <w:rsid w:val="003331B0"/>
    <w:rsid w:val="00344862"/>
    <w:rsid w:val="00350040"/>
    <w:rsid w:val="00350DE9"/>
    <w:rsid w:val="00354407"/>
    <w:rsid w:val="00356100"/>
    <w:rsid w:val="00357881"/>
    <w:rsid w:val="00360F74"/>
    <w:rsid w:val="003718DB"/>
    <w:rsid w:val="003848AE"/>
    <w:rsid w:val="00390303"/>
    <w:rsid w:val="00393E5F"/>
    <w:rsid w:val="003A0F7C"/>
    <w:rsid w:val="003A5C9B"/>
    <w:rsid w:val="003A783D"/>
    <w:rsid w:val="003A7D46"/>
    <w:rsid w:val="003B00D2"/>
    <w:rsid w:val="003B57E1"/>
    <w:rsid w:val="003C0AE7"/>
    <w:rsid w:val="003C10B4"/>
    <w:rsid w:val="003C1AF0"/>
    <w:rsid w:val="003C45B4"/>
    <w:rsid w:val="003D5EB3"/>
    <w:rsid w:val="003E3DE8"/>
    <w:rsid w:val="00415F2A"/>
    <w:rsid w:val="00415FB3"/>
    <w:rsid w:val="00424745"/>
    <w:rsid w:val="004266B8"/>
    <w:rsid w:val="00426A79"/>
    <w:rsid w:val="00437D3B"/>
    <w:rsid w:val="0044239B"/>
    <w:rsid w:val="00445A9A"/>
    <w:rsid w:val="0045269A"/>
    <w:rsid w:val="00453620"/>
    <w:rsid w:val="00461A17"/>
    <w:rsid w:val="0046407C"/>
    <w:rsid w:val="00464E03"/>
    <w:rsid w:val="00466D74"/>
    <w:rsid w:val="00477C95"/>
    <w:rsid w:val="00484221"/>
    <w:rsid w:val="00496F6C"/>
    <w:rsid w:val="004A3251"/>
    <w:rsid w:val="004B05C2"/>
    <w:rsid w:val="004B5466"/>
    <w:rsid w:val="004C3633"/>
    <w:rsid w:val="004C531E"/>
    <w:rsid w:val="004D3CB1"/>
    <w:rsid w:val="004D5D42"/>
    <w:rsid w:val="004E5114"/>
    <w:rsid w:val="004F2AEA"/>
    <w:rsid w:val="004F57E9"/>
    <w:rsid w:val="00502420"/>
    <w:rsid w:val="00502B46"/>
    <w:rsid w:val="00503364"/>
    <w:rsid w:val="00506051"/>
    <w:rsid w:val="0050696E"/>
    <w:rsid w:val="005073DE"/>
    <w:rsid w:val="00523B47"/>
    <w:rsid w:val="00524C3C"/>
    <w:rsid w:val="00533A75"/>
    <w:rsid w:val="00534364"/>
    <w:rsid w:val="005358F8"/>
    <w:rsid w:val="005375A3"/>
    <w:rsid w:val="00543A15"/>
    <w:rsid w:val="0054581B"/>
    <w:rsid w:val="00550E62"/>
    <w:rsid w:val="005552C2"/>
    <w:rsid w:val="00556F93"/>
    <w:rsid w:val="00557DDE"/>
    <w:rsid w:val="005647D1"/>
    <w:rsid w:val="00574483"/>
    <w:rsid w:val="00587732"/>
    <w:rsid w:val="005979DC"/>
    <w:rsid w:val="005A2B13"/>
    <w:rsid w:val="005B6B01"/>
    <w:rsid w:val="005B6D1D"/>
    <w:rsid w:val="005C1BE7"/>
    <w:rsid w:val="005D0017"/>
    <w:rsid w:val="005D4C28"/>
    <w:rsid w:val="005D7B51"/>
    <w:rsid w:val="005E45FB"/>
    <w:rsid w:val="005E6025"/>
    <w:rsid w:val="005F6CCA"/>
    <w:rsid w:val="005F7F1B"/>
    <w:rsid w:val="0060137E"/>
    <w:rsid w:val="006044BE"/>
    <w:rsid w:val="006266E2"/>
    <w:rsid w:val="00631627"/>
    <w:rsid w:val="00632DFE"/>
    <w:rsid w:val="00640672"/>
    <w:rsid w:val="00644F8C"/>
    <w:rsid w:val="0065077A"/>
    <w:rsid w:val="006550DC"/>
    <w:rsid w:val="00665E13"/>
    <w:rsid w:val="00673C7C"/>
    <w:rsid w:val="00674738"/>
    <w:rsid w:val="006761F3"/>
    <w:rsid w:val="00681060"/>
    <w:rsid w:val="00683DC9"/>
    <w:rsid w:val="0068751F"/>
    <w:rsid w:val="006A00CD"/>
    <w:rsid w:val="006A0B3C"/>
    <w:rsid w:val="006A4ADA"/>
    <w:rsid w:val="006B039C"/>
    <w:rsid w:val="006B58EF"/>
    <w:rsid w:val="006C1B05"/>
    <w:rsid w:val="006C5808"/>
    <w:rsid w:val="006D319C"/>
    <w:rsid w:val="006F2179"/>
    <w:rsid w:val="006F225E"/>
    <w:rsid w:val="006F348F"/>
    <w:rsid w:val="006F3FDB"/>
    <w:rsid w:val="006F720F"/>
    <w:rsid w:val="007004A9"/>
    <w:rsid w:val="00701E22"/>
    <w:rsid w:val="0070245C"/>
    <w:rsid w:val="007042FA"/>
    <w:rsid w:val="00707B4A"/>
    <w:rsid w:val="00707C18"/>
    <w:rsid w:val="00721363"/>
    <w:rsid w:val="00725CD9"/>
    <w:rsid w:val="0073513B"/>
    <w:rsid w:val="00737283"/>
    <w:rsid w:val="00744458"/>
    <w:rsid w:val="00746FF5"/>
    <w:rsid w:val="007475FC"/>
    <w:rsid w:val="00753FD7"/>
    <w:rsid w:val="00762AA9"/>
    <w:rsid w:val="0076372E"/>
    <w:rsid w:val="007655E1"/>
    <w:rsid w:val="00775EB7"/>
    <w:rsid w:val="007800D4"/>
    <w:rsid w:val="007801EC"/>
    <w:rsid w:val="00797C8C"/>
    <w:rsid w:val="007C0D80"/>
    <w:rsid w:val="007C1213"/>
    <w:rsid w:val="007D4911"/>
    <w:rsid w:val="007D6774"/>
    <w:rsid w:val="007E2484"/>
    <w:rsid w:val="007F0617"/>
    <w:rsid w:val="00806286"/>
    <w:rsid w:val="0080699F"/>
    <w:rsid w:val="00806DDB"/>
    <w:rsid w:val="00807FDA"/>
    <w:rsid w:val="00811F83"/>
    <w:rsid w:val="00813516"/>
    <w:rsid w:val="00815151"/>
    <w:rsid w:val="00823C1D"/>
    <w:rsid w:val="0082414A"/>
    <w:rsid w:val="00831BC1"/>
    <w:rsid w:val="00834DDF"/>
    <w:rsid w:val="00835A7B"/>
    <w:rsid w:val="00850C5F"/>
    <w:rsid w:val="00853D6F"/>
    <w:rsid w:val="00855D81"/>
    <w:rsid w:val="00873B3C"/>
    <w:rsid w:val="00882364"/>
    <w:rsid w:val="00891F13"/>
    <w:rsid w:val="00894377"/>
    <w:rsid w:val="00896E11"/>
    <w:rsid w:val="00896F71"/>
    <w:rsid w:val="008A1838"/>
    <w:rsid w:val="008B107C"/>
    <w:rsid w:val="008B54E2"/>
    <w:rsid w:val="008C1808"/>
    <w:rsid w:val="008C5811"/>
    <w:rsid w:val="008C5867"/>
    <w:rsid w:val="008D5742"/>
    <w:rsid w:val="008D5FF4"/>
    <w:rsid w:val="008E0254"/>
    <w:rsid w:val="008E61FB"/>
    <w:rsid w:val="008F25CA"/>
    <w:rsid w:val="008F25DD"/>
    <w:rsid w:val="008F2DEE"/>
    <w:rsid w:val="00902F5B"/>
    <w:rsid w:val="00903CEC"/>
    <w:rsid w:val="00905419"/>
    <w:rsid w:val="00905D4F"/>
    <w:rsid w:val="00920359"/>
    <w:rsid w:val="00931BB5"/>
    <w:rsid w:val="00936D49"/>
    <w:rsid w:val="00973D45"/>
    <w:rsid w:val="00984183"/>
    <w:rsid w:val="00984A67"/>
    <w:rsid w:val="00990E85"/>
    <w:rsid w:val="00991893"/>
    <w:rsid w:val="00992420"/>
    <w:rsid w:val="00994891"/>
    <w:rsid w:val="0099547E"/>
    <w:rsid w:val="009A0172"/>
    <w:rsid w:val="009A0DDD"/>
    <w:rsid w:val="009A4E24"/>
    <w:rsid w:val="009A5C48"/>
    <w:rsid w:val="009A64E0"/>
    <w:rsid w:val="009B2B86"/>
    <w:rsid w:val="009B7BFC"/>
    <w:rsid w:val="009C2DBE"/>
    <w:rsid w:val="009D0400"/>
    <w:rsid w:val="009D48A1"/>
    <w:rsid w:val="009E1D2C"/>
    <w:rsid w:val="009E36C9"/>
    <w:rsid w:val="009E6E03"/>
    <w:rsid w:val="009E7E3D"/>
    <w:rsid w:val="009F24E7"/>
    <w:rsid w:val="009F266A"/>
    <w:rsid w:val="009F6E5E"/>
    <w:rsid w:val="00A10EA3"/>
    <w:rsid w:val="00A11A56"/>
    <w:rsid w:val="00A15ED2"/>
    <w:rsid w:val="00A16498"/>
    <w:rsid w:val="00A2783A"/>
    <w:rsid w:val="00A32999"/>
    <w:rsid w:val="00A54974"/>
    <w:rsid w:val="00A56255"/>
    <w:rsid w:val="00A63D24"/>
    <w:rsid w:val="00A67FD5"/>
    <w:rsid w:val="00A8791F"/>
    <w:rsid w:val="00A901FE"/>
    <w:rsid w:val="00A9325F"/>
    <w:rsid w:val="00A9795F"/>
    <w:rsid w:val="00AA3C00"/>
    <w:rsid w:val="00AA7D14"/>
    <w:rsid w:val="00AB2519"/>
    <w:rsid w:val="00AB6856"/>
    <w:rsid w:val="00AC6C10"/>
    <w:rsid w:val="00AC706F"/>
    <w:rsid w:val="00AD3CD9"/>
    <w:rsid w:val="00AE72C0"/>
    <w:rsid w:val="00AE7FD2"/>
    <w:rsid w:val="00B21AAA"/>
    <w:rsid w:val="00B22BCC"/>
    <w:rsid w:val="00B23036"/>
    <w:rsid w:val="00B24804"/>
    <w:rsid w:val="00B25765"/>
    <w:rsid w:val="00B30A5D"/>
    <w:rsid w:val="00B3684A"/>
    <w:rsid w:val="00B428EA"/>
    <w:rsid w:val="00B43346"/>
    <w:rsid w:val="00B45682"/>
    <w:rsid w:val="00B535C6"/>
    <w:rsid w:val="00B54AFE"/>
    <w:rsid w:val="00B60AAA"/>
    <w:rsid w:val="00B655DC"/>
    <w:rsid w:val="00B71BD8"/>
    <w:rsid w:val="00B758C5"/>
    <w:rsid w:val="00B94783"/>
    <w:rsid w:val="00B974CC"/>
    <w:rsid w:val="00BA28EA"/>
    <w:rsid w:val="00BA5236"/>
    <w:rsid w:val="00BA5DBE"/>
    <w:rsid w:val="00BB18C1"/>
    <w:rsid w:val="00BB5347"/>
    <w:rsid w:val="00BC2E68"/>
    <w:rsid w:val="00BE0BDE"/>
    <w:rsid w:val="00BE25C1"/>
    <w:rsid w:val="00BE4566"/>
    <w:rsid w:val="00BE6735"/>
    <w:rsid w:val="00BE6E7C"/>
    <w:rsid w:val="00BF22BA"/>
    <w:rsid w:val="00BF38F8"/>
    <w:rsid w:val="00BF3AEA"/>
    <w:rsid w:val="00BF498D"/>
    <w:rsid w:val="00C00D26"/>
    <w:rsid w:val="00C03C25"/>
    <w:rsid w:val="00C10A41"/>
    <w:rsid w:val="00C13A8C"/>
    <w:rsid w:val="00C21CC0"/>
    <w:rsid w:val="00C3099D"/>
    <w:rsid w:val="00C310E6"/>
    <w:rsid w:val="00C34437"/>
    <w:rsid w:val="00C45DD5"/>
    <w:rsid w:val="00C55473"/>
    <w:rsid w:val="00C64DAC"/>
    <w:rsid w:val="00C65551"/>
    <w:rsid w:val="00C67754"/>
    <w:rsid w:val="00C71AA9"/>
    <w:rsid w:val="00C860AB"/>
    <w:rsid w:val="00C911E6"/>
    <w:rsid w:val="00C91861"/>
    <w:rsid w:val="00C97659"/>
    <w:rsid w:val="00CB063E"/>
    <w:rsid w:val="00CB469A"/>
    <w:rsid w:val="00CB7BF4"/>
    <w:rsid w:val="00CC41A0"/>
    <w:rsid w:val="00CD56EC"/>
    <w:rsid w:val="00CE17D5"/>
    <w:rsid w:val="00CF72AD"/>
    <w:rsid w:val="00D00D9D"/>
    <w:rsid w:val="00D04793"/>
    <w:rsid w:val="00D25D9D"/>
    <w:rsid w:val="00D26153"/>
    <w:rsid w:val="00D309EB"/>
    <w:rsid w:val="00D3600E"/>
    <w:rsid w:val="00D3665A"/>
    <w:rsid w:val="00D43471"/>
    <w:rsid w:val="00D5071E"/>
    <w:rsid w:val="00D549E3"/>
    <w:rsid w:val="00D66659"/>
    <w:rsid w:val="00D6735B"/>
    <w:rsid w:val="00D72DE8"/>
    <w:rsid w:val="00D76C1E"/>
    <w:rsid w:val="00D81313"/>
    <w:rsid w:val="00D81478"/>
    <w:rsid w:val="00D81A22"/>
    <w:rsid w:val="00D82ADF"/>
    <w:rsid w:val="00D85420"/>
    <w:rsid w:val="00D862A9"/>
    <w:rsid w:val="00DA341E"/>
    <w:rsid w:val="00DA4D0F"/>
    <w:rsid w:val="00DA5588"/>
    <w:rsid w:val="00DA60AF"/>
    <w:rsid w:val="00DB3316"/>
    <w:rsid w:val="00DB6B0E"/>
    <w:rsid w:val="00DC0EBC"/>
    <w:rsid w:val="00DD6B2F"/>
    <w:rsid w:val="00DD6C9F"/>
    <w:rsid w:val="00DE0580"/>
    <w:rsid w:val="00DF2DD7"/>
    <w:rsid w:val="00DF338B"/>
    <w:rsid w:val="00E0209D"/>
    <w:rsid w:val="00E02B11"/>
    <w:rsid w:val="00E03885"/>
    <w:rsid w:val="00E12997"/>
    <w:rsid w:val="00E1638B"/>
    <w:rsid w:val="00E322AF"/>
    <w:rsid w:val="00E32E18"/>
    <w:rsid w:val="00E339A1"/>
    <w:rsid w:val="00E35627"/>
    <w:rsid w:val="00E364F3"/>
    <w:rsid w:val="00E40A1E"/>
    <w:rsid w:val="00E43EE6"/>
    <w:rsid w:val="00E45301"/>
    <w:rsid w:val="00E45788"/>
    <w:rsid w:val="00E52AA3"/>
    <w:rsid w:val="00E60EC7"/>
    <w:rsid w:val="00E635DF"/>
    <w:rsid w:val="00E93769"/>
    <w:rsid w:val="00E93F4F"/>
    <w:rsid w:val="00EA2508"/>
    <w:rsid w:val="00EA28E0"/>
    <w:rsid w:val="00EB1586"/>
    <w:rsid w:val="00EB5D74"/>
    <w:rsid w:val="00EB6F1C"/>
    <w:rsid w:val="00EB75C5"/>
    <w:rsid w:val="00EC06F2"/>
    <w:rsid w:val="00ED36EE"/>
    <w:rsid w:val="00ED3D9F"/>
    <w:rsid w:val="00ED40C9"/>
    <w:rsid w:val="00ED5FE0"/>
    <w:rsid w:val="00ED6195"/>
    <w:rsid w:val="00EE2F2B"/>
    <w:rsid w:val="00EE333F"/>
    <w:rsid w:val="00EF15DD"/>
    <w:rsid w:val="00EF4779"/>
    <w:rsid w:val="00F07D81"/>
    <w:rsid w:val="00F107E4"/>
    <w:rsid w:val="00F119A7"/>
    <w:rsid w:val="00F136A6"/>
    <w:rsid w:val="00F15E41"/>
    <w:rsid w:val="00F21197"/>
    <w:rsid w:val="00F21BDC"/>
    <w:rsid w:val="00F23CF5"/>
    <w:rsid w:val="00F24282"/>
    <w:rsid w:val="00F24B16"/>
    <w:rsid w:val="00F27E4F"/>
    <w:rsid w:val="00F309E1"/>
    <w:rsid w:val="00F32FB0"/>
    <w:rsid w:val="00F41C21"/>
    <w:rsid w:val="00F42CE5"/>
    <w:rsid w:val="00F42F67"/>
    <w:rsid w:val="00F45DEC"/>
    <w:rsid w:val="00F5006F"/>
    <w:rsid w:val="00F50F48"/>
    <w:rsid w:val="00F62CC4"/>
    <w:rsid w:val="00F634EC"/>
    <w:rsid w:val="00F64D53"/>
    <w:rsid w:val="00F66B6C"/>
    <w:rsid w:val="00F66BF4"/>
    <w:rsid w:val="00F76A65"/>
    <w:rsid w:val="00F8186D"/>
    <w:rsid w:val="00F82AD3"/>
    <w:rsid w:val="00F86288"/>
    <w:rsid w:val="00F97673"/>
    <w:rsid w:val="00FA0F74"/>
    <w:rsid w:val="00FA2713"/>
    <w:rsid w:val="00FA559C"/>
    <w:rsid w:val="00FC19DB"/>
    <w:rsid w:val="00FD2CBB"/>
    <w:rsid w:val="00FE2368"/>
    <w:rsid w:val="00FE266B"/>
    <w:rsid w:val="00FE39A9"/>
    <w:rsid w:val="00FE3E7E"/>
    <w:rsid w:val="00FF0A4E"/>
    <w:rsid w:val="00FF178F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ADD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  <w:divsChild>
                        <w:div w:id="731076143">
                          <w:marLeft w:val="0"/>
                          <w:marRight w:val="0"/>
                          <w:marTop w:val="60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podreczni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arzyna.Martynowska@ore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gdalena.godlewska-dudek@ore.edu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e-podreczniki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A124-DDD5-4999-848D-1740B223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Magdalena Godlewska-Dudek</cp:lastModifiedBy>
  <cp:revision>2</cp:revision>
  <cp:lastPrinted>2018-07-24T11:20:00Z</cp:lastPrinted>
  <dcterms:created xsi:type="dcterms:W3CDTF">2018-08-09T09:29:00Z</dcterms:created>
  <dcterms:modified xsi:type="dcterms:W3CDTF">2018-08-09T09:29:00Z</dcterms:modified>
</cp:coreProperties>
</file>