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4" w:rsidRPr="003E48B5" w:rsidRDefault="00243E14" w:rsidP="00243E14">
      <w:pPr>
        <w:spacing w:after="360"/>
        <w:jc w:val="right"/>
        <w:rPr>
          <w:rFonts w:asciiTheme="minorHAnsi" w:eastAsia="Arial Narrow" w:hAnsiTheme="minorHAnsi" w:cs="Arial Narrow"/>
          <w:b/>
          <w:sz w:val="26"/>
          <w:szCs w:val="26"/>
        </w:rPr>
      </w:pPr>
      <w:bookmarkStart w:id="0" w:name="_GoBack"/>
      <w:bookmarkEnd w:id="0"/>
      <w:r w:rsidRPr="003E48B5">
        <w:rPr>
          <w:b/>
          <w:color w:val="222222"/>
          <w:sz w:val="24"/>
          <w:szCs w:val="24"/>
          <w:shd w:val="clear" w:color="auto" w:fill="FFFFFF"/>
          <w:lang w:eastAsia="en-US"/>
        </w:rPr>
        <w:t>ZAŁACZNIK 1</w:t>
      </w:r>
    </w:p>
    <w:p w:rsidR="00243E14" w:rsidRPr="00F20D63" w:rsidRDefault="00243E14" w:rsidP="00243E14">
      <w:pPr>
        <w:spacing w:before="360" w:after="360"/>
        <w:rPr>
          <w:rFonts w:asciiTheme="minorHAnsi" w:hAnsiTheme="minorHAnsi"/>
        </w:rPr>
      </w:pPr>
      <w:r w:rsidRPr="00F20D63">
        <w:rPr>
          <w:rFonts w:asciiTheme="minorHAnsi" w:eastAsia="Arial Narrow" w:hAnsiTheme="minorHAnsi" w:cs="Arial Narrow"/>
          <w:b/>
          <w:sz w:val="26"/>
          <w:szCs w:val="26"/>
        </w:rPr>
        <w:t>Poszczególne efekty uczenia się w zestawach efektów uczenia się</w:t>
      </w:r>
    </w:p>
    <w:p w:rsidR="00243E14" w:rsidRPr="00F20D63" w:rsidRDefault="00243E14" w:rsidP="00243E14">
      <w:pPr>
        <w:spacing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>ZESTAW 2.</w:t>
      </w:r>
      <w:r w:rsidRPr="00F20D63">
        <w:rPr>
          <w:rFonts w:asciiTheme="minorHAnsi" w:hAnsiTheme="minorHAnsi"/>
        </w:rPr>
        <w:t xml:space="preserve">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Prowadzenie działań informacyjnych dotyczących zakresu doradztwa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3E14" w:rsidRPr="00F20D63" w:rsidTr="003E0A32">
        <w:tc>
          <w:tcPr>
            <w:tcW w:w="3369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</w:p>
        </w:tc>
      </w:tr>
      <w:tr w:rsidR="00243E14" w:rsidRPr="00F20D63" w:rsidTr="003E0A32">
        <w:trPr>
          <w:trHeight w:val="4370"/>
        </w:trPr>
        <w:tc>
          <w:tcPr>
            <w:tcW w:w="3369" w:type="dxa"/>
            <w:vMerge w:val="restart"/>
          </w:tcPr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szCs w:val="24"/>
              </w:rPr>
              <w:t>Określa obszar własnych usług doradczych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b/>
                <w:szCs w:val="24"/>
              </w:rPr>
              <w:t xml:space="preserve">Wskazuje zakresy tematyczne, w których się specjalizuje 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1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dokumenty potwierdzające Twoje przygotowanie merytoryczne zdobyte w edukacji formalnej i 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pozaformalnej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(dyplomy, certyfikaty, zaświadczenie)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1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materiały przygotowane przez Ciebie, które wykorzystujesz podczas spotkań, szkoleń, konferencji – wskazujące na obszar Twoich usług doradczych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1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artykuły,  książki, inny rodzaj publikacji (załącz plik lub link lub notkę biograficzną pozwalającą dotrzeć do wskazanego  materiału), w którym korzystasz własnej z wiedzy eksperckiej we wskazanym przez Ciebie obszarze (możliwość dodawania plików i komentarzy do każdego pliku)</w:t>
            </w:r>
          </w:p>
          <w:p w:rsidR="00243E14" w:rsidRDefault="00243E14" w:rsidP="003E0A3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243E14" w:rsidRPr="00F20D63" w:rsidTr="003E0A32">
        <w:trPr>
          <w:trHeight w:val="2658"/>
        </w:trPr>
        <w:tc>
          <w:tcPr>
            <w:tcW w:w="3369" w:type="dxa"/>
            <w:vMerge/>
          </w:tcPr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>Omawia stosowane przez siebie formy pracy doradczej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zamieszczone przez Ciebie informacje na stronach internetowych, blogach, przygotowane przez Ciebie prezentacje, pisma itp., w których wyjaśniasz potencjalnym  odbiorcom, jakie formy współpracy w zakresie usług doradczych są możliwe, i wskazujesz, z jakimi korzyściami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i ograniczeniami te formy się wiążą;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2"/>
              </w:numPr>
              <w:ind w:left="459" w:hanging="284"/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artykuł, książka, inny rodzaj publikacji (załącz plik lub link lub notkę biograficzną pozwalającą dotrzeć do wskazanego  materiału), w których posługujesz się wiedzą dotyczącą różnych form doradztwa.</w:t>
            </w:r>
            <w:r w:rsidRPr="00F20D63">
              <w:rPr>
                <w:rFonts w:asciiTheme="minorHAnsi" w:eastAsia="Arial Narrow" w:hAnsiTheme="minorHAnsi" w:cs="Arial Narrow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243E14" w:rsidRDefault="00243E14" w:rsidP="003E0A3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243E14" w:rsidRPr="00F20D63" w:rsidTr="003E0A32">
        <w:trPr>
          <w:trHeight w:val="1133"/>
        </w:trPr>
        <w:tc>
          <w:tcPr>
            <w:tcW w:w="3369" w:type="dxa"/>
            <w:vMerge/>
          </w:tcPr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 xml:space="preserve">Prezentuje doświadczenie zawodowe we wskazanych przez siebie zakresach 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3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scenariusze przeprowadzonych przez Ciebie szkoleń, warsztatów, w których odwołujesz się do  posiadanej wiedzy 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z wskazanego przez Ciebie zakresu;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3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opis  współpracy z pracownikiem/-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kami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systemu oświaty,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lastRenderedPageBreak/>
              <w:t>w trakcie której udzielałeś usług doradczych we wskazanym przez Ciebie zakresie;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3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fragmenty nagrań audio lub video z prowadzonych przez Ciebie zajęć, prelekcji, wykładów, spotkań (załącz plik lub link).</w:t>
            </w:r>
          </w:p>
          <w:p w:rsidR="00243E14" w:rsidRDefault="00243E14" w:rsidP="003E0A3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lastRenderedPageBreak/>
              <w:t xml:space="preserve">Nawiązuje i rozwija kontakty </w:t>
            </w:r>
            <w:r>
              <w:rPr>
                <w:rFonts w:asciiTheme="minorHAnsi" w:eastAsia="Arial Narrow" w:hAnsiTheme="minorHAnsi" w:cs="Arial Narrow"/>
              </w:rPr>
              <w:br/>
            </w:r>
            <w:r w:rsidRPr="00F20D63">
              <w:rPr>
                <w:rFonts w:asciiTheme="minorHAnsi" w:eastAsia="Arial Narrow" w:hAnsiTheme="minorHAnsi" w:cs="Arial Narrow"/>
              </w:rPr>
              <w:t>z potencjalnymi klientami/odbiorcami usług doradczych</w:t>
            </w:r>
          </w:p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 xml:space="preserve">Przedstawia ofertę usług doradczych 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między innymi: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dokumenty, ogłoszenia, informatory, w których przedstawiasz swoją ofertę;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blogi, fora, strony internetowe zawierające Twoją ofertę;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Theme="minorHAnsi" w:hAnsiTheme="minorHAnsi"/>
                <w:b/>
                <w:i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nagrania ze spotkań, podczas których przedstawiasz swoją ofertę (zamieść link lub plik).</w:t>
            </w:r>
            <w:r w:rsidRPr="00F20D63">
              <w:rPr>
                <w:rFonts w:asciiTheme="minorHAnsi" w:eastAsia="Arial Narrow" w:hAnsiTheme="minorHAnsi" w:cs="Arial Narrow"/>
                <w:b/>
                <w:i/>
                <w:color w:val="auto"/>
              </w:rPr>
              <w:t xml:space="preserve"> </w:t>
            </w:r>
          </w:p>
          <w:p w:rsidR="00243E14" w:rsidRDefault="00243E14" w:rsidP="003E0A3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243E14" w:rsidRPr="00F20D63" w:rsidRDefault="00243E14" w:rsidP="003E0A32">
            <w:pP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b/>
                <w:szCs w:val="24"/>
              </w:rPr>
              <w:t>Określa zasady sprzyjające budowaniu relacji opartej na zaufaniu i otwartości z potencjalnymi klientami/odbiorcami usług doradczych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materiały ze spotkań o charakterze doradczym, zawierające zasady współpracy, które  określałeś we współpracy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z klientami;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fragmenty nagrań audio lub wideo z prowadzonych przez Ciebie spotkań, ukazujące zawieranie kontraktu z klientami;</w:t>
            </w:r>
          </w:p>
          <w:p w:rsidR="00243E14" w:rsidRPr="00F20D63" w:rsidRDefault="00243E14" w:rsidP="00243E14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opracowania, artykułu Twojego autorstwa, w których analizujesz poszczególne zasady stosowane w pracy doradczej pod kątem budowania relacji z klientem/-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tami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, opartej na zaufaniu i otwartości. </w:t>
            </w:r>
          </w:p>
          <w:p w:rsidR="00243E14" w:rsidRDefault="00243E14" w:rsidP="003E0A3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243E14" w:rsidRPr="00F20D63" w:rsidRDefault="00243E14" w:rsidP="003E0A32">
            <w:pPr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  <w:sz w:val="20"/>
                <w:szCs w:val="20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</w:tbl>
    <w:p w:rsidR="00243E14" w:rsidRPr="00F20D63" w:rsidRDefault="00243E14" w:rsidP="00243E14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 xml:space="preserve">ZESTAW 3.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Zawieranie kontraktu i określenie celu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3E14" w:rsidRPr="00F20D63" w:rsidTr="003E0A32">
        <w:tc>
          <w:tcPr>
            <w:tcW w:w="3369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Pr="00F20D63">
              <w:rPr>
                <w:rFonts w:asciiTheme="minorHAnsi" w:hAnsiTheme="minorHAnsi"/>
                <w:color w:val="FF0000"/>
              </w:rPr>
              <w:t xml:space="preserve">(opracowane jak wyżej) 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Identyfikuje potrzeby klienta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Wskazuje narzędzia ułatwiające określenie obszaru pracy doradczej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Formułuje pytania do rozmowy, nakierowanej na rozpoznanie potrzeb klienta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Analizuje  informacje pozyskane od klienta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Zawiera kontrakt z klientem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Opisuje role i zakresy odpowiedzialności za przebieg i efekty </w:t>
            </w:r>
            <w:r w:rsidRPr="00F20D63">
              <w:rPr>
                <w:rFonts w:asciiTheme="minorHAnsi" w:eastAsia="Arial Narrow" w:hAnsiTheme="minorHAnsi" w:cs="Arial Narrow"/>
              </w:rPr>
              <w:lastRenderedPageBreak/>
              <w:t>doradztwa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Ustala przedmiot i cele doradztwa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Określa zasady współpracy</w:t>
            </w:r>
          </w:p>
        </w:tc>
      </w:tr>
    </w:tbl>
    <w:p w:rsidR="00243E14" w:rsidRPr="00F20D63" w:rsidRDefault="00243E14" w:rsidP="00243E14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 xml:space="preserve">ZESTAW 4.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 xml:space="preserve">Doradzanie pracownikom systemu oświaty w zakresie osiągania celów </w:t>
      </w:r>
      <w:r>
        <w:rPr>
          <w:rFonts w:asciiTheme="minorHAnsi" w:eastAsia="Arial Narrow" w:hAnsiTheme="minorHAnsi" w:cs="Arial Narrow"/>
          <w:b/>
          <w:sz w:val="24"/>
          <w:szCs w:val="24"/>
        </w:rPr>
        <w:br/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i realizowania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3E14" w:rsidRPr="00F20D63" w:rsidTr="003E0A32">
        <w:tc>
          <w:tcPr>
            <w:tcW w:w="3369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Pr="00693D5F">
              <w:rPr>
                <w:rFonts w:asciiTheme="minorHAnsi" w:hAnsiTheme="minorHAnsi"/>
                <w:color w:val="FF0000"/>
              </w:rPr>
              <w:t>(opracowane jak wyżej)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Rozpoznaje kontekst sytuacji wskazanej jako obszar pracy doradczej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Obserwuje fragmenty aktywności zawodowej klienta/-ów  AD+R</w:t>
            </w:r>
          </w:p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4"/>
              </w:tabs>
              <w:rPr>
                <w:rFonts w:asciiTheme="minorHAnsi" w:hAnsiTheme="minorHAnsi"/>
              </w:rPr>
            </w:pP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Wyjaśnia mechanizmy </w:t>
            </w:r>
            <w:proofErr w:type="spellStart"/>
            <w:r w:rsidRPr="00F20D63">
              <w:rPr>
                <w:rFonts w:asciiTheme="minorHAnsi" w:eastAsia="Arial Narrow" w:hAnsiTheme="minorHAnsi" w:cs="Arial Narrow"/>
              </w:rPr>
              <w:t>przyczynowo-skutkowe</w:t>
            </w:r>
            <w:proofErr w:type="spellEnd"/>
            <w:r w:rsidRPr="00F20D63">
              <w:rPr>
                <w:rFonts w:asciiTheme="minorHAnsi" w:eastAsia="Arial Narrow" w:hAnsiTheme="minorHAnsi" w:cs="Arial Narrow"/>
              </w:rPr>
              <w:t xml:space="preserve"> sytuacji problemowych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Identyfikuje zasoby i ograniczenia wewnętrzne i zewnętrzne we wskazanej sytuacji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Analizuje sytuację i wyciąga wnioski, służące znalezieniu rozwiązania</w:t>
            </w:r>
          </w:p>
        </w:tc>
      </w:tr>
      <w:tr w:rsidR="00243E14" w:rsidRPr="00F20D63" w:rsidTr="003E0A32">
        <w:tc>
          <w:tcPr>
            <w:tcW w:w="3369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Przekazuje wiedzę i dzieli się doświadczeniem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Dobiera i prezentuje wiedzę istotną z punktu widzenia potrzeb klienta/-ów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Wspiera klienta/-ów we wdrożeniu rozwiązania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Analizuje i opiniuje efekty pracy klienta/-ów związanej </w:t>
            </w:r>
            <w:r>
              <w:rPr>
                <w:rFonts w:asciiTheme="minorHAnsi" w:eastAsia="Arial Narrow" w:hAnsiTheme="minorHAnsi" w:cs="Arial Narrow"/>
              </w:rPr>
              <w:br/>
            </w:r>
            <w:r w:rsidRPr="00F20D63">
              <w:rPr>
                <w:rFonts w:asciiTheme="minorHAnsi" w:eastAsia="Arial Narrow" w:hAnsiTheme="minorHAnsi" w:cs="Arial Narrow"/>
              </w:rPr>
              <w:t>z wdrażaniem rozwiązania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Identyfikuje bariery związane z wdrażaniem rozwiązania </w:t>
            </w:r>
          </w:p>
        </w:tc>
      </w:tr>
      <w:tr w:rsidR="00243E14" w:rsidRPr="00F20D63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Wskazuje mechanizmy motywujące klienta/-ów do celowego działania</w:t>
            </w:r>
          </w:p>
        </w:tc>
      </w:tr>
    </w:tbl>
    <w:p w:rsidR="00243E14" w:rsidRPr="00F20D63" w:rsidRDefault="00243E14" w:rsidP="00243E14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 xml:space="preserve">ZESTAW 5.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Ocenianie procesu i efektów prowadzonego doradztwa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3E14" w:rsidRPr="00F20D63" w:rsidTr="003E0A32">
        <w:tc>
          <w:tcPr>
            <w:tcW w:w="3369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Pr="00693D5F">
              <w:rPr>
                <w:rFonts w:asciiTheme="minorHAnsi" w:hAnsiTheme="minorHAnsi"/>
                <w:color w:val="FF0000"/>
              </w:rPr>
              <w:t>(opracowane jak wyżej)</w:t>
            </w:r>
          </w:p>
        </w:tc>
      </w:tr>
      <w:tr w:rsidR="00243E14" w:rsidRPr="00F20D63" w:rsidTr="003E0A32">
        <w:tc>
          <w:tcPr>
            <w:tcW w:w="3369" w:type="dxa"/>
            <w:vMerge w:val="restart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Podsumowuje przeprowadzony proces doradztwa</w:t>
            </w:r>
          </w:p>
        </w:tc>
        <w:tc>
          <w:tcPr>
            <w:tcW w:w="5843" w:type="dxa"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Analizuje przebieg procesu doradztwa i jego efekty wspólnie </w:t>
            </w:r>
            <w:r>
              <w:rPr>
                <w:rFonts w:asciiTheme="minorHAnsi" w:eastAsia="Arial Narrow" w:hAnsiTheme="minorHAnsi" w:cs="Arial Narrow"/>
              </w:rPr>
              <w:br/>
            </w:r>
            <w:r w:rsidRPr="00F20D63">
              <w:rPr>
                <w:rFonts w:asciiTheme="minorHAnsi" w:eastAsia="Arial Narrow" w:hAnsiTheme="minorHAnsi" w:cs="Arial Narrow"/>
              </w:rPr>
              <w:t>z klientem</w:t>
            </w:r>
          </w:p>
        </w:tc>
      </w:tr>
      <w:tr w:rsidR="00243E14" w:rsidRPr="001529E5" w:rsidTr="003E0A32">
        <w:tc>
          <w:tcPr>
            <w:tcW w:w="3369" w:type="dxa"/>
            <w:vMerge/>
          </w:tcPr>
          <w:p w:rsidR="00243E14" w:rsidRPr="00F20D63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C64709" w:rsidRDefault="00243E14" w:rsidP="003E0A32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Dokonuje autorefleksji/autoewaluacji dot</w:t>
            </w:r>
            <w:r w:rsidRPr="00C64709">
              <w:rPr>
                <w:rFonts w:asciiTheme="minorHAnsi" w:eastAsia="Arial Narrow" w:hAnsiTheme="minorHAnsi" w:cs="Arial Narrow"/>
              </w:rPr>
              <w:t xml:space="preserve">yczącej przeprowadzonego procesu doradztwa </w:t>
            </w:r>
          </w:p>
        </w:tc>
      </w:tr>
      <w:tr w:rsidR="00243E14" w:rsidRPr="001529E5" w:rsidTr="003E0A32">
        <w:tc>
          <w:tcPr>
            <w:tcW w:w="3369" w:type="dxa"/>
            <w:vMerge/>
          </w:tcPr>
          <w:p w:rsidR="00243E14" w:rsidRPr="00C64709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243E14" w:rsidRPr="00C64709" w:rsidRDefault="00243E14" w:rsidP="003E0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64709">
              <w:rPr>
                <w:rFonts w:asciiTheme="minorHAnsi" w:eastAsia="Arial Narrow" w:hAnsiTheme="minorHAnsi" w:cs="Arial Narrow"/>
              </w:rPr>
              <w:t>Proponuje klientowi/-om drogi dalszego rozwoju</w:t>
            </w:r>
          </w:p>
        </w:tc>
      </w:tr>
    </w:tbl>
    <w:p w:rsidR="00243E14" w:rsidRDefault="00243E14" w:rsidP="00243E14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04646785" wp14:editId="1AE40574">
            <wp:extent cx="5760720" cy="6792089"/>
            <wp:effectExtent l="0" t="0" r="0" b="8890"/>
            <wp:docPr id="1" name="Obraz 1" descr="2. Prowadzenie działań informacyjnych dotyczących zakresu doradztwa&#10;• 2.1. Określa obszar własnych usług doradczych&#10;• 2.1.A. Wskazuje zakresy tematyczne, w których się specjalizuje &#10;• 2.1.B. Omawia stosowane przez siebie formy pracy doradczej &#10;• 2.1.C. Prezentuje doświadczenie zawodowe we wskazanych przez siebie zakresach&#10;• 2.2 Nawiązuje i rozwija kontakty z potencjalnymi klientami/odbiorcami usług doradczych&#10;• 2.2.A. Przedstawia ofertę usług doradczych &#10;• 2.2.B. Określa zasady sprzyjające budowaniu relacji opartej na zaufaniu i otwartości z potencjalnymi klientami/odbiorcami usług doradczych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14" w:rsidRPr="00693D5F" w:rsidRDefault="00243E14" w:rsidP="00243E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Schemat umiejętności i kryteriów weryfikacji w ramach zestawu 2. </w:t>
      </w:r>
    </w:p>
    <w:p w:rsidR="00243E14" w:rsidRPr="00C64709" w:rsidRDefault="00243E14" w:rsidP="00243E14">
      <w:pPr>
        <w:rPr>
          <w:rFonts w:asciiTheme="minorHAnsi" w:hAnsiTheme="minorHAnsi"/>
        </w:rPr>
      </w:pPr>
    </w:p>
    <w:p w:rsidR="00D1469E" w:rsidRDefault="003E48B5"/>
    <w:sectPr w:rsidR="00D1469E" w:rsidSect="00F17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11" w:rsidRDefault="00027E11" w:rsidP="00877CB1">
      <w:pPr>
        <w:spacing w:line="240" w:lineRule="auto"/>
      </w:pPr>
      <w:r>
        <w:separator/>
      </w:r>
    </w:p>
  </w:endnote>
  <w:endnote w:type="continuationSeparator" w:id="0">
    <w:p w:rsidR="00027E11" w:rsidRDefault="00027E11" w:rsidP="0087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</w:rPr>
      <w:drawing>
        <wp:inline distT="0" distB="0" distL="0" distR="0" wp14:anchorId="0DA59014" wp14:editId="23951AA5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11" w:rsidRDefault="00027E11" w:rsidP="00877CB1">
      <w:pPr>
        <w:spacing w:line="240" w:lineRule="auto"/>
      </w:pPr>
      <w:r>
        <w:separator/>
      </w:r>
    </w:p>
  </w:footnote>
  <w:footnote w:type="continuationSeparator" w:id="0">
    <w:p w:rsidR="00027E11" w:rsidRDefault="00027E11" w:rsidP="00877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E1117" wp14:editId="0A32955F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0" w:rsidRDefault="00F74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7A3"/>
    <w:multiLevelType w:val="hybridMultilevel"/>
    <w:tmpl w:val="5A46BAE4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4123"/>
    <w:multiLevelType w:val="hybridMultilevel"/>
    <w:tmpl w:val="EC2AAC38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2371"/>
    <w:multiLevelType w:val="hybridMultilevel"/>
    <w:tmpl w:val="ACC6B546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9A9"/>
    <w:multiLevelType w:val="hybridMultilevel"/>
    <w:tmpl w:val="373E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33AF5"/>
    <w:multiLevelType w:val="hybridMultilevel"/>
    <w:tmpl w:val="233AE392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7E11"/>
    <w:rsid w:val="00243E14"/>
    <w:rsid w:val="00246DC7"/>
    <w:rsid w:val="00273028"/>
    <w:rsid w:val="003A41AB"/>
    <w:rsid w:val="003E48B5"/>
    <w:rsid w:val="005B4099"/>
    <w:rsid w:val="0071569D"/>
    <w:rsid w:val="00877CB1"/>
    <w:rsid w:val="00A56A8A"/>
    <w:rsid w:val="00D909AF"/>
    <w:rsid w:val="00DD4095"/>
    <w:rsid w:val="00F17FF0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3E1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3E1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7974-FEFE-45E6-8F81-30272CFB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Izabela Pasztaleniec</cp:lastModifiedBy>
  <cp:revision>3</cp:revision>
  <dcterms:created xsi:type="dcterms:W3CDTF">2018-05-30T09:31:00Z</dcterms:created>
  <dcterms:modified xsi:type="dcterms:W3CDTF">2018-05-30T12:57:00Z</dcterms:modified>
</cp:coreProperties>
</file>