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6" w:rsidRPr="00C93D50" w:rsidRDefault="00E23C56" w:rsidP="00EA5566">
      <w:pPr>
        <w:pStyle w:val="Nagwek1"/>
        <w:spacing w:before="240" w:after="120"/>
        <w:rPr>
          <w:rFonts w:asciiTheme="minorHAnsi" w:hAnsiTheme="minorHAnsi" w:cs="Times New Roman"/>
          <w:color w:val="auto"/>
          <w:szCs w:val="24"/>
          <w:lang w:eastAsia="pl-PL"/>
        </w:rPr>
      </w:pPr>
      <w:r w:rsidRPr="00C93D50">
        <w:rPr>
          <w:rFonts w:asciiTheme="minorHAnsi" w:hAnsiTheme="minorHAnsi" w:cs="Times New Roman"/>
          <w:color w:val="auto"/>
          <w:szCs w:val="24"/>
          <w:lang w:eastAsia="pl-PL"/>
        </w:rPr>
        <w:t>Zapytanie ofertowe</w:t>
      </w:r>
      <w:r w:rsidR="00EA5566" w:rsidRPr="00C93D50">
        <w:rPr>
          <w:rFonts w:asciiTheme="minorHAnsi" w:hAnsiTheme="minorHAnsi" w:cs="Times New Roman"/>
          <w:color w:val="auto"/>
          <w:szCs w:val="24"/>
          <w:lang w:eastAsia="pl-PL"/>
        </w:rPr>
        <w:t xml:space="preserve"> </w:t>
      </w:r>
      <w:r w:rsidRPr="00C93D50">
        <w:rPr>
          <w:rFonts w:asciiTheme="minorHAnsi" w:hAnsiTheme="minorHAnsi" w:cs="Times New Roman"/>
          <w:color w:val="auto"/>
          <w:szCs w:val="24"/>
          <w:lang w:eastAsia="pl-PL"/>
        </w:rPr>
        <w:t>– zakup materiałów pro</w:t>
      </w:r>
      <w:bookmarkStart w:id="0" w:name="_GoBack"/>
      <w:bookmarkEnd w:id="0"/>
      <w:r w:rsidRPr="00C93D50">
        <w:rPr>
          <w:rFonts w:asciiTheme="minorHAnsi" w:hAnsiTheme="minorHAnsi" w:cs="Times New Roman"/>
          <w:color w:val="auto"/>
          <w:szCs w:val="24"/>
          <w:lang w:eastAsia="pl-PL"/>
        </w:rPr>
        <w:t>mocyjnych</w:t>
      </w:r>
      <w:r w:rsidR="00BC4A1D" w:rsidRPr="00C93D50">
        <w:rPr>
          <w:rFonts w:asciiTheme="minorHAnsi" w:hAnsiTheme="minorHAnsi" w:cs="Times New Roman"/>
          <w:color w:val="auto"/>
          <w:szCs w:val="24"/>
          <w:lang w:eastAsia="pl-PL"/>
        </w:rPr>
        <w:t xml:space="preserve"> </w:t>
      </w:r>
      <w:r w:rsidRPr="00C93D50">
        <w:rPr>
          <w:rFonts w:asciiTheme="minorHAnsi" w:hAnsiTheme="minorHAnsi" w:cs="Times New Roman"/>
          <w:color w:val="auto"/>
          <w:szCs w:val="24"/>
          <w:lang w:eastAsia="pl-PL"/>
        </w:rPr>
        <w:t>wraz z dostawą</w:t>
      </w:r>
    </w:p>
    <w:p w:rsidR="002C722A" w:rsidRPr="00EA5566" w:rsidRDefault="003A7D46" w:rsidP="00EA5566">
      <w:pPr>
        <w:tabs>
          <w:tab w:val="left" w:pos="9214"/>
        </w:tabs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Ośrodek Rozwoju Edukacji</w:t>
      </w:r>
      <w:r w:rsidR="00A8791F" w:rsidRPr="00EA5566">
        <w:rPr>
          <w:rFonts w:cs="Times New Roman"/>
          <w:sz w:val="24"/>
          <w:szCs w:val="24"/>
        </w:rPr>
        <w:t xml:space="preserve"> –</w:t>
      </w:r>
      <w:r w:rsidRPr="00EA5566">
        <w:rPr>
          <w:rFonts w:cs="Times New Roman"/>
          <w:sz w:val="24"/>
          <w:szCs w:val="24"/>
        </w:rPr>
        <w:t xml:space="preserve"> beneficjent projektu </w:t>
      </w:r>
      <w:r w:rsidR="00775EB7" w:rsidRPr="00EA5566">
        <w:rPr>
          <w:rFonts w:cs="Times New Roman"/>
          <w:sz w:val="24"/>
          <w:szCs w:val="24"/>
        </w:rPr>
        <w:t>„</w:t>
      </w:r>
      <w:r w:rsidRPr="00EA5566">
        <w:rPr>
          <w:rFonts w:cs="Times New Roman"/>
          <w:sz w:val="24"/>
          <w:szCs w:val="24"/>
        </w:rPr>
        <w:t>Wspieranie tworzenia szkół ćwiczeń”</w:t>
      </w:r>
      <w:r w:rsidR="00281EC7" w:rsidRPr="00EA5566">
        <w:rPr>
          <w:rFonts w:cs="Times New Roman"/>
          <w:sz w:val="24"/>
          <w:szCs w:val="24"/>
        </w:rPr>
        <w:t>,</w:t>
      </w:r>
      <w:r w:rsidRPr="00EA5566">
        <w:rPr>
          <w:rFonts w:cs="Times New Roman"/>
          <w:sz w:val="24"/>
          <w:szCs w:val="24"/>
        </w:rPr>
        <w:t xml:space="preserve"> współfinansowanego z Europejskiego Funduszu Społecznego, realizowanego w ramach </w:t>
      </w:r>
      <w:r w:rsidR="00ED2902" w:rsidRPr="00EA5566">
        <w:rPr>
          <w:rFonts w:cs="Times New Roman"/>
          <w:sz w:val="24"/>
          <w:szCs w:val="24"/>
        </w:rPr>
        <w:br/>
      </w:r>
      <w:r w:rsidRPr="00EA5566">
        <w:rPr>
          <w:rFonts w:cs="Times New Roman"/>
          <w:sz w:val="24"/>
          <w:szCs w:val="24"/>
        </w:rPr>
        <w:t>II Osi Priorytetowej: Efektywne polityki publiczne dla rynku pracy, gospodar</w:t>
      </w:r>
      <w:r w:rsidR="00E60EC7" w:rsidRPr="00EA5566">
        <w:rPr>
          <w:rFonts w:cs="Times New Roman"/>
          <w:sz w:val="24"/>
          <w:szCs w:val="24"/>
        </w:rPr>
        <w:t xml:space="preserve">ki i edukacji, Działania 2.10 </w:t>
      </w:r>
      <w:r w:rsidRPr="00EA5566">
        <w:rPr>
          <w:rFonts w:cs="Times New Roman"/>
          <w:sz w:val="24"/>
          <w:szCs w:val="24"/>
        </w:rPr>
        <w:t>Programu Operacyjnego Wiedza Ed</w:t>
      </w:r>
      <w:r w:rsidR="00A8791F" w:rsidRPr="00EA5566">
        <w:rPr>
          <w:rFonts w:cs="Times New Roman"/>
          <w:sz w:val="24"/>
          <w:szCs w:val="24"/>
        </w:rPr>
        <w:t>ukacja Rozwój na lata 2014–2020</w:t>
      </w:r>
      <w:r w:rsidR="00426354" w:rsidRPr="00EA5566">
        <w:rPr>
          <w:rFonts w:cs="Times New Roman"/>
          <w:sz w:val="24"/>
          <w:szCs w:val="24"/>
        </w:rPr>
        <w:br/>
      </w:r>
      <w:r w:rsidR="00A8791F" w:rsidRPr="00EA5566">
        <w:rPr>
          <w:rFonts w:cs="Times New Roman"/>
          <w:sz w:val="24"/>
          <w:szCs w:val="24"/>
        </w:rPr>
        <w:t>–</w:t>
      </w:r>
      <w:r w:rsidRPr="00EA5566">
        <w:rPr>
          <w:rFonts w:cs="Times New Roman"/>
          <w:sz w:val="24"/>
          <w:szCs w:val="24"/>
        </w:rPr>
        <w:t xml:space="preserve"> </w:t>
      </w:r>
      <w:r w:rsidR="009C46B5" w:rsidRPr="00EA5566">
        <w:rPr>
          <w:rFonts w:cs="Times New Roman"/>
          <w:sz w:val="24"/>
          <w:szCs w:val="24"/>
        </w:rPr>
        <w:t>poszukuje wykonawcy</w:t>
      </w:r>
      <w:r w:rsidR="0037471D" w:rsidRPr="00EA5566">
        <w:rPr>
          <w:rFonts w:cs="Times New Roman"/>
          <w:sz w:val="24"/>
          <w:szCs w:val="24"/>
        </w:rPr>
        <w:t xml:space="preserve"> </w:t>
      </w:r>
      <w:r w:rsidR="00265A20" w:rsidRPr="00EA5566">
        <w:rPr>
          <w:rFonts w:cs="Times New Roman"/>
          <w:sz w:val="24"/>
          <w:szCs w:val="24"/>
        </w:rPr>
        <w:t>materiałów promocyjnych wraz z dostawą</w:t>
      </w:r>
      <w:r w:rsidR="00CD081B" w:rsidRPr="00EA5566">
        <w:rPr>
          <w:rFonts w:cs="Times New Roman"/>
          <w:sz w:val="24"/>
          <w:szCs w:val="24"/>
        </w:rPr>
        <w:t>.</w:t>
      </w:r>
    </w:p>
    <w:p w:rsidR="00E4272E" w:rsidRPr="00EA5566" w:rsidRDefault="00E4272E" w:rsidP="00EA5566">
      <w:pPr>
        <w:pStyle w:val="Nagwek2"/>
        <w:spacing w:after="120"/>
        <w:rPr>
          <w:rFonts w:asciiTheme="minorHAnsi" w:hAnsiTheme="minorHAnsi" w:cs="Times New Roman"/>
        </w:rPr>
      </w:pPr>
      <w:r w:rsidRPr="00EA5566">
        <w:rPr>
          <w:rFonts w:asciiTheme="minorHAnsi" w:hAnsiTheme="minorHAnsi" w:cs="Times New Roman"/>
        </w:rPr>
        <w:t>Przedmiot zamówienia</w:t>
      </w:r>
    </w:p>
    <w:p w:rsidR="00E4272E" w:rsidRPr="00EA5566" w:rsidRDefault="00E4272E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Przedmiotem zamówienia jest wykonanie materiałów promocyjnych wraz z dostawą zgodnie</w:t>
      </w:r>
      <w:r w:rsidRPr="00EA5566">
        <w:rPr>
          <w:rFonts w:cs="Times New Roman"/>
          <w:sz w:val="24"/>
          <w:szCs w:val="24"/>
        </w:rPr>
        <w:br/>
        <w:t>z</w:t>
      </w:r>
      <w:r w:rsidR="00575703">
        <w:rPr>
          <w:rFonts w:cs="Times New Roman"/>
          <w:sz w:val="24"/>
          <w:szCs w:val="24"/>
        </w:rPr>
        <w:t>e</w:t>
      </w:r>
      <w:r w:rsidR="00FB48FC" w:rsidRPr="00EA5566">
        <w:rPr>
          <w:rFonts w:cs="Times New Roman"/>
          <w:sz w:val="24"/>
          <w:szCs w:val="24"/>
        </w:rPr>
        <w:t xml:space="preserve"> </w:t>
      </w:r>
      <w:r w:rsidR="00FB48FC" w:rsidRPr="00EA5566">
        <w:rPr>
          <w:rFonts w:cs="Tahoma"/>
          <w:sz w:val="24"/>
          <w:szCs w:val="24"/>
        </w:rPr>
        <w:t xml:space="preserve">Szczegółowym opisem przedmiotu zamówienia stanowiącym </w:t>
      </w:r>
      <w:r w:rsidR="00FB48FC" w:rsidRPr="00EA5566">
        <w:rPr>
          <w:rFonts w:cs="Times New Roman"/>
          <w:sz w:val="24"/>
          <w:szCs w:val="24"/>
        </w:rPr>
        <w:t>z</w:t>
      </w:r>
      <w:r w:rsidRPr="00EA5566">
        <w:rPr>
          <w:rFonts w:cs="Times New Roman"/>
          <w:sz w:val="24"/>
          <w:szCs w:val="24"/>
        </w:rPr>
        <w:t>ałącznik</w:t>
      </w:r>
      <w:r w:rsidR="00FB48FC" w:rsidRPr="00EA5566">
        <w:rPr>
          <w:rFonts w:cs="Times New Roman"/>
          <w:sz w:val="24"/>
          <w:szCs w:val="24"/>
        </w:rPr>
        <w:t xml:space="preserve"> </w:t>
      </w:r>
      <w:r w:rsidRPr="00EA5566">
        <w:rPr>
          <w:rFonts w:cs="Times New Roman"/>
          <w:sz w:val="24"/>
          <w:szCs w:val="24"/>
        </w:rPr>
        <w:t xml:space="preserve">nr </w:t>
      </w:r>
      <w:r w:rsidR="00575703">
        <w:rPr>
          <w:rFonts w:cs="Times New Roman"/>
          <w:sz w:val="24"/>
          <w:szCs w:val="24"/>
        </w:rPr>
        <w:t>1</w:t>
      </w:r>
      <w:r w:rsidRPr="00EA5566">
        <w:rPr>
          <w:rFonts w:cs="Times New Roman"/>
          <w:sz w:val="24"/>
          <w:szCs w:val="24"/>
        </w:rPr>
        <w:t>.</w:t>
      </w:r>
    </w:p>
    <w:p w:rsidR="00157F2A" w:rsidRPr="00EA5566" w:rsidRDefault="00157F2A" w:rsidP="00EA5566">
      <w:pPr>
        <w:pStyle w:val="Nagwek2"/>
        <w:spacing w:after="120"/>
        <w:rPr>
          <w:rFonts w:asciiTheme="minorHAnsi" w:hAnsiTheme="minorHAnsi" w:cs="Times New Roman"/>
        </w:rPr>
      </w:pPr>
      <w:r w:rsidRPr="00EA5566">
        <w:rPr>
          <w:rFonts w:asciiTheme="minorHAnsi" w:hAnsiTheme="minorHAnsi" w:cs="Times New Roman"/>
        </w:rPr>
        <w:t>Dodatkowe warunki</w:t>
      </w:r>
    </w:p>
    <w:p w:rsidR="00CE4FDA" w:rsidRPr="00EA5566" w:rsidRDefault="00CE4FDA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Wykonawca przekaże Zamawiającemu w formie elektronicznej makiety/wykrojniki niezbędne do przygotowania projektów nadruków materiałów promocyjnych.</w:t>
      </w:r>
    </w:p>
    <w:p w:rsidR="00792769" w:rsidRPr="00EA5566" w:rsidRDefault="00792769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 xml:space="preserve">Przygotowane przez Zamawiającego </w:t>
      </w:r>
      <w:r w:rsidR="00CE4FDA" w:rsidRPr="00EA5566">
        <w:rPr>
          <w:rFonts w:cs="Times New Roman"/>
          <w:sz w:val="24"/>
          <w:szCs w:val="24"/>
        </w:rPr>
        <w:t>projekty</w:t>
      </w:r>
      <w:r w:rsidRPr="00EA5566">
        <w:rPr>
          <w:rFonts w:cs="Times New Roman"/>
          <w:sz w:val="24"/>
          <w:szCs w:val="24"/>
        </w:rPr>
        <w:t xml:space="preserve"> zostaną przekazane Wykonawcy drogą elektroniczną, na wskazany przez Wykonawcę adres e-mail w dniu podpisania umowy</w:t>
      </w:r>
      <w:r w:rsidR="0030276A" w:rsidRPr="00EA5566">
        <w:rPr>
          <w:rFonts w:cs="Times New Roman"/>
          <w:sz w:val="24"/>
          <w:szCs w:val="24"/>
        </w:rPr>
        <w:t>.</w:t>
      </w:r>
      <w:r w:rsidR="00CE4FDA" w:rsidRPr="00EA5566">
        <w:rPr>
          <w:rFonts w:cs="Times New Roman"/>
          <w:sz w:val="24"/>
          <w:szCs w:val="24"/>
        </w:rPr>
        <w:br/>
      </w:r>
      <w:r w:rsidRPr="00EA5566">
        <w:rPr>
          <w:rFonts w:cs="Times New Roman"/>
          <w:sz w:val="24"/>
          <w:szCs w:val="24"/>
        </w:rPr>
        <w:t xml:space="preserve">Po otrzymaniu przez Wykonawcę </w:t>
      </w:r>
      <w:r w:rsidR="00CE4FDA" w:rsidRPr="00EA5566">
        <w:rPr>
          <w:rFonts w:cs="Times New Roman"/>
          <w:sz w:val="24"/>
          <w:szCs w:val="24"/>
        </w:rPr>
        <w:t xml:space="preserve">projektów, </w:t>
      </w:r>
      <w:r w:rsidRPr="00EA5566">
        <w:rPr>
          <w:rFonts w:cs="Times New Roman"/>
          <w:sz w:val="24"/>
          <w:szCs w:val="24"/>
        </w:rPr>
        <w:t>Wykonawca przedstawi Zamawiającemu</w:t>
      </w:r>
      <w:r w:rsidR="00CE4FDA" w:rsidRPr="00EA5566">
        <w:rPr>
          <w:rFonts w:cs="Times New Roman"/>
          <w:sz w:val="24"/>
          <w:szCs w:val="24"/>
        </w:rPr>
        <w:br/>
      </w:r>
      <w:r w:rsidRPr="00EA5566">
        <w:rPr>
          <w:rFonts w:cs="Times New Roman"/>
          <w:sz w:val="24"/>
          <w:szCs w:val="24"/>
        </w:rPr>
        <w:t>w dniu podpisaniu umowy ramowy harmonogram realizacji zamówienia, obejmujący termin dostarczenia próbnych wzorów, druku materiałów i przewidywan</w:t>
      </w:r>
      <w:r w:rsidR="00EA5566">
        <w:rPr>
          <w:rFonts w:cs="Times New Roman"/>
          <w:sz w:val="24"/>
          <w:szCs w:val="24"/>
        </w:rPr>
        <w:t>y</w:t>
      </w:r>
      <w:r w:rsidRPr="00EA5566">
        <w:rPr>
          <w:rFonts w:cs="Times New Roman"/>
          <w:sz w:val="24"/>
          <w:szCs w:val="24"/>
        </w:rPr>
        <w:t xml:space="preserve"> termin dostawy.</w:t>
      </w:r>
    </w:p>
    <w:p w:rsidR="00792769" w:rsidRPr="00EA5566" w:rsidRDefault="00792769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Wykonawca zobowiązuje się dostarczyć Zamawiającemu do akceptacji próbne wzory zamawianych produktów wraz z nadrukami zgodnymi z przesłanymi wzorami w terminie wskazanym w harmonogramie.</w:t>
      </w:r>
      <w:r w:rsidR="00EA5566">
        <w:rPr>
          <w:rFonts w:cs="Times New Roman"/>
          <w:sz w:val="24"/>
          <w:szCs w:val="24"/>
        </w:rPr>
        <w:t xml:space="preserve"> </w:t>
      </w:r>
      <w:r w:rsidRPr="00EA5566">
        <w:rPr>
          <w:rFonts w:cs="Times New Roman"/>
          <w:sz w:val="24"/>
          <w:szCs w:val="24"/>
        </w:rPr>
        <w:t xml:space="preserve">Zamawiający zaakceptuje wzory materiałów lub zgłosi uwagi drogą elektroniczną na wskazany przez Wykonawcę adres e-mail w dniu </w:t>
      </w:r>
      <w:r w:rsidR="0030276A" w:rsidRPr="00EA5566">
        <w:rPr>
          <w:rFonts w:cs="Times New Roman"/>
          <w:sz w:val="24"/>
          <w:szCs w:val="24"/>
        </w:rPr>
        <w:t xml:space="preserve">otrzymania przez Zamawiającego </w:t>
      </w:r>
      <w:r w:rsidRPr="00EA5566">
        <w:rPr>
          <w:rFonts w:cs="Times New Roman"/>
          <w:sz w:val="24"/>
          <w:szCs w:val="24"/>
        </w:rPr>
        <w:t>próbnych wzorów</w:t>
      </w:r>
      <w:r w:rsidR="00EA5566">
        <w:rPr>
          <w:rFonts w:cs="Times New Roman"/>
          <w:sz w:val="24"/>
          <w:szCs w:val="24"/>
        </w:rPr>
        <w:t xml:space="preserve">. </w:t>
      </w:r>
      <w:r w:rsidRPr="00EA5566">
        <w:rPr>
          <w:rFonts w:cs="Times New Roman"/>
          <w:sz w:val="24"/>
          <w:szCs w:val="24"/>
        </w:rPr>
        <w:t xml:space="preserve">Wykonawca będzie zobowiązany </w:t>
      </w:r>
      <w:r w:rsidR="00EA5566">
        <w:rPr>
          <w:rFonts w:cs="Times New Roman"/>
          <w:sz w:val="24"/>
          <w:szCs w:val="24"/>
        </w:rPr>
        <w:t xml:space="preserve">je </w:t>
      </w:r>
      <w:r w:rsidRPr="00EA5566">
        <w:rPr>
          <w:rFonts w:cs="Times New Roman"/>
          <w:sz w:val="24"/>
          <w:szCs w:val="24"/>
        </w:rPr>
        <w:t>uwzględnić</w:t>
      </w:r>
      <w:r w:rsidR="0030276A" w:rsidRPr="00EA5566">
        <w:rPr>
          <w:rFonts w:cs="Times New Roman"/>
          <w:sz w:val="24"/>
          <w:szCs w:val="24"/>
        </w:rPr>
        <w:br/>
      </w:r>
      <w:r w:rsidRPr="00EA5566">
        <w:rPr>
          <w:rFonts w:cs="Times New Roman"/>
          <w:sz w:val="24"/>
          <w:szCs w:val="24"/>
        </w:rPr>
        <w:t xml:space="preserve">i przedstawić w terminie 1 dnia roboczego poprawione projekty materiałów do ponownej akceptacji. </w:t>
      </w:r>
    </w:p>
    <w:p w:rsidR="00157F2A" w:rsidRPr="00EA5566" w:rsidRDefault="00157F2A" w:rsidP="00EA5566">
      <w:pPr>
        <w:pStyle w:val="Nagwek2"/>
        <w:spacing w:after="120"/>
        <w:rPr>
          <w:rFonts w:asciiTheme="minorHAnsi" w:hAnsiTheme="minorHAnsi" w:cs="Times New Roman"/>
        </w:rPr>
      </w:pPr>
      <w:r w:rsidRPr="00EA5566">
        <w:rPr>
          <w:rFonts w:asciiTheme="minorHAnsi" w:hAnsiTheme="minorHAnsi" w:cs="Times New Roman"/>
        </w:rPr>
        <w:t>Osoba do kontaktu</w:t>
      </w:r>
    </w:p>
    <w:p w:rsidR="00BD1F68" w:rsidRPr="00EA5566" w:rsidRDefault="00BD1F68" w:rsidP="00EA5566">
      <w:pPr>
        <w:spacing w:after="120"/>
        <w:rPr>
          <w:rFonts w:cs="Times New Roman"/>
          <w:sz w:val="24"/>
          <w:szCs w:val="24"/>
          <w:lang w:val="en-US"/>
        </w:rPr>
      </w:pPr>
      <w:r w:rsidRPr="00EA5566">
        <w:rPr>
          <w:rFonts w:cs="Times New Roman"/>
          <w:sz w:val="24"/>
          <w:szCs w:val="24"/>
        </w:rPr>
        <w:t xml:space="preserve">Zamawiający do kontaktu wyznacza </w:t>
      </w:r>
      <w:r w:rsidR="00CE4FDA" w:rsidRPr="00EA5566">
        <w:rPr>
          <w:rFonts w:cs="Times New Roman"/>
          <w:sz w:val="24"/>
          <w:szCs w:val="24"/>
        </w:rPr>
        <w:t>Marcina Grzelaka</w:t>
      </w:r>
      <w:r w:rsidR="002D6509" w:rsidRPr="00EA5566">
        <w:rPr>
          <w:rFonts w:cs="Times New Roman"/>
          <w:sz w:val="24"/>
          <w:szCs w:val="24"/>
        </w:rPr>
        <w:t>:</w:t>
      </w:r>
      <w:r w:rsidR="002D6509" w:rsidRPr="00EA5566">
        <w:rPr>
          <w:rFonts w:cs="Times New Roman"/>
          <w:sz w:val="24"/>
          <w:szCs w:val="24"/>
        </w:rPr>
        <w:br/>
      </w:r>
      <w:r w:rsidRPr="00EA5566">
        <w:rPr>
          <w:rFonts w:cs="Times New Roman"/>
          <w:sz w:val="24"/>
          <w:szCs w:val="24"/>
        </w:rPr>
        <w:t xml:space="preserve">tel. </w:t>
      </w:r>
      <w:r w:rsidR="003669D4" w:rsidRPr="00EA5566">
        <w:rPr>
          <w:rFonts w:cs="Times New Roman"/>
          <w:sz w:val="24"/>
          <w:szCs w:val="24"/>
          <w:lang w:val="en-US"/>
        </w:rPr>
        <w:t>(</w:t>
      </w:r>
      <w:r w:rsidRPr="00EA5566">
        <w:rPr>
          <w:rFonts w:cs="Times New Roman"/>
          <w:sz w:val="24"/>
          <w:szCs w:val="24"/>
          <w:lang w:val="en-US"/>
        </w:rPr>
        <w:t>22</w:t>
      </w:r>
      <w:r w:rsidR="003669D4" w:rsidRPr="00EA5566">
        <w:rPr>
          <w:rFonts w:cs="Times New Roman"/>
          <w:sz w:val="24"/>
          <w:szCs w:val="24"/>
          <w:lang w:val="en-US"/>
        </w:rPr>
        <w:t>)</w:t>
      </w:r>
      <w:r w:rsidRPr="00EA5566">
        <w:rPr>
          <w:rFonts w:cs="Times New Roman"/>
          <w:sz w:val="24"/>
          <w:szCs w:val="24"/>
          <w:lang w:val="en-US"/>
        </w:rPr>
        <w:t xml:space="preserve"> </w:t>
      </w:r>
      <w:r w:rsidR="00CE4FDA" w:rsidRPr="00EA5566">
        <w:rPr>
          <w:sz w:val="24"/>
          <w:szCs w:val="24"/>
          <w:lang w:val="en-US"/>
        </w:rPr>
        <w:t>345 37 73</w:t>
      </w:r>
      <w:r w:rsidRPr="00EA5566">
        <w:rPr>
          <w:rFonts w:cs="Times New Roman"/>
          <w:sz w:val="24"/>
          <w:szCs w:val="24"/>
          <w:lang w:val="en-US"/>
        </w:rPr>
        <w:t>,</w:t>
      </w:r>
      <w:r w:rsidR="00197B7D" w:rsidRPr="00EA5566">
        <w:rPr>
          <w:rFonts w:cs="Times New Roman"/>
          <w:sz w:val="24"/>
          <w:szCs w:val="24"/>
          <w:lang w:val="en-US"/>
        </w:rPr>
        <w:t xml:space="preserve"> </w:t>
      </w:r>
      <w:r w:rsidRPr="00EA5566">
        <w:rPr>
          <w:rFonts w:cs="Times New Roman"/>
          <w:sz w:val="24"/>
          <w:szCs w:val="24"/>
          <w:lang w:val="en-US"/>
        </w:rPr>
        <w:t xml:space="preserve">e-mail: </w:t>
      </w:r>
      <w:hyperlink r:id="rId9" w:history="1">
        <w:r w:rsidR="000505DF" w:rsidRPr="00EA5566">
          <w:rPr>
            <w:rStyle w:val="Hipercze"/>
            <w:rFonts w:cs="Times New Roman"/>
            <w:sz w:val="24"/>
            <w:szCs w:val="24"/>
            <w:lang w:val="en-US"/>
          </w:rPr>
          <w:t>szkolacwiczen@ore.edu.pl</w:t>
        </w:r>
      </w:hyperlink>
      <w:r w:rsidR="00E8332C" w:rsidRPr="00EA5566">
        <w:rPr>
          <w:rFonts w:cs="Times New Roman"/>
          <w:sz w:val="24"/>
          <w:szCs w:val="24"/>
          <w:lang w:val="en-US"/>
        </w:rPr>
        <w:t xml:space="preserve"> </w:t>
      </w:r>
    </w:p>
    <w:p w:rsidR="00157F2A" w:rsidRPr="00EA5566" w:rsidRDefault="00157F2A" w:rsidP="00EA5566">
      <w:pPr>
        <w:pStyle w:val="Nagwek2"/>
        <w:spacing w:after="120"/>
        <w:rPr>
          <w:rFonts w:asciiTheme="minorHAnsi" w:hAnsiTheme="minorHAnsi" w:cs="Times New Roman"/>
        </w:rPr>
      </w:pPr>
      <w:r w:rsidRPr="00EA5566">
        <w:rPr>
          <w:rFonts w:asciiTheme="minorHAnsi" w:hAnsiTheme="minorHAnsi" w:cs="Times New Roman"/>
        </w:rPr>
        <w:t>Wybór Wykonawcy</w:t>
      </w:r>
    </w:p>
    <w:p w:rsidR="00EF52B6" w:rsidRPr="00EA5566" w:rsidRDefault="00157F2A" w:rsidP="00EA5566">
      <w:pPr>
        <w:spacing w:after="120"/>
        <w:rPr>
          <w:rFonts w:eastAsia="Arial Unicode MS" w:cs="Times New Roman"/>
          <w:kern w:val="2"/>
          <w:sz w:val="24"/>
          <w:szCs w:val="24"/>
          <w:lang w:eastAsia="ar-SA"/>
        </w:rPr>
      </w:pPr>
      <w:r w:rsidRPr="00EA5566">
        <w:rPr>
          <w:rFonts w:cs="Times New Roman"/>
          <w:sz w:val="24"/>
          <w:szCs w:val="24"/>
        </w:rPr>
        <w:t>Zamawiający zastrzega sobie prawo niewyłonienia Wykonawcy bez podania przyczyny.</w:t>
      </w:r>
      <w:r w:rsidR="00EF52B6" w:rsidRPr="00EA5566">
        <w:rPr>
          <w:rFonts w:cs="Times New Roman"/>
          <w:sz w:val="24"/>
          <w:szCs w:val="24"/>
        </w:rPr>
        <w:t xml:space="preserve"> </w:t>
      </w:r>
      <w:r w:rsidR="00EF52B6" w:rsidRPr="00EA5566">
        <w:rPr>
          <w:rFonts w:eastAsia="Arial Unicode MS" w:cs="Times New Roman"/>
          <w:kern w:val="2"/>
          <w:sz w:val="24"/>
          <w:szCs w:val="24"/>
          <w:lang w:eastAsia="ar-SA"/>
        </w:rPr>
        <w:t xml:space="preserve">Zamawiający nie dopuszcza składania ofert częściowych. </w:t>
      </w:r>
    </w:p>
    <w:p w:rsidR="00157F2A" w:rsidRPr="00EA5566" w:rsidRDefault="00613AEF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 xml:space="preserve">Ofertę z własnoręcznym podpisem wykonawcy należy przesłać na </w:t>
      </w:r>
      <w:r w:rsidR="003E2B7A" w:rsidRPr="00EA5566">
        <w:rPr>
          <w:rFonts w:cs="Times New Roman"/>
          <w:sz w:val="24"/>
          <w:szCs w:val="24"/>
        </w:rPr>
        <w:t xml:space="preserve">Załączniku nr </w:t>
      </w:r>
      <w:r w:rsidR="00EA5566">
        <w:rPr>
          <w:rFonts w:cs="Times New Roman"/>
          <w:sz w:val="24"/>
          <w:szCs w:val="24"/>
        </w:rPr>
        <w:t>2</w:t>
      </w:r>
      <w:r w:rsidR="00EA5566" w:rsidRPr="00EA5566">
        <w:rPr>
          <w:rFonts w:cs="Times New Roman"/>
          <w:sz w:val="24"/>
          <w:szCs w:val="24"/>
        </w:rPr>
        <w:t xml:space="preserve"> </w:t>
      </w:r>
      <w:r w:rsidR="003E2B7A" w:rsidRPr="00EA5566">
        <w:rPr>
          <w:rFonts w:cs="Times New Roman"/>
          <w:sz w:val="24"/>
          <w:szCs w:val="24"/>
        </w:rPr>
        <w:t xml:space="preserve">– Formularz ofertowy </w:t>
      </w:r>
      <w:r w:rsidRPr="00EA5566">
        <w:rPr>
          <w:rFonts w:cs="Times New Roman"/>
          <w:sz w:val="24"/>
          <w:szCs w:val="24"/>
        </w:rPr>
        <w:t xml:space="preserve">do dnia </w:t>
      </w:r>
      <w:r w:rsidRPr="00EA5566">
        <w:rPr>
          <w:rFonts w:eastAsia="Arial Unicode MS" w:cs="Times New Roman"/>
          <w:b/>
          <w:kern w:val="2"/>
          <w:sz w:val="24"/>
          <w:szCs w:val="24"/>
          <w:lang w:eastAsia="ar-SA"/>
        </w:rPr>
        <w:t>4 lipca 2018 r</w:t>
      </w:r>
      <w:r w:rsidR="00EA5566">
        <w:rPr>
          <w:rFonts w:eastAsia="Arial Unicode MS" w:cs="Times New Roman"/>
          <w:b/>
          <w:kern w:val="2"/>
          <w:sz w:val="24"/>
          <w:szCs w:val="24"/>
          <w:lang w:eastAsia="ar-SA"/>
        </w:rPr>
        <w:t>.</w:t>
      </w:r>
      <w:r w:rsidR="003E2B7A" w:rsidRPr="00EA5566">
        <w:rPr>
          <w:rFonts w:eastAsia="Arial Unicode MS" w:cs="Times New Roman"/>
          <w:b/>
          <w:kern w:val="2"/>
          <w:sz w:val="24"/>
          <w:szCs w:val="24"/>
          <w:lang w:eastAsia="ar-SA"/>
        </w:rPr>
        <w:t xml:space="preserve"> </w:t>
      </w:r>
      <w:r w:rsidRPr="00EA5566">
        <w:rPr>
          <w:rFonts w:eastAsia="Arial Unicode MS" w:cs="Times New Roman"/>
          <w:b/>
          <w:kern w:val="2"/>
          <w:sz w:val="24"/>
          <w:szCs w:val="24"/>
          <w:lang w:eastAsia="ar-SA"/>
        </w:rPr>
        <w:t>do godziny 10:00 na adres</w:t>
      </w:r>
      <w:r w:rsidR="003E2B7A" w:rsidRPr="00EA5566">
        <w:rPr>
          <w:rFonts w:eastAsia="Arial Unicode MS" w:cs="Times New Roman"/>
          <w:b/>
          <w:kern w:val="2"/>
          <w:sz w:val="24"/>
          <w:szCs w:val="24"/>
          <w:lang w:eastAsia="ar-SA"/>
        </w:rPr>
        <w:t xml:space="preserve"> </w:t>
      </w:r>
      <w:r w:rsidRPr="00EA5566">
        <w:rPr>
          <w:rFonts w:cs="Times New Roman"/>
          <w:sz w:val="24"/>
          <w:szCs w:val="24"/>
        </w:rPr>
        <w:t xml:space="preserve">e-mail: </w:t>
      </w:r>
      <w:hyperlink r:id="rId10" w:history="1">
        <w:r w:rsidRPr="00EA5566">
          <w:rPr>
            <w:rStyle w:val="Hipercze"/>
            <w:rFonts w:cs="Times New Roman"/>
            <w:sz w:val="24"/>
            <w:szCs w:val="24"/>
          </w:rPr>
          <w:t>szkolacwiczen@ore.edu.pl</w:t>
        </w:r>
      </w:hyperlink>
    </w:p>
    <w:p w:rsidR="00157F2A" w:rsidRPr="00EA5566" w:rsidRDefault="00157F2A" w:rsidP="00EA5566">
      <w:pPr>
        <w:spacing w:after="120"/>
        <w:rPr>
          <w:rFonts w:cs="Times New Roman"/>
          <w:b/>
          <w:sz w:val="24"/>
          <w:szCs w:val="24"/>
        </w:rPr>
      </w:pPr>
      <w:r w:rsidRPr="00EA5566">
        <w:rPr>
          <w:rFonts w:cs="Times New Roman"/>
          <w:b/>
          <w:sz w:val="24"/>
          <w:szCs w:val="24"/>
        </w:rPr>
        <w:t xml:space="preserve">Termin związania ofertą: </w:t>
      </w:r>
      <w:r w:rsidRPr="00EA5566">
        <w:rPr>
          <w:rFonts w:cs="Times New Roman"/>
          <w:sz w:val="24"/>
          <w:szCs w:val="24"/>
        </w:rPr>
        <w:t>30 dni</w:t>
      </w:r>
    </w:p>
    <w:p w:rsidR="00A32AA6" w:rsidRPr="00EA5566" w:rsidRDefault="00A32AA6" w:rsidP="00EA5566">
      <w:pPr>
        <w:spacing w:after="120"/>
        <w:rPr>
          <w:rStyle w:val="Pogrubienie"/>
          <w:bCs w:val="0"/>
          <w:sz w:val="24"/>
          <w:szCs w:val="24"/>
        </w:rPr>
      </w:pPr>
      <w:r w:rsidRPr="00EA5566">
        <w:rPr>
          <w:rStyle w:val="Pogrubienie"/>
          <w:sz w:val="24"/>
          <w:szCs w:val="24"/>
        </w:rPr>
        <w:lastRenderedPageBreak/>
        <w:t>Kryteria wyboru oferty</w:t>
      </w:r>
    </w:p>
    <w:p w:rsidR="00A32AA6" w:rsidRPr="00EA5566" w:rsidRDefault="00A32AA6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Przy wyborze oferty Zamawiający będzie kierował się następującymi kryteriami: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308"/>
      </w:tblGrid>
      <w:tr w:rsidR="00544F2F" w:rsidRPr="00EA5566" w:rsidTr="007D0C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b/>
                <w:sz w:val="24"/>
                <w:szCs w:val="24"/>
                <w:lang w:eastAsia="zh-CN"/>
              </w:rPr>
              <w:t>Nr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b/>
                <w:sz w:val="24"/>
                <w:szCs w:val="24"/>
                <w:lang w:eastAsia="zh-CN"/>
              </w:rPr>
              <w:t>Waga</w:t>
            </w:r>
          </w:p>
        </w:tc>
      </w:tr>
      <w:tr w:rsidR="00544F2F" w:rsidRPr="00EA5566" w:rsidTr="00C96C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Cena brutto za wykonanie przedmiotowego zamówienia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70%</w:t>
            </w:r>
          </w:p>
        </w:tc>
      </w:tr>
      <w:tr w:rsidR="00544F2F" w:rsidRPr="00EA5566" w:rsidTr="00C96C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Termin realizacji zamówienia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2F" w:rsidRPr="00EA5566" w:rsidRDefault="00544F2F" w:rsidP="00EA5566">
            <w:pPr>
              <w:suppressAutoHyphens/>
              <w:spacing w:after="120"/>
              <w:rPr>
                <w:sz w:val="24"/>
                <w:szCs w:val="24"/>
                <w:lang w:eastAsia="zh-CN"/>
              </w:rPr>
            </w:pPr>
            <w:r w:rsidRPr="00EA5566">
              <w:rPr>
                <w:sz w:val="24"/>
                <w:szCs w:val="24"/>
                <w:lang w:eastAsia="zh-CN"/>
              </w:rPr>
              <w:t>30%</w:t>
            </w:r>
          </w:p>
        </w:tc>
      </w:tr>
    </w:tbl>
    <w:p w:rsidR="00544F2F" w:rsidRPr="00C93D50" w:rsidRDefault="00544F2F" w:rsidP="00C93D50">
      <w:pPr>
        <w:pStyle w:val="Akapitzlis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sz w:val="24"/>
          <w:szCs w:val="24"/>
        </w:rPr>
      </w:pPr>
      <w:r w:rsidRPr="00EA5566">
        <w:rPr>
          <w:b/>
          <w:sz w:val="24"/>
          <w:szCs w:val="24"/>
        </w:rPr>
        <w:t xml:space="preserve">Cena – </w:t>
      </w:r>
      <w:r w:rsidR="0078214C" w:rsidRPr="00EA5566">
        <w:rPr>
          <w:b/>
          <w:sz w:val="24"/>
          <w:szCs w:val="24"/>
        </w:rPr>
        <w:t>7</w:t>
      </w:r>
      <w:r w:rsidRPr="00EA5566">
        <w:rPr>
          <w:b/>
          <w:sz w:val="24"/>
          <w:szCs w:val="24"/>
        </w:rPr>
        <w:t>0%</w:t>
      </w:r>
    </w:p>
    <w:p w:rsidR="005D7CA7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Kryterium cena (C) będzie oceniane na podstawie podanej przez wykonawcę w ofercie ceny brutto wykonania zamówienia. Ocena punktowa w ramach kryterium ceny zosta</w:t>
      </w:r>
      <w:r w:rsidR="00A344F2" w:rsidRPr="00EA5566">
        <w:rPr>
          <w:sz w:val="24"/>
          <w:szCs w:val="24"/>
        </w:rPr>
        <w:t>nie dokonana zgodnie ze wzorem:</w:t>
      </w:r>
    </w:p>
    <w:p w:rsidR="005D7CA7" w:rsidRDefault="005D7CA7">
      <w:pPr>
        <w:spacing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C6EFDF" wp14:editId="17ECE5CD">
            <wp:extent cx="1466850" cy="552450"/>
            <wp:effectExtent l="0" t="0" r="0" b="0"/>
            <wp:docPr id="1" name="Obraz 1" descr="C równa się Cn dzielone przez Cb, mnożone przez 70 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Gdzie: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C</w:t>
      </w:r>
      <w:r w:rsidR="00EA5566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– liczba punktów przyznanych badanej ofercie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proofErr w:type="spellStart"/>
      <w:r w:rsidRPr="00EA5566">
        <w:rPr>
          <w:sz w:val="24"/>
          <w:szCs w:val="24"/>
        </w:rPr>
        <w:t>Cn</w:t>
      </w:r>
      <w:proofErr w:type="spellEnd"/>
      <w:r w:rsidRPr="00EA5566">
        <w:rPr>
          <w:sz w:val="24"/>
          <w:szCs w:val="24"/>
        </w:rPr>
        <w:t xml:space="preserve"> – najniższa cena spośród badanych ofert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proofErr w:type="spellStart"/>
      <w:r w:rsidRPr="00EA5566">
        <w:rPr>
          <w:sz w:val="24"/>
          <w:szCs w:val="24"/>
        </w:rPr>
        <w:t>Cb</w:t>
      </w:r>
      <w:proofErr w:type="spellEnd"/>
      <w:r w:rsidRPr="00EA5566">
        <w:rPr>
          <w:sz w:val="24"/>
          <w:szCs w:val="24"/>
        </w:rPr>
        <w:t xml:space="preserve"> – cena oferty badanej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Obliczenia będą prowadzone z dokładnością do dwóch miejsc po przecinku.</w:t>
      </w:r>
    </w:p>
    <w:p w:rsidR="00544F2F" w:rsidRPr="00EA5566" w:rsidRDefault="00544F2F" w:rsidP="00C93D50">
      <w:pPr>
        <w:pStyle w:val="Akapitzlis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b/>
          <w:sz w:val="24"/>
          <w:szCs w:val="24"/>
        </w:rPr>
      </w:pPr>
      <w:r w:rsidRPr="00EA5566">
        <w:rPr>
          <w:b/>
          <w:sz w:val="24"/>
          <w:szCs w:val="24"/>
        </w:rPr>
        <w:t>Termin realizacji zamówienia – 30%</w:t>
      </w:r>
    </w:p>
    <w:p w:rsidR="00544F2F" w:rsidRPr="00EA5566" w:rsidRDefault="00544F2F">
      <w:pPr>
        <w:spacing w:after="120"/>
        <w:rPr>
          <w:b/>
          <w:sz w:val="24"/>
          <w:szCs w:val="24"/>
        </w:rPr>
      </w:pPr>
      <w:r w:rsidRPr="00EA5566">
        <w:rPr>
          <w:sz w:val="24"/>
          <w:szCs w:val="24"/>
        </w:rPr>
        <w:t xml:space="preserve">Kryterium termin realizacji (T) będzie oceniane na podstawie podanym przez wykonawcę </w:t>
      </w:r>
      <w:r w:rsidR="00575703">
        <w:rPr>
          <w:sz w:val="24"/>
          <w:szCs w:val="24"/>
        </w:rPr>
        <w:br/>
      </w:r>
      <w:r w:rsidRPr="00EA5566">
        <w:rPr>
          <w:sz w:val="24"/>
          <w:szCs w:val="24"/>
        </w:rPr>
        <w:t>w ofercie terminie wykonania zamówienia. Ocena punktowa w ramach kryterium termin realizacji zamówienia zostanie dokonana zgodnie ze wzorem:</w:t>
      </w:r>
    </w:p>
    <w:p w:rsidR="005D7CA7" w:rsidRDefault="005D7CA7" w:rsidP="00EA5566">
      <w:pPr>
        <w:spacing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38AE41" wp14:editId="7781EA12">
            <wp:extent cx="1438275" cy="571500"/>
            <wp:effectExtent l="0" t="0" r="9525" b="0"/>
            <wp:docPr id="4" name="Obraz 4" descr="T równa się Tn dzielone przez Tb, mnożone przez 3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Gdzie: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T</w:t>
      </w:r>
      <w:r w:rsidR="00EA5566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– liczba punktów przyznanych badanej ofercie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proofErr w:type="spellStart"/>
      <w:r w:rsidRPr="00EA5566">
        <w:rPr>
          <w:sz w:val="24"/>
          <w:szCs w:val="24"/>
        </w:rPr>
        <w:t>Tn</w:t>
      </w:r>
      <w:proofErr w:type="spellEnd"/>
      <w:r w:rsidRPr="00EA5566">
        <w:rPr>
          <w:sz w:val="24"/>
          <w:szCs w:val="24"/>
        </w:rPr>
        <w:t xml:space="preserve"> – najkrótszy termin realizacji zamówienia spośród badanych ofert</w:t>
      </w:r>
      <w:r w:rsidR="009770D5" w:rsidRPr="00EA5566">
        <w:rPr>
          <w:sz w:val="24"/>
          <w:szCs w:val="24"/>
        </w:rPr>
        <w:t xml:space="preserve"> (ilość dni)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proofErr w:type="spellStart"/>
      <w:r w:rsidRPr="00EA5566">
        <w:rPr>
          <w:sz w:val="24"/>
          <w:szCs w:val="24"/>
        </w:rPr>
        <w:t>Cb</w:t>
      </w:r>
      <w:proofErr w:type="spellEnd"/>
      <w:r w:rsidRPr="00EA5566">
        <w:rPr>
          <w:sz w:val="24"/>
          <w:szCs w:val="24"/>
        </w:rPr>
        <w:t xml:space="preserve"> – termin realizacji zamówienia oferty badanej</w:t>
      </w:r>
      <w:r w:rsidR="009770D5" w:rsidRPr="00EA5566">
        <w:rPr>
          <w:sz w:val="24"/>
          <w:szCs w:val="24"/>
        </w:rPr>
        <w:t xml:space="preserve"> (ilość dni)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Obliczenia będą prowadzone z dokładnością do dwóch miejsc po przecinku.</w:t>
      </w:r>
      <w:r w:rsidR="00787D61" w:rsidRPr="00EA5566">
        <w:rPr>
          <w:sz w:val="24"/>
          <w:szCs w:val="24"/>
        </w:rPr>
        <w:br/>
      </w:r>
      <w:r w:rsidRPr="00EA5566">
        <w:rPr>
          <w:sz w:val="24"/>
          <w:szCs w:val="24"/>
        </w:rPr>
        <w:t>Oferty przekraczając</w:t>
      </w:r>
      <w:r w:rsidR="00896A10" w:rsidRPr="00EA5566">
        <w:rPr>
          <w:sz w:val="24"/>
          <w:szCs w:val="24"/>
        </w:rPr>
        <w:t>e</w:t>
      </w:r>
      <w:r w:rsidRPr="00EA5566">
        <w:rPr>
          <w:sz w:val="24"/>
          <w:szCs w:val="24"/>
        </w:rPr>
        <w:t xml:space="preserve"> </w:t>
      </w:r>
      <w:r w:rsidR="00D8353F" w:rsidRPr="00EA5566">
        <w:rPr>
          <w:sz w:val="24"/>
          <w:szCs w:val="24"/>
        </w:rPr>
        <w:t>10</w:t>
      </w:r>
      <w:r w:rsidRPr="00EA5566">
        <w:rPr>
          <w:sz w:val="24"/>
          <w:szCs w:val="24"/>
        </w:rPr>
        <w:t xml:space="preserve"> dni</w:t>
      </w:r>
      <w:r w:rsidR="002A69B7" w:rsidRPr="00EA5566">
        <w:rPr>
          <w:sz w:val="24"/>
          <w:szCs w:val="24"/>
        </w:rPr>
        <w:t xml:space="preserve"> kalendarzowych</w:t>
      </w:r>
      <w:r w:rsidR="00127A28" w:rsidRPr="00EA5566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realizacji zamówienia będą odrzucone</w:t>
      </w:r>
      <w:r w:rsidR="009846AC" w:rsidRPr="00EA5566">
        <w:rPr>
          <w:sz w:val="24"/>
          <w:szCs w:val="24"/>
        </w:rPr>
        <w:t xml:space="preserve"> (liczone od dnia podpisania umowy)</w:t>
      </w:r>
      <w:r w:rsidRPr="00EA5566">
        <w:rPr>
          <w:sz w:val="24"/>
          <w:szCs w:val="24"/>
        </w:rPr>
        <w:t>.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lastRenderedPageBreak/>
        <w:t>Punkty z oceny kryteriów 1 – „Cena brutto za wykonanie przedmiotowego zamówienia”,</w:t>
      </w:r>
      <w:r w:rsidR="00FC7A16" w:rsidRPr="00EA5566">
        <w:rPr>
          <w:sz w:val="24"/>
          <w:szCs w:val="24"/>
        </w:rPr>
        <w:br/>
      </w:r>
      <w:r w:rsidRPr="00EA5566">
        <w:rPr>
          <w:sz w:val="24"/>
          <w:szCs w:val="24"/>
        </w:rPr>
        <w:t>oraz kryterium 2 – „Termin realizacji zamówienia” zostaną zsumowane i zadecyduje ocena łączna (suma zdobytych punktów). Oferta może uzyskać maksymalnie 100 pkt.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Za najkorzystniejszą Zamawiający uzna tą ofertę, która uzyska najwyższą liczbę punktów.</w:t>
      </w:r>
    </w:p>
    <w:p w:rsidR="00544F2F" w:rsidRPr="00EA5566" w:rsidRDefault="00544F2F" w:rsidP="00EA5566">
      <w:pPr>
        <w:spacing w:after="120"/>
        <w:rPr>
          <w:sz w:val="24"/>
          <w:szCs w:val="24"/>
        </w:rPr>
      </w:pPr>
      <w:r w:rsidRPr="00EA5566">
        <w:rPr>
          <w:sz w:val="24"/>
          <w:szCs w:val="24"/>
        </w:rPr>
        <w:t>Jeżeli nie można wybrać najkorzystniejszej oferty z uwagi na to, że dwie lub więcej ofert przedstawia taki sam bilans ceny lub kosztu i innych kryteriów oceny ofert,</w:t>
      </w:r>
      <w:r w:rsidR="00575703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Zamawiający spośród tych ofert wybiera ofertę z najniższą ceną lub najniższym kosztem,</w:t>
      </w:r>
      <w:r w:rsidR="00575703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a jeżeli zostały złożone oferty o takiej samej cenie lub koszcie, Zamawiający wzywa Wykonawców, którzy złożyli te oferty, do złożenia w terminie określonym</w:t>
      </w:r>
      <w:r w:rsidR="00575703">
        <w:rPr>
          <w:sz w:val="24"/>
          <w:szCs w:val="24"/>
        </w:rPr>
        <w:t xml:space="preserve"> </w:t>
      </w:r>
      <w:r w:rsidRPr="00EA5566">
        <w:rPr>
          <w:sz w:val="24"/>
          <w:szCs w:val="24"/>
        </w:rPr>
        <w:t>przez Zamawiającego ofert dodatkowych.</w:t>
      </w:r>
    </w:p>
    <w:p w:rsidR="00157F2A" w:rsidRPr="00EA5566" w:rsidRDefault="00157F2A" w:rsidP="00EA5566">
      <w:pPr>
        <w:spacing w:after="120"/>
        <w:rPr>
          <w:rStyle w:val="Pogrubienie"/>
          <w:bCs w:val="0"/>
          <w:sz w:val="24"/>
          <w:szCs w:val="24"/>
        </w:rPr>
      </w:pPr>
      <w:r w:rsidRPr="00EA5566">
        <w:rPr>
          <w:rStyle w:val="Pogrubienie"/>
          <w:sz w:val="24"/>
          <w:szCs w:val="24"/>
        </w:rPr>
        <w:t xml:space="preserve">Termin </w:t>
      </w:r>
      <w:r w:rsidR="00F914D3" w:rsidRPr="00EA5566">
        <w:rPr>
          <w:rStyle w:val="Pogrubienie"/>
          <w:sz w:val="24"/>
          <w:szCs w:val="24"/>
        </w:rPr>
        <w:t>realizacji</w:t>
      </w:r>
      <w:r w:rsidRPr="00EA5566">
        <w:rPr>
          <w:rStyle w:val="Pogrubienie"/>
          <w:sz w:val="24"/>
          <w:szCs w:val="24"/>
        </w:rPr>
        <w:t xml:space="preserve"> zamówienia</w:t>
      </w:r>
    </w:p>
    <w:p w:rsidR="00157F2A" w:rsidRPr="00EA5566" w:rsidRDefault="00157F2A" w:rsidP="00EA5566">
      <w:pPr>
        <w:spacing w:after="120"/>
        <w:rPr>
          <w:rFonts w:cs="Times New Roman"/>
          <w:b/>
          <w:sz w:val="24"/>
          <w:szCs w:val="24"/>
        </w:rPr>
      </w:pPr>
      <w:r w:rsidRPr="00EA5566">
        <w:rPr>
          <w:rFonts w:cs="Times New Roman"/>
          <w:sz w:val="24"/>
          <w:szCs w:val="24"/>
        </w:rPr>
        <w:t>Wykonawca dostarczy przedmiot umowy do siedziby Zamawiającego, tj. Ośrodka Rozwoju Edukacji, Aleje Ujazdowskie 28, 00-478 Warszawa, transportem Wykonawcy na jego koszt</w:t>
      </w:r>
      <w:r w:rsidRPr="00EA5566">
        <w:rPr>
          <w:rFonts w:cs="Times New Roman"/>
          <w:sz w:val="24"/>
          <w:szCs w:val="24"/>
        </w:rPr>
        <w:br/>
        <w:t xml:space="preserve">i ryzyko w nieprzekraczalnym terminie </w:t>
      </w:r>
      <w:r w:rsidR="003876F1" w:rsidRPr="00EA5566">
        <w:rPr>
          <w:rFonts w:cs="Times New Roman"/>
          <w:b/>
          <w:sz w:val="24"/>
          <w:szCs w:val="24"/>
        </w:rPr>
        <w:t>maksymalnie 10</w:t>
      </w:r>
      <w:r w:rsidR="002A69B7" w:rsidRPr="00EA5566">
        <w:rPr>
          <w:rFonts w:cs="Times New Roman"/>
          <w:b/>
          <w:sz w:val="24"/>
          <w:szCs w:val="24"/>
        </w:rPr>
        <w:t xml:space="preserve"> </w:t>
      </w:r>
      <w:r w:rsidR="003876F1" w:rsidRPr="00EA5566">
        <w:rPr>
          <w:rFonts w:cs="Times New Roman"/>
          <w:b/>
          <w:sz w:val="24"/>
          <w:szCs w:val="24"/>
        </w:rPr>
        <w:t>dni</w:t>
      </w:r>
      <w:r w:rsidR="002A69B7" w:rsidRPr="00EA5566">
        <w:rPr>
          <w:rFonts w:cs="Times New Roman"/>
          <w:b/>
          <w:sz w:val="24"/>
          <w:szCs w:val="24"/>
        </w:rPr>
        <w:t xml:space="preserve"> kalendarzowych </w:t>
      </w:r>
      <w:r w:rsidR="00CE4FDA" w:rsidRPr="00EA5566">
        <w:rPr>
          <w:rFonts w:cs="Times New Roman"/>
          <w:b/>
          <w:sz w:val="24"/>
          <w:szCs w:val="24"/>
        </w:rPr>
        <w:t>liczonych</w:t>
      </w:r>
      <w:r w:rsidR="00127A28" w:rsidRPr="00EA5566">
        <w:rPr>
          <w:rFonts w:cs="Times New Roman"/>
          <w:b/>
          <w:sz w:val="24"/>
          <w:szCs w:val="24"/>
        </w:rPr>
        <w:br/>
      </w:r>
      <w:r w:rsidR="003876F1" w:rsidRPr="00EA5566">
        <w:rPr>
          <w:rFonts w:cs="Times New Roman"/>
          <w:b/>
          <w:sz w:val="24"/>
          <w:szCs w:val="24"/>
        </w:rPr>
        <w:t>od podpisania umow</w:t>
      </w:r>
      <w:r w:rsidR="00CE4FDA" w:rsidRPr="00EA5566">
        <w:rPr>
          <w:rFonts w:cs="Times New Roman"/>
          <w:b/>
          <w:sz w:val="24"/>
          <w:szCs w:val="24"/>
        </w:rPr>
        <w:t>y</w:t>
      </w:r>
      <w:r w:rsidRPr="00EA5566">
        <w:rPr>
          <w:rFonts w:cs="Times New Roman"/>
          <w:b/>
          <w:sz w:val="24"/>
          <w:szCs w:val="24"/>
        </w:rPr>
        <w:t xml:space="preserve"> do godz. 1</w:t>
      </w:r>
      <w:r w:rsidR="003876F1" w:rsidRPr="00EA5566">
        <w:rPr>
          <w:rFonts w:cs="Times New Roman"/>
          <w:b/>
          <w:sz w:val="24"/>
          <w:szCs w:val="24"/>
        </w:rPr>
        <w:t>5</w:t>
      </w:r>
      <w:r w:rsidRPr="00EA5566">
        <w:rPr>
          <w:rFonts w:cs="Times New Roman"/>
          <w:b/>
          <w:sz w:val="24"/>
          <w:szCs w:val="24"/>
        </w:rPr>
        <w:t>:00.</w:t>
      </w:r>
    </w:p>
    <w:p w:rsidR="00157F2A" w:rsidRPr="00EA5566" w:rsidRDefault="00157F2A" w:rsidP="00EA5566">
      <w:pPr>
        <w:spacing w:after="120"/>
        <w:rPr>
          <w:rFonts w:eastAsia="Arial Unicode MS" w:cs="Times New Roman"/>
          <w:kern w:val="2"/>
          <w:sz w:val="24"/>
          <w:szCs w:val="24"/>
          <w:lang w:eastAsia="ar-SA"/>
        </w:rPr>
      </w:pPr>
      <w:r w:rsidRPr="00EA5566">
        <w:rPr>
          <w:rFonts w:eastAsia="Arial Unicode MS" w:cs="Times New Roman"/>
          <w:kern w:val="2"/>
          <w:sz w:val="24"/>
          <w:szCs w:val="24"/>
          <w:lang w:eastAsia="ar-SA"/>
        </w:rPr>
        <w:t xml:space="preserve">Wykonawca powiadomi Zamawiającego o planowanym terminie dostawy z wyprzedzeniem </w:t>
      </w:r>
      <w:r w:rsidRPr="00EA5566">
        <w:rPr>
          <w:rFonts w:eastAsia="Arial Unicode MS" w:cs="Times New Roman"/>
          <w:kern w:val="2"/>
          <w:sz w:val="24"/>
          <w:szCs w:val="24"/>
          <w:lang w:eastAsia="ar-SA"/>
        </w:rPr>
        <w:br/>
        <w:t>2 dni roboczych.</w:t>
      </w:r>
    </w:p>
    <w:p w:rsidR="00157F2A" w:rsidRPr="00EA5566" w:rsidRDefault="00157F2A" w:rsidP="00EA5566">
      <w:pPr>
        <w:pStyle w:val="Nagwek2"/>
        <w:spacing w:after="120"/>
        <w:rPr>
          <w:rFonts w:asciiTheme="minorHAnsi" w:eastAsia="Arial Unicode MS" w:hAnsiTheme="minorHAnsi" w:cs="Times New Roman"/>
          <w:kern w:val="2"/>
          <w:lang w:eastAsia="ar-SA"/>
        </w:rPr>
      </w:pPr>
      <w:r w:rsidRPr="00EA5566">
        <w:rPr>
          <w:rFonts w:asciiTheme="minorHAnsi" w:hAnsiTheme="minorHAnsi" w:cs="Times New Roman"/>
        </w:rPr>
        <w:t>Okres gwarancji</w:t>
      </w:r>
    </w:p>
    <w:p w:rsidR="00157F2A" w:rsidRPr="00EA5566" w:rsidRDefault="00157F2A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Wykonawca udzieli 6 miesięcznej gwarancji na przedmiot zamówienia.</w:t>
      </w:r>
    </w:p>
    <w:p w:rsidR="00157F2A" w:rsidRPr="00EA5566" w:rsidRDefault="00157F2A" w:rsidP="00EA5566">
      <w:pPr>
        <w:pStyle w:val="Nagwek2"/>
        <w:spacing w:after="120"/>
        <w:rPr>
          <w:rFonts w:asciiTheme="minorHAnsi" w:hAnsiTheme="minorHAnsi" w:cs="Times New Roman"/>
        </w:rPr>
      </w:pPr>
      <w:r w:rsidRPr="00EA5566">
        <w:rPr>
          <w:rFonts w:asciiTheme="minorHAnsi" w:hAnsiTheme="minorHAnsi" w:cs="Times New Roman"/>
        </w:rPr>
        <w:t xml:space="preserve">Zakres </w:t>
      </w:r>
      <w:proofErr w:type="spellStart"/>
      <w:r w:rsidRPr="00EA5566">
        <w:rPr>
          <w:rFonts w:asciiTheme="minorHAnsi" w:hAnsiTheme="minorHAnsi" w:cs="Times New Roman"/>
        </w:rPr>
        <w:t>wykluczeń</w:t>
      </w:r>
      <w:proofErr w:type="spellEnd"/>
      <w:r w:rsidRPr="00EA5566">
        <w:rPr>
          <w:rFonts w:asciiTheme="minorHAnsi" w:hAnsiTheme="minorHAnsi" w:cs="Times New Roman"/>
        </w:rPr>
        <w:t xml:space="preserve"> z możliwości realizacji zamówienia</w:t>
      </w:r>
    </w:p>
    <w:p w:rsidR="000D44D0" w:rsidRPr="00EA5566" w:rsidRDefault="00157F2A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</w:t>
      </w:r>
      <w:r w:rsidR="00575703">
        <w:rPr>
          <w:rFonts w:cs="Times New Roman"/>
          <w:sz w:val="24"/>
          <w:szCs w:val="24"/>
        </w:rPr>
        <w:t xml:space="preserve"> </w:t>
      </w:r>
      <w:r w:rsidRPr="00EA5566">
        <w:rPr>
          <w:rFonts w:cs="Times New Roman"/>
          <w:sz w:val="24"/>
          <w:szCs w:val="24"/>
        </w:rPr>
        <w:t>lub innych powiązań niewymienionych powyżej.</w:t>
      </w:r>
    </w:p>
    <w:p w:rsidR="000348DD" w:rsidRPr="00EA5566" w:rsidRDefault="000348DD" w:rsidP="00C93D50">
      <w:pPr>
        <w:spacing w:before="240"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>Załączniki do zapytania ofertowego:</w:t>
      </w:r>
    </w:p>
    <w:p w:rsidR="000348DD" w:rsidRPr="00EA5566" w:rsidRDefault="000348DD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 xml:space="preserve">Załącznik nr 1 – </w:t>
      </w:r>
      <w:r w:rsidR="00EA5566" w:rsidRPr="00EA5566">
        <w:rPr>
          <w:rFonts w:cs="Tahoma"/>
          <w:sz w:val="24"/>
          <w:szCs w:val="24"/>
        </w:rPr>
        <w:t>Szczegółowy opis przedmiotu zamówienia</w:t>
      </w:r>
      <w:r w:rsidR="00EA5566" w:rsidRPr="00EA5566">
        <w:rPr>
          <w:rFonts w:cs="Times New Roman"/>
          <w:sz w:val="24"/>
          <w:szCs w:val="24"/>
        </w:rPr>
        <w:t xml:space="preserve"> </w:t>
      </w:r>
    </w:p>
    <w:p w:rsidR="000348DD" w:rsidRPr="00EA5566" w:rsidRDefault="000348DD" w:rsidP="00EA5566">
      <w:pPr>
        <w:spacing w:after="120"/>
        <w:rPr>
          <w:rFonts w:cs="Times New Roman"/>
          <w:sz w:val="24"/>
          <w:szCs w:val="24"/>
        </w:rPr>
      </w:pPr>
      <w:r w:rsidRPr="00EA5566">
        <w:rPr>
          <w:rFonts w:cs="Times New Roman"/>
          <w:sz w:val="24"/>
          <w:szCs w:val="24"/>
        </w:rPr>
        <w:t xml:space="preserve">Załącznik nr 2 – </w:t>
      </w:r>
      <w:r w:rsidR="00EA5566" w:rsidRPr="00EA5566">
        <w:rPr>
          <w:rFonts w:cs="Times New Roman"/>
          <w:sz w:val="24"/>
          <w:szCs w:val="24"/>
        </w:rPr>
        <w:t>Formularz ofertowy</w:t>
      </w:r>
      <w:r w:rsidR="00EA5566" w:rsidRPr="00EA5566" w:rsidDel="00EA5566">
        <w:rPr>
          <w:rFonts w:cs="Tahoma"/>
          <w:sz w:val="24"/>
          <w:szCs w:val="24"/>
        </w:rPr>
        <w:t xml:space="preserve"> </w:t>
      </w:r>
    </w:p>
    <w:sectPr w:rsidR="000348DD" w:rsidRPr="00EA5566" w:rsidSect="00C93D5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DD2CF" w15:done="0"/>
  <w15:commentEx w15:paraId="235D4C42" w15:done="0"/>
  <w15:commentEx w15:paraId="4D433999" w15:done="0"/>
  <w15:commentEx w15:paraId="27057036" w15:done="0"/>
  <w15:commentEx w15:paraId="16AE81FD" w15:done="0"/>
  <w15:commentEx w15:paraId="65E9F8A8" w15:done="0"/>
  <w15:commentEx w15:paraId="544EFBDC" w15:paraIdParent="65E9F8A8" w15:done="0"/>
  <w15:commentEx w15:paraId="5BF53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7D" w:rsidRDefault="009A097D" w:rsidP="00E35627">
      <w:pPr>
        <w:spacing w:after="0" w:line="240" w:lineRule="auto"/>
      </w:pPr>
      <w:r>
        <w:separator/>
      </w:r>
    </w:p>
  </w:endnote>
  <w:endnote w:type="continuationSeparator" w:id="0">
    <w:p w:rsidR="009A097D" w:rsidRDefault="009A097D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7C7A87">
    <w:pPr>
      <w:pStyle w:val="Stopka"/>
      <w:jc w:val="center"/>
    </w:pPr>
    <w:r w:rsidRPr="003E5C5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64BAD9" wp14:editId="2D60FA30">
          <wp:simplePos x="0" y="0"/>
          <wp:positionH relativeFrom="column">
            <wp:posOffset>1090295</wp:posOffset>
          </wp:positionH>
          <wp:positionV relativeFrom="paragraph">
            <wp:posOffset>-4445</wp:posOffset>
          </wp:positionV>
          <wp:extent cx="3660775" cy="716280"/>
          <wp:effectExtent l="0" t="0" r="0" b="7620"/>
          <wp:wrapTight wrapText="bothSides">
            <wp:wrapPolygon edited="0">
              <wp:start x="0" y="0"/>
              <wp:lineTo x="0" y="21255"/>
              <wp:lineTo x="21469" y="21255"/>
              <wp:lineTo x="21469" y="0"/>
              <wp:lineTo x="0" y="0"/>
            </wp:wrapPolygon>
          </wp:wrapTight>
          <wp:docPr id="7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EC7" w:rsidRDefault="009A097D" w:rsidP="00D46293">
    <w:pPr>
      <w:pStyle w:val="Stopka"/>
      <w:jc w:val="right"/>
    </w:pPr>
    <w:sdt>
      <w:sdtPr>
        <w:id w:val="-153225835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C93D50">
          <w:rPr>
            <w:noProof/>
          </w:rPr>
          <w:t>1</w:t>
        </w:r>
        <w:r w:rsidR="00D4629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8723EE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12396579" wp14:editId="3EF69B6A">
          <wp:extent cx="3646380" cy="713842"/>
          <wp:effectExtent l="0" t="0" r="0" b="0"/>
          <wp:docPr id="2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378" cy="71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9A097D" w:rsidP="00D46293">
    <w:pPr>
      <w:pStyle w:val="Stopka"/>
      <w:jc w:val="right"/>
    </w:pPr>
    <w:sdt>
      <w:sdtPr>
        <w:id w:val="1313291929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D46293">
          <w:rPr>
            <w:noProof/>
          </w:rPr>
          <w:t>1</w:t>
        </w:r>
        <w:r w:rsidR="00D4629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7D" w:rsidRDefault="009A097D" w:rsidP="00E35627">
      <w:pPr>
        <w:spacing w:after="0" w:line="240" w:lineRule="auto"/>
      </w:pPr>
      <w:r>
        <w:separator/>
      </w:r>
    </w:p>
  </w:footnote>
  <w:footnote w:type="continuationSeparator" w:id="0">
    <w:p w:rsidR="009A097D" w:rsidRDefault="009A097D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E9055E" wp14:editId="3A7FB6A6">
          <wp:simplePos x="0" y="0"/>
          <wp:positionH relativeFrom="column">
            <wp:posOffset>4445</wp:posOffset>
          </wp:positionH>
          <wp:positionV relativeFrom="paragraph">
            <wp:posOffset>-150495</wp:posOffset>
          </wp:positionV>
          <wp:extent cx="2495550" cy="393700"/>
          <wp:effectExtent l="0" t="0" r="0" b="6350"/>
          <wp:wrapNone/>
          <wp:docPr id="8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6ED56C8F" wp14:editId="0CB28F55">
          <wp:extent cx="2495550" cy="393700"/>
          <wp:effectExtent l="0" t="0" r="0" b="635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8CC3CE6"/>
    <w:multiLevelType w:val="hybridMultilevel"/>
    <w:tmpl w:val="2CB8D856"/>
    <w:lvl w:ilvl="0" w:tplc="11E6F1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9A1"/>
    <w:rsid w:val="000131A1"/>
    <w:rsid w:val="00016E51"/>
    <w:rsid w:val="000200D2"/>
    <w:rsid w:val="00025FF4"/>
    <w:rsid w:val="000348DD"/>
    <w:rsid w:val="00036758"/>
    <w:rsid w:val="000505DF"/>
    <w:rsid w:val="0006154F"/>
    <w:rsid w:val="00063E99"/>
    <w:rsid w:val="00067D78"/>
    <w:rsid w:val="00077BF8"/>
    <w:rsid w:val="00084A3D"/>
    <w:rsid w:val="0009406F"/>
    <w:rsid w:val="0009624A"/>
    <w:rsid w:val="000A4D33"/>
    <w:rsid w:val="000A5D75"/>
    <w:rsid w:val="000D44D0"/>
    <w:rsid w:val="000E6C22"/>
    <w:rsid w:val="000F2095"/>
    <w:rsid w:val="00104758"/>
    <w:rsid w:val="001053E3"/>
    <w:rsid w:val="00105853"/>
    <w:rsid w:val="00110DE8"/>
    <w:rsid w:val="0012056E"/>
    <w:rsid w:val="00127A28"/>
    <w:rsid w:val="00134039"/>
    <w:rsid w:val="00134D79"/>
    <w:rsid w:val="00146D4D"/>
    <w:rsid w:val="00152A03"/>
    <w:rsid w:val="00157F2A"/>
    <w:rsid w:val="001635C8"/>
    <w:rsid w:val="00197B7D"/>
    <w:rsid w:val="00197D86"/>
    <w:rsid w:val="001B0F3A"/>
    <w:rsid w:val="001B3217"/>
    <w:rsid w:val="001C2F7F"/>
    <w:rsid w:val="001E5061"/>
    <w:rsid w:val="001F18D6"/>
    <w:rsid w:val="001F6258"/>
    <w:rsid w:val="001F74A6"/>
    <w:rsid w:val="0022679F"/>
    <w:rsid w:val="002269BD"/>
    <w:rsid w:val="00234FFC"/>
    <w:rsid w:val="00235461"/>
    <w:rsid w:val="00263A3A"/>
    <w:rsid w:val="00265A20"/>
    <w:rsid w:val="00272E50"/>
    <w:rsid w:val="00273DCA"/>
    <w:rsid w:val="00281EC7"/>
    <w:rsid w:val="002A4067"/>
    <w:rsid w:val="002A69B7"/>
    <w:rsid w:val="002C4D25"/>
    <w:rsid w:val="002C722A"/>
    <w:rsid w:val="002D6509"/>
    <w:rsid w:val="002F1566"/>
    <w:rsid w:val="0030276A"/>
    <w:rsid w:val="00302989"/>
    <w:rsid w:val="00307806"/>
    <w:rsid w:val="0031064F"/>
    <w:rsid w:val="00310954"/>
    <w:rsid w:val="0032007F"/>
    <w:rsid w:val="00326C96"/>
    <w:rsid w:val="0033162C"/>
    <w:rsid w:val="00352AF0"/>
    <w:rsid w:val="00362826"/>
    <w:rsid w:val="003669D4"/>
    <w:rsid w:val="0037471D"/>
    <w:rsid w:val="00385AEE"/>
    <w:rsid w:val="003876F1"/>
    <w:rsid w:val="003A0F7C"/>
    <w:rsid w:val="003A3FED"/>
    <w:rsid w:val="003A6EF5"/>
    <w:rsid w:val="003A783D"/>
    <w:rsid w:val="003A7D46"/>
    <w:rsid w:val="003B00D2"/>
    <w:rsid w:val="003B037B"/>
    <w:rsid w:val="003B57E1"/>
    <w:rsid w:val="003C0AE7"/>
    <w:rsid w:val="003C10B4"/>
    <w:rsid w:val="003E112F"/>
    <w:rsid w:val="003E2B7A"/>
    <w:rsid w:val="003F4D55"/>
    <w:rsid w:val="00403FD6"/>
    <w:rsid w:val="0041281E"/>
    <w:rsid w:val="00415F2A"/>
    <w:rsid w:val="004256FC"/>
    <w:rsid w:val="00426354"/>
    <w:rsid w:val="00426A79"/>
    <w:rsid w:val="0044239B"/>
    <w:rsid w:val="00453620"/>
    <w:rsid w:val="00461A17"/>
    <w:rsid w:val="00466D74"/>
    <w:rsid w:val="0047495B"/>
    <w:rsid w:val="00496F6C"/>
    <w:rsid w:val="004B05C2"/>
    <w:rsid w:val="004B5466"/>
    <w:rsid w:val="004C144C"/>
    <w:rsid w:val="004C3633"/>
    <w:rsid w:val="004C531E"/>
    <w:rsid w:val="004D5D42"/>
    <w:rsid w:val="004F4886"/>
    <w:rsid w:val="00502420"/>
    <w:rsid w:val="00502B46"/>
    <w:rsid w:val="00503364"/>
    <w:rsid w:val="00506051"/>
    <w:rsid w:val="00507A86"/>
    <w:rsid w:val="00525A4C"/>
    <w:rsid w:val="00533A75"/>
    <w:rsid w:val="00534364"/>
    <w:rsid w:val="005375A3"/>
    <w:rsid w:val="00543A15"/>
    <w:rsid w:val="00544F2F"/>
    <w:rsid w:val="00556F93"/>
    <w:rsid w:val="00557DDE"/>
    <w:rsid w:val="005647D1"/>
    <w:rsid w:val="00574483"/>
    <w:rsid w:val="00575703"/>
    <w:rsid w:val="005928A6"/>
    <w:rsid w:val="0059537E"/>
    <w:rsid w:val="005A7BB1"/>
    <w:rsid w:val="005D59F2"/>
    <w:rsid w:val="005D6B4B"/>
    <w:rsid w:val="005D7CA7"/>
    <w:rsid w:val="005E6025"/>
    <w:rsid w:val="005F7F1B"/>
    <w:rsid w:val="006044BE"/>
    <w:rsid w:val="0061103C"/>
    <w:rsid w:val="00613AEF"/>
    <w:rsid w:val="00615227"/>
    <w:rsid w:val="00621C3B"/>
    <w:rsid w:val="00631627"/>
    <w:rsid w:val="00640A82"/>
    <w:rsid w:val="0065077A"/>
    <w:rsid w:val="0067376B"/>
    <w:rsid w:val="00673C7C"/>
    <w:rsid w:val="00674738"/>
    <w:rsid w:val="00683DC9"/>
    <w:rsid w:val="0068751F"/>
    <w:rsid w:val="006A0B3C"/>
    <w:rsid w:val="006B039C"/>
    <w:rsid w:val="006B1D58"/>
    <w:rsid w:val="006C1B05"/>
    <w:rsid w:val="006C5808"/>
    <w:rsid w:val="006C76DF"/>
    <w:rsid w:val="006D1B56"/>
    <w:rsid w:val="006F2179"/>
    <w:rsid w:val="006F225E"/>
    <w:rsid w:val="006F348F"/>
    <w:rsid w:val="006F720F"/>
    <w:rsid w:val="0070245C"/>
    <w:rsid w:val="00707C18"/>
    <w:rsid w:val="00715063"/>
    <w:rsid w:val="007154EB"/>
    <w:rsid w:val="00721363"/>
    <w:rsid w:val="00725BA9"/>
    <w:rsid w:val="00737283"/>
    <w:rsid w:val="007475FC"/>
    <w:rsid w:val="0075470D"/>
    <w:rsid w:val="007655E1"/>
    <w:rsid w:val="00775EB7"/>
    <w:rsid w:val="00776D43"/>
    <w:rsid w:val="007800D4"/>
    <w:rsid w:val="0078214C"/>
    <w:rsid w:val="00787D61"/>
    <w:rsid w:val="00791AA1"/>
    <w:rsid w:val="00792769"/>
    <w:rsid w:val="00793EA1"/>
    <w:rsid w:val="00794977"/>
    <w:rsid w:val="007C4E95"/>
    <w:rsid w:val="007C7A87"/>
    <w:rsid w:val="007D38D9"/>
    <w:rsid w:val="007D6774"/>
    <w:rsid w:val="007D7AF3"/>
    <w:rsid w:val="007F0617"/>
    <w:rsid w:val="007F6136"/>
    <w:rsid w:val="00806286"/>
    <w:rsid w:val="0080699F"/>
    <w:rsid w:val="00811C83"/>
    <w:rsid w:val="00811F83"/>
    <w:rsid w:val="00813516"/>
    <w:rsid w:val="00823C1D"/>
    <w:rsid w:val="00842015"/>
    <w:rsid w:val="008432E3"/>
    <w:rsid w:val="00846467"/>
    <w:rsid w:val="00853A03"/>
    <w:rsid w:val="00855D81"/>
    <w:rsid w:val="008723EE"/>
    <w:rsid w:val="00873B3C"/>
    <w:rsid w:val="008820E5"/>
    <w:rsid w:val="00891F13"/>
    <w:rsid w:val="0089385F"/>
    <w:rsid w:val="00894377"/>
    <w:rsid w:val="00896A10"/>
    <w:rsid w:val="00896E11"/>
    <w:rsid w:val="00896F71"/>
    <w:rsid w:val="008A627D"/>
    <w:rsid w:val="008A714E"/>
    <w:rsid w:val="008C05BF"/>
    <w:rsid w:val="008C1808"/>
    <w:rsid w:val="008E61FB"/>
    <w:rsid w:val="008F12B0"/>
    <w:rsid w:val="008F25CA"/>
    <w:rsid w:val="008F4162"/>
    <w:rsid w:val="00902F5B"/>
    <w:rsid w:val="00903CEC"/>
    <w:rsid w:val="00905419"/>
    <w:rsid w:val="00905D4F"/>
    <w:rsid w:val="00931BB5"/>
    <w:rsid w:val="00954565"/>
    <w:rsid w:val="00970871"/>
    <w:rsid w:val="009770D5"/>
    <w:rsid w:val="009846AC"/>
    <w:rsid w:val="00984A67"/>
    <w:rsid w:val="00991893"/>
    <w:rsid w:val="00995C94"/>
    <w:rsid w:val="009A0172"/>
    <w:rsid w:val="009A097D"/>
    <w:rsid w:val="009A4E24"/>
    <w:rsid w:val="009A5C48"/>
    <w:rsid w:val="009A64E0"/>
    <w:rsid w:val="009B31A3"/>
    <w:rsid w:val="009B66D0"/>
    <w:rsid w:val="009C46B5"/>
    <w:rsid w:val="009D48A1"/>
    <w:rsid w:val="009F2DD5"/>
    <w:rsid w:val="009F6E5E"/>
    <w:rsid w:val="00A10EA3"/>
    <w:rsid w:val="00A11A56"/>
    <w:rsid w:val="00A2783A"/>
    <w:rsid w:val="00A32999"/>
    <w:rsid w:val="00A32AA6"/>
    <w:rsid w:val="00A344F2"/>
    <w:rsid w:val="00A42F90"/>
    <w:rsid w:val="00A7126F"/>
    <w:rsid w:val="00A8791F"/>
    <w:rsid w:val="00A90E68"/>
    <w:rsid w:val="00A9325F"/>
    <w:rsid w:val="00AA2005"/>
    <w:rsid w:val="00AA4D9C"/>
    <w:rsid w:val="00AD3CD9"/>
    <w:rsid w:val="00AD6EB7"/>
    <w:rsid w:val="00B21AAA"/>
    <w:rsid w:val="00B25765"/>
    <w:rsid w:val="00B30A5D"/>
    <w:rsid w:val="00B420FA"/>
    <w:rsid w:val="00B428EA"/>
    <w:rsid w:val="00B44CCB"/>
    <w:rsid w:val="00B45682"/>
    <w:rsid w:val="00B502D2"/>
    <w:rsid w:val="00B535C6"/>
    <w:rsid w:val="00B6082A"/>
    <w:rsid w:val="00B67F33"/>
    <w:rsid w:val="00B83325"/>
    <w:rsid w:val="00B91A40"/>
    <w:rsid w:val="00B94E08"/>
    <w:rsid w:val="00BC1101"/>
    <w:rsid w:val="00BC4A1D"/>
    <w:rsid w:val="00BD1F68"/>
    <w:rsid w:val="00BE0BDE"/>
    <w:rsid w:val="00BE25C1"/>
    <w:rsid w:val="00BE2F8B"/>
    <w:rsid w:val="00BE4566"/>
    <w:rsid w:val="00BE6E7C"/>
    <w:rsid w:val="00BF1C53"/>
    <w:rsid w:val="00BF22BA"/>
    <w:rsid w:val="00BF38F8"/>
    <w:rsid w:val="00BF5478"/>
    <w:rsid w:val="00BF6EB3"/>
    <w:rsid w:val="00C068B6"/>
    <w:rsid w:val="00C21CC0"/>
    <w:rsid w:val="00C23B18"/>
    <w:rsid w:val="00C34437"/>
    <w:rsid w:val="00C42CEC"/>
    <w:rsid w:val="00C45DD5"/>
    <w:rsid w:val="00C55473"/>
    <w:rsid w:val="00C6465F"/>
    <w:rsid w:val="00C64DAC"/>
    <w:rsid w:val="00C65551"/>
    <w:rsid w:val="00C66495"/>
    <w:rsid w:val="00C8602E"/>
    <w:rsid w:val="00C91DD2"/>
    <w:rsid w:val="00C93D50"/>
    <w:rsid w:val="00C946CB"/>
    <w:rsid w:val="00C9476E"/>
    <w:rsid w:val="00C96C9D"/>
    <w:rsid w:val="00CB063E"/>
    <w:rsid w:val="00CB469A"/>
    <w:rsid w:val="00CB5D16"/>
    <w:rsid w:val="00CC41A0"/>
    <w:rsid w:val="00CD081B"/>
    <w:rsid w:val="00CD5CD6"/>
    <w:rsid w:val="00CE1CA0"/>
    <w:rsid w:val="00CE4FDA"/>
    <w:rsid w:val="00CF72AD"/>
    <w:rsid w:val="00D04793"/>
    <w:rsid w:val="00D208D7"/>
    <w:rsid w:val="00D230B0"/>
    <w:rsid w:val="00D26153"/>
    <w:rsid w:val="00D43471"/>
    <w:rsid w:val="00D4384C"/>
    <w:rsid w:val="00D46293"/>
    <w:rsid w:val="00D5071E"/>
    <w:rsid w:val="00D73273"/>
    <w:rsid w:val="00D81A22"/>
    <w:rsid w:val="00D8353F"/>
    <w:rsid w:val="00DA341E"/>
    <w:rsid w:val="00DB0DEF"/>
    <w:rsid w:val="00DC0A78"/>
    <w:rsid w:val="00DC75EB"/>
    <w:rsid w:val="00DD6B2F"/>
    <w:rsid w:val="00DE0580"/>
    <w:rsid w:val="00E1103D"/>
    <w:rsid w:val="00E23C56"/>
    <w:rsid w:val="00E322AF"/>
    <w:rsid w:val="00E32E18"/>
    <w:rsid w:val="00E35627"/>
    <w:rsid w:val="00E4272E"/>
    <w:rsid w:val="00E45788"/>
    <w:rsid w:val="00E60EC7"/>
    <w:rsid w:val="00E6165D"/>
    <w:rsid w:val="00E8332C"/>
    <w:rsid w:val="00E904D0"/>
    <w:rsid w:val="00E93769"/>
    <w:rsid w:val="00E93F4F"/>
    <w:rsid w:val="00EA2508"/>
    <w:rsid w:val="00EA338B"/>
    <w:rsid w:val="00EA5566"/>
    <w:rsid w:val="00EB1586"/>
    <w:rsid w:val="00EB5D74"/>
    <w:rsid w:val="00EB693A"/>
    <w:rsid w:val="00EC06F2"/>
    <w:rsid w:val="00ED2902"/>
    <w:rsid w:val="00ED6C44"/>
    <w:rsid w:val="00EE048E"/>
    <w:rsid w:val="00EE1BE5"/>
    <w:rsid w:val="00EF15DD"/>
    <w:rsid w:val="00EF3760"/>
    <w:rsid w:val="00EF3D6D"/>
    <w:rsid w:val="00EF4779"/>
    <w:rsid w:val="00EF52B6"/>
    <w:rsid w:val="00F0316B"/>
    <w:rsid w:val="00F043C4"/>
    <w:rsid w:val="00F21197"/>
    <w:rsid w:val="00F21BDC"/>
    <w:rsid w:val="00F23CF5"/>
    <w:rsid w:val="00F24282"/>
    <w:rsid w:val="00F27E4F"/>
    <w:rsid w:val="00F309E1"/>
    <w:rsid w:val="00F41C21"/>
    <w:rsid w:val="00F5006F"/>
    <w:rsid w:val="00F62D5E"/>
    <w:rsid w:val="00F634EC"/>
    <w:rsid w:val="00F64D53"/>
    <w:rsid w:val="00F67CBD"/>
    <w:rsid w:val="00F76A65"/>
    <w:rsid w:val="00F914D3"/>
    <w:rsid w:val="00F97673"/>
    <w:rsid w:val="00FA0D03"/>
    <w:rsid w:val="00FA0F74"/>
    <w:rsid w:val="00FA559C"/>
    <w:rsid w:val="00FB48FC"/>
    <w:rsid w:val="00FC7A16"/>
    <w:rsid w:val="00FE39A9"/>
    <w:rsid w:val="00FE3ABC"/>
    <w:rsid w:val="00FE717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BulletC,Obiekt,List Paragraph1,x.,Preambuła,Nagłowek 3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32A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BulletC,Obiekt,List Paragraph1,x.,Preambuła,Nagłowek 3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3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zkolacwiczen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cwiczen@ore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DC64-DCDF-4C64-9BD6-1E040C8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cp:lastPrinted>2018-06-12T13:21:00Z</cp:lastPrinted>
  <dcterms:created xsi:type="dcterms:W3CDTF">2018-06-26T10:21:00Z</dcterms:created>
  <dcterms:modified xsi:type="dcterms:W3CDTF">2018-06-26T11:21:00Z</dcterms:modified>
</cp:coreProperties>
</file>