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CB" w:rsidRPr="00DD4BE6" w:rsidRDefault="002923CB" w:rsidP="003D1572">
      <w:pPr>
        <w:pStyle w:val="Styl1"/>
        <w:spacing w:after="120" w:line="276" w:lineRule="auto"/>
        <w:jc w:val="left"/>
        <w:rPr>
          <w:sz w:val="22"/>
          <w:szCs w:val="22"/>
        </w:rPr>
      </w:pPr>
      <w:bookmarkStart w:id="0" w:name="_GoBack"/>
      <w:bookmarkEnd w:id="0"/>
      <w:r w:rsidRPr="00DD4BE6">
        <w:rPr>
          <w:sz w:val="22"/>
          <w:szCs w:val="22"/>
        </w:rPr>
        <w:t>Załącznik nr 2</w:t>
      </w:r>
    </w:p>
    <w:p w:rsidR="00B84331" w:rsidRPr="00B84331" w:rsidRDefault="002923CB" w:rsidP="003D1572">
      <w:pPr>
        <w:spacing w:after="120"/>
        <w:rPr>
          <w:b/>
        </w:rPr>
      </w:pPr>
      <w:r w:rsidRPr="00B84331">
        <w:rPr>
          <w:b/>
        </w:rPr>
        <w:t xml:space="preserve">Wymagania wobec kandydatów na </w:t>
      </w:r>
      <w:r w:rsidR="00B84331" w:rsidRPr="00B84331">
        <w:rPr>
          <w:b/>
        </w:rPr>
        <w:t>autor</w:t>
      </w:r>
      <w:r w:rsidR="00AA76FA">
        <w:rPr>
          <w:b/>
        </w:rPr>
        <w:t>a</w:t>
      </w:r>
    </w:p>
    <w:p w:rsidR="00715C59" w:rsidRDefault="00715C59" w:rsidP="003D1572">
      <w:pPr>
        <w:shd w:val="clear" w:color="auto" w:fill="FFFFFF"/>
        <w:spacing w:after="120"/>
        <w:rPr>
          <w:rFonts w:ascii="Calibri" w:hAnsi="Calibri" w:cs="Helvetica"/>
          <w:b/>
        </w:rPr>
      </w:pPr>
      <w:r>
        <w:rPr>
          <w:rFonts w:ascii="Calibri" w:hAnsi="Calibri" w:cs="Helvetica"/>
          <w:b/>
        </w:rPr>
        <w:t xml:space="preserve">do opracowania </w:t>
      </w:r>
      <w:r w:rsidRPr="00FE5550">
        <w:rPr>
          <w:rFonts w:ascii="Calibri" w:hAnsi="Calibri" w:cs="Helvetica"/>
          <w:b/>
        </w:rPr>
        <w:t>materiałów merytorycznych</w:t>
      </w:r>
      <w:r>
        <w:rPr>
          <w:rFonts w:ascii="Calibri" w:hAnsi="Calibri" w:cs="Helvetica"/>
          <w:b/>
        </w:rPr>
        <w:t xml:space="preserve"> do prowadzenia diagnozy funkcjonalnej przez różnych interesariuszy</w:t>
      </w:r>
    </w:p>
    <w:p w:rsidR="002923CB" w:rsidRPr="003D1572" w:rsidRDefault="002923CB" w:rsidP="003D1572">
      <w:pPr>
        <w:shd w:val="clear" w:color="auto" w:fill="FFFFFF"/>
        <w:spacing w:after="120"/>
        <w:rPr>
          <w:rFonts w:ascii="Calibri" w:eastAsia="Times New Roman" w:hAnsi="Calibri" w:cs="Arial"/>
          <w:b/>
          <w:lang w:eastAsia="pl-PL"/>
        </w:rPr>
      </w:pPr>
      <w:r w:rsidRPr="003D1572">
        <w:rPr>
          <w:rFonts w:ascii="Calibri" w:eastAsia="Times New Roman" w:hAnsi="Calibri" w:cs="Arial"/>
          <w:b/>
          <w:lang w:eastAsia="pl-PL"/>
        </w:rPr>
        <w:t>Wymagania formalne:</w:t>
      </w:r>
    </w:p>
    <w:p w:rsidR="002923CB" w:rsidRPr="00873424" w:rsidRDefault="00AA6F25" w:rsidP="003D1572">
      <w:pPr>
        <w:pStyle w:val="Akapitzlist"/>
        <w:numPr>
          <w:ilvl w:val="0"/>
          <w:numId w:val="11"/>
        </w:numPr>
        <w:shd w:val="clear" w:color="auto" w:fill="FFFFFF"/>
        <w:spacing w:after="120"/>
        <w:rPr>
          <w:rFonts w:cs="Arial"/>
        </w:rPr>
      </w:pPr>
      <w:r w:rsidRPr="00873424">
        <w:rPr>
          <w:rFonts w:cs="Arial"/>
        </w:rPr>
        <w:t xml:space="preserve">wykształcenie co najmniej </w:t>
      </w:r>
      <w:r w:rsidR="002923CB" w:rsidRPr="00873424">
        <w:rPr>
          <w:rFonts w:cs="Arial"/>
        </w:rPr>
        <w:t>wyższe magisterskie</w:t>
      </w:r>
      <w:r w:rsidR="00B84331" w:rsidRPr="00873424">
        <w:rPr>
          <w:rFonts w:cs="Arial"/>
        </w:rPr>
        <w:t>.</w:t>
      </w:r>
    </w:p>
    <w:p w:rsidR="002923CB" w:rsidRPr="00873424" w:rsidRDefault="002923CB" w:rsidP="003D1572">
      <w:pPr>
        <w:spacing w:after="120"/>
        <w:rPr>
          <w:rFonts w:ascii="Calibri" w:eastAsia="Times New Roman" w:hAnsi="Calibri" w:cs="Times New Roman"/>
          <w:b/>
          <w:lang w:eastAsia="pl-PL"/>
        </w:rPr>
      </w:pPr>
      <w:r w:rsidRPr="003D1572">
        <w:rPr>
          <w:rFonts w:ascii="Calibri" w:eastAsia="Times New Roman" w:hAnsi="Calibri" w:cs="Arial"/>
          <w:b/>
          <w:lang w:eastAsia="pl-PL"/>
        </w:rPr>
        <w:t>Wymagania merytoryczne niezbędne</w:t>
      </w:r>
      <w:r w:rsidR="007718BC" w:rsidRPr="003D1572">
        <w:rPr>
          <w:rFonts w:ascii="Calibri" w:eastAsia="Times New Roman" w:hAnsi="Calibri" w:cs="Times New Roman"/>
          <w:b/>
          <w:lang w:eastAsia="pl-PL"/>
        </w:rPr>
        <w:t>:</w:t>
      </w:r>
    </w:p>
    <w:p w:rsidR="00FB3848" w:rsidRPr="00FB3848" w:rsidRDefault="00FB3848" w:rsidP="003D1572">
      <w:pPr>
        <w:spacing w:after="120"/>
        <w:rPr>
          <w:rFonts w:cs="Arial"/>
        </w:rPr>
      </w:pPr>
      <w:r>
        <w:rPr>
          <w:rFonts w:cs="Arial"/>
        </w:rPr>
        <w:t>N</w:t>
      </w:r>
      <w:r w:rsidRPr="00FB3848">
        <w:rPr>
          <w:rFonts w:cs="Arial"/>
        </w:rPr>
        <w:t>a podstawie oświadczenia</w:t>
      </w:r>
      <w:r>
        <w:rPr>
          <w:rFonts w:cs="Arial"/>
        </w:rPr>
        <w:t xml:space="preserve"> kandydata (</w:t>
      </w:r>
      <w:r w:rsidRPr="00FB3848">
        <w:rPr>
          <w:rFonts w:cs="Arial"/>
        </w:rPr>
        <w:t>załącznik nr 3):</w:t>
      </w:r>
    </w:p>
    <w:p w:rsidR="00AE6F88" w:rsidRPr="00715C59" w:rsidRDefault="00AE6F88" w:rsidP="003D1572">
      <w:pPr>
        <w:pStyle w:val="Akapitzlist"/>
        <w:numPr>
          <w:ilvl w:val="0"/>
          <w:numId w:val="4"/>
        </w:numPr>
        <w:spacing w:after="120"/>
        <w:rPr>
          <w:rFonts w:cs="Arial"/>
        </w:rPr>
      </w:pPr>
      <w:r w:rsidRPr="00715C59">
        <w:rPr>
          <w:rFonts w:cs="Arial"/>
        </w:rPr>
        <w:t>opracowanie przynajmniej 5 artykułów i/lub materiałów, publikacji, opracowań</w:t>
      </w:r>
      <w:r w:rsidR="00715C59">
        <w:rPr>
          <w:rFonts w:cs="Arial"/>
        </w:rPr>
        <w:t xml:space="preserve">, innych </w:t>
      </w:r>
      <w:r w:rsidR="00715C59">
        <w:rPr>
          <w:rFonts w:cs="Arial"/>
        </w:rPr>
        <w:br/>
        <w:t xml:space="preserve">z </w:t>
      </w:r>
      <w:r w:rsidRPr="00715C59">
        <w:rPr>
          <w:rFonts w:cs="Arial"/>
        </w:rPr>
        <w:t xml:space="preserve">obszaru </w:t>
      </w:r>
      <w:r w:rsidR="00715C59">
        <w:rPr>
          <w:rFonts w:cs="Arial"/>
        </w:rPr>
        <w:t>diagnozy funkcjonalnej w okresie ostatnich 3 lat;</w:t>
      </w:r>
    </w:p>
    <w:p w:rsidR="00B84331" w:rsidRPr="00715C59" w:rsidRDefault="00B84331" w:rsidP="003D1572">
      <w:pPr>
        <w:pStyle w:val="Akapitzlist"/>
        <w:numPr>
          <w:ilvl w:val="0"/>
          <w:numId w:val="4"/>
        </w:numPr>
        <w:spacing w:after="120"/>
        <w:rPr>
          <w:rFonts w:cs="Arial"/>
        </w:rPr>
      </w:pPr>
      <w:r w:rsidRPr="00715C59">
        <w:rPr>
          <w:rFonts w:cs="Arial"/>
        </w:rPr>
        <w:t>wiedza i umiejętności z zakresu systemu poradnictwa psychologiczno-pedagogicznego, prowadzenia diagnozy i procesu postdiagnostycznego</w:t>
      </w:r>
      <w:r w:rsidR="00715C59" w:rsidRPr="00715C59">
        <w:rPr>
          <w:rFonts w:cs="Arial"/>
        </w:rPr>
        <w:t xml:space="preserve"> (w tym diagnozy funkcjonalnej </w:t>
      </w:r>
      <w:r w:rsidR="00715C59">
        <w:rPr>
          <w:rFonts w:cs="Arial"/>
        </w:rPr>
        <w:br/>
      </w:r>
      <w:r w:rsidR="00715C59" w:rsidRPr="00715C59">
        <w:rPr>
          <w:rFonts w:cs="Arial"/>
        </w:rPr>
        <w:t>z wykorzystaniem założeń Międzynarodowej Klasyfikacji Funkcjonowania Niepełnosprawności i Zdrowia ICF</w:t>
      </w:r>
      <w:r w:rsidR="00111353">
        <w:rPr>
          <w:rFonts w:cs="Arial"/>
        </w:rPr>
        <w:t>)</w:t>
      </w:r>
      <w:r w:rsidR="00FB3848" w:rsidRPr="00715C59">
        <w:rPr>
          <w:rFonts w:cs="Arial"/>
        </w:rPr>
        <w:t>;</w:t>
      </w:r>
    </w:p>
    <w:p w:rsidR="00B84331" w:rsidRPr="00715C59" w:rsidRDefault="00B84331" w:rsidP="003D1572">
      <w:pPr>
        <w:pStyle w:val="Akapitzlist"/>
        <w:numPr>
          <w:ilvl w:val="0"/>
          <w:numId w:val="4"/>
        </w:numPr>
        <w:spacing w:after="0"/>
        <w:ind w:left="1066" w:hanging="357"/>
        <w:contextualSpacing w:val="0"/>
      </w:pPr>
      <w:r w:rsidRPr="00715C59">
        <w:rPr>
          <w:rFonts w:cs="Arial"/>
        </w:rPr>
        <w:t xml:space="preserve">doświadczenie w pracy w obszarze oświaty, </w:t>
      </w:r>
      <w:r w:rsidR="00715C59">
        <w:rPr>
          <w:rFonts w:cs="Arial"/>
        </w:rPr>
        <w:t xml:space="preserve">w tym </w:t>
      </w:r>
      <w:r w:rsidRPr="00715C59">
        <w:rPr>
          <w:rFonts w:cs="Arial"/>
        </w:rPr>
        <w:t>pomocy psychologiczno-pedagogicznej</w:t>
      </w:r>
      <w:r w:rsidR="00FB3848" w:rsidRPr="00715C59">
        <w:rPr>
          <w:rFonts w:cs="Arial"/>
        </w:rPr>
        <w:t>;</w:t>
      </w:r>
    </w:p>
    <w:p w:rsidR="008C318E" w:rsidRPr="00715C59" w:rsidRDefault="002923CB" w:rsidP="003D1572">
      <w:pPr>
        <w:pStyle w:val="Akapitzlist"/>
        <w:numPr>
          <w:ilvl w:val="0"/>
          <w:numId w:val="4"/>
        </w:numPr>
        <w:spacing w:after="120"/>
        <w:contextualSpacing w:val="0"/>
      </w:pPr>
      <w:r w:rsidRPr="00715C59">
        <w:t>wiedza z zakresu prawa oświatowego w tym dot. poradnictwa psychologiczno-</w:t>
      </w:r>
      <w:r w:rsidRPr="00715C59">
        <w:br/>
        <w:t>-</w:t>
      </w:r>
      <w:r w:rsidR="00FB3848" w:rsidRPr="00715C59">
        <w:t>pedagogicznego.</w:t>
      </w:r>
    </w:p>
    <w:p w:rsidR="00BB00D4" w:rsidRDefault="002923CB" w:rsidP="003D1572">
      <w:pPr>
        <w:spacing w:after="120"/>
        <w:rPr>
          <w:rFonts w:cs="Arial"/>
        </w:rPr>
      </w:pPr>
      <w:r w:rsidRPr="005B463F">
        <w:rPr>
          <w:rFonts w:cs="Arial"/>
        </w:rPr>
        <w:t>Oferta, która nie spełni wymogów formalnych</w:t>
      </w:r>
      <w:r>
        <w:rPr>
          <w:rFonts w:cs="Arial"/>
        </w:rPr>
        <w:t>,</w:t>
      </w:r>
      <w:r w:rsidR="00BB00D4">
        <w:rPr>
          <w:rFonts w:cs="Arial"/>
        </w:rPr>
        <w:t xml:space="preserve"> zostaje odrzucona.</w:t>
      </w:r>
    </w:p>
    <w:p w:rsidR="002923CB" w:rsidRPr="00BB00D4" w:rsidRDefault="002923CB" w:rsidP="003D1572">
      <w:pPr>
        <w:autoSpaceDE w:val="0"/>
        <w:autoSpaceDN w:val="0"/>
        <w:adjustRightInd w:val="0"/>
        <w:spacing w:after="120"/>
        <w:rPr>
          <w:rFonts w:cs="Calibri"/>
          <w:b/>
          <w:bCs/>
        </w:rPr>
      </w:pPr>
      <w:r w:rsidRPr="00BB00D4">
        <w:rPr>
          <w:rFonts w:cs="Calibri"/>
          <w:b/>
        </w:rPr>
        <w:t xml:space="preserve">Kryterium </w:t>
      </w:r>
      <w:r w:rsidR="00BB00D4" w:rsidRPr="00BB00D4">
        <w:rPr>
          <w:rFonts w:cs="Calibri"/>
          <w:b/>
        </w:rPr>
        <w:t xml:space="preserve">wyboru oferty </w:t>
      </w:r>
      <w:r w:rsidR="00873424">
        <w:rPr>
          <w:rFonts w:cs="Calibri"/>
          <w:b/>
        </w:rPr>
        <w:t>–</w:t>
      </w:r>
      <w:r w:rsidR="00BB00D4" w:rsidRPr="00BB00D4">
        <w:rPr>
          <w:rFonts w:cs="Calibri"/>
          <w:b/>
        </w:rPr>
        <w:t xml:space="preserve"> </w:t>
      </w:r>
      <w:r w:rsidRPr="00BB00D4">
        <w:rPr>
          <w:rFonts w:cs="Calibri"/>
          <w:b/>
          <w:bCs/>
        </w:rPr>
        <w:t xml:space="preserve">Cena </w:t>
      </w:r>
    </w:p>
    <w:p w:rsidR="002923CB" w:rsidRDefault="002923CB" w:rsidP="003D1572">
      <w:pPr>
        <w:autoSpaceDE w:val="0"/>
        <w:autoSpaceDN w:val="0"/>
        <w:adjustRightInd w:val="0"/>
        <w:spacing w:after="12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Ocenione zostanie na podstawie podanej przez Wykonawc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 xml:space="preserve">w ofercie ceny brutto </w:t>
      </w:r>
      <w:r>
        <w:t>za wykonane zadanie</w:t>
      </w:r>
      <w:r w:rsidRPr="00CC7CB2">
        <w:rPr>
          <w:rFonts w:eastAsia="Times New Roman" w:cs="Calibri"/>
          <w:lang w:eastAsia="pl-PL"/>
        </w:rPr>
        <w:t>. Ocena punktowa w ramach kryterium zostanie dokonana zgodnie ze wzorem:</w:t>
      </w:r>
    </w:p>
    <w:p w:rsidR="00873424" w:rsidRDefault="00873424" w:rsidP="003D1572">
      <w:pPr>
        <w:autoSpaceDE w:val="0"/>
        <w:autoSpaceDN w:val="0"/>
        <w:adjustRightInd w:val="0"/>
        <w:spacing w:after="120"/>
        <w:rPr>
          <w:rFonts w:eastAsia="Times New Roman" w:cs="Calibri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E2C4D0" wp14:editId="1EA525FF">
            <wp:extent cx="1266825" cy="552450"/>
            <wp:effectExtent l="0" t="0" r="9525" b="0"/>
            <wp:docPr id="2" name="Obraz 2" descr="C równa się Cn dzielone przez Co, mnożone przez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3CB" w:rsidRDefault="002923CB" w:rsidP="003D1572">
      <w:pPr>
        <w:autoSpaceDE w:val="0"/>
        <w:autoSpaceDN w:val="0"/>
        <w:adjustRightInd w:val="0"/>
        <w:spacing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gdzie:</w:t>
      </w:r>
    </w:p>
    <w:p w:rsidR="002923CB" w:rsidRPr="00CC7CB2" w:rsidRDefault="002923CB" w:rsidP="003D1572">
      <w:pPr>
        <w:autoSpaceDE w:val="0"/>
        <w:autoSpaceDN w:val="0"/>
        <w:adjustRightInd w:val="0"/>
        <w:spacing w:after="120"/>
        <w:rPr>
          <w:rFonts w:eastAsia="Times New Roman" w:cs="Calibri"/>
          <w:lang w:eastAsia="pl-PL"/>
        </w:rPr>
      </w:pPr>
      <w:proofErr w:type="spellStart"/>
      <w:r w:rsidRPr="00CC7CB2">
        <w:rPr>
          <w:rFonts w:eastAsia="Times New Roman" w:cs="Calibri"/>
          <w:lang w:eastAsia="pl-PL"/>
        </w:rPr>
        <w:t>Cn</w:t>
      </w:r>
      <w:proofErr w:type="spellEnd"/>
      <w:r w:rsidRPr="00CC7CB2">
        <w:rPr>
          <w:rFonts w:eastAsia="Times New Roman" w:cs="Calibri"/>
          <w:lang w:eastAsia="pl-PL"/>
        </w:rPr>
        <w:t xml:space="preserve"> – oznacza najni</w:t>
      </w:r>
      <w:r w:rsidRPr="00CC7CB2">
        <w:rPr>
          <w:rFonts w:eastAsia="TimesNewRoman" w:cs="Calibri"/>
          <w:lang w:eastAsia="pl-PL"/>
        </w:rPr>
        <w:t>ż</w:t>
      </w:r>
      <w:r w:rsidRPr="00CC7CB2">
        <w:rPr>
          <w:rFonts w:eastAsia="Times New Roman" w:cs="Calibri"/>
          <w:lang w:eastAsia="pl-PL"/>
        </w:rPr>
        <w:t>sz</w:t>
      </w:r>
      <w:r w:rsidRPr="00CC7CB2">
        <w:rPr>
          <w:rFonts w:eastAsia="TimesNewRoman" w:cs="Calibri"/>
          <w:lang w:eastAsia="pl-PL"/>
        </w:rPr>
        <w:t xml:space="preserve">ą </w:t>
      </w:r>
      <w:r w:rsidRPr="00CC7CB2">
        <w:rPr>
          <w:rFonts w:eastAsia="Times New Roman" w:cs="Calibri"/>
          <w:lang w:eastAsia="pl-PL"/>
        </w:rPr>
        <w:t>cen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>zaproponowan</w:t>
      </w:r>
      <w:r>
        <w:rPr>
          <w:rFonts w:eastAsia="TimesNewRoman" w:cs="Calibri"/>
          <w:lang w:eastAsia="pl-PL"/>
        </w:rPr>
        <w:t>ą;</w:t>
      </w:r>
    </w:p>
    <w:p w:rsidR="002923CB" w:rsidRPr="00CC7CB2" w:rsidRDefault="002923CB" w:rsidP="003D1572">
      <w:pPr>
        <w:autoSpaceDE w:val="0"/>
        <w:autoSpaceDN w:val="0"/>
        <w:adjustRightInd w:val="0"/>
        <w:spacing w:after="12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Co – oznacza cen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>zaproponowan</w:t>
      </w:r>
      <w:r w:rsidRPr="00CC7CB2">
        <w:rPr>
          <w:rFonts w:eastAsia="TimesNewRoman" w:cs="Calibri"/>
          <w:lang w:eastAsia="pl-PL"/>
        </w:rPr>
        <w:t xml:space="preserve">ą </w:t>
      </w:r>
      <w:r>
        <w:rPr>
          <w:rFonts w:eastAsia="Times New Roman" w:cs="Calibri"/>
          <w:lang w:eastAsia="pl-PL"/>
        </w:rPr>
        <w:t>w ofercie badanej;</w:t>
      </w:r>
    </w:p>
    <w:p w:rsidR="002923CB" w:rsidRPr="00CC7CB2" w:rsidRDefault="002923CB" w:rsidP="003D1572">
      <w:pPr>
        <w:autoSpaceDE w:val="0"/>
        <w:autoSpaceDN w:val="0"/>
        <w:adjustRightInd w:val="0"/>
        <w:spacing w:after="12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 xml:space="preserve">C – </w:t>
      </w:r>
      <w:r>
        <w:rPr>
          <w:rFonts w:eastAsia="Times New Roman" w:cs="Calibri"/>
          <w:lang w:eastAsia="pl-PL"/>
        </w:rPr>
        <w:t xml:space="preserve">oznacza </w:t>
      </w:r>
      <w:r w:rsidRPr="00CC7CB2">
        <w:rPr>
          <w:rFonts w:eastAsia="Times New Roman" w:cs="Calibri"/>
          <w:lang w:eastAsia="pl-PL"/>
        </w:rPr>
        <w:t>liczb</w:t>
      </w:r>
      <w:r>
        <w:rPr>
          <w:rFonts w:eastAsia="Times New Roman" w:cs="Calibri"/>
          <w:lang w:eastAsia="pl-PL"/>
        </w:rPr>
        <w:t>ę</w:t>
      </w:r>
      <w:r w:rsidRPr="00CC7CB2">
        <w:rPr>
          <w:rFonts w:eastAsia="TimesNewRoman" w:cs="Calibri"/>
          <w:lang w:eastAsia="pl-PL"/>
        </w:rPr>
        <w:t xml:space="preserve"> </w:t>
      </w:r>
      <w:r w:rsidRPr="00CC7CB2">
        <w:rPr>
          <w:rFonts w:eastAsia="Times New Roman" w:cs="Calibri"/>
          <w:lang w:eastAsia="pl-PL"/>
        </w:rPr>
        <w:t>punktów przyznanych badanej ofercie.</w:t>
      </w:r>
    </w:p>
    <w:p w:rsidR="002923CB" w:rsidRDefault="002923CB" w:rsidP="003D1572">
      <w:pPr>
        <w:autoSpaceDE w:val="0"/>
        <w:autoSpaceDN w:val="0"/>
        <w:adjustRightInd w:val="0"/>
        <w:spacing w:after="12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Końcowy wynik powyższego działania zostanie zaokrąglony do dwóch miejsc po przecinku.</w:t>
      </w:r>
    </w:p>
    <w:p w:rsidR="00A46D5D" w:rsidRDefault="00A46D5D" w:rsidP="003D1572">
      <w:pPr>
        <w:autoSpaceDE w:val="0"/>
        <w:autoSpaceDN w:val="0"/>
        <w:adjustRightInd w:val="0"/>
        <w:spacing w:after="120"/>
        <w:rPr>
          <w:rFonts w:eastAsia="Times New Roman" w:cs="Calibri"/>
          <w:lang w:eastAsia="pl-PL"/>
        </w:rPr>
      </w:pPr>
    </w:p>
    <w:sectPr w:rsidR="00A46D5D" w:rsidSect="003D1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EB" w:rsidRDefault="005011EB">
      <w:pPr>
        <w:spacing w:after="0" w:line="240" w:lineRule="auto"/>
      </w:pPr>
      <w:r>
        <w:separator/>
      </w:r>
    </w:p>
  </w:endnote>
  <w:endnote w:type="continuationSeparator" w:id="0">
    <w:p w:rsidR="005011EB" w:rsidRDefault="0050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24" w:rsidRDefault="00873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E867CA" w:rsidP="00901F0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A81279" wp14:editId="39D97BE8">
          <wp:extent cx="3021330" cy="592455"/>
          <wp:effectExtent l="0" t="0" r="7620" b="0"/>
          <wp:docPr id="1" name="Obraz 3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33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24" w:rsidRDefault="00873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EB" w:rsidRDefault="005011EB">
      <w:pPr>
        <w:spacing w:after="0" w:line="240" w:lineRule="auto"/>
      </w:pPr>
      <w:r>
        <w:separator/>
      </w:r>
    </w:p>
  </w:footnote>
  <w:footnote w:type="continuationSeparator" w:id="0">
    <w:p w:rsidR="005011EB" w:rsidRDefault="0050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24" w:rsidRDefault="008734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2923CB" w:rsidP="003D1572">
    <w:pPr>
      <w:pStyle w:val="Nagwek"/>
      <w:tabs>
        <w:tab w:val="clear" w:pos="4536"/>
        <w:tab w:val="clear" w:pos="9072"/>
        <w:tab w:val="left" w:pos="176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4B9C7A" wp14:editId="0BBEDDD3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3" name="Obraz 3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42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24" w:rsidRDefault="00873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2A3"/>
    <w:multiLevelType w:val="hybridMultilevel"/>
    <w:tmpl w:val="C1987F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2D28CC"/>
    <w:multiLevelType w:val="hybridMultilevel"/>
    <w:tmpl w:val="B7640A98"/>
    <w:lvl w:ilvl="0" w:tplc="B85E6D2C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D40"/>
    <w:multiLevelType w:val="hybridMultilevel"/>
    <w:tmpl w:val="D55E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301E0"/>
    <w:multiLevelType w:val="hybridMultilevel"/>
    <w:tmpl w:val="0DF24E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9E43A2"/>
    <w:multiLevelType w:val="hybridMultilevel"/>
    <w:tmpl w:val="A926B8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63869"/>
    <w:multiLevelType w:val="hybridMultilevel"/>
    <w:tmpl w:val="10D29DBE"/>
    <w:lvl w:ilvl="0" w:tplc="2A88E7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502B"/>
    <w:multiLevelType w:val="hybridMultilevel"/>
    <w:tmpl w:val="B42EBC60"/>
    <w:lvl w:ilvl="0" w:tplc="5F8AA1BC">
      <w:start w:val="1"/>
      <w:numFmt w:val="lowerLetter"/>
      <w:lvlText w:val="%1)"/>
      <w:lvlJc w:val="left"/>
      <w:pPr>
        <w:ind w:left="1068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284A96"/>
    <w:multiLevelType w:val="hybridMultilevel"/>
    <w:tmpl w:val="62BA0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EF0C76"/>
    <w:multiLevelType w:val="hybridMultilevel"/>
    <w:tmpl w:val="3F5884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7BB1B95"/>
    <w:multiLevelType w:val="hybridMultilevel"/>
    <w:tmpl w:val="3F8E7D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CB"/>
    <w:rsid w:val="00111353"/>
    <w:rsid w:val="00140F9A"/>
    <w:rsid w:val="002923CB"/>
    <w:rsid w:val="00353801"/>
    <w:rsid w:val="003D1572"/>
    <w:rsid w:val="003D60E8"/>
    <w:rsid w:val="005011EB"/>
    <w:rsid w:val="006672CC"/>
    <w:rsid w:val="00715C59"/>
    <w:rsid w:val="00751B30"/>
    <w:rsid w:val="007718BC"/>
    <w:rsid w:val="008316A4"/>
    <w:rsid w:val="00873424"/>
    <w:rsid w:val="008C318E"/>
    <w:rsid w:val="009941AF"/>
    <w:rsid w:val="00A46D5D"/>
    <w:rsid w:val="00AA6F25"/>
    <w:rsid w:val="00AA76FA"/>
    <w:rsid w:val="00AE6F88"/>
    <w:rsid w:val="00B84331"/>
    <w:rsid w:val="00BB00D4"/>
    <w:rsid w:val="00DD4BE6"/>
    <w:rsid w:val="00E867CA"/>
    <w:rsid w:val="00F44600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23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3CB"/>
  </w:style>
  <w:style w:type="paragraph" w:styleId="Stopka">
    <w:name w:val="footer"/>
    <w:basedOn w:val="Normalny"/>
    <w:link w:val="Stopka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3CB"/>
  </w:style>
  <w:style w:type="paragraph" w:customStyle="1" w:styleId="Styl1">
    <w:name w:val="Styl1"/>
    <w:basedOn w:val="Normalny"/>
    <w:link w:val="Styl1Znak"/>
    <w:qFormat/>
    <w:rsid w:val="002923CB"/>
    <w:pPr>
      <w:spacing w:after="0" w:line="240" w:lineRule="auto"/>
      <w:jc w:val="center"/>
    </w:pPr>
    <w:rPr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2923CB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3C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1AF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843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23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3CB"/>
  </w:style>
  <w:style w:type="paragraph" w:styleId="Stopka">
    <w:name w:val="footer"/>
    <w:basedOn w:val="Normalny"/>
    <w:link w:val="Stopka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3CB"/>
  </w:style>
  <w:style w:type="paragraph" w:customStyle="1" w:styleId="Styl1">
    <w:name w:val="Styl1"/>
    <w:basedOn w:val="Normalny"/>
    <w:link w:val="Styl1Znak"/>
    <w:qFormat/>
    <w:rsid w:val="002923CB"/>
    <w:pPr>
      <w:spacing w:after="0" w:line="240" w:lineRule="auto"/>
      <w:jc w:val="center"/>
    </w:pPr>
    <w:rPr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2923CB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3C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1AF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843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Łukasz Eisenbart</cp:lastModifiedBy>
  <cp:revision>3</cp:revision>
  <dcterms:created xsi:type="dcterms:W3CDTF">2018-06-26T12:58:00Z</dcterms:created>
  <dcterms:modified xsi:type="dcterms:W3CDTF">2018-06-26T13:25:00Z</dcterms:modified>
</cp:coreProperties>
</file>