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DA28" w14:textId="637F7E50" w:rsidR="00AA36FD" w:rsidRDefault="00332515" w:rsidP="00BB2C1F">
      <w:pPr>
        <w:spacing w:before="240"/>
        <w:jc w:val="right"/>
        <w:rPr>
          <w:b/>
        </w:rPr>
      </w:pPr>
      <w:r>
        <w:t xml:space="preserve">Warszawa, </w:t>
      </w:r>
      <w:r w:rsidR="00B36771">
        <w:t xml:space="preserve">dn. </w:t>
      </w:r>
      <w:r w:rsidR="00A049A1">
        <w:t>31 lipca 2018 r</w:t>
      </w:r>
      <w:r w:rsidR="00B36771">
        <w:t>.</w:t>
      </w:r>
    </w:p>
    <w:p w14:paraId="381FE590" w14:textId="2D1DA452" w:rsidR="00063A24" w:rsidRDefault="006C42B6" w:rsidP="00BB2C1F">
      <w:pPr>
        <w:spacing w:after="240"/>
        <w:jc w:val="right"/>
        <w:rPr>
          <w:b/>
        </w:rPr>
      </w:pPr>
      <w:r>
        <w:rPr>
          <w:b/>
        </w:rPr>
        <w:t xml:space="preserve">Wszyscy Wykonawcy </w:t>
      </w:r>
    </w:p>
    <w:p w14:paraId="532540EC" w14:textId="6535AEC9" w:rsidR="004D1859" w:rsidRPr="004D1859" w:rsidRDefault="00C47B93" w:rsidP="00BB2C1F">
      <w:pPr>
        <w:spacing w:before="240" w:after="240"/>
        <w:jc w:val="center"/>
        <w:rPr>
          <w:b/>
          <w:sz w:val="24"/>
          <w:szCs w:val="24"/>
        </w:rPr>
      </w:pPr>
      <w:r w:rsidRPr="004D1859">
        <w:rPr>
          <w:b/>
          <w:sz w:val="24"/>
          <w:szCs w:val="24"/>
        </w:rPr>
        <w:t>ZAWIADOMIENIE O UNIEWAŻNIENIU POSTĘPOWANIA</w:t>
      </w:r>
    </w:p>
    <w:p w14:paraId="526D9797" w14:textId="473DC830" w:rsidR="005F7EF3" w:rsidRPr="00BB2C1F" w:rsidRDefault="00332515" w:rsidP="00BB2C1F">
      <w:pPr>
        <w:rPr>
          <w:rFonts w:eastAsia="Times New Roman" w:cs="Times New Roman"/>
          <w:sz w:val="24"/>
          <w:szCs w:val="24"/>
          <w:lang w:eastAsia="pl-PL"/>
        </w:rPr>
      </w:pPr>
      <w:r w:rsidRPr="00BB2C1F">
        <w:rPr>
          <w:rFonts w:cs="Times New Roman"/>
          <w:sz w:val="24"/>
          <w:szCs w:val="24"/>
        </w:rPr>
        <w:t xml:space="preserve">Dotyczy: </w:t>
      </w:r>
      <w:r w:rsidR="00423AC4" w:rsidRPr="00BB2C1F">
        <w:rPr>
          <w:rFonts w:eastAsia="Times New Roman" w:cs="Times New Roman"/>
          <w:sz w:val="24"/>
          <w:szCs w:val="24"/>
          <w:lang w:eastAsia="pl-PL"/>
        </w:rPr>
        <w:t>postępowania „</w:t>
      </w:r>
      <w:r w:rsidR="00F3313B" w:rsidRPr="00BB2C1F">
        <w:rPr>
          <w:rFonts w:eastAsia="Times New Roman" w:cs="Times New Roman"/>
          <w:b/>
          <w:sz w:val="24"/>
          <w:szCs w:val="24"/>
          <w:lang w:eastAsia="pl-PL"/>
        </w:rPr>
        <w:t xml:space="preserve">Usługa </w:t>
      </w:r>
      <w:bookmarkStart w:id="0" w:name="_GoBack"/>
      <w:bookmarkEnd w:id="0"/>
      <w:r w:rsidR="00F3313B" w:rsidRPr="00BB2C1F">
        <w:rPr>
          <w:rFonts w:eastAsia="Times New Roman" w:cs="Times New Roman"/>
          <w:b/>
          <w:sz w:val="24"/>
          <w:szCs w:val="24"/>
          <w:lang w:eastAsia="pl-PL"/>
        </w:rPr>
        <w:t xml:space="preserve">archiwizacji i transportu dokumentacji przejętej przez Ośrodek Rozwoju Edukacji w Warszawie w wyniku reorganizacji, w tym połączenia </w:t>
      </w:r>
      <w:r w:rsidR="00214A94" w:rsidRPr="00BB2C1F">
        <w:rPr>
          <w:rFonts w:eastAsia="Times New Roman" w:cs="Times New Roman"/>
          <w:b/>
          <w:sz w:val="24"/>
          <w:szCs w:val="24"/>
          <w:lang w:eastAsia="pl-PL"/>
        </w:rPr>
        <w:br/>
      </w:r>
      <w:r w:rsidR="00F3313B" w:rsidRPr="00BB2C1F">
        <w:rPr>
          <w:rFonts w:eastAsia="Times New Roman" w:cs="Times New Roman"/>
          <w:b/>
          <w:sz w:val="24"/>
          <w:szCs w:val="24"/>
          <w:lang w:eastAsia="pl-PL"/>
        </w:rPr>
        <w:t>z Krajowym Ośrodkiem Wspierania Edukacji Zawodowej i Ustawicznej</w:t>
      </w:r>
      <w:r w:rsidR="00423AC4" w:rsidRPr="00BB2C1F">
        <w:rPr>
          <w:rFonts w:eastAsia="Times New Roman" w:cs="Times New Roman"/>
          <w:sz w:val="24"/>
          <w:szCs w:val="24"/>
          <w:lang w:eastAsia="pl-PL"/>
        </w:rPr>
        <w:t xml:space="preserve">”, nr postępowania: </w:t>
      </w:r>
      <w:r w:rsidR="00F3313B" w:rsidRPr="00BB2C1F">
        <w:rPr>
          <w:rFonts w:eastAsia="Times New Roman" w:cs="Times New Roman"/>
          <w:b/>
          <w:sz w:val="24"/>
          <w:szCs w:val="24"/>
          <w:lang w:eastAsia="pl-PL"/>
        </w:rPr>
        <w:t>267/WZ/2018</w:t>
      </w:r>
    </w:p>
    <w:p w14:paraId="2D82E2DF" w14:textId="543C5A18" w:rsidR="005C0813" w:rsidRPr="00B16741" w:rsidRDefault="00332515" w:rsidP="00BB2C1F">
      <w:pPr>
        <w:rPr>
          <w:rFonts w:eastAsia="Times New Roman" w:cs="Times New Roman"/>
          <w:sz w:val="24"/>
          <w:szCs w:val="24"/>
          <w:lang w:eastAsia="pl-PL"/>
        </w:rPr>
      </w:pPr>
      <w:r w:rsidRPr="00B16741">
        <w:rPr>
          <w:rFonts w:eastAsia="Times New Roman" w:cs="Times New Roman"/>
          <w:sz w:val="24"/>
          <w:szCs w:val="24"/>
          <w:lang w:eastAsia="pl-PL"/>
        </w:rPr>
        <w:t>Ośrodek Rozwoju Edukacji</w:t>
      </w:r>
      <w:r w:rsidR="00423AC4" w:rsidRPr="00B16741">
        <w:rPr>
          <w:rFonts w:eastAsia="Times New Roman" w:cs="Times New Roman"/>
          <w:sz w:val="24"/>
          <w:szCs w:val="24"/>
          <w:lang w:eastAsia="pl-PL"/>
        </w:rPr>
        <w:t xml:space="preserve"> w Warszawie</w:t>
      </w:r>
      <w:r w:rsidRPr="00B16741">
        <w:rPr>
          <w:rFonts w:eastAsia="Times New Roman" w:cs="Times New Roman"/>
          <w:sz w:val="24"/>
          <w:szCs w:val="24"/>
          <w:lang w:eastAsia="pl-PL"/>
        </w:rPr>
        <w:t>, zwany dalej „Zamawi</w:t>
      </w:r>
      <w:r w:rsidR="00423AC4" w:rsidRPr="00B16741">
        <w:rPr>
          <w:rFonts w:eastAsia="Times New Roman" w:cs="Times New Roman"/>
          <w:sz w:val="24"/>
          <w:szCs w:val="24"/>
          <w:lang w:eastAsia="pl-PL"/>
        </w:rPr>
        <w:t xml:space="preserve">ającym”, działając na podstawie </w:t>
      </w:r>
      <w:r w:rsidR="004E1019" w:rsidRPr="00B16741">
        <w:rPr>
          <w:rFonts w:eastAsia="Times New Roman" w:cs="Times New Roman"/>
          <w:sz w:val="24"/>
          <w:szCs w:val="24"/>
          <w:lang w:eastAsia="pl-PL"/>
        </w:rPr>
        <w:t>rozdziału IX pkt. 6 zapytania ofertowego,</w:t>
      </w:r>
      <w:r w:rsidRPr="00B1674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47B93" w:rsidRPr="00B16741">
        <w:rPr>
          <w:rFonts w:eastAsia="Times New Roman" w:cs="Times New Roman"/>
          <w:sz w:val="24"/>
          <w:szCs w:val="24"/>
          <w:lang w:eastAsia="pl-PL"/>
        </w:rPr>
        <w:t xml:space="preserve">zawiadamia o </w:t>
      </w:r>
      <w:r w:rsidR="00C47B93" w:rsidRPr="00B16741">
        <w:rPr>
          <w:rFonts w:eastAsia="Times New Roman" w:cs="Times New Roman"/>
          <w:b/>
          <w:sz w:val="24"/>
          <w:szCs w:val="24"/>
          <w:lang w:eastAsia="pl-PL"/>
        </w:rPr>
        <w:t>unieważ</w:t>
      </w:r>
      <w:r w:rsidR="00423AC4" w:rsidRPr="00B16741">
        <w:rPr>
          <w:rFonts w:eastAsia="Times New Roman" w:cs="Times New Roman"/>
          <w:b/>
          <w:sz w:val="24"/>
          <w:szCs w:val="24"/>
          <w:lang w:eastAsia="pl-PL"/>
        </w:rPr>
        <w:t>nieniu</w:t>
      </w:r>
      <w:r w:rsidR="00B3677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23AC4" w:rsidRPr="00B16741">
        <w:rPr>
          <w:rFonts w:eastAsia="Times New Roman" w:cs="Times New Roman"/>
          <w:b/>
          <w:sz w:val="24"/>
          <w:szCs w:val="24"/>
          <w:lang w:eastAsia="pl-PL"/>
        </w:rPr>
        <w:t>postępowania</w:t>
      </w:r>
      <w:r w:rsidR="005C0813" w:rsidRPr="00B16741">
        <w:rPr>
          <w:rFonts w:eastAsia="Times New Roman" w:cs="Times New Roman"/>
          <w:sz w:val="24"/>
          <w:szCs w:val="24"/>
          <w:lang w:eastAsia="pl-PL"/>
        </w:rPr>
        <w:t xml:space="preserve"> „</w:t>
      </w:r>
      <w:r w:rsidR="00F3313B" w:rsidRPr="00B16741">
        <w:rPr>
          <w:rFonts w:eastAsia="Times New Roman" w:cs="Times New Roman"/>
          <w:sz w:val="24"/>
          <w:szCs w:val="24"/>
          <w:lang w:eastAsia="pl-PL"/>
        </w:rPr>
        <w:t>Usługa archiwizacji i transportu dokumentacji przejętej przez Ośrodek Rozwoju Edukacji w Warszawie w wyniku reorganizacji, w tym połączenia z Krajowym Ośrodkiem Wspierania Edukacji Zawodowej i Ustawicznej”</w:t>
      </w:r>
      <w:r w:rsidR="00B36771">
        <w:rPr>
          <w:rFonts w:eastAsia="Times New Roman" w:cs="Times New Roman"/>
          <w:sz w:val="24"/>
          <w:szCs w:val="24"/>
          <w:lang w:eastAsia="pl-PL"/>
        </w:rPr>
        <w:t>.</w:t>
      </w:r>
      <w:r w:rsidR="00F3313B" w:rsidRPr="00B1674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A2C50E5" w14:textId="41285541" w:rsidR="00063A24" w:rsidRPr="00B16741" w:rsidRDefault="00063A24" w:rsidP="00BB2C1F">
      <w:pPr>
        <w:spacing w:after="0"/>
        <w:rPr>
          <w:rFonts w:cs="Times New Roman"/>
          <w:color w:val="000000"/>
          <w:sz w:val="24"/>
          <w:szCs w:val="24"/>
        </w:rPr>
      </w:pPr>
      <w:r w:rsidRPr="00B16741">
        <w:rPr>
          <w:rFonts w:cs="Times New Roman"/>
          <w:color w:val="000000"/>
          <w:sz w:val="24"/>
          <w:szCs w:val="24"/>
        </w:rPr>
        <w:t>Uzasadnienie faktyczne:</w:t>
      </w:r>
    </w:p>
    <w:p w14:paraId="12894EBC" w14:textId="2A5934BE" w:rsidR="003E04AE" w:rsidRPr="00B16741" w:rsidRDefault="00EF7006" w:rsidP="00BB2C1F">
      <w:pPr>
        <w:spacing w:after="0"/>
        <w:rPr>
          <w:rFonts w:cs="Times New Roman"/>
          <w:color w:val="000000"/>
          <w:sz w:val="24"/>
          <w:szCs w:val="24"/>
        </w:rPr>
      </w:pPr>
      <w:r w:rsidRPr="00B16741">
        <w:rPr>
          <w:rFonts w:cs="Times New Roman"/>
          <w:color w:val="000000"/>
          <w:sz w:val="24"/>
          <w:szCs w:val="24"/>
        </w:rPr>
        <w:t>W</w:t>
      </w:r>
      <w:r w:rsidR="003E04AE" w:rsidRPr="00B16741">
        <w:rPr>
          <w:rFonts w:cs="Times New Roman"/>
          <w:color w:val="000000"/>
          <w:sz w:val="24"/>
          <w:szCs w:val="24"/>
        </w:rPr>
        <w:t xml:space="preserve">artość najkorzystniejszej oferty </w:t>
      </w:r>
      <w:r w:rsidR="00B36771">
        <w:rPr>
          <w:rFonts w:cs="Times New Roman"/>
          <w:color w:val="000000"/>
          <w:sz w:val="24"/>
          <w:szCs w:val="24"/>
        </w:rPr>
        <w:t xml:space="preserve">– </w:t>
      </w:r>
      <w:r w:rsidR="003E04AE" w:rsidRPr="00B16741">
        <w:rPr>
          <w:rFonts w:cs="Times New Roman"/>
          <w:color w:val="000000"/>
          <w:sz w:val="24"/>
          <w:szCs w:val="24"/>
        </w:rPr>
        <w:t xml:space="preserve">tj. </w:t>
      </w:r>
      <w:r w:rsidR="00F3313B" w:rsidRPr="00B16741">
        <w:rPr>
          <w:rFonts w:cs="Times New Roman"/>
          <w:b/>
          <w:color w:val="000000"/>
          <w:sz w:val="24"/>
          <w:szCs w:val="24"/>
        </w:rPr>
        <w:t>95 788,71</w:t>
      </w:r>
      <w:r w:rsidR="003E04AE" w:rsidRPr="00B16741">
        <w:rPr>
          <w:rFonts w:cs="Times New Roman"/>
          <w:color w:val="000000"/>
          <w:sz w:val="24"/>
          <w:szCs w:val="24"/>
        </w:rPr>
        <w:t xml:space="preserve"> </w:t>
      </w:r>
      <w:r w:rsidR="003E04AE" w:rsidRPr="00B16741">
        <w:rPr>
          <w:rFonts w:cs="Times New Roman"/>
          <w:b/>
          <w:color w:val="000000"/>
          <w:sz w:val="24"/>
          <w:szCs w:val="24"/>
        </w:rPr>
        <w:t>zł</w:t>
      </w:r>
      <w:r w:rsidR="00B36771">
        <w:rPr>
          <w:rFonts w:cs="Times New Roman"/>
          <w:color w:val="000000"/>
          <w:sz w:val="24"/>
          <w:szCs w:val="24"/>
        </w:rPr>
        <w:t xml:space="preserve"> – </w:t>
      </w:r>
      <w:r w:rsidR="003E04AE" w:rsidRPr="00B16741">
        <w:rPr>
          <w:rFonts w:cs="Times New Roman"/>
          <w:color w:val="000000"/>
          <w:sz w:val="24"/>
          <w:szCs w:val="24"/>
        </w:rPr>
        <w:t>przekracza kwotę, jaką Zamawiający zamierza przeznaczyć na sfinansowanie zamówienia</w:t>
      </w:r>
      <w:r w:rsidR="00B36771">
        <w:rPr>
          <w:rFonts w:cs="Times New Roman"/>
          <w:color w:val="000000"/>
          <w:sz w:val="24"/>
          <w:szCs w:val="24"/>
        </w:rPr>
        <w:t>,</w:t>
      </w:r>
      <w:r w:rsidR="003E04AE" w:rsidRPr="00B16741">
        <w:rPr>
          <w:rFonts w:cs="Times New Roman"/>
          <w:color w:val="000000"/>
          <w:sz w:val="24"/>
          <w:szCs w:val="24"/>
        </w:rPr>
        <w:t xml:space="preserve"> tj. </w:t>
      </w:r>
      <w:r w:rsidR="00F3313B" w:rsidRPr="00B16741">
        <w:rPr>
          <w:rFonts w:cs="Times New Roman"/>
          <w:b/>
          <w:color w:val="000000"/>
          <w:sz w:val="24"/>
          <w:szCs w:val="24"/>
        </w:rPr>
        <w:t>80 00</w:t>
      </w:r>
      <w:r w:rsidR="003E04AE" w:rsidRPr="00B16741">
        <w:rPr>
          <w:rFonts w:cs="Times New Roman"/>
          <w:b/>
          <w:color w:val="000000"/>
          <w:sz w:val="24"/>
          <w:szCs w:val="24"/>
        </w:rPr>
        <w:t>0</w:t>
      </w:r>
      <w:r w:rsidR="00F3313B" w:rsidRPr="00B16741">
        <w:rPr>
          <w:rFonts w:cs="Times New Roman"/>
          <w:b/>
          <w:color w:val="000000"/>
          <w:sz w:val="24"/>
          <w:szCs w:val="24"/>
        </w:rPr>
        <w:t>,00</w:t>
      </w:r>
      <w:r w:rsidR="003E04AE" w:rsidRPr="00B16741">
        <w:rPr>
          <w:rFonts w:cs="Times New Roman"/>
          <w:color w:val="000000"/>
          <w:sz w:val="24"/>
          <w:szCs w:val="24"/>
        </w:rPr>
        <w:t xml:space="preserve"> </w:t>
      </w:r>
      <w:r w:rsidR="003E04AE" w:rsidRPr="00B16741">
        <w:rPr>
          <w:rFonts w:cs="Times New Roman"/>
          <w:b/>
          <w:color w:val="000000"/>
          <w:sz w:val="24"/>
          <w:szCs w:val="24"/>
        </w:rPr>
        <w:t>zł</w:t>
      </w:r>
      <w:r w:rsidR="00B36771" w:rsidRPr="00BB2C1F">
        <w:rPr>
          <w:rFonts w:cs="Times New Roman"/>
          <w:color w:val="000000"/>
          <w:sz w:val="24"/>
          <w:szCs w:val="24"/>
        </w:rPr>
        <w:t>,</w:t>
      </w:r>
      <w:r w:rsidRPr="00B16741">
        <w:rPr>
          <w:rFonts w:cs="Times New Roman"/>
          <w:color w:val="000000"/>
          <w:sz w:val="24"/>
          <w:szCs w:val="24"/>
        </w:rPr>
        <w:t xml:space="preserve"> o 15 788.71 zł.</w:t>
      </w:r>
    </w:p>
    <w:p w14:paraId="5E33F4AA" w14:textId="02EA2C8A" w:rsidR="00063A24" w:rsidRPr="00B16741" w:rsidRDefault="003E04AE" w:rsidP="00BB2C1F">
      <w:pPr>
        <w:rPr>
          <w:rFonts w:cs="Times New Roman"/>
          <w:sz w:val="24"/>
          <w:szCs w:val="24"/>
        </w:rPr>
      </w:pPr>
      <w:r w:rsidRPr="00B16741">
        <w:rPr>
          <w:rFonts w:cs="Times New Roman"/>
          <w:color w:val="000000"/>
          <w:sz w:val="24"/>
          <w:szCs w:val="24"/>
        </w:rPr>
        <w:t xml:space="preserve">W związku z powyższym </w:t>
      </w:r>
      <w:r w:rsidR="00423AC4" w:rsidRPr="00B16741">
        <w:rPr>
          <w:rFonts w:cs="Times New Roman"/>
          <w:color w:val="000000"/>
          <w:sz w:val="24"/>
          <w:szCs w:val="24"/>
        </w:rPr>
        <w:t>Zamawiający unieważnia postępowanie o udzi</w:t>
      </w:r>
      <w:r w:rsidRPr="00B16741">
        <w:rPr>
          <w:rFonts w:cs="Times New Roman"/>
          <w:color w:val="000000"/>
          <w:sz w:val="24"/>
          <w:szCs w:val="24"/>
        </w:rPr>
        <w:t>elenie zamówienia publicznego, gdyż</w:t>
      </w:r>
      <w:r w:rsidR="00423AC4" w:rsidRPr="00B16741">
        <w:rPr>
          <w:rFonts w:cs="Times New Roman"/>
          <w:color w:val="000000"/>
          <w:sz w:val="24"/>
          <w:szCs w:val="24"/>
        </w:rPr>
        <w:t xml:space="preserve"> cena najkorzystniejszej oferty przewyższa kwotę, którą Zamawiający zamierza przeznaczyć na sfinansowanie zamówienia</w:t>
      </w:r>
      <w:r w:rsidRPr="00B16741">
        <w:rPr>
          <w:rFonts w:cs="Times New Roman"/>
          <w:color w:val="000000"/>
          <w:sz w:val="24"/>
          <w:szCs w:val="24"/>
        </w:rPr>
        <w:t>.</w:t>
      </w:r>
    </w:p>
    <w:p w14:paraId="6003BD54" w14:textId="77777777" w:rsidR="005C0813" w:rsidRPr="00B16741" w:rsidRDefault="005C0813" w:rsidP="00BB2C1F">
      <w:pPr>
        <w:spacing w:after="0"/>
        <w:rPr>
          <w:rFonts w:cs="Times New Roman"/>
          <w:color w:val="000000"/>
          <w:sz w:val="24"/>
          <w:szCs w:val="24"/>
        </w:rPr>
      </w:pPr>
      <w:r w:rsidRPr="00B16741">
        <w:rPr>
          <w:rFonts w:cs="Times New Roman"/>
          <w:color w:val="000000"/>
          <w:sz w:val="24"/>
          <w:szCs w:val="24"/>
        </w:rPr>
        <w:t>Uzasadnienie prawne:</w:t>
      </w:r>
    </w:p>
    <w:p w14:paraId="0A8338C1" w14:textId="264C564F" w:rsidR="005C0813" w:rsidRPr="00B16741" w:rsidRDefault="005C0813" w:rsidP="00BB2C1F">
      <w:pPr>
        <w:rPr>
          <w:rFonts w:cs="Times New Roman"/>
          <w:color w:val="000000"/>
          <w:sz w:val="24"/>
          <w:szCs w:val="24"/>
        </w:rPr>
      </w:pPr>
      <w:r w:rsidRPr="00B16741">
        <w:rPr>
          <w:rFonts w:cs="Times New Roman"/>
          <w:color w:val="000000"/>
          <w:sz w:val="24"/>
          <w:szCs w:val="24"/>
        </w:rPr>
        <w:t xml:space="preserve">Zamawiający unieważnia postępowanie na podstawie </w:t>
      </w:r>
      <w:r w:rsidR="004E1019" w:rsidRPr="00B16741">
        <w:rPr>
          <w:rFonts w:cs="Times New Roman"/>
          <w:color w:val="000000"/>
          <w:sz w:val="24"/>
          <w:szCs w:val="24"/>
        </w:rPr>
        <w:t>rozdziału IX pkt. 6 zapytania ofertowego Ośrodka Rozwoju Edukacji w Warszawie.</w:t>
      </w:r>
    </w:p>
    <w:p w14:paraId="4A2BE5E2" w14:textId="77777777" w:rsidR="003E04AE" w:rsidRDefault="003E04AE" w:rsidP="00D73168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5B59D" w14:textId="77777777" w:rsidR="00423AC4" w:rsidRPr="00B16741" w:rsidRDefault="00423AC4" w:rsidP="00BB2C1F">
      <w:pPr>
        <w:spacing w:after="120" w:line="240" w:lineRule="auto"/>
        <w:ind w:left="2835" w:firstLine="426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16741">
        <w:rPr>
          <w:rFonts w:eastAsia="Times New Roman" w:cs="Times New Roman"/>
          <w:sz w:val="24"/>
          <w:szCs w:val="24"/>
          <w:lang w:eastAsia="pl-PL"/>
        </w:rPr>
        <w:t>Z A T W I E R D Z A M</w:t>
      </w:r>
    </w:p>
    <w:p w14:paraId="7BB50626" w14:textId="77777777" w:rsidR="00423AC4" w:rsidRPr="00B16741" w:rsidRDefault="00423AC4" w:rsidP="00BB2C1F">
      <w:pPr>
        <w:spacing w:after="120" w:line="240" w:lineRule="auto"/>
        <w:ind w:left="2835" w:firstLine="426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6AB9CFE6" w14:textId="77777777" w:rsidR="00423AC4" w:rsidRPr="00B16741" w:rsidRDefault="00423AC4" w:rsidP="00BB2C1F">
      <w:pPr>
        <w:spacing w:after="120" w:line="240" w:lineRule="auto"/>
        <w:ind w:left="2835" w:firstLine="426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16741">
        <w:rPr>
          <w:rFonts w:eastAsia="Times New Roman" w:cs="Times New Roman"/>
          <w:sz w:val="24"/>
          <w:szCs w:val="24"/>
          <w:lang w:eastAsia="pl-PL"/>
        </w:rPr>
        <w:t>..................................</w:t>
      </w:r>
    </w:p>
    <w:p w14:paraId="22F956E8" w14:textId="75699147" w:rsidR="00C00171" w:rsidRPr="00B16741" w:rsidRDefault="00423AC4" w:rsidP="00BB2C1F">
      <w:pPr>
        <w:spacing w:after="120" w:line="240" w:lineRule="auto"/>
        <w:ind w:left="1134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16741">
        <w:rPr>
          <w:rFonts w:eastAsia="Times New Roman" w:cs="Times New Roman"/>
          <w:sz w:val="24"/>
          <w:szCs w:val="24"/>
          <w:lang w:eastAsia="pl-PL"/>
        </w:rPr>
        <w:t>(data, podpis Kierownika Zamawiającego lub osoby upoważnionej)</w:t>
      </w:r>
    </w:p>
    <w:sectPr w:rsidR="00C00171" w:rsidRPr="00B16741" w:rsidSect="0068686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3EC25" w14:textId="77777777" w:rsidR="00B3508F" w:rsidRDefault="00B3508F" w:rsidP="00DD1024">
      <w:pPr>
        <w:spacing w:after="0" w:line="240" w:lineRule="auto"/>
      </w:pPr>
      <w:r>
        <w:separator/>
      </w:r>
    </w:p>
  </w:endnote>
  <w:endnote w:type="continuationSeparator" w:id="0">
    <w:p w14:paraId="3526DB37" w14:textId="77777777" w:rsidR="00B3508F" w:rsidRDefault="00B3508F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E7B7" w14:textId="248C84E7" w:rsidR="00423AC4" w:rsidRDefault="00423A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D360D1" wp14:editId="02C5631D">
          <wp:simplePos x="0" y="0"/>
          <wp:positionH relativeFrom="margin">
            <wp:posOffset>390525</wp:posOffset>
          </wp:positionH>
          <wp:positionV relativeFrom="margin">
            <wp:posOffset>9062085</wp:posOffset>
          </wp:positionV>
          <wp:extent cx="5041265" cy="643890"/>
          <wp:effectExtent l="0" t="0" r="6985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5E378" w14:textId="77777777" w:rsidR="00B3508F" w:rsidRDefault="00B3508F" w:rsidP="00DD1024">
      <w:pPr>
        <w:spacing w:after="0" w:line="240" w:lineRule="auto"/>
      </w:pPr>
      <w:r>
        <w:separator/>
      </w:r>
    </w:p>
  </w:footnote>
  <w:footnote w:type="continuationSeparator" w:id="0">
    <w:p w14:paraId="040DD4F9" w14:textId="77777777" w:rsidR="00B3508F" w:rsidRDefault="00B3508F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CCC8" w14:textId="3E7657F5" w:rsidR="0080027E" w:rsidRDefault="0080027E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31C2E8C0" wp14:editId="6AC40C37">
          <wp:simplePos x="0" y="0"/>
          <wp:positionH relativeFrom="margin">
            <wp:posOffset>-285750</wp:posOffset>
          </wp:positionH>
          <wp:positionV relativeFrom="paragraph">
            <wp:posOffset>-190500</wp:posOffset>
          </wp:positionV>
          <wp:extent cx="3314700" cy="525145"/>
          <wp:effectExtent l="0" t="0" r="0" b="8255"/>
          <wp:wrapNone/>
          <wp:docPr id="1" name="Obraz 1" descr="Logo Ośrodka Rzo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FFD"/>
    <w:multiLevelType w:val="hybridMultilevel"/>
    <w:tmpl w:val="F31C1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2"/>
    <w:rsid w:val="000359E7"/>
    <w:rsid w:val="00063A24"/>
    <w:rsid w:val="001B6FB8"/>
    <w:rsid w:val="00214A94"/>
    <w:rsid w:val="002C082C"/>
    <w:rsid w:val="00332515"/>
    <w:rsid w:val="0034688C"/>
    <w:rsid w:val="003E04AE"/>
    <w:rsid w:val="00423AC4"/>
    <w:rsid w:val="00457ACD"/>
    <w:rsid w:val="004D1859"/>
    <w:rsid w:val="004E0699"/>
    <w:rsid w:val="004E1019"/>
    <w:rsid w:val="005B1DCA"/>
    <w:rsid w:val="005C0813"/>
    <w:rsid w:val="005F7EF3"/>
    <w:rsid w:val="0065342C"/>
    <w:rsid w:val="0068686C"/>
    <w:rsid w:val="006C05FC"/>
    <w:rsid w:val="006C42B6"/>
    <w:rsid w:val="0071501B"/>
    <w:rsid w:val="00721251"/>
    <w:rsid w:val="00783EDF"/>
    <w:rsid w:val="007A41DF"/>
    <w:rsid w:val="007B66E6"/>
    <w:rsid w:val="007D4B0E"/>
    <w:rsid w:val="0080027E"/>
    <w:rsid w:val="009665A7"/>
    <w:rsid w:val="00A049A1"/>
    <w:rsid w:val="00A454BF"/>
    <w:rsid w:val="00AA36FD"/>
    <w:rsid w:val="00AB1055"/>
    <w:rsid w:val="00B16741"/>
    <w:rsid w:val="00B3508F"/>
    <w:rsid w:val="00B36771"/>
    <w:rsid w:val="00BB2C1F"/>
    <w:rsid w:val="00BC3DD2"/>
    <w:rsid w:val="00C00171"/>
    <w:rsid w:val="00C42C49"/>
    <w:rsid w:val="00C47B93"/>
    <w:rsid w:val="00C775C7"/>
    <w:rsid w:val="00D73168"/>
    <w:rsid w:val="00DD1024"/>
    <w:rsid w:val="00EA3A28"/>
    <w:rsid w:val="00EB56C5"/>
    <w:rsid w:val="00EF7006"/>
    <w:rsid w:val="00F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3</cp:revision>
  <cp:lastPrinted>2018-07-31T10:20:00Z</cp:lastPrinted>
  <dcterms:created xsi:type="dcterms:W3CDTF">2018-08-06T09:49:00Z</dcterms:created>
  <dcterms:modified xsi:type="dcterms:W3CDTF">2018-08-06T10:58:00Z</dcterms:modified>
</cp:coreProperties>
</file>