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E6" w:rsidRPr="00F20D63" w:rsidRDefault="00DC0E31" w:rsidP="00F20D63">
      <w:pPr>
        <w:spacing w:before="360" w:after="360"/>
        <w:rPr>
          <w:rFonts w:asciiTheme="minorHAnsi" w:hAnsiTheme="minorHAnsi"/>
        </w:rPr>
      </w:pPr>
      <w:r w:rsidRPr="00F20D63">
        <w:rPr>
          <w:rFonts w:asciiTheme="minorHAnsi" w:eastAsia="Arial Narrow" w:hAnsiTheme="minorHAnsi" w:cs="Arial Narrow"/>
          <w:b/>
          <w:sz w:val="26"/>
          <w:szCs w:val="26"/>
        </w:rPr>
        <w:t>Poszczególne efekty uczenia się w zestawach efektów uczenia się</w:t>
      </w:r>
    </w:p>
    <w:p w:rsidR="00DC0E31" w:rsidRPr="00F20D63" w:rsidRDefault="00DC0E31" w:rsidP="00F20D63">
      <w:pPr>
        <w:spacing w:after="240"/>
        <w:rPr>
          <w:rFonts w:asciiTheme="minorHAnsi" w:eastAsia="Arial Narrow" w:hAnsiTheme="minorHAnsi" w:cs="Arial Narrow"/>
          <w:b/>
          <w:sz w:val="24"/>
          <w:szCs w:val="24"/>
        </w:rPr>
      </w:pPr>
      <w:r w:rsidRPr="00F20D63">
        <w:rPr>
          <w:rFonts w:asciiTheme="minorHAnsi" w:hAnsiTheme="minorHAnsi"/>
          <w:sz w:val="24"/>
          <w:szCs w:val="24"/>
        </w:rPr>
        <w:t>ZESTAW 2.</w:t>
      </w:r>
      <w:r w:rsidRPr="00F20D63">
        <w:rPr>
          <w:rFonts w:asciiTheme="minorHAnsi" w:hAnsiTheme="minorHAnsi"/>
        </w:rPr>
        <w:t xml:space="preserve"> </w:t>
      </w:r>
      <w:r w:rsidRPr="00F20D63">
        <w:rPr>
          <w:rFonts w:asciiTheme="minorHAnsi" w:eastAsia="Arial Narrow" w:hAnsiTheme="minorHAnsi" w:cs="Arial Narrow"/>
          <w:b/>
          <w:sz w:val="24"/>
          <w:szCs w:val="24"/>
        </w:rPr>
        <w:t>Prowadzenie działań informacyjnych dotyczących zakresu doradztwa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C0E31" w:rsidRPr="00F20D63" w:rsidTr="00F20D63">
        <w:tc>
          <w:tcPr>
            <w:tcW w:w="3369" w:type="dxa"/>
            <w:shd w:val="clear" w:color="auto" w:fill="D9D9D9" w:themeFill="background1" w:themeFillShade="D9"/>
          </w:tcPr>
          <w:p w:rsidR="00DC0E31" w:rsidRPr="00F20D63" w:rsidRDefault="00DC0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>Umiejętności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DC0E31" w:rsidRPr="00F20D63" w:rsidRDefault="00DC0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 xml:space="preserve">Kryteria weryfikacji </w:t>
            </w:r>
          </w:p>
        </w:tc>
      </w:tr>
      <w:tr w:rsidR="00DC0E31" w:rsidRPr="00F20D63" w:rsidTr="00F20D63">
        <w:trPr>
          <w:trHeight w:val="4370"/>
        </w:trPr>
        <w:tc>
          <w:tcPr>
            <w:tcW w:w="3369" w:type="dxa"/>
            <w:vMerge w:val="restart"/>
          </w:tcPr>
          <w:p w:rsidR="00DC0E31" w:rsidRPr="00F20D63" w:rsidRDefault="00DC0E31" w:rsidP="00F20D63">
            <w:pPr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F20D63">
              <w:rPr>
                <w:rFonts w:asciiTheme="minorHAnsi" w:eastAsia="Arial Narrow" w:hAnsiTheme="minorHAnsi" w:cs="Arial Narrow"/>
                <w:szCs w:val="24"/>
              </w:rPr>
              <w:t>Określa obszar własnych usług doradczych</w:t>
            </w:r>
          </w:p>
        </w:tc>
        <w:tc>
          <w:tcPr>
            <w:tcW w:w="5843" w:type="dxa"/>
          </w:tcPr>
          <w:p w:rsidR="00DC0E31" w:rsidRPr="00F20D63" w:rsidRDefault="00DC0E31" w:rsidP="00F20D63">
            <w:pPr>
              <w:contextualSpacing/>
              <w:rPr>
                <w:rFonts w:asciiTheme="minorHAnsi" w:hAnsiTheme="minorHAnsi"/>
                <w:b/>
                <w:szCs w:val="24"/>
              </w:rPr>
            </w:pPr>
            <w:r w:rsidRPr="00F20D63">
              <w:rPr>
                <w:rFonts w:asciiTheme="minorHAnsi" w:eastAsia="Arial Narrow" w:hAnsiTheme="minorHAnsi" w:cs="Arial Narrow"/>
                <w:b/>
                <w:szCs w:val="24"/>
              </w:rPr>
              <w:t xml:space="preserve">Wskazuje zakresy tematyczne, w których się specjalizuje </w:t>
            </w:r>
          </w:p>
          <w:p w:rsidR="00DC0E31" w:rsidRPr="00F20D63" w:rsidRDefault="00DC0E31" w:rsidP="00693D5F">
            <w:pPr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Wśród dowodów mogą znaleźć się m.in.:</w:t>
            </w:r>
          </w:p>
          <w:p w:rsidR="00DC0E31" w:rsidRPr="00F20D63" w:rsidRDefault="00DC0E31" w:rsidP="00F20D63">
            <w:pPr>
              <w:pStyle w:val="Akapitzlist"/>
              <w:numPr>
                <w:ilvl w:val="0"/>
                <w:numId w:val="3"/>
              </w:numPr>
              <w:ind w:left="497" w:hanging="283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dokumenty potwierdzające Twoje przygotowanie merytoryczne zdobyte w edukacji formalnej i </w:t>
            </w:r>
            <w:proofErr w:type="spellStart"/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pozaformalnej</w:t>
            </w:r>
            <w:proofErr w:type="spellEnd"/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 (dyplomy, certyfikaty, zaświadczenie)</w:t>
            </w:r>
          </w:p>
          <w:p w:rsidR="00DC0E31" w:rsidRPr="00F20D63" w:rsidRDefault="00DC0E31" w:rsidP="00F20D63">
            <w:pPr>
              <w:pStyle w:val="Akapitzlist"/>
              <w:numPr>
                <w:ilvl w:val="0"/>
                <w:numId w:val="3"/>
              </w:numPr>
              <w:ind w:left="497" w:hanging="283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materiały przygotowane przez Ciebie, które wykorzystujesz podczas spotkań, szkoleń, konferencji – wskazujące na obszar Twoich usług doradczych</w:t>
            </w:r>
          </w:p>
          <w:p w:rsidR="00DC0E31" w:rsidRPr="00F20D63" w:rsidRDefault="00DC0E31" w:rsidP="00F20D63">
            <w:pPr>
              <w:pStyle w:val="Akapitzlist"/>
              <w:numPr>
                <w:ilvl w:val="0"/>
                <w:numId w:val="3"/>
              </w:numPr>
              <w:ind w:left="497" w:hanging="283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artykuły,  książki, inny rodzaj publikacji (załącz plik lub link lub notkę biograficzną pozwalającą dotrzeć do wskazanego  materiału), w którym korzystasz własnej z wiedzy eksperckiej we wskazanym przez Ciebie obszarze (możliwość dodawania plików i komentarzy do każdego pliku)</w:t>
            </w:r>
          </w:p>
          <w:p w:rsidR="00B02A50" w:rsidRDefault="00B02A50" w:rsidP="00B02A50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Miejsce na twój plik.</w:t>
            </w:r>
          </w:p>
          <w:p w:rsidR="00DC0E31" w:rsidRPr="00F20D63" w:rsidRDefault="00DC0E31" w:rsidP="00B02A50">
            <w:p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F20D63">
              <w:rPr>
                <w:rFonts w:asciiTheme="minorHAnsi" w:hAnsiTheme="minorHAnsi"/>
              </w:rPr>
              <w:t xml:space="preserve">Twój komentarz do dowodu (np. zasadność zamieszczonego dowodu, wartość merytoryczna, trafność doboru, adekwatność do kryterium weryfikacji) – </w:t>
            </w:r>
            <w:r w:rsidRPr="00F20D63">
              <w:rPr>
                <w:rFonts w:asciiTheme="minorHAnsi" w:hAnsiTheme="minorHAnsi"/>
                <w:color w:val="FF0000"/>
              </w:rPr>
              <w:t>maks. liczba znaków: 800</w:t>
            </w:r>
          </w:p>
        </w:tc>
      </w:tr>
      <w:tr w:rsidR="00DC0E31" w:rsidRPr="00F20D63" w:rsidTr="00DC0E31">
        <w:trPr>
          <w:trHeight w:val="2658"/>
        </w:trPr>
        <w:tc>
          <w:tcPr>
            <w:tcW w:w="3369" w:type="dxa"/>
            <w:vMerge/>
          </w:tcPr>
          <w:p w:rsidR="00DC0E31" w:rsidRPr="00F20D63" w:rsidRDefault="00DC0E31" w:rsidP="00DC0E31">
            <w:pPr>
              <w:rPr>
                <w:rFonts w:asciiTheme="minorHAnsi" w:eastAsia="Arial Narrow" w:hAnsiTheme="minorHAnsi" w:cs="Arial Narrow"/>
                <w:sz w:val="24"/>
                <w:szCs w:val="24"/>
              </w:rPr>
            </w:pPr>
          </w:p>
        </w:tc>
        <w:tc>
          <w:tcPr>
            <w:tcW w:w="5843" w:type="dxa"/>
          </w:tcPr>
          <w:p w:rsidR="00DC0E31" w:rsidRPr="00F20D63" w:rsidRDefault="00DC0E31" w:rsidP="00F20D63">
            <w:pPr>
              <w:contextualSpacing/>
              <w:rPr>
                <w:rFonts w:asciiTheme="minorHAnsi" w:hAnsiTheme="minorHAnsi"/>
                <w:b/>
              </w:rPr>
            </w:pPr>
            <w:r w:rsidRPr="00F20D63">
              <w:rPr>
                <w:rFonts w:asciiTheme="minorHAnsi" w:eastAsia="Arial Narrow" w:hAnsiTheme="minorHAnsi" w:cs="Arial Narrow"/>
                <w:b/>
              </w:rPr>
              <w:t>Omawia stosowane przez siebie formy pracy doradczej</w:t>
            </w:r>
          </w:p>
          <w:p w:rsidR="00DC0E31" w:rsidRPr="00F20D63" w:rsidRDefault="00DC0E31" w:rsidP="00DC0E31">
            <w:pPr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Wśród dowodów mogą znaleźć się m.in.:</w:t>
            </w:r>
          </w:p>
          <w:p w:rsidR="00DC0E31" w:rsidRPr="00F20D63" w:rsidRDefault="00DC0E31" w:rsidP="00F20D63">
            <w:pPr>
              <w:pStyle w:val="Akapitzlist"/>
              <w:numPr>
                <w:ilvl w:val="0"/>
                <w:numId w:val="4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zamieszczone przez Ciebie informacje na stronach internetowych, blogach, przygotowane przez Ciebie prezentacje, pisma itp., w których wyjaśniasz potencjalnym  odbiorcom, jakie formy współpracy w zakresie usług doradczych są możliwe, i wskazujesz, z jakimi korzyściami </w:t>
            </w: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br/>
              <w:t>i ograniczeniami te formy się wiążą;</w:t>
            </w:r>
          </w:p>
          <w:p w:rsidR="00DC0E31" w:rsidRPr="00F20D63" w:rsidRDefault="00DC0E31" w:rsidP="00F20D63">
            <w:pPr>
              <w:pStyle w:val="Akapitzlist"/>
              <w:numPr>
                <w:ilvl w:val="0"/>
                <w:numId w:val="4"/>
              </w:numPr>
              <w:ind w:left="459" w:hanging="284"/>
              <w:rPr>
                <w:rFonts w:asciiTheme="minorHAnsi" w:eastAsia="Arial Narrow" w:hAnsiTheme="minorHAnsi" w:cs="Arial Narrow"/>
                <w:b/>
                <w:i/>
                <w:color w:val="548DD4" w:themeColor="text2" w:themeTint="99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artykuł, książka, inny rodzaj publikacji (załącz plik lub link lub notkę biograficzną pozwalającą dotrzeć do wskazanego  materiału), w których posługujesz się wiedzą dotyczącą różnych form doradztwa.</w:t>
            </w:r>
            <w:r w:rsidRPr="00F20D63">
              <w:rPr>
                <w:rFonts w:asciiTheme="minorHAnsi" w:eastAsia="Arial Narrow" w:hAnsiTheme="minorHAnsi" w:cs="Arial Narrow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:rsidR="00B02A50" w:rsidRDefault="00B02A50" w:rsidP="00B02A50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Miejsce na twój plik.</w:t>
            </w:r>
          </w:p>
          <w:p w:rsidR="00DC0E31" w:rsidRPr="00F20D63" w:rsidRDefault="00B02A50" w:rsidP="00B02A50">
            <w:pPr>
              <w:rPr>
                <w:rFonts w:asciiTheme="minorHAnsi" w:eastAsia="Arial Narrow" w:hAnsiTheme="minorHAnsi" w:cs="Arial Narrow"/>
                <w:b/>
                <w:i/>
                <w:color w:val="548DD4" w:themeColor="text2" w:themeTint="99"/>
              </w:rPr>
            </w:pPr>
            <w:r w:rsidRPr="00F20D63">
              <w:rPr>
                <w:rFonts w:asciiTheme="minorHAnsi" w:hAnsiTheme="minorHAnsi"/>
              </w:rPr>
              <w:t xml:space="preserve">Twój komentarz do dowodu (np. zasadność zamieszczonego dowodu, wartość merytoryczna, trafność doboru, adekwatność do kryterium weryfikacji) – </w:t>
            </w:r>
            <w:r w:rsidRPr="00F20D63">
              <w:rPr>
                <w:rFonts w:asciiTheme="minorHAnsi" w:hAnsiTheme="minorHAnsi"/>
                <w:color w:val="FF0000"/>
              </w:rPr>
              <w:t>maks. liczba znaków: 800</w:t>
            </w:r>
          </w:p>
        </w:tc>
      </w:tr>
      <w:tr w:rsidR="00DC0E31" w:rsidRPr="00F20D63" w:rsidTr="00F20D63">
        <w:trPr>
          <w:trHeight w:val="1133"/>
        </w:trPr>
        <w:tc>
          <w:tcPr>
            <w:tcW w:w="3369" w:type="dxa"/>
            <w:vMerge/>
          </w:tcPr>
          <w:p w:rsidR="00DC0E31" w:rsidRPr="00F20D63" w:rsidRDefault="00DC0E31" w:rsidP="00DC0E31">
            <w:pPr>
              <w:rPr>
                <w:rFonts w:asciiTheme="minorHAnsi" w:eastAsia="Arial Narrow" w:hAnsiTheme="minorHAnsi" w:cs="Arial Narrow"/>
                <w:sz w:val="24"/>
                <w:szCs w:val="24"/>
              </w:rPr>
            </w:pPr>
          </w:p>
        </w:tc>
        <w:tc>
          <w:tcPr>
            <w:tcW w:w="5843" w:type="dxa"/>
          </w:tcPr>
          <w:p w:rsidR="00DC0E31" w:rsidRPr="00F20D63" w:rsidRDefault="00DC0E31" w:rsidP="00F20D63">
            <w:pPr>
              <w:contextualSpacing/>
              <w:rPr>
                <w:rFonts w:asciiTheme="minorHAnsi" w:hAnsiTheme="minorHAnsi"/>
                <w:b/>
              </w:rPr>
            </w:pPr>
            <w:r w:rsidRPr="00F20D63">
              <w:rPr>
                <w:rFonts w:asciiTheme="minorHAnsi" w:eastAsia="Arial Narrow" w:hAnsiTheme="minorHAnsi" w:cs="Arial Narrow"/>
                <w:b/>
              </w:rPr>
              <w:t xml:space="preserve">Prezentuje doświadczenie zawodowe we wskazanych przez siebie zakresach </w:t>
            </w:r>
          </w:p>
          <w:p w:rsidR="00DC0E31" w:rsidRPr="00F20D63" w:rsidRDefault="00DC0E31" w:rsidP="00DC0E31">
            <w:pPr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Wśród dowodów mogą znaleźć się m.in.:</w:t>
            </w:r>
          </w:p>
          <w:p w:rsidR="00DC0E31" w:rsidRPr="00F20D63" w:rsidRDefault="00DC0E31" w:rsidP="00F20D63">
            <w:pPr>
              <w:pStyle w:val="Akapitzlist"/>
              <w:numPr>
                <w:ilvl w:val="0"/>
                <w:numId w:val="5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scenariusze przeprowadzonych przez Ciebie szkoleń, warsztatów, w których odwołujesz się do  posiadanej wiedzy  </w:t>
            </w: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br/>
              <w:t>z wskazanego przez Ciebie zakresu;</w:t>
            </w:r>
          </w:p>
          <w:p w:rsidR="00DC0E31" w:rsidRPr="00F20D63" w:rsidRDefault="00DC0E31" w:rsidP="00F20D63">
            <w:pPr>
              <w:pStyle w:val="Akapitzlist"/>
              <w:numPr>
                <w:ilvl w:val="0"/>
                <w:numId w:val="5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opis  współpracy z pracownikiem/-</w:t>
            </w:r>
            <w:proofErr w:type="spellStart"/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kami</w:t>
            </w:r>
            <w:proofErr w:type="spellEnd"/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 systemu oświaty, </w:t>
            </w: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br/>
              <w:t>w trakcie której udzielałeś usług doradczych we wskazanym przez Ciebie zakresie;</w:t>
            </w:r>
          </w:p>
          <w:p w:rsidR="00DC0E31" w:rsidRPr="00F20D63" w:rsidRDefault="00DC0E31" w:rsidP="00F20D63">
            <w:pPr>
              <w:pStyle w:val="Akapitzlist"/>
              <w:numPr>
                <w:ilvl w:val="0"/>
                <w:numId w:val="5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fragmenty nagrań audio lub video z prowadzonych przez Ciebie </w:t>
            </w: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lastRenderedPageBreak/>
              <w:t>zajęć, prelekcji, wykładów, spotkań (załącz plik lub link).</w:t>
            </w:r>
          </w:p>
          <w:p w:rsidR="00B02A50" w:rsidRDefault="00B02A50" w:rsidP="00B02A50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Miejsce na twój plik.</w:t>
            </w:r>
          </w:p>
          <w:p w:rsidR="00DC0E31" w:rsidRPr="00F20D63" w:rsidRDefault="00B02A50" w:rsidP="00B02A50">
            <w:pPr>
              <w:rPr>
                <w:rFonts w:asciiTheme="minorHAnsi" w:eastAsia="Arial Narrow" w:hAnsiTheme="minorHAnsi" w:cs="Arial Narrow"/>
                <w:color w:val="auto"/>
              </w:rPr>
            </w:pPr>
            <w:r w:rsidRPr="00F20D63">
              <w:rPr>
                <w:rFonts w:asciiTheme="minorHAnsi" w:hAnsiTheme="minorHAnsi"/>
              </w:rPr>
              <w:t xml:space="preserve">Twój komentarz do dowodu (np. zasadność zamieszczonego dowodu, wartość merytoryczna, trafność doboru, adekwatność do kryterium weryfikacji) – </w:t>
            </w:r>
            <w:r w:rsidRPr="00F20D63">
              <w:rPr>
                <w:rFonts w:asciiTheme="minorHAnsi" w:hAnsiTheme="minorHAnsi"/>
                <w:color w:val="FF0000"/>
              </w:rPr>
              <w:t>maks. liczba znaków: 800</w:t>
            </w:r>
          </w:p>
        </w:tc>
      </w:tr>
      <w:tr w:rsidR="00DC0E31" w:rsidRPr="00F20D63" w:rsidTr="00E13601">
        <w:tc>
          <w:tcPr>
            <w:tcW w:w="3369" w:type="dxa"/>
            <w:vMerge w:val="restart"/>
          </w:tcPr>
          <w:p w:rsidR="00DC0E31" w:rsidRPr="00F20D63" w:rsidRDefault="00DC0E31" w:rsidP="00DC0E31">
            <w:pPr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lastRenderedPageBreak/>
              <w:t xml:space="preserve">Nawiązuje i rozwija kontakty </w:t>
            </w:r>
            <w:r w:rsidR="0096627C">
              <w:rPr>
                <w:rFonts w:asciiTheme="minorHAnsi" w:eastAsia="Arial Narrow" w:hAnsiTheme="minorHAnsi" w:cs="Arial Narrow"/>
              </w:rPr>
              <w:br/>
            </w:r>
            <w:r w:rsidR="0096627C" w:rsidRPr="00F20D63">
              <w:rPr>
                <w:rFonts w:asciiTheme="minorHAnsi" w:eastAsia="Arial Narrow" w:hAnsiTheme="minorHAnsi" w:cs="Arial Narrow"/>
              </w:rPr>
              <w:t>z potencjalnymi klientami/</w:t>
            </w:r>
            <w:r w:rsidRPr="00F20D63">
              <w:rPr>
                <w:rFonts w:asciiTheme="minorHAnsi" w:eastAsia="Arial Narrow" w:hAnsiTheme="minorHAnsi" w:cs="Arial Narrow"/>
              </w:rPr>
              <w:t>odbiorcami usług doradczych</w:t>
            </w:r>
          </w:p>
          <w:p w:rsidR="00DC0E31" w:rsidRPr="00F20D63" w:rsidRDefault="00DC0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DC0E31" w:rsidRPr="00F20D63" w:rsidRDefault="00DC0E31" w:rsidP="00F20D63">
            <w:pPr>
              <w:contextualSpacing/>
              <w:rPr>
                <w:rFonts w:asciiTheme="minorHAnsi" w:hAnsiTheme="minorHAnsi"/>
                <w:b/>
              </w:rPr>
            </w:pPr>
            <w:r w:rsidRPr="00F20D63">
              <w:rPr>
                <w:rFonts w:asciiTheme="minorHAnsi" w:eastAsia="Arial Narrow" w:hAnsiTheme="minorHAnsi" w:cs="Arial Narrow"/>
                <w:b/>
              </w:rPr>
              <w:t xml:space="preserve">Przedstawia ofertę usług doradczych </w:t>
            </w:r>
          </w:p>
          <w:p w:rsidR="00DC0E31" w:rsidRPr="00F20D63" w:rsidRDefault="00DC0E31" w:rsidP="00F20D63">
            <w:pPr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Wśród dowodów mogą znaleźć się między innymi:</w:t>
            </w:r>
          </w:p>
          <w:p w:rsidR="00DC0E31" w:rsidRPr="00F20D63" w:rsidRDefault="00DC0E31" w:rsidP="00F20D63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dokumenty, ogłoszenia, informatory, w których przedstawiasz swoją ofertę;</w:t>
            </w:r>
          </w:p>
          <w:p w:rsidR="00DC0E31" w:rsidRPr="00F20D63" w:rsidRDefault="00DC0E31" w:rsidP="00F20D63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blogi, fora, strony internetowe zawierające Twoją ofertę;</w:t>
            </w:r>
          </w:p>
          <w:p w:rsidR="00DC0E31" w:rsidRPr="00F20D63" w:rsidRDefault="00DC0E31" w:rsidP="00F20D63">
            <w:pPr>
              <w:pStyle w:val="Akapitzlist"/>
              <w:numPr>
                <w:ilvl w:val="0"/>
                <w:numId w:val="6"/>
              </w:numPr>
              <w:ind w:left="459" w:hanging="284"/>
              <w:rPr>
                <w:rFonts w:asciiTheme="minorHAnsi" w:hAnsiTheme="minorHAnsi"/>
                <w:b/>
                <w:i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nagrania ze spotkań, podczas których przedstawiasz swoją ofertę (zamieść link lub plik).</w:t>
            </w:r>
            <w:r w:rsidRPr="00F20D63">
              <w:rPr>
                <w:rFonts w:asciiTheme="minorHAnsi" w:eastAsia="Arial Narrow" w:hAnsiTheme="minorHAnsi" w:cs="Arial Narrow"/>
                <w:b/>
                <w:i/>
                <w:color w:val="auto"/>
              </w:rPr>
              <w:t xml:space="preserve"> </w:t>
            </w:r>
          </w:p>
          <w:p w:rsidR="00B02A50" w:rsidRDefault="00B02A50" w:rsidP="00B02A50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Miejsce na twój plik.</w:t>
            </w:r>
          </w:p>
          <w:p w:rsidR="00DC0E31" w:rsidRPr="00F20D63" w:rsidRDefault="00B02A50" w:rsidP="00B02A50">
            <w:pP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 xml:space="preserve">Twój komentarz do dowodu (np. zasadność zamieszczonego dowodu, wartość merytoryczna, trafność doboru, adekwatność do kryterium weryfikacji) – </w:t>
            </w:r>
            <w:r w:rsidRPr="00F20D63">
              <w:rPr>
                <w:rFonts w:asciiTheme="minorHAnsi" w:hAnsiTheme="minorHAnsi"/>
                <w:color w:val="FF0000"/>
              </w:rPr>
              <w:t>maks. liczba znaków: 800</w:t>
            </w:r>
          </w:p>
        </w:tc>
      </w:tr>
      <w:tr w:rsidR="00DC0E31" w:rsidRPr="00F20D63" w:rsidTr="00E13601">
        <w:tc>
          <w:tcPr>
            <w:tcW w:w="3369" w:type="dxa"/>
            <w:vMerge/>
          </w:tcPr>
          <w:p w:rsidR="00DC0E31" w:rsidRPr="00F20D63" w:rsidRDefault="00DC0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DC0E31" w:rsidRPr="00F20D63" w:rsidRDefault="00DC0E31" w:rsidP="00F20D63">
            <w:pPr>
              <w:contextualSpacing/>
              <w:rPr>
                <w:rFonts w:asciiTheme="minorHAnsi" w:hAnsiTheme="minorHAnsi"/>
                <w:b/>
                <w:szCs w:val="24"/>
              </w:rPr>
            </w:pPr>
            <w:r w:rsidRPr="00F20D63">
              <w:rPr>
                <w:rFonts w:asciiTheme="minorHAnsi" w:eastAsia="Arial Narrow" w:hAnsiTheme="minorHAnsi" w:cs="Arial Narrow"/>
                <w:b/>
                <w:szCs w:val="24"/>
              </w:rPr>
              <w:t>Określa zasady sprzyjające budowaniu relacji opartej na zaufaniu i otwartości z potencjalnymi klientam</w:t>
            </w:r>
            <w:r w:rsidR="00C53D26" w:rsidRPr="00F20D63">
              <w:rPr>
                <w:rFonts w:asciiTheme="minorHAnsi" w:eastAsia="Arial Narrow" w:hAnsiTheme="minorHAnsi" w:cs="Arial Narrow"/>
                <w:b/>
                <w:szCs w:val="24"/>
              </w:rPr>
              <w:t>i/odbiorcami usług doradczych</w:t>
            </w:r>
          </w:p>
          <w:p w:rsidR="00DC0E31" w:rsidRPr="00F20D63" w:rsidRDefault="00DC0E31" w:rsidP="00DC0E31">
            <w:pPr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Wśród dowodów mogą znaleźć się</w:t>
            </w:r>
            <w:r w:rsidR="00C53D26"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 m.in.</w:t>
            </w: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:</w:t>
            </w:r>
          </w:p>
          <w:p w:rsidR="00DC0E31" w:rsidRPr="00F20D63" w:rsidRDefault="00DC0E31" w:rsidP="00F20D63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materiały ze spotkań o charakterze doradczym, zawierające zasady współpracy, które  określałeś we współpracy </w:t>
            </w:r>
            <w:r w:rsidR="00C53D26"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br/>
            </w: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z klientami</w:t>
            </w:r>
            <w:r w:rsidR="00C53D26"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;</w:t>
            </w:r>
          </w:p>
          <w:p w:rsidR="00DC0E31" w:rsidRPr="00F20D63" w:rsidRDefault="00C53D26" w:rsidP="00F20D63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fragmenty nagrań audio lub w</w:t>
            </w:r>
            <w:r w:rsidR="00DC0E31"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ideo z prowadzonych przez Ciebie spotkań, ukazujące zawieranie kontraktu z klientami</w:t>
            </w: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;</w:t>
            </w:r>
          </w:p>
          <w:p w:rsidR="00DC0E31" w:rsidRPr="00F20D63" w:rsidRDefault="00DC0E31" w:rsidP="00F20D63">
            <w:pPr>
              <w:pStyle w:val="Akapitzlist"/>
              <w:numPr>
                <w:ilvl w:val="0"/>
                <w:numId w:val="7"/>
              </w:numPr>
              <w:ind w:left="459" w:hanging="284"/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</w:pP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opracowania, artykułu Twojego autorstwa, w których analizujesz poszczególne zasady stosowane w pracy doradczej pod kątem budowania relacji z klientem/-</w:t>
            </w:r>
            <w:proofErr w:type="spellStart"/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tami</w:t>
            </w:r>
            <w:proofErr w:type="spellEnd"/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, opartej na zaufaniu i otwartości</w:t>
            </w:r>
            <w:r w:rsidR="00C53D26"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>.</w:t>
            </w:r>
            <w:r w:rsidRPr="00F20D63">
              <w:rPr>
                <w:rFonts w:asciiTheme="minorHAnsi" w:eastAsia="Arial Narrow" w:hAnsiTheme="minorHAnsi" w:cs="Arial Narrow"/>
                <w:color w:val="auto"/>
                <w:sz w:val="20"/>
                <w:szCs w:val="20"/>
              </w:rPr>
              <w:t xml:space="preserve"> </w:t>
            </w:r>
          </w:p>
          <w:p w:rsidR="00B02A50" w:rsidRDefault="00B02A50" w:rsidP="00B02A50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Miejsce na twój plik.</w:t>
            </w:r>
          </w:p>
          <w:p w:rsidR="00DC0E31" w:rsidRPr="00F20D63" w:rsidRDefault="00B02A50" w:rsidP="00B02A50">
            <w:pPr>
              <w:rPr>
                <w:rFonts w:asciiTheme="minorHAnsi" w:eastAsia="Arial Narrow" w:hAnsiTheme="minorHAnsi" w:cs="Arial Narrow"/>
                <w:b/>
                <w:i/>
                <w:color w:val="548DD4" w:themeColor="text2" w:themeTint="99"/>
                <w:sz w:val="20"/>
                <w:szCs w:val="20"/>
              </w:rPr>
            </w:pPr>
            <w:r w:rsidRPr="00F20D63">
              <w:rPr>
                <w:rFonts w:asciiTheme="minorHAnsi" w:hAnsiTheme="minorHAnsi"/>
              </w:rPr>
              <w:t xml:space="preserve">Twój komentarz do dowodu (np. zasadność zamieszczonego dowodu, wartość merytoryczna, trafność doboru, adekwatność do kryterium weryfikacji) – </w:t>
            </w:r>
            <w:r w:rsidRPr="00F20D63">
              <w:rPr>
                <w:rFonts w:asciiTheme="minorHAnsi" w:hAnsiTheme="minorHAnsi"/>
                <w:color w:val="FF0000"/>
              </w:rPr>
              <w:t>maks. liczba znaków: 800</w:t>
            </w:r>
          </w:p>
        </w:tc>
      </w:tr>
    </w:tbl>
    <w:p w:rsidR="00C53D26" w:rsidRPr="00F20D63" w:rsidRDefault="00C53D26" w:rsidP="00F20D63">
      <w:pPr>
        <w:spacing w:before="360" w:after="240"/>
        <w:rPr>
          <w:rFonts w:asciiTheme="minorHAnsi" w:eastAsia="Arial Narrow" w:hAnsiTheme="minorHAnsi" w:cs="Arial Narrow"/>
          <w:b/>
          <w:sz w:val="24"/>
          <w:szCs w:val="24"/>
        </w:rPr>
      </w:pPr>
      <w:r w:rsidRPr="00F20D63">
        <w:rPr>
          <w:rFonts w:asciiTheme="minorHAnsi" w:hAnsiTheme="minorHAnsi"/>
          <w:sz w:val="24"/>
          <w:szCs w:val="24"/>
        </w:rPr>
        <w:t xml:space="preserve">ZESTAW </w:t>
      </w:r>
      <w:r w:rsidR="001529E5" w:rsidRPr="00F20D63">
        <w:rPr>
          <w:rFonts w:asciiTheme="minorHAnsi" w:hAnsiTheme="minorHAnsi"/>
          <w:sz w:val="24"/>
          <w:szCs w:val="24"/>
        </w:rPr>
        <w:t>3</w:t>
      </w:r>
      <w:r w:rsidRPr="00F20D63">
        <w:rPr>
          <w:rFonts w:asciiTheme="minorHAnsi" w:hAnsiTheme="minorHAnsi"/>
          <w:sz w:val="24"/>
          <w:szCs w:val="24"/>
        </w:rPr>
        <w:t xml:space="preserve">. </w:t>
      </w:r>
      <w:r w:rsidRPr="00F20D63">
        <w:rPr>
          <w:rFonts w:asciiTheme="minorHAnsi" w:eastAsia="Arial Narrow" w:hAnsiTheme="minorHAnsi" w:cs="Arial Narrow"/>
          <w:b/>
          <w:sz w:val="24"/>
          <w:szCs w:val="24"/>
        </w:rPr>
        <w:t>Zawieranie kontraktu i określenie celu współpracy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53D26" w:rsidRPr="00F20D63" w:rsidTr="00F20D63">
        <w:tc>
          <w:tcPr>
            <w:tcW w:w="3369" w:type="dxa"/>
            <w:shd w:val="clear" w:color="auto" w:fill="D9D9D9" w:themeFill="background1" w:themeFillShade="D9"/>
          </w:tcPr>
          <w:p w:rsidR="00C53D26" w:rsidRPr="00F20D63" w:rsidRDefault="00C53D26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>Umiejętności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C53D26" w:rsidRPr="00F20D63" w:rsidRDefault="00C53D26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 xml:space="preserve">Kryteria weryfikacji </w:t>
            </w:r>
            <w:r w:rsidR="001529E5" w:rsidRPr="00F20D63">
              <w:rPr>
                <w:rFonts w:asciiTheme="minorHAnsi" w:hAnsiTheme="minorHAnsi"/>
                <w:color w:val="FF0000"/>
              </w:rPr>
              <w:t xml:space="preserve">(opracowane jak wyżej) </w:t>
            </w:r>
          </w:p>
        </w:tc>
      </w:tr>
      <w:tr w:rsidR="001529E5" w:rsidRPr="00F20D63" w:rsidTr="00693D5F">
        <w:tc>
          <w:tcPr>
            <w:tcW w:w="3369" w:type="dxa"/>
            <w:vMerge w:val="restart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Identyfikuje potrzeby klienta</w:t>
            </w:r>
          </w:p>
        </w:tc>
        <w:tc>
          <w:tcPr>
            <w:tcW w:w="5843" w:type="dxa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Wskazuje narzędzia ułatwiające określenie obszaru pracy doradczej</w:t>
            </w:r>
          </w:p>
        </w:tc>
      </w:tr>
      <w:tr w:rsidR="001529E5" w:rsidRPr="00F20D63" w:rsidTr="00693D5F">
        <w:tc>
          <w:tcPr>
            <w:tcW w:w="3369" w:type="dxa"/>
            <w:vMerge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Formułuje pytania do rozmowy, nakierowanej na rozpoznanie potrzeb klienta</w:t>
            </w:r>
          </w:p>
        </w:tc>
      </w:tr>
      <w:tr w:rsidR="001529E5" w:rsidRPr="00F20D63" w:rsidTr="00693D5F">
        <w:tc>
          <w:tcPr>
            <w:tcW w:w="3369" w:type="dxa"/>
            <w:vMerge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Analizuje  informacje pozyskane od klienta</w:t>
            </w:r>
          </w:p>
        </w:tc>
      </w:tr>
      <w:tr w:rsidR="001529E5" w:rsidRPr="00F20D63" w:rsidTr="00693D5F">
        <w:tc>
          <w:tcPr>
            <w:tcW w:w="3369" w:type="dxa"/>
            <w:vMerge w:val="restart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>Zawiera kontrakt z klientem</w:t>
            </w:r>
          </w:p>
        </w:tc>
        <w:tc>
          <w:tcPr>
            <w:tcW w:w="5843" w:type="dxa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>Opisuje role i zakresy odpowiedzialności za przebieg i efekty doradztwa</w:t>
            </w:r>
          </w:p>
        </w:tc>
      </w:tr>
      <w:tr w:rsidR="001529E5" w:rsidRPr="00F20D63" w:rsidTr="00693D5F">
        <w:tc>
          <w:tcPr>
            <w:tcW w:w="3369" w:type="dxa"/>
            <w:vMerge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>Ustala przedmiot i cele doradztwa</w:t>
            </w:r>
          </w:p>
        </w:tc>
      </w:tr>
      <w:tr w:rsidR="001529E5" w:rsidRPr="00F20D63" w:rsidTr="00693D5F">
        <w:tc>
          <w:tcPr>
            <w:tcW w:w="3369" w:type="dxa"/>
            <w:vMerge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>Określa zasady współpracy</w:t>
            </w:r>
          </w:p>
        </w:tc>
      </w:tr>
    </w:tbl>
    <w:p w:rsidR="001529E5" w:rsidRPr="00F20D63" w:rsidRDefault="001529E5" w:rsidP="00F20D63">
      <w:pPr>
        <w:spacing w:before="360" w:after="240"/>
        <w:rPr>
          <w:rFonts w:asciiTheme="minorHAnsi" w:eastAsia="Arial Narrow" w:hAnsiTheme="minorHAnsi" w:cs="Arial Narrow"/>
          <w:b/>
          <w:sz w:val="24"/>
          <w:szCs w:val="24"/>
        </w:rPr>
      </w:pPr>
      <w:bookmarkStart w:id="0" w:name="_GoBack"/>
      <w:bookmarkEnd w:id="0"/>
      <w:r w:rsidRPr="00F20D63">
        <w:rPr>
          <w:rFonts w:asciiTheme="minorHAnsi" w:hAnsiTheme="minorHAnsi"/>
          <w:sz w:val="24"/>
          <w:szCs w:val="24"/>
        </w:rPr>
        <w:lastRenderedPageBreak/>
        <w:t xml:space="preserve">ZESTAW 4. </w:t>
      </w:r>
      <w:r w:rsidRPr="00F20D63">
        <w:rPr>
          <w:rFonts w:asciiTheme="minorHAnsi" w:eastAsia="Arial Narrow" w:hAnsiTheme="minorHAnsi" w:cs="Arial Narrow"/>
          <w:b/>
          <w:sz w:val="24"/>
          <w:szCs w:val="24"/>
        </w:rPr>
        <w:t xml:space="preserve">Doradzanie pracownikom systemu oświaty w zakresie osiągania celów </w:t>
      </w:r>
      <w:r>
        <w:rPr>
          <w:rFonts w:asciiTheme="minorHAnsi" w:eastAsia="Arial Narrow" w:hAnsiTheme="minorHAnsi" w:cs="Arial Narrow"/>
          <w:b/>
          <w:sz w:val="24"/>
          <w:szCs w:val="24"/>
        </w:rPr>
        <w:br/>
      </w:r>
      <w:r w:rsidRPr="00F20D63">
        <w:rPr>
          <w:rFonts w:asciiTheme="minorHAnsi" w:eastAsia="Arial Narrow" w:hAnsiTheme="minorHAnsi" w:cs="Arial Narrow"/>
          <w:b/>
          <w:sz w:val="24"/>
          <w:szCs w:val="24"/>
        </w:rPr>
        <w:t>i realizowania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529E5" w:rsidRPr="00F20D63" w:rsidTr="00F20D63">
        <w:tc>
          <w:tcPr>
            <w:tcW w:w="3369" w:type="dxa"/>
            <w:shd w:val="clear" w:color="auto" w:fill="D9D9D9" w:themeFill="background1" w:themeFillShade="D9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>Umiejętności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 xml:space="preserve">Kryteria weryfikacji </w:t>
            </w:r>
            <w:r w:rsidRPr="00693D5F">
              <w:rPr>
                <w:rFonts w:asciiTheme="minorHAnsi" w:hAnsiTheme="minorHAnsi"/>
                <w:color w:val="FF0000"/>
              </w:rPr>
              <w:t>(opracowane jak wyżej)</w:t>
            </w:r>
          </w:p>
        </w:tc>
      </w:tr>
      <w:tr w:rsidR="001529E5" w:rsidRPr="00F20D63" w:rsidTr="00693D5F">
        <w:tc>
          <w:tcPr>
            <w:tcW w:w="3369" w:type="dxa"/>
            <w:vMerge w:val="restart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Rozpoznaje kontekst sytuacji wskazanej jako obszar pracy doradczej</w:t>
            </w:r>
          </w:p>
        </w:tc>
        <w:tc>
          <w:tcPr>
            <w:tcW w:w="5843" w:type="dxa"/>
          </w:tcPr>
          <w:p w:rsidR="001529E5" w:rsidRPr="00F20D63" w:rsidRDefault="001529E5" w:rsidP="00F20D63">
            <w:pPr>
              <w:contextualSpacing/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Obserwuje fragmenty aktywności zawodowej klienta/-ów  AD+R</w:t>
            </w:r>
          </w:p>
          <w:p w:rsidR="001529E5" w:rsidRPr="00F20D63" w:rsidRDefault="001529E5" w:rsidP="00F20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24"/>
              </w:tabs>
              <w:rPr>
                <w:rFonts w:asciiTheme="minorHAnsi" w:hAnsiTheme="minorHAnsi"/>
              </w:rPr>
            </w:pPr>
          </w:p>
        </w:tc>
      </w:tr>
      <w:tr w:rsidR="001529E5" w:rsidRPr="00F20D63" w:rsidTr="00693D5F">
        <w:tc>
          <w:tcPr>
            <w:tcW w:w="3369" w:type="dxa"/>
            <w:vMerge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 xml:space="preserve">Wyjaśnia mechanizmy </w:t>
            </w:r>
            <w:proofErr w:type="spellStart"/>
            <w:r w:rsidRPr="00F20D63">
              <w:rPr>
                <w:rFonts w:asciiTheme="minorHAnsi" w:eastAsia="Arial Narrow" w:hAnsiTheme="minorHAnsi" w:cs="Arial Narrow"/>
              </w:rPr>
              <w:t>przyczynowo-skutkowe</w:t>
            </w:r>
            <w:proofErr w:type="spellEnd"/>
            <w:r w:rsidRPr="00F20D63">
              <w:rPr>
                <w:rFonts w:asciiTheme="minorHAnsi" w:eastAsia="Arial Narrow" w:hAnsiTheme="minorHAnsi" w:cs="Arial Narrow"/>
              </w:rPr>
              <w:t xml:space="preserve"> sytuacji problemowych</w:t>
            </w:r>
          </w:p>
        </w:tc>
      </w:tr>
      <w:tr w:rsidR="001529E5" w:rsidRPr="00F20D63" w:rsidTr="00693D5F">
        <w:tc>
          <w:tcPr>
            <w:tcW w:w="3369" w:type="dxa"/>
            <w:vMerge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Identyfikuje zasoby i ograniczenia wewnętrzne i zewnętrzne we wskazanej sytuacji</w:t>
            </w:r>
          </w:p>
        </w:tc>
      </w:tr>
      <w:tr w:rsidR="001529E5" w:rsidRPr="00F20D63" w:rsidTr="00693D5F">
        <w:tc>
          <w:tcPr>
            <w:tcW w:w="3369" w:type="dxa"/>
            <w:vMerge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Analizuje sytuację i wyciąga wnioski, służące znalezieniu rozwiązania</w:t>
            </w:r>
          </w:p>
        </w:tc>
      </w:tr>
      <w:tr w:rsidR="001529E5" w:rsidRPr="00F20D63" w:rsidTr="00693D5F">
        <w:tc>
          <w:tcPr>
            <w:tcW w:w="3369" w:type="dxa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Przekazuje wiedzę i dzieli się doświadczeniem</w:t>
            </w:r>
          </w:p>
        </w:tc>
        <w:tc>
          <w:tcPr>
            <w:tcW w:w="5843" w:type="dxa"/>
          </w:tcPr>
          <w:p w:rsidR="001529E5" w:rsidRPr="00F20D63" w:rsidRDefault="001529E5" w:rsidP="00F20D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90"/>
              </w:tabs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>Dobiera i prezentuje wiedzę istotną z punktu widzenia potrzeb klienta/-ów</w:t>
            </w:r>
          </w:p>
        </w:tc>
      </w:tr>
      <w:tr w:rsidR="001529E5" w:rsidRPr="00F20D63" w:rsidTr="00693D5F">
        <w:tc>
          <w:tcPr>
            <w:tcW w:w="3369" w:type="dxa"/>
            <w:vMerge w:val="restart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>Wspiera klienta/-ów we wdrożeniu rozwiązania</w:t>
            </w:r>
          </w:p>
        </w:tc>
        <w:tc>
          <w:tcPr>
            <w:tcW w:w="5843" w:type="dxa"/>
          </w:tcPr>
          <w:p w:rsidR="001529E5" w:rsidRPr="00F20D63" w:rsidRDefault="001529E5" w:rsidP="00152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90"/>
              </w:tabs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 xml:space="preserve">Analizuje i opiniuje efekty pracy klienta/-ów związanej </w:t>
            </w:r>
            <w:r>
              <w:rPr>
                <w:rFonts w:asciiTheme="minorHAnsi" w:eastAsia="Arial Narrow" w:hAnsiTheme="minorHAnsi" w:cs="Arial Narrow"/>
              </w:rPr>
              <w:br/>
            </w:r>
            <w:r w:rsidRPr="00F20D63">
              <w:rPr>
                <w:rFonts w:asciiTheme="minorHAnsi" w:eastAsia="Arial Narrow" w:hAnsiTheme="minorHAnsi" w:cs="Arial Narrow"/>
              </w:rPr>
              <w:t>z wdrażaniem rozwiązania</w:t>
            </w:r>
          </w:p>
        </w:tc>
      </w:tr>
      <w:tr w:rsidR="001529E5" w:rsidRPr="00F20D63" w:rsidTr="00693D5F">
        <w:tc>
          <w:tcPr>
            <w:tcW w:w="3369" w:type="dxa"/>
            <w:vMerge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1529E5" w:rsidRPr="00F20D63" w:rsidRDefault="001529E5" w:rsidP="00F20D63">
            <w:pPr>
              <w:contextualSpacing/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 xml:space="preserve">Identyfikuje bariery związane z wdrażaniem rozwiązania </w:t>
            </w:r>
          </w:p>
        </w:tc>
      </w:tr>
      <w:tr w:rsidR="001529E5" w:rsidRPr="00F20D63" w:rsidTr="00693D5F">
        <w:tc>
          <w:tcPr>
            <w:tcW w:w="3369" w:type="dxa"/>
            <w:vMerge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1529E5" w:rsidRPr="00F20D63" w:rsidRDefault="001529E5" w:rsidP="00152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90"/>
              </w:tabs>
              <w:rPr>
                <w:rFonts w:asciiTheme="minorHAnsi" w:eastAsia="Arial Narrow" w:hAnsiTheme="minorHAnsi" w:cs="Arial Narrow"/>
              </w:rPr>
            </w:pPr>
            <w:r w:rsidRPr="00F20D63">
              <w:rPr>
                <w:rFonts w:asciiTheme="minorHAnsi" w:eastAsia="Arial Narrow" w:hAnsiTheme="minorHAnsi" w:cs="Arial Narrow"/>
              </w:rPr>
              <w:t>Wskazuje mechanizmy motywujące klienta/-ów do celowego działania</w:t>
            </w:r>
          </w:p>
        </w:tc>
      </w:tr>
    </w:tbl>
    <w:p w:rsidR="001529E5" w:rsidRPr="00F20D63" w:rsidRDefault="001529E5" w:rsidP="00F20D63">
      <w:pPr>
        <w:spacing w:before="360" w:after="240"/>
        <w:rPr>
          <w:rFonts w:asciiTheme="minorHAnsi" w:eastAsia="Arial Narrow" w:hAnsiTheme="minorHAnsi" w:cs="Arial Narrow"/>
          <w:b/>
          <w:sz w:val="24"/>
          <w:szCs w:val="24"/>
        </w:rPr>
      </w:pPr>
      <w:r w:rsidRPr="00F20D63">
        <w:rPr>
          <w:rFonts w:asciiTheme="minorHAnsi" w:hAnsiTheme="minorHAnsi"/>
          <w:sz w:val="24"/>
          <w:szCs w:val="24"/>
        </w:rPr>
        <w:t xml:space="preserve">ZESTAW 5. </w:t>
      </w:r>
      <w:r w:rsidRPr="00F20D63">
        <w:rPr>
          <w:rFonts w:asciiTheme="minorHAnsi" w:eastAsia="Arial Narrow" w:hAnsiTheme="minorHAnsi" w:cs="Arial Narrow"/>
          <w:b/>
          <w:sz w:val="24"/>
          <w:szCs w:val="24"/>
        </w:rPr>
        <w:t>Ocenianie procesu i efektów prowadzonego doradztwa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529E5" w:rsidRPr="00F20D63" w:rsidTr="00F20D63">
        <w:tc>
          <w:tcPr>
            <w:tcW w:w="3369" w:type="dxa"/>
            <w:shd w:val="clear" w:color="auto" w:fill="D9D9D9" w:themeFill="background1" w:themeFillShade="D9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>Umiejętności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hAnsiTheme="minorHAnsi"/>
              </w:rPr>
              <w:t xml:space="preserve">Kryteria weryfikacji </w:t>
            </w:r>
            <w:r w:rsidRPr="00693D5F">
              <w:rPr>
                <w:rFonts w:asciiTheme="minorHAnsi" w:hAnsiTheme="minorHAnsi"/>
                <w:color w:val="FF0000"/>
              </w:rPr>
              <w:t>(opracowane jak wyżej)</w:t>
            </w:r>
          </w:p>
        </w:tc>
      </w:tr>
      <w:tr w:rsidR="001529E5" w:rsidRPr="00F20D63" w:rsidTr="00693D5F">
        <w:tc>
          <w:tcPr>
            <w:tcW w:w="3369" w:type="dxa"/>
            <w:vMerge w:val="restart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Podsumowuje przeprowadzony proces doradztwa</w:t>
            </w:r>
          </w:p>
        </w:tc>
        <w:tc>
          <w:tcPr>
            <w:tcW w:w="5843" w:type="dxa"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 xml:space="preserve">Analizuje przebieg procesu doradztwa i jego efekty wspólnie </w:t>
            </w:r>
            <w:r>
              <w:rPr>
                <w:rFonts w:asciiTheme="minorHAnsi" w:eastAsia="Arial Narrow" w:hAnsiTheme="minorHAnsi" w:cs="Arial Narrow"/>
              </w:rPr>
              <w:br/>
            </w:r>
            <w:r w:rsidRPr="00F20D63">
              <w:rPr>
                <w:rFonts w:asciiTheme="minorHAnsi" w:eastAsia="Arial Narrow" w:hAnsiTheme="minorHAnsi" w:cs="Arial Narrow"/>
              </w:rPr>
              <w:t>z klientem</w:t>
            </w:r>
          </w:p>
        </w:tc>
      </w:tr>
      <w:tr w:rsidR="001529E5" w:rsidRPr="001529E5" w:rsidTr="00693D5F">
        <w:tc>
          <w:tcPr>
            <w:tcW w:w="3369" w:type="dxa"/>
            <w:vMerge/>
          </w:tcPr>
          <w:p w:rsidR="001529E5" w:rsidRPr="00F20D63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1529E5" w:rsidRPr="00C64709" w:rsidRDefault="001529E5" w:rsidP="00F20D63">
            <w:pPr>
              <w:contextualSpacing/>
              <w:rPr>
                <w:rFonts w:asciiTheme="minorHAnsi" w:hAnsiTheme="minorHAnsi"/>
              </w:rPr>
            </w:pPr>
            <w:r w:rsidRPr="00F20D63">
              <w:rPr>
                <w:rFonts w:asciiTheme="minorHAnsi" w:eastAsia="Arial Narrow" w:hAnsiTheme="minorHAnsi" w:cs="Arial Narrow"/>
              </w:rPr>
              <w:t>Dokonuje autorefleksji/autoewaluacji dot</w:t>
            </w:r>
            <w:r w:rsidRPr="00C64709">
              <w:rPr>
                <w:rFonts w:asciiTheme="minorHAnsi" w:eastAsia="Arial Narrow" w:hAnsiTheme="minorHAnsi" w:cs="Arial Narrow"/>
              </w:rPr>
              <w:t xml:space="preserve">yczącej przeprowadzonego procesu doradztwa </w:t>
            </w:r>
          </w:p>
        </w:tc>
      </w:tr>
      <w:tr w:rsidR="001529E5" w:rsidRPr="001529E5" w:rsidTr="00693D5F">
        <w:tc>
          <w:tcPr>
            <w:tcW w:w="3369" w:type="dxa"/>
            <w:vMerge/>
          </w:tcPr>
          <w:p w:rsidR="001529E5" w:rsidRPr="00C64709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Arial Narrow" w:hAnsiTheme="minorHAnsi" w:cs="Arial Narrow"/>
              </w:rPr>
            </w:pPr>
          </w:p>
        </w:tc>
        <w:tc>
          <w:tcPr>
            <w:tcW w:w="5843" w:type="dxa"/>
          </w:tcPr>
          <w:p w:rsidR="001529E5" w:rsidRPr="00C64709" w:rsidRDefault="001529E5" w:rsidP="00693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C64709">
              <w:rPr>
                <w:rFonts w:asciiTheme="minorHAnsi" w:eastAsia="Arial Narrow" w:hAnsiTheme="minorHAnsi" w:cs="Arial Narrow"/>
              </w:rPr>
              <w:t>Proponuje klientowi/-om drogi dalszego rozwoju</w:t>
            </w:r>
          </w:p>
        </w:tc>
      </w:tr>
    </w:tbl>
    <w:p w:rsidR="0096627C" w:rsidRDefault="0096627C">
      <w:pPr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4C12F150" wp14:editId="0DC07716">
            <wp:extent cx="5760720" cy="6792089"/>
            <wp:effectExtent l="0" t="0" r="0" b="8890"/>
            <wp:docPr id="1" name="Obraz 1" descr="2. Prowadzenie działań informacyjnych dotyczących zakresu doradztwa&#10;• 2.1. Określa obszar własnych usług doradczych&#10;• 2.1.A. Wskazuje zakresy tematyczne, w których się specjalizuje &#10;• 2.1.B. Omawia stosowane przez siebie formy pracy doradczej &#10;• 2.1.C. Prezentuje doświadczenie zawodowe we wskazanych przez siebie zakresach&#10;• 2.2 Nawiązuje i rozwija kontakty z potencjalnymi klientami/odbiorcami usług doradczych&#10;• 2.2.A. Przedstawia ofertę usług doradczych &#10;• 2.2.B. Określa zasady sprzyjające budowaniu relacji opartej na zaufaniu i otwartości z potencjalnymi klientami/odbiorcami usług doradczych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45D" w:rsidRPr="00693D5F" w:rsidRDefault="0092245D" w:rsidP="009224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Schemat umiejętności i kryteriów weryfikacji w ramach zestawu 2. </w:t>
      </w:r>
    </w:p>
    <w:p w:rsidR="0096627C" w:rsidRPr="00C64709" w:rsidRDefault="0096627C">
      <w:pPr>
        <w:rPr>
          <w:rFonts w:asciiTheme="minorHAnsi" w:hAnsiTheme="minorHAnsi"/>
        </w:rPr>
      </w:pPr>
    </w:p>
    <w:sectPr w:rsidR="0096627C" w:rsidRPr="00C647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5C" w:rsidRDefault="0083265C" w:rsidP="00F20D63">
      <w:pPr>
        <w:spacing w:line="240" w:lineRule="auto"/>
      </w:pPr>
      <w:r>
        <w:separator/>
      </w:r>
    </w:p>
  </w:endnote>
  <w:endnote w:type="continuationSeparator" w:id="0">
    <w:p w:rsidR="0083265C" w:rsidRDefault="0083265C" w:rsidP="00F2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7C" w:rsidRDefault="0096627C" w:rsidP="00F20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7C" w:rsidRDefault="0096627C" w:rsidP="00F20D63">
    <w:pPr>
      <w:pStyle w:val="Stopka"/>
      <w:jc w:val="center"/>
    </w:pPr>
    <w:r>
      <w:rPr>
        <w:noProof/>
      </w:rPr>
      <w:drawing>
        <wp:inline distT="0" distB="0" distL="0" distR="0" wp14:anchorId="6C945568" wp14:editId="119D5545">
          <wp:extent cx="5021790" cy="775356"/>
          <wp:effectExtent l="0" t="0" r="7620" b="5715"/>
          <wp:docPr id="6" name="Obraz 6" descr="C:\Users\kganko\Desktop\pasek d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4007" cy="77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2009437207"/>
        <w:docPartObj>
          <w:docPartGallery w:val="Page Numbers (Bottom of Page)"/>
          <w:docPartUnique/>
        </w:docPartObj>
      </w:sdtPr>
      <w:sdtEndPr/>
      <w:sdtContent>
        <w:r w:rsidRPr="00F20D63">
          <w:rPr>
            <w:rFonts w:asciiTheme="minorHAnsi" w:hAnsiTheme="minorHAnsi"/>
          </w:rPr>
          <w:fldChar w:fldCharType="begin"/>
        </w:r>
        <w:r w:rsidRPr="00F20D63">
          <w:rPr>
            <w:rFonts w:asciiTheme="minorHAnsi" w:hAnsiTheme="minorHAnsi"/>
          </w:rPr>
          <w:instrText>PAGE   \* MERGEFORMAT</w:instrText>
        </w:r>
        <w:r w:rsidRPr="00F20D63">
          <w:rPr>
            <w:rFonts w:asciiTheme="minorHAnsi" w:hAnsiTheme="minorHAnsi"/>
          </w:rPr>
          <w:fldChar w:fldCharType="separate"/>
        </w:r>
        <w:r w:rsidR="00B02A50">
          <w:rPr>
            <w:rFonts w:asciiTheme="minorHAnsi" w:hAnsiTheme="minorHAnsi"/>
            <w:noProof/>
          </w:rPr>
          <w:t>4</w:t>
        </w:r>
        <w:r w:rsidRPr="00F20D63">
          <w:rPr>
            <w:rFonts w:asciiTheme="minorHAnsi" w:hAnsiTheme="minorHAnsi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7C" w:rsidRDefault="0096627C" w:rsidP="00F20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5C" w:rsidRDefault="0083265C" w:rsidP="00F20D63">
      <w:pPr>
        <w:spacing w:line="240" w:lineRule="auto"/>
      </w:pPr>
      <w:r>
        <w:separator/>
      </w:r>
    </w:p>
  </w:footnote>
  <w:footnote w:type="continuationSeparator" w:id="0">
    <w:p w:rsidR="0083265C" w:rsidRDefault="0083265C" w:rsidP="00F20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7C" w:rsidRDefault="0096627C" w:rsidP="00F20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7C" w:rsidRDefault="0096627C" w:rsidP="00F20D6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A4BDE9" wp14:editId="3C1648FE">
          <wp:simplePos x="0" y="0"/>
          <wp:positionH relativeFrom="column">
            <wp:posOffset>6830</wp:posOffset>
          </wp:positionH>
          <wp:positionV relativeFrom="paragraph">
            <wp:posOffset>-236867</wp:posOffset>
          </wp:positionV>
          <wp:extent cx="2876550" cy="455930"/>
          <wp:effectExtent l="0" t="0" r="0" b="1270"/>
          <wp:wrapNone/>
          <wp:docPr id="2" name="Obraz 2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Oś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7C" w:rsidRDefault="0096627C" w:rsidP="00F20D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D25"/>
    <w:multiLevelType w:val="multilevel"/>
    <w:tmpl w:val="70C6DF5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2D45B5"/>
    <w:multiLevelType w:val="multilevel"/>
    <w:tmpl w:val="EE56E8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E567A3"/>
    <w:multiLevelType w:val="hybridMultilevel"/>
    <w:tmpl w:val="5A46BAE4"/>
    <w:lvl w:ilvl="0" w:tplc="945E7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B1034"/>
    <w:multiLevelType w:val="multilevel"/>
    <w:tmpl w:val="A82660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EC24123"/>
    <w:multiLevelType w:val="hybridMultilevel"/>
    <w:tmpl w:val="EC2AAC38"/>
    <w:lvl w:ilvl="0" w:tplc="945E7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02371"/>
    <w:multiLevelType w:val="hybridMultilevel"/>
    <w:tmpl w:val="ACC6B546"/>
    <w:lvl w:ilvl="0" w:tplc="945E7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F49A9"/>
    <w:multiLevelType w:val="hybridMultilevel"/>
    <w:tmpl w:val="373E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A6211"/>
    <w:multiLevelType w:val="multilevel"/>
    <w:tmpl w:val="C53E79A0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6433AF5"/>
    <w:multiLevelType w:val="hybridMultilevel"/>
    <w:tmpl w:val="233AE392"/>
    <w:lvl w:ilvl="0" w:tplc="945E7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82F66"/>
    <w:multiLevelType w:val="multilevel"/>
    <w:tmpl w:val="0B02B3D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E5F4852"/>
    <w:multiLevelType w:val="hybridMultilevel"/>
    <w:tmpl w:val="5E3219B8"/>
    <w:lvl w:ilvl="0" w:tplc="EDC8A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AB33E">
      <w:start w:val="7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AD042">
      <w:start w:val="7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0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5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A0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A1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A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CC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31"/>
    <w:rsid w:val="001529E5"/>
    <w:rsid w:val="0083265C"/>
    <w:rsid w:val="0092245D"/>
    <w:rsid w:val="009403E6"/>
    <w:rsid w:val="0096627C"/>
    <w:rsid w:val="00B02A50"/>
    <w:rsid w:val="00C53D26"/>
    <w:rsid w:val="00C64709"/>
    <w:rsid w:val="00DC0E31"/>
    <w:rsid w:val="00F2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0E3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31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0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2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2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7C"/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0E3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31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0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2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2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7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7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E64B-36FB-4606-ACC7-C938343E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Katarzyna Leśniewska</cp:lastModifiedBy>
  <cp:revision>4</cp:revision>
  <dcterms:created xsi:type="dcterms:W3CDTF">2018-04-16T09:17:00Z</dcterms:created>
  <dcterms:modified xsi:type="dcterms:W3CDTF">2018-04-16T10:54:00Z</dcterms:modified>
</cp:coreProperties>
</file>