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3" w:rsidRPr="00BA2564" w:rsidRDefault="003E5013" w:rsidP="00BA2564">
      <w:pPr>
        <w:spacing w:after="120" w:line="276" w:lineRule="auto"/>
        <w:jc w:val="left"/>
        <w:rPr>
          <w:rFonts w:asciiTheme="minorHAnsi" w:hAnsiTheme="minorHAnsi" w:cs="Arial"/>
          <w:sz w:val="28"/>
          <w:szCs w:val="24"/>
        </w:rPr>
      </w:pPr>
      <w:r w:rsidRPr="00BA2564">
        <w:rPr>
          <w:rFonts w:asciiTheme="minorHAnsi" w:hAnsiTheme="minorHAnsi" w:cs="Arial"/>
          <w:b/>
          <w:bCs/>
          <w:sz w:val="28"/>
          <w:szCs w:val="24"/>
        </w:rPr>
        <w:t>Szacowanie wartości zamówienia</w:t>
      </w:r>
    </w:p>
    <w:p w:rsidR="0014048A" w:rsidRDefault="00526963" w:rsidP="0014048A">
      <w:pPr>
        <w:pStyle w:val="Default"/>
        <w:spacing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 celu ustalenia wartości zamówienia Ośrodek Rozwoju Edukacji w Warszawie zwraca się </w:t>
      </w:r>
      <w:r w:rsidR="00BA2564">
        <w:rPr>
          <w:rFonts w:asciiTheme="minorHAnsi" w:hAnsiTheme="minorHAnsi"/>
        </w:rPr>
        <w:br/>
      </w:r>
      <w:r w:rsidRPr="00BA2564">
        <w:rPr>
          <w:rFonts w:asciiTheme="minorHAnsi" w:hAnsiTheme="minorHAnsi"/>
        </w:rPr>
        <w:t xml:space="preserve">z uprzejmą prośbą o przesłanie informacji o szacunkowej cenie następującego zadania: </w:t>
      </w:r>
    </w:p>
    <w:p w:rsidR="0014048A" w:rsidRPr="0014048A" w:rsidRDefault="0014048A" w:rsidP="0014048A">
      <w:pPr>
        <w:pStyle w:val="Default"/>
        <w:spacing w:after="12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E35DBE" w:rsidRPr="00BA2564">
        <w:rPr>
          <w:rFonts w:asciiTheme="minorHAnsi" w:hAnsiTheme="minorHAnsi"/>
          <w:b/>
        </w:rPr>
        <w:t xml:space="preserve">pracowanie </w:t>
      </w:r>
      <w:r w:rsidR="0028246B" w:rsidRPr="00BA2564">
        <w:rPr>
          <w:rFonts w:asciiTheme="minorHAnsi" w:hAnsiTheme="minorHAnsi"/>
          <w:b/>
        </w:rPr>
        <w:t>materiał</w:t>
      </w:r>
      <w:r>
        <w:rPr>
          <w:rFonts w:asciiTheme="minorHAnsi" w:hAnsiTheme="minorHAnsi"/>
          <w:b/>
        </w:rPr>
        <w:t>u</w:t>
      </w:r>
      <w:r w:rsidR="0028246B" w:rsidRPr="00BA2564">
        <w:rPr>
          <w:rFonts w:asciiTheme="minorHAnsi" w:hAnsiTheme="minorHAnsi"/>
          <w:b/>
        </w:rPr>
        <w:t xml:space="preserve"> merytoryczn</w:t>
      </w:r>
      <w:r>
        <w:rPr>
          <w:rFonts w:asciiTheme="minorHAnsi" w:hAnsiTheme="minorHAnsi"/>
          <w:b/>
        </w:rPr>
        <w:t>ego - r</w:t>
      </w:r>
      <w:r w:rsidRPr="0014048A">
        <w:rPr>
          <w:rFonts w:asciiTheme="minorHAnsi" w:hAnsiTheme="minorHAnsi"/>
          <w:b/>
        </w:rPr>
        <w:t>aport</w:t>
      </w:r>
      <w:r>
        <w:rPr>
          <w:rFonts w:asciiTheme="minorHAnsi" w:hAnsiTheme="minorHAnsi"/>
          <w:b/>
        </w:rPr>
        <w:t>u</w:t>
      </w:r>
      <w:r w:rsidRPr="0014048A">
        <w:rPr>
          <w:rFonts w:asciiTheme="minorHAnsi" w:hAnsiTheme="minorHAnsi"/>
          <w:b/>
        </w:rPr>
        <w:t xml:space="preserve"> dotycząc</w:t>
      </w:r>
      <w:r>
        <w:rPr>
          <w:rFonts w:asciiTheme="minorHAnsi" w:hAnsiTheme="minorHAnsi"/>
          <w:b/>
        </w:rPr>
        <w:t>ego</w:t>
      </w:r>
      <w:r w:rsidRPr="0014048A">
        <w:rPr>
          <w:rFonts w:asciiTheme="minorHAnsi" w:hAnsiTheme="minorHAnsi"/>
          <w:b/>
        </w:rPr>
        <w:t xml:space="preserve"> </w:t>
      </w:r>
      <w:r w:rsidR="0069721A">
        <w:rPr>
          <w:rFonts w:asciiTheme="minorHAnsi" w:hAnsiTheme="minorHAnsi"/>
          <w:b/>
        </w:rPr>
        <w:t>analizy porównawczej istniejące</w:t>
      </w:r>
      <w:r w:rsidR="00932220">
        <w:rPr>
          <w:rFonts w:asciiTheme="minorHAnsi" w:hAnsiTheme="minorHAnsi"/>
          <w:b/>
        </w:rPr>
        <w:t xml:space="preserve">go systemu </w:t>
      </w:r>
      <w:r>
        <w:rPr>
          <w:rFonts w:asciiTheme="minorHAnsi" w:hAnsiTheme="minorHAnsi"/>
          <w:b/>
        </w:rPr>
        <w:t xml:space="preserve">planowania, organizacji i udzielania pomocy psychologiczno-pedagogicznej, zastosowania diagnozy funkcjonalnej oraz </w:t>
      </w:r>
      <w:r w:rsidRPr="0014048A">
        <w:rPr>
          <w:rFonts w:asciiTheme="minorHAnsi" w:hAnsiTheme="minorHAnsi"/>
          <w:b/>
        </w:rPr>
        <w:t>wykorzystani</w:t>
      </w:r>
      <w:r>
        <w:rPr>
          <w:rFonts w:asciiTheme="minorHAnsi" w:hAnsiTheme="minorHAnsi"/>
          <w:b/>
        </w:rPr>
        <w:t>a</w:t>
      </w:r>
      <w:r w:rsidRPr="0014048A">
        <w:rPr>
          <w:rFonts w:asciiTheme="minorHAnsi" w:hAnsiTheme="minorHAnsi"/>
          <w:b/>
        </w:rPr>
        <w:t xml:space="preserve"> Międzynarodowej Klasyfikacji Funkcjonowania Niepełnosprawności i Zdrowia ICF</w:t>
      </w:r>
      <w:r w:rsidR="00932220">
        <w:rPr>
          <w:rFonts w:asciiTheme="minorHAnsi" w:hAnsiTheme="minorHAnsi"/>
          <w:b/>
        </w:rPr>
        <w:t xml:space="preserve"> w kontekście planowanych zmian</w:t>
      </w:r>
      <w:r>
        <w:rPr>
          <w:rFonts w:asciiTheme="minorHAnsi" w:hAnsiTheme="minorHAnsi"/>
          <w:b/>
        </w:rPr>
        <w:t>.</w:t>
      </w:r>
    </w:p>
    <w:p w:rsidR="00654D1C" w:rsidRPr="00BA2564" w:rsidRDefault="0028246B" w:rsidP="00BA2564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W ramach realizacji działania Wykonawca opracuje </w:t>
      </w:r>
      <w:r w:rsidR="0014048A">
        <w:rPr>
          <w:rFonts w:asciiTheme="minorHAnsi" w:hAnsiTheme="minorHAnsi" w:cs="Arial"/>
          <w:szCs w:val="24"/>
        </w:rPr>
        <w:t>raport</w:t>
      </w:r>
      <w:r w:rsidR="0014048A" w:rsidRPr="0014048A">
        <w:rPr>
          <w:rFonts w:asciiTheme="minorHAnsi" w:hAnsiTheme="minorHAnsi" w:cs="Arial"/>
          <w:szCs w:val="24"/>
        </w:rPr>
        <w:t xml:space="preserve"> dotycząc</w:t>
      </w:r>
      <w:r w:rsidR="0014048A">
        <w:rPr>
          <w:rFonts w:asciiTheme="minorHAnsi" w:hAnsiTheme="minorHAnsi" w:cs="Arial"/>
          <w:szCs w:val="24"/>
        </w:rPr>
        <w:t>y</w:t>
      </w:r>
      <w:r w:rsidR="0014048A" w:rsidRPr="0014048A">
        <w:rPr>
          <w:rFonts w:asciiTheme="minorHAnsi" w:hAnsiTheme="minorHAnsi" w:cs="Arial"/>
          <w:szCs w:val="24"/>
        </w:rPr>
        <w:t xml:space="preserve"> planowania, organizacji i udzielania pomocy psychologiczno-pedagogicznej, zastosowania diagnozy funkcjonalnej oraz wykorzystania Międzynarodowej Klasyfikacji Funkcjonowania N</w:t>
      </w:r>
      <w:r w:rsidR="0014048A">
        <w:rPr>
          <w:rFonts w:asciiTheme="minorHAnsi" w:hAnsiTheme="minorHAnsi" w:cs="Arial"/>
          <w:szCs w:val="24"/>
        </w:rPr>
        <w:t>iepełnosprawności i Zdrowia ICF w praktyce.</w:t>
      </w:r>
      <w:r w:rsidRPr="00BA2564">
        <w:rPr>
          <w:rFonts w:asciiTheme="minorHAnsi" w:hAnsiTheme="minorHAnsi" w:cs="Arial"/>
          <w:szCs w:val="24"/>
        </w:rPr>
        <w:t xml:space="preserve"> </w:t>
      </w:r>
    </w:p>
    <w:p w:rsidR="0028246B" w:rsidRPr="00BA2564" w:rsidRDefault="0028246B" w:rsidP="00BA2564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Materiał ten będzie w szczególności</w:t>
      </w:r>
      <w:r w:rsidR="009A7664" w:rsidRPr="00BA2564">
        <w:rPr>
          <w:rFonts w:asciiTheme="minorHAnsi" w:hAnsiTheme="minorHAnsi" w:cs="Arial"/>
          <w:szCs w:val="24"/>
        </w:rPr>
        <w:t xml:space="preserve"> zawierał</w:t>
      </w:r>
      <w:r w:rsidRPr="00BA2564">
        <w:rPr>
          <w:rFonts w:asciiTheme="minorHAnsi" w:hAnsiTheme="minorHAnsi" w:cs="Arial"/>
          <w:szCs w:val="24"/>
        </w:rPr>
        <w:t>:</w:t>
      </w:r>
    </w:p>
    <w:p w:rsidR="009A7664" w:rsidRPr="00BA2564" w:rsidRDefault="0014048A" w:rsidP="00BA2564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Opis założeń merytorycznych odnoszących się do prowadzenia diagnozy funkcjonalnej z wykorzystaniem Międzynarodowej Klasyfikacji Funkcjonowania Niepełnosprawności i Zdrowia ICF,</w:t>
      </w:r>
      <w:r w:rsidR="009A7664" w:rsidRPr="00BA2564">
        <w:rPr>
          <w:rFonts w:asciiTheme="minorHAnsi" w:hAnsiTheme="minorHAnsi" w:cs="Arial"/>
          <w:sz w:val="24"/>
          <w:szCs w:val="24"/>
        </w:rPr>
        <w:t xml:space="preserve"> </w:t>
      </w:r>
    </w:p>
    <w:p w:rsidR="009A7664" w:rsidRDefault="0014048A" w:rsidP="00BA2564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dotychczasowych przepisów prawa w zakresie poradnictwa psychologiczno-pedagogicznego uwzględniających możliwości prowadzenia diagnozy funkcjonalnej  w tym z wykorzystaniem ICF oraz propozycje zapisów dotyczących proponowanych zmian prawnych w tym zakresie obejmujących zarówno obszar działań merytorycznych jak i organizacyjno-finansowych</w:t>
      </w:r>
      <w:r w:rsidR="009A7664" w:rsidRPr="00BA2564">
        <w:rPr>
          <w:rFonts w:asciiTheme="minorHAnsi" w:hAnsiTheme="minorHAnsi" w:cs="Arial"/>
          <w:sz w:val="24"/>
          <w:szCs w:val="24"/>
        </w:rPr>
        <w:t>.</w:t>
      </w:r>
    </w:p>
    <w:p w:rsidR="00E12490" w:rsidRDefault="00E12490" w:rsidP="00BA2564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 niezbędnej do przeprowadzenia diagnozy funkcjonalnej</w:t>
      </w:r>
      <w:r w:rsidR="000B15B5">
        <w:rPr>
          <w:rFonts w:asciiTheme="minorHAnsi" w:hAnsiTheme="minorHAnsi" w:cs="Arial"/>
          <w:sz w:val="24"/>
          <w:szCs w:val="24"/>
        </w:rPr>
        <w:t xml:space="preserve"> z wykorzystaniem ICF</w:t>
      </w:r>
      <w:r>
        <w:rPr>
          <w:rFonts w:asciiTheme="minorHAnsi" w:hAnsiTheme="minorHAnsi" w:cs="Arial"/>
          <w:sz w:val="24"/>
          <w:szCs w:val="24"/>
        </w:rPr>
        <w:t>, w tym propozycje rozwiązań (merytorycznych i organizacyjnych) w tym zakresie.</w:t>
      </w:r>
    </w:p>
    <w:p w:rsidR="0014048A" w:rsidRPr="00BA2564" w:rsidRDefault="0014048A" w:rsidP="00BA2564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Wnioski i propozycje dotyczące kierunków działań w zakresie poradnictwa psychologiczno-pedagogicznego</w:t>
      </w:r>
      <w:r w:rsidR="00E12490">
        <w:rPr>
          <w:rFonts w:asciiTheme="minorHAnsi" w:hAnsiTheme="minorHAnsi" w:cs="Arial"/>
          <w:sz w:val="24"/>
          <w:szCs w:val="24"/>
        </w:rPr>
        <w:t xml:space="preserve"> umożliwiających wdrażanie diagnozy funkcjonalnej i wykorzystania ICF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9829CA" w:rsidRDefault="009A7664" w:rsidP="00BA2564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Zamawiający przewiduje </w:t>
      </w:r>
      <w:r w:rsidR="0014048A">
        <w:rPr>
          <w:rFonts w:asciiTheme="minorHAnsi" w:hAnsiTheme="minorHAnsi" w:cs="Arial"/>
          <w:szCs w:val="24"/>
        </w:rPr>
        <w:t xml:space="preserve">możliwość spotkania roboczego (w godzinach pracy Zamawiającego) dotyczącego zakresu merytorycznego opracowywanego raportu. </w:t>
      </w:r>
      <w:r w:rsidR="00E12490">
        <w:rPr>
          <w:rFonts w:asciiTheme="minorHAnsi" w:hAnsiTheme="minorHAnsi" w:cs="Arial"/>
          <w:szCs w:val="24"/>
        </w:rPr>
        <w:t>Zamawiający udostępni robocze materiały niezbędne do przygotowania opracowania</w:t>
      </w:r>
      <w:r w:rsidR="00932220">
        <w:rPr>
          <w:rFonts w:asciiTheme="minorHAnsi" w:hAnsiTheme="minorHAnsi" w:cs="Arial"/>
          <w:szCs w:val="24"/>
        </w:rPr>
        <w:t xml:space="preserve"> oraz zakłada konsultacje na </w:t>
      </w:r>
      <w:r w:rsidR="0093229F">
        <w:rPr>
          <w:rFonts w:asciiTheme="minorHAnsi" w:hAnsiTheme="minorHAnsi" w:cs="Arial"/>
          <w:szCs w:val="24"/>
        </w:rPr>
        <w:t>kolejnych</w:t>
      </w:r>
      <w:r w:rsidR="00932220">
        <w:rPr>
          <w:rFonts w:asciiTheme="minorHAnsi" w:hAnsiTheme="minorHAnsi" w:cs="Arial"/>
          <w:szCs w:val="24"/>
        </w:rPr>
        <w:t xml:space="preserve"> etapach przygotowywania materiału.</w:t>
      </w:r>
    </w:p>
    <w:p w:rsidR="00A061FE" w:rsidRPr="00BA2564" w:rsidRDefault="00654D1C" w:rsidP="00BA2564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Objęt</w:t>
      </w:r>
      <w:r w:rsidR="00A061FE" w:rsidRPr="00BA2564">
        <w:rPr>
          <w:rFonts w:asciiTheme="minorHAnsi" w:hAnsiTheme="minorHAnsi" w:cs="Arial"/>
          <w:szCs w:val="24"/>
        </w:rPr>
        <w:t xml:space="preserve">ość materiału to </w:t>
      </w:r>
      <w:r w:rsidR="00932220">
        <w:rPr>
          <w:rFonts w:asciiTheme="minorHAnsi" w:hAnsiTheme="minorHAnsi" w:cs="Arial"/>
          <w:szCs w:val="24"/>
        </w:rPr>
        <w:t>nie mniej niż</w:t>
      </w:r>
      <w:r w:rsidR="00A061FE" w:rsidRPr="00BA2564">
        <w:rPr>
          <w:rFonts w:asciiTheme="minorHAnsi" w:hAnsiTheme="minorHAnsi" w:cs="Arial"/>
          <w:szCs w:val="24"/>
        </w:rPr>
        <w:t xml:space="preserve">. </w:t>
      </w:r>
      <w:r w:rsidR="009829CA">
        <w:rPr>
          <w:rFonts w:asciiTheme="minorHAnsi" w:hAnsiTheme="minorHAnsi" w:cs="Arial"/>
          <w:szCs w:val="24"/>
        </w:rPr>
        <w:t>5</w:t>
      </w:r>
      <w:r w:rsidR="00A061FE" w:rsidRPr="00BA2564">
        <w:rPr>
          <w:rFonts w:asciiTheme="minorHAnsi" w:hAnsiTheme="minorHAnsi" w:cs="Arial"/>
          <w:szCs w:val="24"/>
        </w:rPr>
        <w:t>0 stron</w:t>
      </w:r>
      <w:r w:rsidR="0069721A">
        <w:rPr>
          <w:rFonts w:asciiTheme="minorHAnsi" w:hAnsiTheme="minorHAnsi" w:cs="Arial"/>
          <w:szCs w:val="24"/>
        </w:rPr>
        <w:t xml:space="preserve"> znormalizowanego tekstu liczonego jako 1800 znak</w:t>
      </w:r>
      <w:r w:rsidR="00932220">
        <w:rPr>
          <w:rFonts w:asciiTheme="minorHAnsi" w:hAnsiTheme="minorHAnsi" w:cs="Arial"/>
          <w:szCs w:val="24"/>
        </w:rPr>
        <w:t>ó</w:t>
      </w:r>
      <w:r w:rsidR="0069721A">
        <w:rPr>
          <w:rFonts w:asciiTheme="minorHAnsi" w:hAnsiTheme="minorHAnsi" w:cs="Arial"/>
          <w:szCs w:val="24"/>
        </w:rPr>
        <w:t>w ze spacjami na stornie formatu a4.</w:t>
      </w:r>
    </w:p>
    <w:p w:rsidR="00970994" w:rsidRPr="00BA2564" w:rsidRDefault="00970994" w:rsidP="00BA2564">
      <w:pPr>
        <w:spacing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Czas realizacji</w:t>
      </w:r>
      <w:r w:rsidRPr="00BA2564">
        <w:rPr>
          <w:rFonts w:asciiTheme="minorHAnsi" w:hAnsiTheme="minorHAnsi" w:cs="Arial"/>
          <w:b/>
          <w:szCs w:val="24"/>
        </w:rPr>
        <w:t xml:space="preserve"> zadania:</w:t>
      </w:r>
      <w:r w:rsidR="00CE1292" w:rsidRPr="00BA2564">
        <w:rPr>
          <w:rFonts w:asciiTheme="minorHAnsi" w:hAnsiTheme="minorHAnsi" w:cs="Arial"/>
          <w:szCs w:val="24"/>
        </w:rPr>
        <w:t xml:space="preserve"> </w:t>
      </w:r>
      <w:r w:rsidR="00CE1292" w:rsidRPr="00E12490">
        <w:rPr>
          <w:rFonts w:asciiTheme="minorHAnsi" w:hAnsiTheme="minorHAnsi" w:cs="Arial"/>
          <w:b/>
          <w:szCs w:val="24"/>
        </w:rPr>
        <w:t>do</w:t>
      </w:r>
      <w:r w:rsidR="00CE1292" w:rsidRPr="00BA2564">
        <w:rPr>
          <w:rFonts w:asciiTheme="minorHAnsi" w:hAnsiTheme="minorHAnsi" w:cs="Arial"/>
          <w:szCs w:val="24"/>
        </w:rPr>
        <w:t xml:space="preserve"> </w:t>
      </w:r>
      <w:r w:rsidR="008652AB">
        <w:rPr>
          <w:rFonts w:asciiTheme="minorHAnsi" w:hAnsiTheme="minorHAnsi" w:cs="Arial"/>
          <w:b/>
          <w:szCs w:val="24"/>
        </w:rPr>
        <w:t>5</w:t>
      </w:r>
      <w:r w:rsidR="000E38FA" w:rsidRPr="00BA2564">
        <w:rPr>
          <w:rFonts w:asciiTheme="minorHAnsi" w:hAnsiTheme="minorHAnsi" w:cs="Arial"/>
          <w:b/>
          <w:szCs w:val="24"/>
        </w:rPr>
        <w:t xml:space="preserve"> </w:t>
      </w:r>
      <w:r w:rsidR="008652AB">
        <w:rPr>
          <w:rFonts w:asciiTheme="minorHAnsi" w:hAnsiTheme="minorHAnsi" w:cs="Arial"/>
          <w:b/>
          <w:szCs w:val="24"/>
        </w:rPr>
        <w:t>grudnia</w:t>
      </w:r>
      <w:r w:rsidR="001866AF" w:rsidRPr="00BA2564">
        <w:rPr>
          <w:rFonts w:asciiTheme="minorHAnsi" w:hAnsiTheme="minorHAnsi" w:cs="Arial"/>
          <w:b/>
          <w:szCs w:val="24"/>
        </w:rPr>
        <w:t xml:space="preserve"> </w:t>
      </w:r>
      <w:r w:rsidR="00CE1292" w:rsidRPr="00BA2564">
        <w:rPr>
          <w:rFonts w:asciiTheme="minorHAnsi" w:hAnsiTheme="minorHAnsi" w:cs="Arial"/>
          <w:b/>
          <w:szCs w:val="24"/>
        </w:rPr>
        <w:t>2018 r.</w:t>
      </w:r>
    </w:p>
    <w:p w:rsidR="003E5013" w:rsidRPr="00BA2564" w:rsidRDefault="00526963" w:rsidP="00BA2564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Wszelkich dodatkowych informacji udziela:</w:t>
      </w:r>
      <w:r w:rsidR="00CE1292" w:rsidRPr="00BA2564">
        <w:rPr>
          <w:rFonts w:asciiTheme="minorHAnsi" w:hAnsiTheme="minorHAnsi" w:cs="Arial"/>
          <w:bCs/>
          <w:szCs w:val="24"/>
        </w:rPr>
        <w:t xml:space="preserve"> Izabella Lutze</w:t>
      </w:r>
      <w:r w:rsidR="009D2DCC" w:rsidRPr="00BA2564">
        <w:rPr>
          <w:rFonts w:asciiTheme="minorHAnsi" w:hAnsiTheme="minorHAnsi" w:cs="Arial"/>
          <w:bCs/>
          <w:szCs w:val="24"/>
        </w:rPr>
        <w:t>,</w:t>
      </w:r>
      <w:r w:rsidR="00BA2564">
        <w:rPr>
          <w:rFonts w:asciiTheme="minorHAnsi" w:hAnsiTheme="minorHAnsi" w:cs="Arial"/>
          <w:bCs/>
          <w:szCs w:val="24"/>
        </w:rPr>
        <w:t xml:space="preserve"> e-mail:</w:t>
      </w:r>
      <w:r w:rsidR="009D2DCC" w:rsidRPr="00BA2564">
        <w:rPr>
          <w:rFonts w:asciiTheme="minorHAnsi" w:hAnsiTheme="minorHAnsi" w:cs="Arial"/>
          <w:bCs/>
          <w:szCs w:val="24"/>
        </w:rPr>
        <w:t xml:space="preserve"> </w:t>
      </w:r>
      <w:hyperlink r:id="rId9" w:history="1">
        <w:r w:rsidR="00CE1292" w:rsidRPr="00BA2564">
          <w:rPr>
            <w:rStyle w:val="Hipercze"/>
            <w:rFonts w:asciiTheme="minorHAnsi" w:hAnsiTheme="minorHAnsi" w:cs="Arial"/>
            <w:bCs/>
            <w:szCs w:val="24"/>
          </w:rPr>
          <w:t>izabella.lutze@ore.edu.pl</w:t>
        </w:r>
      </w:hyperlink>
      <w:r w:rsidR="003E5013" w:rsidRPr="00BA2564">
        <w:rPr>
          <w:rFonts w:asciiTheme="minorHAnsi" w:hAnsiTheme="minorHAnsi" w:cs="Arial"/>
          <w:bCs/>
          <w:szCs w:val="24"/>
        </w:rPr>
        <w:t xml:space="preserve"> </w:t>
      </w:r>
    </w:p>
    <w:p w:rsidR="000130C2" w:rsidRPr="00BA2564" w:rsidRDefault="000130C2" w:rsidP="00275F04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lastRenderedPageBreak/>
        <w:t>Klauzula informacyjna</w:t>
      </w:r>
    </w:p>
    <w:p w:rsidR="0049019F" w:rsidRPr="00BA2564" w:rsidRDefault="000130C2" w:rsidP="00BA2564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Zgodnie z art. 13 ust. 1 i 2 rozporządzenia Parlamentu Europejskiego i Rady (UE) 2016/679 </w:t>
      </w:r>
      <w:r w:rsidR="00BA2564">
        <w:rPr>
          <w:rFonts w:asciiTheme="minorHAnsi" w:hAnsiTheme="minorHAnsi" w:cs="Arial"/>
          <w:szCs w:val="24"/>
        </w:rPr>
        <w:br/>
      </w:r>
      <w:r w:rsidRPr="00BA2564">
        <w:rPr>
          <w:rFonts w:asciiTheme="minorHAnsi" w:hAnsiTheme="minorHAnsi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BA2564">
        <w:rPr>
          <w:rFonts w:asciiTheme="minorHAnsi" w:hAnsiTheme="minorHAnsi" w:cs="Arial"/>
          <w:szCs w:val="24"/>
        </w:rPr>
        <w:br/>
      </w:r>
      <w:r w:rsidRPr="00BA2564">
        <w:rPr>
          <w:rFonts w:asciiTheme="minorHAnsi" w:hAnsiTheme="minorHAnsi" w:cs="Arial"/>
          <w:szCs w:val="24"/>
        </w:rPr>
        <w:t>z 4.05.2016, str. 1), dalej „RODO”, informujemy, że:</w:t>
      </w:r>
    </w:p>
    <w:p w:rsidR="0049019F" w:rsidRPr="00275F04" w:rsidRDefault="0049019F" w:rsidP="00275F04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 xml:space="preserve">Administratorem Pani/Pana danych osobowych jest </w:t>
      </w:r>
      <w:r w:rsidR="004C497A">
        <w:rPr>
          <w:rFonts w:asciiTheme="minorHAnsi" w:hAnsiTheme="minorHAnsi" w:cs="Arial"/>
          <w:sz w:val="24"/>
          <w:szCs w:val="24"/>
        </w:rPr>
        <w:t>Ośrodek Rozwoju Edukacji</w:t>
      </w:r>
      <w:r w:rsidRPr="00275F04">
        <w:rPr>
          <w:rFonts w:asciiTheme="minorHAnsi" w:hAnsiTheme="minorHAnsi" w:cs="Arial"/>
          <w:sz w:val="24"/>
          <w:szCs w:val="24"/>
        </w:rPr>
        <w:t xml:space="preserve">, , </w:t>
      </w:r>
      <w:r w:rsidR="004C497A" w:rsidRPr="00275F04">
        <w:rPr>
          <w:rFonts w:asciiTheme="minorHAnsi" w:hAnsiTheme="minorHAnsi" w:cs="Arial"/>
          <w:sz w:val="24"/>
          <w:szCs w:val="24"/>
        </w:rPr>
        <w:t>mając</w:t>
      </w:r>
      <w:r w:rsidR="004C497A">
        <w:rPr>
          <w:rFonts w:asciiTheme="minorHAnsi" w:hAnsiTheme="minorHAnsi" w:cs="Arial"/>
          <w:sz w:val="24"/>
          <w:szCs w:val="24"/>
        </w:rPr>
        <w:t xml:space="preserve">y </w:t>
      </w:r>
      <w:r w:rsidRPr="00275F04">
        <w:rPr>
          <w:rFonts w:asciiTheme="minorHAnsi" w:hAnsiTheme="minorHAnsi" w:cs="Arial"/>
          <w:sz w:val="24"/>
          <w:szCs w:val="24"/>
        </w:rPr>
        <w:t xml:space="preserve">siedzibę przy </w:t>
      </w:r>
      <w:r w:rsidR="004C497A">
        <w:rPr>
          <w:rFonts w:asciiTheme="minorHAnsi" w:hAnsiTheme="minorHAnsi" w:cs="Arial"/>
          <w:sz w:val="24"/>
          <w:szCs w:val="24"/>
        </w:rPr>
        <w:t>Al. Ujazdowskich 28</w:t>
      </w:r>
      <w:r w:rsidRPr="00275F04">
        <w:rPr>
          <w:rFonts w:asciiTheme="minorHAnsi" w:hAnsiTheme="minorHAnsi" w:cs="Arial"/>
          <w:sz w:val="24"/>
          <w:szCs w:val="24"/>
        </w:rPr>
        <w:t>, 00-</w:t>
      </w:r>
      <w:r w:rsidR="004C497A">
        <w:rPr>
          <w:rFonts w:asciiTheme="minorHAnsi" w:hAnsiTheme="minorHAnsi" w:cs="Arial"/>
          <w:sz w:val="24"/>
          <w:szCs w:val="24"/>
        </w:rPr>
        <w:t>478</w:t>
      </w:r>
      <w:r w:rsidR="004C497A" w:rsidRPr="00275F04">
        <w:rPr>
          <w:rFonts w:asciiTheme="minorHAnsi" w:hAnsiTheme="minorHAnsi" w:cs="Arial"/>
          <w:sz w:val="24"/>
          <w:szCs w:val="24"/>
        </w:rPr>
        <w:t xml:space="preserve"> </w:t>
      </w:r>
      <w:r w:rsidRPr="00275F04">
        <w:rPr>
          <w:rFonts w:asciiTheme="minorHAnsi" w:hAnsiTheme="minorHAnsi" w:cs="Arial"/>
          <w:sz w:val="24"/>
          <w:szCs w:val="24"/>
        </w:rPr>
        <w:t>Warszawa.</w:t>
      </w:r>
    </w:p>
    <w:p w:rsidR="000130C2" w:rsidRPr="00275F04" w:rsidRDefault="0049019F" w:rsidP="00275F04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 xml:space="preserve">Kontakt z Inspektorem Ochrony Danych – e-mail:, </w:t>
      </w:r>
      <w:hyperlink r:id="rId10" w:history="1">
        <w:r w:rsidRPr="00275F04">
          <w:rPr>
            <w:rStyle w:val="Hipercze"/>
            <w:rFonts w:asciiTheme="minorHAnsi" w:hAnsiTheme="minorHAnsi" w:cs="Arial"/>
            <w:sz w:val="24"/>
            <w:szCs w:val="24"/>
          </w:rPr>
          <w:t>iod@ore.edu.pl</w:t>
        </w:r>
      </w:hyperlink>
      <w:r w:rsidR="00974D07">
        <w:rPr>
          <w:rFonts w:asciiTheme="minorHAnsi" w:hAnsiTheme="minorHAnsi" w:cs="Arial"/>
          <w:sz w:val="24"/>
          <w:szCs w:val="24"/>
        </w:rPr>
        <w:t>.</w:t>
      </w:r>
    </w:p>
    <w:p w:rsidR="000130C2" w:rsidRPr="00275F04" w:rsidRDefault="000130C2" w:rsidP="00275F04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 xml:space="preserve">Pani/Pana dane osobowe przetwarzane będą na podstawie art. 6 ust. 1 lit. c RODO </w:t>
      </w:r>
      <w:r w:rsidR="00BA2564">
        <w:rPr>
          <w:rFonts w:asciiTheme="minorHAnsi" w:hAnsiTheme="minorHAnsi" w:cs="Arial"/>
          <w:sz w:val="24"/>
          <w:szCs w:val="24"/>
        </w:rPr>
        <w:br/>
      </w:r>
      <w:r w:rsidRPr="00275F04">
        <w:rPr>
          <w:rFonts w:asciiTheme="minorHAnsi" w:hAnsiTheme="minorHAnsi" w:cs="Arial"/>
          <w:sz w:val="24"/>
          <w:szCs w:val="24"/>
        </w:rPr>
        <w:t>w celu związanym z postępowaniem o udzielenie zamówienia publicznego (szacowanie wartości zamówienia</w:t>
      </w:r>
      <w:r w:rsidR="00D515A9">
        <w:rPr>
          <w:rFonts w:asciiTheme="minorHAnsi" w:hAnsiTheme="minorHAnsi" w:cs="Arial"/>
          <w:sz w:val="24"/>
          <w:szCs w:val="24"/>
        </w:rPr>
        <w:t xml:space="preserve"> na podstawie art. 32-35 Ustawy Prawo </w:t>
      </w:r>
      <w:proofErr w:type="spellStart"/>
      <w:r w:rsidR="00D515A9">
        <w:rPr>
          <w:rFonts w:asciiTheme="minorHAnsi" w:hAnsiTheme="minorHAnsi" w:cs="Arial"/>
          <w:sz w:val="24"/>
          <w:szCs w:val="24"/>
        </w:rPr>
        <w:t>Zpamówień</w:t>
      </w:r>
      <w:proofErr w:type="spellEnd"/>
      <w:r w:rsidR="00D515A9">
        <w:rPr>
          <w:rFonts w:asciiTheme="minorHAnsi" w:hAnsiTheme="minorHAnsi" w:cs="Arial"/>
          <w:sz w:val="24"/>
          <w:szCs w:val="24"/>
        </w:rPr>
        <w:t xml:space="preserve"> Publicznych</w:t>
      </w:r>
      <w:r w:rsidRPr="00275F04">
        <w:rPr>
          <w:rFonts w:asciiTheme="minorHAnsi" w:hAnsiTheme="minorHAnsi" w:cs="Arial"/>
          <w:sz w:val="24"/>
          <w:szCs w:val="24"/>
        </w:rPr>
        <w:t>)</w:t>
      </w:r>
      <w:r w:rsidR="00BA2564">
        <w:rPr>
          <w:rFonts w:asciiTheme="minorHAnsi" w:hAnsiTheme="minorHAnsi" w:cs="Arial"/>
          <w:sz w:val="24"/>
          <w:szCs w:val="24"/>
        </w:rPr>
        <w:t>.</w:t>
      </w:r>
    </w:p>
    <w:p w:rsidR="000130C2" w:rsidRPr="00275F04" w:rsidRDefault="000130C2" w:rsidP="00275F04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>Odbiorcami Pani/Pana danych osobowych będą osoby lub podmioty, którym udostępniona zostanie dokumentacja postępowania</w:t>
      </w:r>
      <w:r w:rsidR="00974D07">
        <w:rPr>
          <w:rFonts w:asciiTheme="minorHAnsi" w:hAnsiTheme="minorHAnsi" w:cs="Arial"/>
          <w:sz w:val="24"/>
          <w:szCs w:val="24"/>
        </w:rPr>
        <w:t>,</w:t>
      </w:r>
      <w:r w:rsidRPr="00275F04">
        <w:rPr>
          <w:rFonts w:asciiTheme="minorHAnsi" w:hAnsiTheme="minorHAnsi" w:cs="Arial"/>
          <w:sz w:val="24"/>
          <w:szCs w:val="24"/>
        </w:rPr>
        <w:t xml:space="preserve"> </w:t>
      </w:r>
      <w:r w:rsidR="0049019F" w:rsidRPr="00275F04">
        <w:rPr>
          <w:rFonts w:asciiTheme="minorHAnsi" w:hAnsiTheme="minorHAnsi" w:cs="Arial"/>
          <w:sz w:val="24"/>
          <w:szCs w:val="24"/>
        </w:rPr>
        <w:t xml:space="preserve">a także Instytucja Pośrednicząca (MEN), </w:t>
      </w:r>
      <w:r w:rsidR="0049019F" w:rsidRPr="00275F04">
        <w:rPr>
          <w:rFonts w:asciiTheme="minorHAnsi" w:hAnsiTheme="minorHAnsi" w:cs="Arial"/>
          <w:sz w:val="24"/>
          <w:szCs w:val="24"/>
          <w:lang w:eastAsia="ar-SA"/>
        </w:rPr>
        <w:t>Programu Operacyjnego Wiedza Edukacja Rozwój 2014</w:t>
      </w:r>
      <w:r w:rsidR="00BA2564">
        <w:rPr>
          <w:rFonts w:asciiTheme="minorHAnsi" w:hAnsiTheme="minorHAnsi" w:cs="Arial"/>
          <w:sz w:val="24"/>
          <w:szCs w:val="24"/>
          <w:lang w:eastAsia="ar-SA"/>
        </w:rPr>
        <w:t>–</w:t>
      </w:r>
      <w:r w:rsidR="0049019F" w:rsidRPr="00275F04">
        <w:rPr>
          <w:rFonts w:asciiTheme="minorHAnsi" w:hAnsiTheme="minorHAnsi" w:cs="Arial"/>
          <w:sz w:val="24"/>
          <w:szCs w:val="24"/>
          <w:lang w:eastAsia="ar-SA"/>
        </w:rPr>
        <w:t>2020</w:t>
      </w:r>
      <w:r w:rsidR="00BA2564">
        <w:rPr>
          <w:rFonts w:asciiTheme="minorHAnsi" w:hAnsiTheme="minorHAnsi" w:cs="Arial"/>
          <w:sz w:val="24"/>
          <w:szCs w:val="24"/>
        </w:rPr>
        <w:t>.</w:t>
      </w:r>
    </w:p>
    <w:p w:rsidR="000130C2" w:rsidRPr="00275F04" w:rsidRDefault="000130C2" w:rsidP="00974D07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 xml:space="preserve">Pani/Pana dane osobowe będą przechowywane, </w:t>
      </w:r>
      <w:r w:rsidR="00974D07" w:rsidRPr="00974D07">
        <w:rPr>
          <w:rFonts w:asciiTheme="minorHAnsi" w:hAnsiTheme="minorHAnsi" w:cs="Arial"/>
          <w:sz w:val="24"/>
          <w:szCs w:val="24"/>
        </w:rPr>
        <w:t>do momentu wygaśnięcia obowiązków przetwarzania danych wynikających z przepisów prawa</w:t>
      </w:r>
      <w:r w:rsidR="00BA2564">
        <w:rPr>
          <w:rFonts w:asciiTheme="minorHAnsi" w:hAnsiTheme="minorHAnsi" w:cs="Arial"/>
          <w:sz w:val="24"/>
          <w:szCs w:val="24"/>
        </w:rPr>
        <w:t>.</w:t>
      </w:r>
    </w:p>
    <w:p w:rsidR="000130C2" w:rsidRPr="00275F04" w:rsidRDefault="0099483D" w:rsidP="00275F04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Podanie danych jest dobrowolne, ale niezbędne w celu przedłożenia dokumentacji związanej z szacowaniem wartości zamówienia </w:t>
      </w:r>
    </w:p>
    <w:p w:rsidR="000130C2" w:rsidRPr="00275F04" w:rsidRDefault="000130C2" w:rsidP="00275F04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 xml:space="preserve">W odniesieniu do Pani/Pana danych osobowych decyzje nie będą podejmowane </w:t>
      </w:r>
      <w:r w:rsidR="00BA2564">
        <w:rPr>
          <w:rFonts w:asciiTheme="minorHAnsi" w:hAnsiTheme="minorHAnsi" w:cs="Arial"/>
          <w:sz w:val="24"/>
          <w:szCs w:val="24"/>
        </w:rPr>
        <w:br/>
      </w:r>
      <w:r w:rsidRPr="00275F04">
        <w:rPr>
          <w:rFonts w:asciiTheme="minorHAnsi" w:hAnsiTheme="minorHAnsi" w:cs="Arial"/>
          <w:sz w:val="24"/>
          <w:szCs w:val="24"/>
        </w:rPr>
        <w:t>w sposób zautomatyzowany, stosowanie do art. 22 RODO</w:t>
      </w:r>
      <w:r w:rsidR="00BA2564">
        <w:rPr>
          <w:rFonts w:asciiTheme="minorHAnsi" w:hAnsiTheme="minorHAnsi" w:cs="Arial"/>
          <w:sz w:val="24"/>
          <w:szCs w:val="24"/>
        </w:rPr>
        <w:t>.</w:t>
      </w:r>
    </w:p>
    <w:p w:rsidR="000130C2" w:rsidRPr="00275F04" w:rsidRDefault="000130C2" w:rsidP="00275F04">
      <w:pPr>
        <w:pStyle w:val="Akapitzlist"/>
        <w:numPr>
          <w:ilvl w:val="0"/>
          <w:numId w:val="16"/>
        </w:numPr>
        <w:spacing w:after="0"/>
        <w:ind w:left="714" w:hanging="357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>Posiada Pani/Pan:</w:t>
      </w:r>
    </w:p>
    <w:p w:rsidR="000130C2" w:rsidRPr="00BA2564" w:rsidRDefault="000130C2" w:rsidP="00275F04">
      <w:pPr>
        <w:spacing w:after="120" w:line="276" w:lineRule="auto"/>
        <w:ind w:left="709"/>
        <w:contextualSpacing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− na podstawie art. 15 RODO prawo dostępu do danych osobowych Pani/Pana</w:t>
      </w:r>
      <w:r w:rsidR="00BA2564">
        <w:rPr>
          <w:rFonts w:asciiTheme="minorHAnsi" w:hAnsiTheme="minorHAnsi" w:cs="Arial"/>
          <w:szCs w:val="24"/>
        </w:rPr>
        <w:t xml:space="preserve"> </w:t>
      </w:r>
      <w:r w:rsidRPr="00BA2564">
        <w:rPr>
          <w:rFonts w:asciiTheme="minorHAnsi" w:hAnsiTheme="minorHAnsi" w:cs="Arial"/>
          <w:szCs w:val="24"/>
        </w:rPr>
        <w:t>dotyczących;</w:t>
      </w:r>
    </w:p>
    <w:p w:rsidR="000130C2" w:rsidRPr="00BA2564" w:rsidRDefault="000130C2" w:rsidP="00275F04">
      <w:pPr>
        <w:spacing w:after="120" w:line="276" w:lineRule="auto"/>
        <w:ind w:left="709"/>
        <w:contextualSpacing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− na podstawie art. 16 RODO prawo do sprostowania Pani/Pana danych osobowych;</w:t>
      </w:r>
    </w:p>
    <w:p w:rsidR="000130C2" w:rsidRPr="00BA2564" w:rsidRDefault="000130C2" w:rsidP="00275F04">
      <w:pPr>
        <w:spacing w:after="120" w:line="276" w:lineRule="auto"/>
        <w:ind w:left="709"/>
        <w:contextualSpacing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− na podstawie art. 18 RODO prawo żądania od administratora ograniczenia przetwarzania danych osobowych z zastrzeżeniem przypadków, o których mowa </w:t>
      </w:r>
      <w:r w:rsidR="00BA2564">
        <w:rPr>
          <w:rFonts w:asciiTheme="minorHAnsi" w:hAnsiTheme="minorHAnsi" w:cs="Arial"/>
          <w:szCs w:val="24"/>
        </w:rPr>
        <w:br/>
      </w:r>
      <w:r w:rsidRPr="00BA2564">
        <w:rPr>
          <w:rFonts w:asciiTheme="minorHAnsi" w:hAnsiTheme="minorHAnsi" w:cs="Arial"/>
          <w:szCs w:val="24"/>
        </w:rPr>
        <w:t>w art. 18 ust. 2 RODO;</w:t>
      </w:r>
    </w:p>
    <w:p w:rsidR="000130C2" w:rsidRPr="00BA2564" w:rsidRDefault="000130C2" w:rsidP="00275F04">
      <w:pPr>
        <w:spacing w:line="276" w:lineRule="auto"/>
        <w:ind w:left="709"/>
        <w:contextualSpacing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− prawo do wniesienia skargi do </w:t>
      </w:r>
      <w:r w:rsidR="0049019F" w:rsidRPr="00BA2564">
        <w:rPr>
          <w:rFonts w:asciiTheme="minorHAnsi" w:hAnsiTheme="minorHAnsi" w:cs="Arial"/>
          <w:szCs w:val="24"/>
        </w:rPr>
        <w:t xml:space="preserve">Prezesa </w:t>
      </w:r>
      <w:r w:rsidRPr="00BA2564">
        <w:rPr>
          <w:rFonts w:asciiTheme="minorHAnsi" w:hAnsiTheme="minorHAnsi" w:cs="Arial"/>
          <w:szCs w:val="24"/>
        </w:rPr>
        <w:t>Urzędu Ochrony Danych Osobowych, gdy uzna Pani/Pan, że przetwarzanie danych osobowych Pani/Pana dotyczących narusza przepisy RODO;</w:t>
      </w:r>
    </w:p>
    <w:p w:rsidR="000130C2" w:rsidRPr="00275F04" w:rsidRDefault="00BA2564" w:rsidP="00275F04">
      <w:pPr>
        <w:pStyle w:val="Akapitzlist"/>
        <w:numPr>
          <w:ilvl w:val="0"/>
          <w:numId w:val="16"/>
        </w:numPr>
        <w:spacing w:after="0"/>
        <w:ind w:left="714" w:hanging="357"/>
        <w:rPr>
          <w:rFonts w:asciiTheme="minorHAnsi" w:hAnsiTheme="minorHAnsi" w:cs="Arial"/>
          <w:szCs w:val="24"/>
        </w:rPr>
      </w:pPr>
      <w:r w:rsidRPr="00275F04">
        <w:rPr>
          <w:rFonts w:asciiTheme="minorHAnsi" w:hAnsiTheme="minorHAnsi" w:cs="Arial"/>
          <w:sz w:val="24"/>
          <w:szCs w:val="24"/>
        </w:rPr>
        <w:t>N</w:t>
      </w:r>
      <w:r w:rsidR="000130C2" w:rsidRPr="00275F04">
        <w:rPr>
          <w:rFonts w:asciiTheme="minorHAnsi" w:hAnsiTheme="minorHAnsi" w:cs="Arial"/>
          <w:sz w:val="24"/>
          <w:szCs w:val="24"/>
        </w:rPr>
        <w:t>ie przysługuje Pani/Panu:</w:t>
      </w:r>
    </w:p>
    <w:p w:rsidR="000130C2" w:rsidRPr="00BA2564" w:rsidRDefault="000130C2" w:rsidP="00275F04">
      <w:pPr>
        <w:spacing w:after="120" w:line="276" w:lineRule="auto"/>
        <w:ind w:left="709"/>
        <w:contextualSpacing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− w związku z art. 17 ust. 3 lit. b, d lub e RODO prawo do usunięcia danych osobowych;</w:t>
      </w:r>
    </w:p>
    <w:p w:rsidR="000130C2" w:rsidRPr="00BA2564" w:rsidRDefault="000130C2" w:rsidP="00275F04">
      <w:pPr>
        <w:spacing w:after="120" w:line="276" w:lineRule="auto"/>
        <w:ind w:left="709"/>
        <w:contextualSpacing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− prawo do przenoszenia danych osobowych, o którym mowa w art. 20 RODO;</w:t>
      </w:r>
    </w:p>
    <w:p w:rsidR="000130C2" w:rsidRPr="00BA2564" w:rsidRDefault="000130C2" w:rsidP="00BA2564">
      <w:pPr>
        <w:spacing w:after="120" w:line="276" w:lineRule="auto"/>
        <w:ind w:left="709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CB6F2B" w:rsidRPr="00BA2564" w:rsidRDefault="003E5013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lastRenderedPageBreak/>
        <w:t xml:space="preserve">Niniejsze szacowanie ceny ma na celu wyłącznie rozpoznanie rynku i uzyskanie wiedzy nt. kosztów </w:t>
      </w:r>
      <w:r w:rsidR="00CB6F2B" w:rsidRPr="00BA2564">
        <w:rPr>
          <w:rFonts w:asciiTheme="minorHAnsi" w:hAnsiTheme="minorHAnsi" w:cs="Arial"/>
          <w:b/>
          <w:bCs/>
          <w:szCs w:val="24"/>
        </w:rPr>
        <w:t>przygotowania ww. publikacji</w:t>
      </w:r>
      <w:r w:rsidRPr="00BA2564">
        <w:rPr>
          <w:rFonts w:asciiTheme="minorHAnsi" w:hAnsiTheme="minorHAnsi" w:cs="Arial"/>
          <w:b/>
          <w:bCs/>
          <w:szCs w:val="24"/>
        </w:rPr>
        <w:t>.</w:t>
      </w:r>
    </w:p>
    <w:p w:rsidR="00040795" w:rsidRPr="00BA2564" w:rsidRDefault="00040795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Formularz szacowania wartości zamówienia</w:t>
      </w:r>
    </w:p>
    <w:p w:rsidR="001866AF" w:rsidRPr="00BA2564" w:rsidRDefault="001866AF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Wykonawca:</w:t>
      </w:r>
    </w:p>
    <w:p w:rsidR="001866AF" w:rsidRPr="00BA2564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Cs/>
          <w:szCs w:val="24"/>
        </w:rPr>
        <w:t>Nazwa/Imię i nazwisko:</w:t>
      </w:r>
    </w:p>
    <w:p w:rsidR="001866AF" w:rsidRPr="00BA2564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Cs/>
          <w:szCs w:val="24"/>
        </w:rPr>
        <w:t xml:space="preserve">Adres: </w:t>
      </w:r>
    </w:p>
    <w:p w:rsidR="001866AF" w:rsidRPr="00BA2564" w:rsidRDefault="001866AF" w:rsidP="00BA2564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Dane kontaktowe:</w:t>
      </w:r>
    </w:p>
    <w:p w:rsidR="001866AF" w:rsidRPr="00BA2564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Cs/>
          <w:szCs w:val="24"/>
        </w:rPr>
        <w:t xml:space="preserve">Nr tel.: </w:t>
      </w:r>
    </w:p>
    <w:p w:rsidR="001866AF" w:rsidRPr="00BA2564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Cs/>
          <w:szCs w:val="24"/>
        </w:rPr>
        <w:t xml:space="preserve">Adres mailowy: </w:t>
      </w:r>
    </w:p>
    <w:p w:rsidR="001866AF" w:rsidRPr="00BA2564" w:rsidRDefault="001866AF" w:rsidP="00BA2564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Cs/>
          <w:szCs w:val="24"/>
        </w:rPr>
        <w:t>Szacuję</w:t>
      </w:r>
      <w:r w:rsidR="00BA2564">
        <w:rPr>
          <w:rFonts w:asciiTheme="minorHAnsi" w:hAnsiTheme="minorHAnsi" w:cs="Arial"/>
          <w:bCs/>
          <w:szCs w:val="24"/>
        </w:rPr>
        <w:t xml:space="preserve"> </w:t>
      </w:r>
      <w:r w:rsidRPr="00BA2564">
        <w:rPr>
          <w:rFonts w:asciiTheme="minorHAnsi" w:hAnsiTheme="minorHAnsi" w:cs="Arial"/>
          <w:bCs/>
          <w:szCs w:val="24"/>
        </w:rPr>
        <w:t>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8"/>
        <w:gridCol w:w="2180"/>
        <w:gridCol w:w="2181"/>
      </w:tblGrid>
      <w:tr w:rsidR="00CE1292" w:rsidRPr="00BA2564" w:rsidTr="001866AF">
        <w:tc>
          <w:tcPr>
            <w:tcW w:w="4678" w:type="dxa"/>
            <w:shd w:val="clear" w:color="auto" w:fill="D9D9D9" w:themeFill="background1" w:themeFillShade="D9"/>
          </w:tcPr>
          <w:p w:rsidR="00CE1292" w:rsidRPr="00BA2564" w:rsidRDefault="00CE1292" w:rsidP="00BA2564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CE1292" w:rsidRPr="00BA2564" w:rsidRDefault="00CE1292" w:rsidP="00BA2564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  <w:r w:rsidRPr="00BA2564">
              <w:rPr>
                <w:rFonts w:asciiTheme="minorHAnsi" w:hAnsiTheme="minorHAnsi"/>
                <w:b/>
                <w:bCs/>
              </w:rPr>
              <w:t xml:space="preserve">Koszt całkowity </w:t>
            </w:r>
            <w:r w:rsidR="001866AF" w:rsidRPr="00BA2564">
              <w:rPr>
                <w:rFonts w:asciiTheme="minorHAnsi" w:hAnsiTheme="minorHAnsi"/>
                <w:b/>
                <w:bCs/>
              </w:rPr>
              <w:br/>
            </w:r>
            <w:r w:rsidRPr="00BA2564">
              <w:rPr>
                <w:rFonts w:asciiTheme="minorHAnsi" w:hAnsiTheme="minorHAnsi"/>
                <w:b/>
                <w:bCs/>
              </w:rPr>
              <w:t>w PLN (netto)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CE1292" w:rsidRPr="00BA2564" w:rsidRDefault="00CE1292" w:rsidP="00BA2564">
            <w:pPr>
              <w:pStyle w:val="Default"/>
              <w:spacing w:after="120" w:line="276" w:lineRule="auto"/>
              <w:rPr>
                <w:rFonts w:asciiTheme="minorHAnsi" w:hAnsiTheme="minorHAnsi"/>
              </w:rPr>
            </w:pPr>
            <w:r w:rsidRPr="00BA2564">
              <w:rPr>
                <w:rFonts w:asciiTheme="minorHAnsi" w:hAnsiTheme="minorHAnsi"/>
                <w:b/>
                <w:bCs/>
              </w:rPr>
              <w:t xml:space="preserve">Koszt całkowity </w:t>
            </w:r>
            <w:r w:rsidR="001866AF" w:rsidRPr="00BA2564">
              <w:rPr>
                <w:rFonts w:asciiTheme="minorHAnsi" w:hAnsiTheme="minorHAnsi"/>
                <w:b/>
                <w:bCs/>
              </w:rPr>
              <w:br/>
            </w:r>
            <w:r w:rsidRPr="00BA2564">
              <w:rPr>
                <w:rFonts w:asciiTheme="minorHAnsi" w:hAnsiTheme="minorHAnsi"/>
                <w:b/>
                <w:bCs/>
              </w:rPr>
              <w:t>w PLN (brutto)*</w:t>
            </w:r>
          </w:p>
        </w:tc>
      </w:tr>
      <w:tr w:rsidR="00CE1292" w:rsidRPr="00BA2564" w:rsidTr="001866AF">
        <w:tc>
          <w:tcPr>
            <w:tcW w:w="4678" w:type="dxa"/>
          </w:tcPr>
          <w:p w:rsidR="00CE1292" w:rsidRPr="00BA2564" w:rsidRDefault="00CE1292" w:rsidP="009829CA">
            <w:pPr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BA2564">
              <w:rPr>
                <w:rFonts w:asciiTheme="minorHAnsi" w:hAnsiTheme="minorHAnsi" w:cs="Arial"/>
                <w:b/>
                <w:bCs/>
                <w:szCs w:val="24"/>
              </w:rPr>
              <w:t xml:space="preserve">Opracowanie </w:t>
            </w:r>
            <w:r w:rsidR="00932220">
              <w:rPr>
                <w:rFonts w:asciiTheme="minorHAnsi" w:hAnsiTheme="minorHAnsi" w:cs="Arial"/>
                <w:b/>
                <w:bCs/>
                <w:szCs w:val="24"/>
              </w:rPr>
              <w:t xml:space="preserve">min </w:t>
            </w:r>
            <w:r w:rsidR="009829CA">
              <w:rPr>
                <w:rFonts w:asciiTheme="minorHAnsi" w:hAnsiTheme="minorHAnsi" w:cs="Arial"/>
                <w:b/>
                <w:bCs/>
                <w:szCs w:val="24"/>
              </w:rPr>
              <w:t>5</w:t>
            </w:r>
            <w:r w:rsidRPr="00BA2564">
              <w:rPr>
                <w:rFonts w:asciiTheme="minorHAnsi" w:hAnsiTheme="minorHAnsi" w:cs="Arial"/>
                <w:b/>
                <w:bCs/>
                <w:szCs w:val="24"/>
              </w:rPr>
              <w:t>0 stron materiału</w:t>
            </w:r>
            <w:r w:rsidR="00654D1C" w:rsidRPr="00BA2564">
              <w:rPr>
                <w:rFonts w:asciiTheme="minorHAnsi" w:hAnsiTheme="minorHAnsi" w:cs="Arial"/>
                <w:b/>
                <w:bCs/>
                <w:szCs w:val="24"/>
              </w:rPr>
              <w:t xml:space="preserve"> merytorycznego</w:t>
            </w:r>
            <w:r w:rsidRPr="00BA2564">
              <w:rPr>
                <w:rFonts w:asciiTheme="minorHAnsi" w:hAnsiTheme="minorHAnsi" w:cs="Arial"/>
                <w:b/>
                <w:bCs/>
                <w:szCs w:val="24"/>
              </w:rPr>
              <w:t xml:space="preserve"> </w:t>
            </w:r>
            <w:r w:rsidR="009829CA" w:rsidRPr="009829CA">
              <w:rPr>
                <w:rFonts w:asciiTheme="minorHAnsi" w:hAnsiTheme="minorHAnsi" w:cs="Arial"/>
                <w:b/>
                <w:bCs/>
                <w:szCs w:val="24"/>
              </w:rPr>
              <w:t>- raportu dotyczącego planowania, organizacji i udzielania pomocy psychologiczno-pedagogicznej, zastosowania diagnozy funkcjonalnej oraz wykorzystania Międzynarodowej Klasyfikacji Funkcjonowania N</w:t>
            </w:r>
            <w:r w:rsidR="009829CA">
              <w:rPr>
                <w:rFonts w:asciiTheme="minorHAnsi" w:hAnsiTheme="minorHAnsi" w:cs="Arial"/>
                <w:b/>
                <w:bCs/>
                <w:szCs w:val="24"/>
              </w:rPr>
              <w:t>iepełnosprawności i Zdrowia ICF w praktyce</w:t>
            </w:r>
            <w:r w:rsidR="00654D1C" w:rsidRPr="00BA2564">
              <w:rPr>
                <w:rFonts w:asciiTheme="minorHAnsi" w:hAnsiTheme="minorHAnsi" w:cs="Arial"/>
                <w:b/>
                <w:bCs/>
                <w:szCs w:val="24"/>
              </w:rPr>
              <w:t>.</w:t>
            </w:r>
          </w:p>
        </w:tc>
        <w:tc>
          <w:tcPr>
            <w:tcW w:w="2180" w:type="dxa"/>
            <w:vAlign w:val="center"/>
          </w:tcPr>
          <w:p w:rsidR="00CE1292" w:rsidRPr="00BA2564" w:rsidRDefault="00CE1292" w:rsidP="00BA2564">
            <w:pPr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CE1292" w:rsidRPr="00BA2564" w:rsidRDefault="00CE1292" w:rsidP="00BA2564">
            <w:pPr>
              <w:spacing w:after="12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654D1C" w:rsidRPr="00BA2564" w:rsidRDefault="003E5013" w:rsidP="00BA2564">
      <w:pPr>
        <w:pStyle w:val="Default"/>
        <w:spacing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>* Cena brutto obejmuje podatek VAT</w:t>
      </w:r>
      <w:r w:rsidR="0026354B" w:rsidRPr="00BA2564">
        <w:rPr>
          <w:rFonts w:asciiTheme="minorHAnsi" w:hAnsiTheme="minorHAnsi"/>
        </w:rPr>
        <w:t xml:space="preserve">, </w:t>
      </w:r>
      <w:r w:rsidRPr="00BA2564">
        <w:rPr>
          <w:rFonts w:asciiTheme="minorHAnsi" w:hAnsiTheme="minorHAnsi"/>
        </w:rPr>
        <w:t>a w przypadku osób fizycznych obligatoryjne obciążenia z tytułu składek ZUS</w:t>
      </w:r>
      <w:r w:rsidR="00654D1C" w:rsidRPr="00BA2564">
        <w:rPr>
          <w:rFonts w:asciiTheme="minorHAnsi" w:hAnsiTheme="minorHAnsi"/>
        </w:rPr>
        <w:t xml:space="preserve"> </w:t>
      </w:r>
      <w:r w:rsidRPr="00BA2564">
        <w:rPr>
          <w:rFonts w:asciiTheme="minorHAnsi" w:hAnsiTheme="minorHAnsi"/>
        </w:rPr>
        <w:t xml:space="preserve">i Fundusz Pracy po stronie pracownika i pracodawcy </w:t>
      </w:r>
    </w:p>
    <w:p w:rsidR="002D7961" w:rsidRPr="00BA2564" w:rsidRDefault="003E5013" w:rsidP="00275F04">
      <w:pPr>
        <w:pStyle w:val="Default"/>
        <w:spacing w:before="240"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Wycenę proszę przesłać na adres e-mail: </w:t>
      </w:r>
      <w:hyperlink r:id="rId11" w:history="1">
        <w:r w:rsidR="000E38FA" w:rsidRPr="00BA2564">
          <w:rPr>
            <w:rStyle w:val="Hipercze"/>
            <w:rFonts w:asciiTheme="minorHAnsi" w:hAnsiTheme="minorHAnsi"/>
          </w:rPr>
          <w:t>izabella.lutze@ore.edu.pl</w:t>
        </w:r>
      </w:hyperlink>
      <w:r w:rsidR="001866AF" w:rsidRPr="00BA2564">
        <w:rPr>
          <w:rFonts w:asciiTheme="minorHAnsi" w:hAnsiTheme="minorHAnsi"/>
        </w:rPr>
        <w:t xml:space="preserve"> </w:t>
      </w:r>
      <w:r w:rsidR="001866AF" w:rsidRPr="00BA2564">
        <w:rPr>
          <w:rFonts w:asciiTheme="minorHAnsi" w:hAnsiTheme="minorHAnsi"/>
          <w:b/>
        </w:rPr>
        <w:t>do</w:t>
      </w:r>
      <w:r w:rsidR="001C146B" w:rsidRPr="00BA2564">
        <w:rPr>
          <w:rFonts w:asciiTheme="minorHAnsi" w:hAnsiTheme="minorHAnsi"/>
          <w:b/>
        </w:rPr>
        <w:t xml:space="preserve"> </w:t>
      </w:r>
      <w:r w:rsidR="008652AB">
        <w:rPr>
          <w:rFonts w:asciiTheme="minorHAnsi" w:hAnsiTheme="minorHAnsi"/>
          <w:b/>
        </w:rPr>
        <w:t>2</w:t>
      </w:r>
      <w:r w:rsidR="005976AE">
        <w:rPr>
          <w:rFonts w:asciiTheme="minorHAnsi" w:hAnsiTheme="minorHAnsi"/>
          <w:b/>
        </w:rPr>
        <w:t>9</w:t>
      </w:r>
      <w:bookmarkStart w:id="0" w:name="_GoBack"/>
      <w:bookmarkEnd w:id="0"/>
      <w:r w:rsidR="00D14437" w:rsidRPr="00BA2564">
        <w:rPr>
          <w:rFonts w:asciiTheme="minorHAnsi" w:hAnsiTheme="minorHAnsi"/>
          <w:b/>
        </w:rPr>
        <w:t xml:space="preserve"> </w:t>
      </w:r>
      <w:r w:rsidR="00744387">
        <w:rPr>
          <w:rFonts w:asciiTheme="minorHAnsi" w:hAnsiTheme="minorHAnsi"/>
          <w:b/>
        </w:rPr>
        <w:t xml:space="preserve">października </w:t>
      </w:r>
      <w:r w:rsidR="00CE1292" w:rsidRPr="00BA2564">
        <w:rPr>
          <w:rFonts w:asciiTheme="minorHAnsi" w:hAnsiTheme="minorHAnsi"/>
          <w:b/>
        </w:rPr>
        <w:t>2018</w:t>
      </w:r>
      <w:r w:rsidR="00CB6F2B" w:rsidRPr="00BA2564">
        <w:rPr>
          <w:rFonts w:asciiTheme="minorHAnsi" w:hAnsiTheme="minorHAnsi"/>
          <w:b/>
        </w:rPr>
        <w:t xml:space="preserve"> </w:t>
      </w:r>
      <w:r w:rsidR="00654D1C" w:rsidRPr="00BA2564">
        <w:rPr>
          <w:rFonts w:asciiTheme="minorHAnsi" w:hAnsiTheme="minorHAnsi"/>
          <w:b/>
        </w:rPr>
        <w:t>r</w:t>
      </w:r>
      <w:r w:rsidR="0026354B" w:rsidRPr="00BA2564">
        <w:rPr>
          <w:rFonts w:asciiTheme="minorHAnsi" w:hAnsiTheme="minorHAnsi"/>
        </w:rPr>
        <w:t xml:space="preserve">. </w:t>
      </w:r>
    </w:p>
    <w:p w:rsidR="00654D1C" w:rsidRPr="00BA2564" w:rsidRDefault="0026354B" w:rsidP="00275F04">
      <w:pPr>
        <w:pStyle w:val="Default"/>
        <w:spacing w:before="240" w:after="120" w:line="276" w:lineRule="auto"/>
      </w:pPr>
      <w:r w:rsidRPr="00BA2564">
        <w:rPr>
          <w:rFonts w:asciiTheme="minorHAnsi" w:hAnsiTheme="minorHAnsi"/>
        </w:rPr>
        <w:t xml:space="preserve">W temacie wiadomości należy </w:t>
      </w:r>
      <w:r w:rsidR="003E5013" w:rsidRPr="00BA2564">
        <w:rPr>
          <w:rFonts w:asciiTheme="minorHAnsi" w:hAnsiTheme="minorHAnsi"/>
        </w:rPr>
        <w:t>wpis</w:t>
      </w:r>
      <w:r w:rsidRPr="00BA2564">
        <w:rPr>
          <w:rFonts w:asciiTheme="minorHAnsi" w:hAnsiTheme="minorHAnsi"/>
        </w:rPr>
        <w:t>ać</w:t>
      </w:r>
      <w:r w:rsidR="003E5013" w:rsidRPr="00BA2564">
        <w:rPr>
          <w:rFonts w:asciiTheme="minorHAnsi" w:hAnsiTheme="minorHAnsi"/>
        </w:rPr>
        <w:t>: „</w:t>
      </w:r>
      <w:r w:rsidR="00CE1292" w:rsidRPr="00BA2564">
        <w:rPr>
          <w:rFonts w:asciiTheme="minorHAnsi" w:hAnsiTheme="minorHAnsi"/>
        </w:rPr>
        <w:t xml:space="preserve">Materiał </w:t>
      </w:r>
      <w:r w:rsidR="00654D1C" w:rsidRPr="00BA2564">
        <w:rPr>
          <w:rFonts w:asciiTheme="minorHAnsi" w:hAnsiTheme="minorHAnsi"/>
        </w:rPr>
        <w:t xml:space="preserve">merytoryczny – </w:t>
      </w:r>
      <w:r w:rsidR="009829CA">
        <w:rPr>
          <w:rFonts w:asciiTheme="minorHAnsi" w:hAnsiTheme="minorHAnsi"/>
        </w:rPr>
        <w:t>raport</w:t>
      </w:r>
      <w:r w:rsidR="00CE1292" w:rsidRPr="00BA2564">
        <w:rPr>
          <w:rFonts w:asciiTheme="minorHAnsi" w:hAnsiTheme="minorHAnsi"/>
        </w:rPr>
        <w:t>”</w:t>
      </w:r>
      <w:r w:rsidR="00654D1C" w:rsidRPr="00BA2564">
        <w:rPr>
          <w:rFonts w:asciiTheme="minorHAnsi" w:hAnsiTheme="minorHAnsi"/>
        </w:rPr>
        <w:t>.</w:t>
      </w:r>
      <w:r w:rsidR="003E5013" w:rsidRPr="00BA2564">
        <w:rPr>
          <w:rFonts w:asciiTheme="minorHAnsi" w:hAnsiTheme="minorHAnsi"/>
        </w:rPr>
        <w:t xml:space="preserve"> </w:t>
      </w:r>
    </w:p>
    <w:p w:rsidR="00C92706" w:rsidRPr="00BA2564" w:rsidRDefault="003E5013" w:rsidP="00275F04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 xml:space="preserve">Przedstawione zapytanie nie stanowi oferty w myśl art. 66 Kodeksu </w:t>
      </w:r>
      <w:r w:rsidR="0026354B" w:rsidRPr="00BA2564">
        <w:rPr>
          <w:rFonts w:asciiTheme="minorHAnsi" w:hAnsiTheme="minorHAnsi" w:cs="Arial"/>
          <w:b/>
          <w:szCs w:val="24"/>
        </w:rPr>
        <w:t>c</w:t>
      </w:r>
      <w:r w:rsidRPr="00BA2564">
        <w:rPr>
          <w:rFonts w:asciiTheme="minorHAnsi" w:hAnsiTheme="minorHAnsi" w:cs="Arial"/>
          <w:b/>
          <w:szCs w:val="24"/>
        </w:rPr>
        <w:t>ywilnego, jak również nie jest ogłoszeniem w rozumieniu ustawy Prawo zamówień publicznych.</w:t>
      </w:r>
    </w:p>
    <w:sectPr w:rsidR="00C92706" w:rsidRPr="00BA2564" w:rsidSect="00275F04">
      <w:headerReference w:type="default" r:id="rId12"/>
      <w:footerReference w:type="default" r:id="rId13"/>
      <w:pgSz w:w="11906" w:h="16838"/>
      <w:pgMar w:top="1417" w:right="1417" w:bottom="127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5" w:rsidRDefault="003404B5" w:rsidP="00AA5767">
      <w:pPr>
        <w:spacing w:line="240" w:lineRule="auto"/>
      </w:pPr>
      <w:r>
        <w:separator/>
      </w:r>
    </w:p>
  </w:endnote>
  <w:endnote w:type="continuationSeparator" w:id="0">
    <w:p w:rsidR="003404B5" w:rsidRDefault="003404B5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07" w:rsidRDefault="00974D07" w:rsidP="00BA2564">
    <w:pPr>
      <w:pStyle w:val="Stopka"/>
      <w:jc w:val="center"/>
    </w:pPr>
  </w:p>
  <w:p w:rsidR="00974D07" w:rsidRPr="00BA2564" w:rsidRDefault="003404B5" w:rsidP="00BA2564">
    <w:pPr>
      <w:pStyle w:val="Stopka"/>
      <w:jc w:val="right"/>
      <w:rPr>
        <w:sz w:val="20"/>
        <w:szCs w:val="20"/>
      </w:rPr>
    </w:pPr>
    <w:sdt>
      <w:sdtPr>
        <w:id w:val="-7952692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974D07" w:rsidRPr="00BA2564">
          <w:rPr>
            <w:sz w:val="20"/>
            <w:szCs w:val="20"/>
          </w:rPr>
          <w:fldChar w:fldCharType="begin"/>
        </w:r>
        <w:r w:rsidR="00974D07" w:rsidRPr="00BA2564">
          <w:rPr>
            <w:sz w:val="20"/>
            <w:szCs w:val="20"/>
          </w:rPr>
          <w:instrText>PAGE   \* MERGEFORMAT</w:instrText>
        </w:r>
        <w:r w:rsidR="00974D07" w:rsidRPr="00BA2564">
          <w:rPr>
            <w:sz w:val="20"/>
            <w:szCs w:val="20"/>
          </w:rPr>
          <w:fldChar w:fldCharType="separate"/>
        </w:r>
        <w:r w:rsidR="005976AE">
          <w:rPr>
            <w:noProof/>
            <w:sz w:val="20"/>
            <w:szCs w:val="20"/>
          </w:rPr>
          <w:t>3</w:t>
        </w:r>
        <w:r w:rsidR="00974D07" w:rsidRPr="00BA256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5" w:rsidRDefault="003404B5" w:rsidP="00AA5767">
      <w:pPr>
        <w:spacing w:line="240" w:lineRule="auto"/>
      </w:pPr>
      <w:r>
        <w:separator/>
      </w:r>
    </w:p>
  </w:footnote>
  <w:footnote w:type="continuationSeparator" w:id="0">
    <w:p w:rsidR="003404B5" w:rsidRDefault="003404B5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07" w:rsidRDefault="00974D07">
    <w:pPr>
      <w:pStyle w:val="Nagwek"/>
    </w:pPr>
    <w:r>
      <w:rPr>
        <w:noProof/>
        <w:lang w:eastAsia="pl-PL"/>
      </w:rPr>
      <w:drawing>
        <wp:inline distT="0" distB="0" distL="0" distR="0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D07" w:rsidRDefault="00974D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D17"/>
    <w:multiLevelType w:val="hybridMultilevel"/>
    <w:tmpl w:val="029C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757EF"/>
    <w:multiLevelType w:val="hybridMultilevel"/>
    <w:tmpl w:val="706080A4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3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6AF6228"/>
    <w:multiLevelType w:val="hybridMultilevel"/>
    <w:tmpl w:val="3ED4AA3E"/>
    <w:lvl w:ilvl="0" w:tplc="8F124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1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6D6C"/>
    <w:rsid w:val="00010B52"/>
    <w:rsid w:val="000130C2"/>
    <w:rsid w:val="00040795"/>
    <w:rsid w:val="000907A4"/>
    <w:rsid w:val="00093BC0"/>
    <w:rsid w:val="000B15B5"/>
    <w:rsid w:val="000E38FA"/>
    <w:rsid w:val="000F4A21"/>
    <w:rsid w:val="00103A3B"/>
    <w:rsid w:val="0014048A"/>
    <w:rsid w:val="00145BA8"/>
    <w:rsid w:val="001840FE"/>
    <w:rsid w:val="001866AF"/>
    <w:rsid w:val="001902DC"/>
    <w:rsid w:val="001C146B"/>
    <w:rsid w:val="001C1C42"/>
    <w:rsid w:val="002249CA"/>
    <w:rsid w:val="0025612C"/>
    <w:rsid w:val="0026354B"/>
    <w:rsid w:val="00275F04"/>
    <w:rsid w:val="0028246B"/>
    <w:rsid w:val="002C5AD6"/>
    <w:rsid w:val="002D03DA"/>
    <w:rsid w:val="002D7961"/>
    <w:rsid w:val="003404B5"/>
    <w:rsid w:val="003A38A1"/>
    <w:rsid w:val="003C16C7"/>
    <w:rsid w:val="003E36F5"/>
    <w:rsid w:val="003E5013"/>
    <w:rsid w:val="00402FE9"/>
    <w:rsid w:val="00460FAE"/>
    <w:rsid w:val="00464722"/>
    <w:rsid w:val="0049019F"/>
    <w:rsid w:val="004C497A"/>
    <w:rsid w:val="004D11F6"/>
    <w:rsid w:val="004D1BA4"/>
    <w:rsid w:val="00524B9B"/>
    <w:rsid w:val="00526963"/>
    <w:rsid w:val="00573DF7"/>
    <w:rsid w:val="005934CC"/>
    <w:rsid w:val="00594194"/>
    <w:rsid w:val="00594845"/>
    <w:rsid w:val="005976AE"/>
    <w:rsid w:val="005E59D6"/>
    <w:rsid w:val="00625D1B"/>
    <w:rsid w:val="00654D1C"/>
    <w:rsid w:val="0066258C"/>
    <w:rsid w:val="00667771"/>
    <w:rsid w:val="00667B66"/>
    <w:rsid w:val="006730EE"/>
    <w:rsid w:val="0069721A"/>
    <w:rsid w:val="006C5246"/>
    <w:rsid w:val="006E2039"/>
    <w:rsid w:val="006F7EC7"/>
    <w:rsid w:val="00744387"/>
    <w:rsid w:val="007531AA"/>
    <w:rsid w:val="00794511"/>
    <w:rsid w:val="007F7106"/>
    <w:rsid w:val="00840F77"/>
    <w:rsid w:val="008652AB"/>
    <w:rsid w:val="00867425"/>
    <w:rsid w:val="00881600"/>
    <w:rsid w:val="008E3C2A"/>
    <w:rsid w:val="00932220"/>
    <w:rsid w:val="0093229F"/>
    <w:rsid w:val="009654E3"/>
    <w:rsid w:val="00970994"/>
    <w:rsid w:val="00974D07"/>
    <w:rsid w:val="009829CA"/>
    <w:rsid w:val="00991A60"/>
    <w:rsid w:val="0099320B"/>
    <w:rsid w:val="0099483D"/>
    <w:rsid w:val="009A7664"/>
    <w:rsid w:val="009B3FD1"/>
    <w:rsid w:val="009D2DCC"/>
    <w:rsid w:val="009E73ED"/>
    <w:rsid w:val="00A0321F"/>
    <w:rsid w:val="00A04258"/>
    <w:rsid w:val="00A061FE"/>
    <w:rsid w:val="00A467E1"/>
    <w:rsid w:val="00A63D83"/>
    <w:rsid w:val="00AA5767"/>
    <w:rsid w:val="00AE39B9"/>
    <w:rsid w:val="00B474AD"/>
    <w:rsid w:val="00B714FA"/>
    <w:rsid w:val="00B9523C"/>
    <w:rsid w:val="00BA2564"/>
    <w:rsid w:val="00C03AA7"/>
    <w:rsid w:val="00C3093B"/>
    <w:rsid w:val="00C92706"/>
    <w:rsid w:val="00CB59A3"/>
    <w:rsid w:val="00CB6F2B"/>
    <w:rsid w:val="00CE1292"/>
    <w:rsid w:val="00D013A9"/>
    <w:rsid w:val="00D1204D"/>
    <w:rsid w:val="00D14437"/>
    <w:rsid w:val="00D515A9"/>
    <w:rsid w:val="00D6190D"/>
    <w:rsid w:val="00D95925"/>
    <w:rsid w:val="00DA36FA"/>
    <w:rsid w:val="00DB14F6"/>
    <w:rsid w:val="00E12490"/>
    <w:rsid w:val="00E35DBE"/>
    <w:rsid w:val="00E86EC0"/>
    <w:rsid w:val="00EC0B8B"/>
    <w:rsid w:val="00EC2DEE"/>
    <w:rsid w:val="00F049E4"/>
    <w:rsid w:val="00F15C4D"/>
    <w:rsid w:val="00F21CBE"/>
    <w:rsid w:val="00F500B6"/>
    <w:rsid w:val="00F962AD"/>
    <w:rsid w:val="00FA0116"/>
    <w:rsid w:val="00FD2906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bella.lutze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05C2-E1D2-4B38-A6BB-39816194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Izabella Lutze</cp:lastModifiedBy>
  <cp:revision>3</cp:revision>
  <cp:lastPrinted>2018-09-13T12:26:00Z</cp:lastPrinted>
  <dcterms:created xsi:type="dcterms:W3CDTF">2018-10-24T05:43:00Z</dcterms:created>
  <dcterms:modified xsi:type="dcterms:W3CDTF">2018-10-25T12:36:00Z</dcterms:modified>
</cp:coreProperties>
</file>