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szkół w rozwoju </w:t>
      </w:r>
      <w:r w:rsidR="00E8125D">
        <w:rPr>
          <w:rFonts w:ascii="Calibri" w:hAnsi="Calibri" w:cs="Helvetica"/>
          <w:b/>
          <w:sz w:val="24"/>
          <w:szCs w:val="24"/>
        </w:rPr>
        <w:t xml:space="preserve">kompetencji </w:t>
      </w:r>
      <w:r w:rsidR="00C24542">
        <w:rPr>
          <w:rFonts w:ascii="Calibri" w:hAnsi="Calibri" w:cs="Helvetica"/>
          <w:b/>
          <w:sz w:val="24"/>
          <w:szCs w:val="24"/>
        </w:rPr>
        <w:t>matematyczno-przyrodniczych uczniów</w:t>
      </w:r>
      <w:r w:rsidR="00E8125D">
        <w:rPr>
          <w:rFonts w:ascii="Calibri" w:hAnsi="Calibri" w:cs="Helvetica"/>
          <w:b/>
          <w:sz w:val="24"/>
          <w:szCs w:val="24"/>
        </w:rPr>
        <w:t xml:space="preserve"> 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C24542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</w:t>
            </w:r>
            <w:r w:rsidR="00C24542">
              <w:rPr>
                <w:rFonts w:ascii="Calibri" w:hAnsi="Calibri" w:cs="Calibri"/>
                <w:b/>
                <w:sz w:val="24"/>
                <w:szCs w:val="24"/>
              </w:rPr>
              <w:t>kompetencje matematyczno-przyrodnicze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)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A46235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(w tym punkcie nie można podać tych samych </w:t>
            </w:r>
            <w:r w:rsidR="005078E4">
              <w:rPr>
                <w:rFonts w:ascii="Calibri" w:hAnsi="Calibri"/>
                <w:szCs w:val="24"/>
              </w:rPr>
              <w:t>tekstów</w:t>
            </w:r>
            <w:r>
              <w:rPr>
                <w:rFonts w:ascii="Calibri" w:hAnsi="Calibri"/>
                <w:szCs w:val="24"/>
              </w:rPr>
              <w:t xml:space="preserve"> co w pkt. </w:t>
            </w:r>
            <w:r w:rsidR="00A46235">
              <w:rPr>
                <w:rFonts w:ascii="Calibri" w:hAnsi="Calibri"/>
                <w:szCs w:val="24"/>
              </w:rPr>
              <w:t>2.1</w:t>
            </w:r>
            <w:r>
              <w:rPr>
                <w:rFonts w:ascii="Calibri" w:hAnsi="Calibri"/>
                <w:szCs w:val="24"/>
              </w:rPr>
              <w:t>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A46235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5078E4">
              <w:rPr>
                <w:rFonts w:ascii="Calibri" w:hAnsi="Calibri"/>
                <w:b w:val="0"/>
                <w:szCs w:val="24"/>
              </w:rPr>
              <w:t>(w tym punkcie nie można podać tych samych</w:t>
            </w:r>
            <w:r w:rsidR="005078E4" w:rsidRPr="005078E4">
              <w:rPr>
                <w:rFonts w:ascii="Calibri" w:hAnsi="Calibri"/>
                <w:b w:val="0"/>
                <w:szCs w:val="24"/>
              </w:rPr>
              <w:t xml:space="preserve"> scenariuszy</w:t>
            </w:r>
            <w:r w:rsidRPr="005078E4">
              <w:rPr>
                <w:rFonts w:ascii="Calibri" w:hAnsi="Calibri"/>
                <w:b w:val="0"/>
                <w:szCs w:val="24"/>
              </w:rPr>
              <w:t xml:space="preserve"> szkoleń co w pkt. </w:t>
            </w:r>
            <w:r w:rsidR="00A46235">
              <w:rPr>
                <w:rFonts w:ascii="Calibri" w:hAnsi="Calibri"/>
                <w:b w:val="0"/>
                <w:szCs w:val="24"/>
              </w:rPr>
              <w:t>2.3</w:t>
            </w:r>
            <w:r w:rsidRPr="005078E4">
              <w:rPr>
                <w:rFonts w:ascii="Calibri" w:hAnsi="Calibri"/>
                <w:b w:val="0"/>
                <w:szCs w:val="24"/>
              </w:rPr>
              <w:t>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6139" w:rsidRDefault="005D6139" w:rsidP="005D6139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A46235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</w:t>
            </w:r>
            <w:r w:rsidR="00A46235">
              <w:rPr>
                <w:rFonts w:asciiTheme="minorHAnsi" w:hAnsiTheme="minorHAnsi"/>
              </w:rPr>
              <w:t>w ramach procesu</w:t>
            </w:r>
            <w:r w:rsidRPr="0028642F">
              <w:rPr>
                <w:rFonts w:asciiTheme="minorHAnsi" w:hAnsiTheme="minorHAnsi"/>
              </w:rPr>
              <w:t xml:space="preserve">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A5C9A2" wp14:editId="3D352D1C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105C2C" wp14:editId="5AACC505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0F4422" wp14:editId="31B594BC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6E3E3E" w:rsidRPr="00775AE0" w:rsidTr="00417297">
        <w:tc>
          <w:tcPr>
            <w:tcW w:w="9180" w:type="dxa"/>
            <w:gridSpan w:val="4"/>
            <w:shd w:val="clear" w:color="auto" w:fill="D9D9D9" w:themeFill="background1" w:themeFillShade="D9"/>
          </w:tcPr>
          <w:p w:rsidR="006E3E3E" w:rsidRPr="00775AE0" w:rsidRDefault="006E3E3E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6E3E3E" w:rsidRPr="00775AE0" w:rsidTr="00417297">
        <w:tc>
          <w:tcPr>
            <w:tcW w:w="4503" w:type="dxa"/>
            <w:shd w:val="clear" w:color="auto" w:fill="auto"/>
          </w:tcPr>
          <w:p w:rsidR="006E3E3E" w:rsidRDefault="006E3E3E" w:rsidP="00417297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merytoryczną 250 stron tekstu </w:t>
            </w:r>
          </w:p>
          <w:p w:rsidR="006E3E3E" w:rsidRPr="00524DE9" w:rsidRDefault="006E3E3E" w:rsidP="0041729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6E3E3E" w:rsidRPr="00775AE0" w:rsidRDefault="006E3E3E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65" w:rsidRDefault="003E1665" w:rsidP="0093694B">
      <w:pPr>
        <w:spacing w:after="0" w:line="240" w:lineRule="auto"/>
      </w:pPr>
      <w:r>
        <w:separator/>
      </w:r>
    </w:p>
  </w:endnote>
  <w:endnote w:type="continuationSeparator" w:id="0">
    <w:p w:rsidR="003E1665" w:rsidRDefault="003E1665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65" w:rsidRDefault="003E1665" w:rsidP="0093694B">
      <w:pPr>
        <w:spacing w:after="0" w:line="240" w:lineRule="auto"/>
      </w:pPr>
      <w:r>
        <w:separator/>
      </w:r>
    </w:p>
  </w:footnote>
  <w:footnote w:type="continuationSeparator" w:id="0">
    <w:p w:rsidR="003E1665" w:rsidRDefault="003E1665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C3339"/>
    <w:rsid w:val="003E1665"/>
    <w:rsid w:val="003F5A3E"/>
    <w:rsid w:val="00404FCD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E5C13"/>
    <w:rsid w:val="004F21D4"/>
    <w:rsid w:val="00507089"/>
    <w:rsid w:val="005078E4"/>
    <w:rsid w:val="00524DE9"/>
    <w:rsid w:val="0053032B"/>
    <w:rsid w:val="005871D2"/>
    <w:rsid w:val="005A5756"/>
    <w:rsid w:val="005A7B0D"/>
    <w:rsid w:val="005B3102"/>
    <w:rsid w:val="005D6139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E3E3E"/>
    <w:rsid w:val="006F35F7"/>
    <w:rsid w:val="00700043"/>
    <w:rsid w:val="00700889"/>
    <w:rsid w:val="00701548"/>
    <w:rsid w:val="00766E3E"/>
    <w:rsid w:val="00775AE0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46235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24542"/>
    <w:rsid w:val="00C73AC8"/>
    <w:rsid w:val="00C76647"/>
    <w:rsid w:val="00C9135D"/>
    <w:rsid w:val="00C93FBF"/>
    <w:rsid w:val="00C94F21"/>
    <w:rsid w:val="00CA2730"/>
    <w:rsid w:val="00CB5EED"/>
    <w:rsid w:val="00CD2747"/>
    <w:rsid w:val="00CD4625"/>
    <w:rsid w:val="00CD6B0A"/>
    <w:rsid w:val="00CF5487"/>
    <w:rsid w:val="00D40D34"/>
    <w:rsid w:val="00DB3240"/>
    <w:rsid w:val="00DC67E3"/>
    <w:rsid w:val="00E05C3F"/>
    <w:rsid w:val="00E0668D"/>
    <w:rsid w:val="00E067C9"/>
    <w:rsid w:val="00E64CA0"/>
    <w:rsid w:val="00E8125D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0F0-DAAD-4273-9F2C-337DA97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Beata Zajda</cp:lastModifiedBy>
  <cp:revision>2</cp:revision>
  <cp:lastPrinted>2017-01-26T12:12:00Z</cp:lastPrinted>
  <dcterms:created xsi:type="dcterms:W3CDTF">2017-02-17T10:57:00Z</dcterms:created>
  <dcterms:modified xsi:type="dcterms:W3CDTF">2017-02-17T10:57:00Z</dcterms:modified>
</cp:coreProperties>
</file>