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39289F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 w:rsidRPr="008E7E00">
        <w:rPr>
          <w:rFonts w:eastAsia="Times New Roman" w:cs="Arial"/>
          <w:b/>
          <w:lang w:eastAsia="pl-PL"/>
        </w:rPr>
        <w:t xml:space="preserve">Ekspert </w:t>
      </w:r>
      <w:r w:rsidR="005F123E">
        <w:rPr>
          <w:rFonts w:eastAsia="Times New Roman" w:cs="Arial"/>
          <w:b/>
          <w:lang w:eastAsia="pl-PL"/>
        </w:rPr>
        <w:t xml:space="preserve">merytoryczny </w:t>
      </w:r>
      <w:r w:rsidR="001926A5">
        <w:rPr>
          <w:rFonts w:eastAsia="Times New Roman" w:cs="Arial"/>
          <w:b/>
          <w:lang w:eastAsia="pl-PL"/>
        </w:rPr>
        <w:t xml:space="preserve">ds. </w:t>
      </w:r>
      <w:r w:rsidR="005F123E">
        <w:rPr>
          <w:rFonts w:eastAsia="Times New Roman" w:cs="Arial"/>
          <w:b/>
          <w:lang w:eastAsia="pl-PL"/>
        </w:rPr>
        <w:t>konsultacji językowych abstraktów lekcji w języku angielskim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3E2789">
        <w:rPr>
          <w:rFonts w:eastAsia="Times New Roman" w:cs="Arial"/>
          <w:b/>
          <w:lang w:eastAsia="pl-PL"/>
        </w:rPr>
        <w:br/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FF3F1B">
        <w:rPr>
          <w:rFonts w:eastAsia="Times New Roman" w:cs="Arial"/>
          <w:b/>
          <w:lang w:eastAsia="pl-PL"/>
        </w:rPr>
        <w:br/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5F123E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5F123E">
              <w:rPr>
                <w:rFonts w:cs="Arial"/>
                <w:b/>
              </w:rPr>
              <w:t>Znajomość języka angielskiego na poziomie  C2, zgodnie z ESOKJ potwierdzona stosownymi dokumentami</w:t>
            </w:r>
            <w:r w:rsidR="0006365A" w:rsidRPr="005F123E">
              <w:rPr>
                <w:rFonts w:cs="Arial"/>
                <w:b/>
              </w:rPr>
              <w:t xml:space="preserve">: 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dokumentu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E430AB" w:rsidRDefault="00E430AB" w:rsidP="005A099A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cs="Arial"/>
                <w:b/>
              </w:rPr>
              <w:t>D</w:t>
            </w:r>
            <w:r w:rsidRPr="00E430AB">
              <w:rPr>
                <w:rFonts w:cs="Arial"/>
                <w:b/>
              </w:rPr>
              <w:t>oświadczenie w korekcie/redakcji tekstów w obszarze edukacji sporządzonych w języku angielskim (np. scenariusze lekcji, poradniki metodyczne, programy nauczania, podręczniki) – minimum 1 publikacja w ostatnich 3 latach, łącznie co najmniej 1 arkusz wydawniczy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nazwa dokumentu, który podlegał korekcie/redakcji,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>oraz opis udziału kandydata w tworzeniu/realizacji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60414" w:rsidRPr="008E7E00" w:rsidRDefault="00E47AFE" w:rsidP="005A099A">
            <w:pPr>
              <w:pStyle w:val="Akapitzlist"/>
              <w:numPr>
                <w:ilvl w:val="0"/>
                <w:numId w:val="35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D</w:t>
            </w:r>
            <w:r w:rsidRPr="00E47AFE">
              <w:rPr>
                <w:rFonts w:cs="Arial"/>
                <w:b/>
                <w:bCs/>
              </w:rPr>
              <w:t xml:space="preserve">oświadczenie w tłumaczeniu tekstów edukacyjnych z języka polskiego na język angielski (np. scenariusze lekcji, poradniki metodyczne, programy nauczania, podręczniki, artykuły metodyczne)  – minimum 1 tłumaczenie w ostatnich 3 latach, </w:t>
            </w:r>
            <w:r w:rsidRPr="00E47AFE">
              <w:rPr>
                <w:rFonts w:cs="Arial"/>
                <w:b/>
                <w:bCs/>
              </w:rPr>
              <w:lastRenderedPageBreak/>
              <w:t>łączenie co najmniej 1 arkusz wydawniczy</w:t>
            </w:r>
            <w:r w:rsidR="00C60414" w:rsidRPr="008E7E00">
              <w:rPr>
                <w:rFonts w:asciiTheme="minorHAnsi" w:hAnsiTheme="minorHAnsi" w:cs="Arial"/>
                <w:b/>
              </w:rPr>
              <w:t>.</w:t>
            </w:r>
          </w:p>
          <w:p w:rsidR="004B49B6" w:rsidRPr="00011FFB" w:rsidRDefault="00516349" w:rsidP="0019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7AFE" w:rsidRPr="00E47AFE">
              <w:rPr>
                <w:rFonts w:cs="Arial"/>
                <w:i/>
                <w:sz w:val="18"/>
                <w:szCs w:val="18"/>
              </w:rPr>
              <w:t>nazwa dokumentu, który podlegał korekcie/redakcji, data sporządzenia dokumentu oraz opis udziału kandydata w tworzeniu/realizacji materiału</w:t>
            </w:r>
            <w:r w:rsidR="001926A5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823F86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C276C9" w:rsidRPr="0008325F" w:rsidRDefault="00C276C9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521205" w:rsidRPr="0008325F" w:rsidRDefault="00521205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przy założeniu 9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8E7E00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8E7E00">
        <w:rPr>
          <w:rFonts w:cs="Arial"/>
          <w:color w:val="000000"/>
        </w:rPr>
        <w:t>Oświadczam, że wyrażam zgodę na przetwarzanie moich danyc</w:t>
      </w:r>
      <w:r w:rsidR="008A51FD">
        <w:rPr>
          <w:rFonts w:cs="Arial"/>
          <w:color w:val="000000"/>
        </w:rPr>
        <w:t>h osobowych, zgodnie z ustawą z </w:t>
      </w:r>
      <w:r w:rsidRPr="008E7E00">
        <w:rPr>
          <w:rFonts w:cs="Arial"/>
          <w:color w:val="000000"/>
        </w:rPr>
        <w:t xml:space="preserve">29.08.1997 r. o ochronie danych osobowych (Dz.U. z 2016 r., poz. 922) na potrzeby realizacji projektu Ośrodka Rozwoju Edukacji pn. </w:t>
      </w:r>
      <w:r w:rsidR="00111193" w:rsidRPr="00111193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bookmarkStart w:id="0" w:name="_GoBack"/>
            <w:bookmarkEnd w:id="0"/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6A" w:rsidRDefault="00D64E6A" w:rsidP="0093694B">
      <w:pPr>
        <w:spacing w:after="0" w:line="240" w:lineRule="auto"/>
      </w:pPr>
      <w:r>
        <w:separator/>
      </w:r>
    </w:p>
  </w:endnote>
  <w:endnote w:type="continuationSeparator" w:id="0">
    <w:p w:rsidR="00D64E6A" w:rsidRDefault="00D64E6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7CA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7CA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6A" w:rsidRDefault="00D64E6A" w:rsidP="0093694B">
      <w:pPr>
        <w:spacing w:after="0" w:line="240" w:lineRule="auto"/>
      </w:pPr>
      <w:r>
        <w:separator/>
      </w:r>
    </w:p>
  </w:footnote>
  <w:footnote w:type="continuationSeparator" w:id="0">
    <w:p w:rsidR="00D64E6A" w:rsidRDefault="00D64E6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28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29"/>
  </w:num>
  <w:num w:numId="27">
    <w:abstractNumId w:val="20"/>
  </w:num>
  <w:num w:numId="28">
    <w:abstractNumId w:val="21"/>
  </w:num>
  <w:num w:numId="29">
    <w:abstractNumId w:val="24"/>
  </w:num>
  <w:num w:numId="30">
    <w:abstractNumId w:val="33"/>
  </w:num>
  <w:num w:numId="31">
    <w:abstractNumId w:val="31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115D2"/>
    <w:rsid w:val="00D40D34"/>
    <w:rsid w:val="00D64E6A"/>
    <w:rsid w:val="00D67DBE"/>
    <w:rsid w:val="00D76916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89AB-602E-4562-BD10-305421B9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Agnieszka Jarosz</cp:lastModifiedBy>
  <cp:revision>2</cp:revision>
  <cp:lastPrinted>2016-12-09T10:01:00Z</cp:lastPrinted>
  <dcterms:created xsi:type="dcterms:W3CDTF">2017-12-11T09:54:00Z</dcterms:created>
  <dcterms:modified xsi:type="dcterms:W3CDTF">2017-12-11T09:54:00Z</dcterms:modified>
</cp:coreProperties>
</file>