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775AE0">
        <w:rPr>
          <w:b/>
          <w:sz w:val="24"/>
          <w:szCs w:val="24"/>
        </w:rPr>
        <w:t xml:space="preserve">FORMULARZ </w:t>
      </w:r>
      <w:r w:rsidR="00AB67A1" w:rsidRPr="00775AE0">
        <w:rPr>
          <w:b/>
          <w:sz w:val="24"/>
          <w:szCs w:val="24"/>
        </w:rPr>
        <w:t>APLIKACYJNY</w:t>
      </w:r>
    </w:p>
    <w:p w:rsidR="00694FF4" w:rsidRPr="00775AE0" w:rsidRDefault="00694FF4" w:rsidP="0083056C">
      <w:pPr>
        <w:spacing w:after="0" w:line="240" w:lineRule="auto"/>
        <w:jc w:val="center"/>
        <w:rPr>
          <w:b/>
          <w:sz w:val="24"/>
          <w:szCs w:val="24"/>
        </w:rPr>
      </w:pPr>
    </w:p>
    <w:p w:rsidR="00AE6C48" w:rsidRPr="009A33FF" w:rsidRDefault="00FF3B1C" w:rsidP="0083056C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775AE0">
        <w:rPr>
          <w:rFonts w:cs="Helvetica"/>
          <w:b/>
          <w:sz w:val="24"/>
          <w:szCs w:val="24"/>
        </w:rPr>
        <w:t xml:space="preserve">na opracowanie materiałów </w:t>
      </w:r>
      <w:r w:rsidRPr="009A33FF">
        <w:rPr>
          <w:rFonts w:cs="Helvetica"/>
          <w:b/>
          <w:sz w:val="24"/>
          <w:szCs w:val="24"/>
        </w:rPr>
        <w:t xml:space="preserve">pomocniczych, służących </w:t>
      </w:r>
      <w:r w:rsidR="00D00649" w:rsidRPr="009A33FF">
        <w:rPr>
          <w:rFonts w:ascii="Calibri" w:hAnsi="Calibri" w:cs="Helvetica"/>
          <w:b/>
          <w:sz w:val="24"/>
          <w:szCs w:val="24"/>
        </w:rPr>
        <w:t xml:space="preserve">walidacji </w:t>
      </w:r>
      <w:r w:rsidR="00D00649" w:rsidRPr="009A33FF">
        <w:rPr>
          <w:rFonts w:ascii="Calibri" w:hAnsi="Calibri"/>
          <w:b/>
          <w:sz w:val="24"/>
          <w:szCs w:val="24"/>
        </w:rPr>
        <w:t>i certyfikacji osób odpowiedzialnych za szkolenia pracowników systemu oświaty i działania rozwojowe skierowane do szkół i przedszkoli</w:t>
      </w:r>
    </w:p>
    <w:p w:rsidR="00D00649" w:rsidRPr="006127F5" w:rsidRDefault="00D00649" w:rsidP="00AE6C48">
      <w:pPr>
        <w:spacing w:before="120" w:after="120"/>
        <w:jc w:val="center"/>
        <w:rPr>
          <w:rFonts w:ascii="Calibri" w:hAnsi="Calibri" w:cs="Helvetica"/>
          <w:sz w:val="24"/>
          <w:szCs w:val="24"/>
          <w:u w:val="single"/>
        </w:rPr>
      </w:pPr>
      <w:r w:rsidRPr="009A33FF">
        <w:rPr>
          <w:rFonts w:ascii="Calibri" w:hAnsi="Calibri"/>
          <w:b/>
          <w:sz w:val="24"/>
          <w:szCs w:val="24"/>
        </w:rPr>
        <w:t xml:space="preserve">- </w:t>
      </w:r>
      <w:r w:rsidRPr="009A33FF">
        <w:rPr>
          <w:rFonts w:ascii="Calibri" w:hAnsi="Calibri"/>
          <w:b/>
          <w:sz w:val="24"/>
          <w:szCs w:val="24"/>
          <w:u w:val="single"/>
        </w:rPr>
        <w:t>dla kwalifikacji pn</w:t>
      </w:r>
      <w:r w:rsidRPr="006127F5">
        <w:rPr>
          <w:rFonts w:ascii="Calibri" w:hAnsi="Calibri"/>
          <w:b/>
          <w:sz w:val="24"/>
          <w:szCs w:val="24"/>
          <w:u w:val="single"/>
        </w:rPr>
        <w:t xml:space="preserve">. </w:t>
      </w:r>
      <w:r w:rsidR="009A33FF" w:rsidRPr="006127F5">
        <w:rPr>
          <w:rFonts w:ascii="Calibri" w:hAnsi="Calibri" w:cs="Helvetica"/>
          <w:b/>
          <w:sz w:val="24"/>
          <w:szCs w:val="24"/>
          <w:u w:val="single"/>
        </w:rPr>
        <w:t>„</w:t>
      </w:r>
      <w:r w:rsidR="006127F5" w:rsidRPr="006127F5">
        <w:rPr>
          <w:rFonts w:ascii="Calibri" w:hAnsi="Calibri" w:cs="Helvetica"/>
          <w:b/>
          <w:sz w:val="24"/>
          <w:szCs w:val="24"/>
          <w:u w:val="single"/>
        </w:rPr>
        <w:t>Wspomaganie szkoły</w:t>
      </w:r>
      <w:r w:rsidR="009A33FF" w:rsidRPr="006127F5">
        <w:rPr>
          <w:rFonts w:ascii="Calibri" w:hAnsi="Calibri" w:cs="Helvetica"/>
          <w:b/>
          <w:sz w:val="24"/>
          <w:szCs w:val="24"/>
          <w:u w:val="single"/>
        </w:rPr>
        <w:t>”</w:t>
      </w:r>
    </w:p>
    <w:p w:rsidR="00694FF4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4C4EF5" w:rsidRPr="00283747" w:rsidTr="00107F92">
        <w:trPr>
          <w:trHeight w:val="568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1.  Informacje o kandydacie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1.1. Nazwisko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1.2. Imię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1.3. Adres do korespondencji 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1.4. Województwo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1.5. Powiat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1.6. Adres e-mail/tel. kontaktowy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1.7. Miejsce pracy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1.8. Prowadzę działalność gospodarczą, której zakres działania pokrywa się z przedmiotem zamówienia </w:t>
            </w:r>
            <w:r w:rsidRPr="00283747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Nie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W przypadku działalności gospodarczej, proszę podać dane firmy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Default="004C4EF5" w:rsidP="00107F92">
            <w:pPr>
              <w:rPr>
                <w:sz w:val="24"/>
                <w:szCs w:val="24"/>
              </w:rPr>
            </w:pPr>
          </w:p>
          <w:p w:rsidR="0083056C" w:rsidRPr="00283747" w:rsidRDefault="0083056C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/>
                <w:b/>
                <w:sz w:val="24"/>
                <w:szCs w:val="24"/>
              </w:rPr>
              <w:t xml:space="preserve">Wymaganie formalne </w:t>
            </w:r>
            <w:r w:rsidRPr="00283747">
              <w:rPr>
                <w:rFonts w:asciiTheme="minorHAnsi" w:hAnsiTheme="minorHAnsi"/>
                <w:b/>
                <w:sz w:val="24"/>
                <w:szCs w:val="24"/>
              </w:rPr>
              <w:br/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2.1. Wykształcenie </w:t>
            </w:r>
          </w:p>
          <w:p w:rsidR="004C4EF5" w:rsidRPr="00FF051D" w:rsidRDefault="004C4EF5" w:rsidP="00107F92">
            <w:pPr>
              <w:tabs>
                <w:tab w:val="left" w:pos="3057"/>
              </w:tabs>
              <w:rPr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9272A7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rFonts w:asciiTheme="minorHAnsi" w:hAnsiTheme="minorHAnsi"/>
                <w:i/>
                <w:sz w:val="20"/>
                <w:szCs w:val="20"/>
              </w:rPr>
            </w:pPr>
            <w:r w:rsidRPr="00283747">
              <w:rPr>
                <w:rFonts w:asciiTheme="minorHAnsi" w:hAnsiTheme="minorHAnsi"/>
                <w:szCs w:val="24"/>
              </w:rPr>
              <w:lastRenderedPageBreak/>
              <w:t>2.</w:t>
            </w:r>
            <w:r w:rsidR="00EC5EB2">
              <w:rPr>
                <w:rFonts w:asciiTheme="minorHAnsi" w:hAnsiTheme="minorHAnsi"/>
                <w:szCs w:val="24"/>
              </w:rPr>
              <w:t>2</w:t>
            </w:r>
            <w:r w:rsidRPr="009272A7">
              <w:rPr>
                <w:rFonts w:asciiTheme="minorHAnsi" w:hAnsiTheme="minorHAnsi"/>
                <w:szCs w:val="24"/>
              </w:rPr>
              <w:t xml:space="preserve">. Doświadczenie </w:t>
            </w:r>
            <w:r w:rsidRPr="009272A7">
              <w:rPr>
                <w:rFonts w:asciiTheme="minorHAnsi" w:hAnsiTheme="minorHAnsi" w:cs="Calibri"/>
                <w:szCs w:val="24"/>
              </w:rPr>
              <w:t xml:space="preserve">w prowadzeniu </w:t>
            </w:r>
            <w:r w:rsidR="006127F5" w:rsidRPr="009272A7">
              <w:rPr>
                <w:rFonts w:asciiTheme="minorHAnsi" w:hAnsiTheme="minorHAnsi" w:cs="Calibri"/>
                <w:szCs w:val="24"/>
              </w:rPr>
              <w:t>wspomagania</w:t>
            </w:r>
            <w:r w:rsidRPr="009272A7">
              <w:rPr>
                <w:rFonts w:asciiTheme="minorHAnsi" w:hAnsiTheme="minorHAnsi" w:cs="Calibri"/>
                <w:szCs w:val="24"/>
              </w:rPr>
              <w:t xml:space="preserve"> dla pracowników systemu oświaty</w:t>
            </w:r>
            <w:r w:rsidR="009272A7" w:rsidRPr="009272A7">
              <w:rPr>
                <w:rFonts w:asciiTheme="minorHAnsi" w:hAnsiTheme="minorHAnsi"/>
                <w:bCs w:val="0"/>
                <w:szCs w:val="24"/>
              </w:rPr>
              <w:t>, rozumianego zgodnie z zapisami prawnymi</w:t>
            </w:r>
            <w:r w:rsidR="009272A7" w:rsidRPr="009272A7">
              <w:rPr>
                <w:rFonts w:asciiTheme="minorHAnsi" w:hAnsiTheme="minorHAnsi"/>
                <w:bCs w:val="0"/>
                <w:szCs w:val="24"/>
                <w:vertAlign w:val="superscript"/>
              </w:rPr>
              <w:footnoteReference w:id="1"/>
            </w:r>
            <w:r w:rsidR="009272A7" w:rsidRPr="009272A7">
              <w:rPr>
                <w:rFonts w:asciiTheme="minorHAnsi" w:hAnsiTheme="minorHAnsi"/>
                <w:bCs w:val="0"/>
                <w:szCs w:val="24"/>
              </w:rPr>
              <w:t xml:space="preserve"> – w roli osoby prowadzącej bezpośrednio wspomaganie szkół/przedszkoli lub doświadczenie w roli trenera na szkoleniu pracowników systemu wspomagania, czy też dyrektorów szkół/przedszkoli </w:t>
            </w:r>
            <w:r w:rsidR="009272A7" w:rsidRPr="009272A7">
              <w:rPr>
                <w:rFonts w:asciiTheme="minorHAnsi" w:hAnsiTheme="minorHAnsi"/>
                <w:bCs w:val="0"/>
                <w:szCs w:val="24"/>
              </w:rPr>
              <w:br/>
              <w:t xml:space="preserve">w zakresie wspomagania szkół </w:t>
            </w:r>
            <w:r w:rsidRPr="00283747">
              <w:rPr>
                <w:rFonts w:asciiTheme="minorHAnsi" w:hAnsiTheme="minorHAnsi" w:cs="Calibri"/>
                <w:szCs w:val="24"/>
              </w:rPr>
              <w:t>- minimum 160 godzin szkoleniowych w ciągu ostatnich 3 lat.</w:t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83056C">
              <w:rPr>
                <w:i/>
                <w:sz w:val="20"/>
                <w:szCs w:val="20"/>
              </w:rPr>
              <w:t xml:space="preserve">Opis spełnienia wymagania: </w:t>
            </w:r>
            <w:r w:rsidR="009272A7">
              <w:rPr>
                <w:i/>
                <w:sz w:val="20"/>
                <w:szCs w:val="20"/>
              </w:rPr>
              <w:t>rola (osoba wspomagająca lub trener na szkoleniu z zakresu wspomagania); temat i obszar wspomagania lub tytuł i zakres szkolenia, liczba godzin, organizator zadania, czas realizacji zadania.</w:t>
            </w:r>
          </w:p>
          <w:p w:rsidR="004C4EF5" w:rsidRPr="00165258" w:rsidRDefault="004C4EF5" w:rsidP="00107F92">
            <w:pPr>
              <w:tabs>
                <w:tab w:val="left" w:pos="3057"/>
              </w:tabs>
              <w:rPr>
                <w:i/>
                <w:sz w:val="16"/>
                <w:szCs w:val="16"/>
              </w:rPr>
            </w:pPr>
          </w:p>
          <w:p w:rsidR="00165258" w:rsidRDefault="00165258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 w:cs="Arial"/>
                <w:b/>
                <w:sz w:val="24"/>
                <w:szCs w:val="24"/>
              </w:rPr>
              <w:t>Doświadczenie</w:t>
            </w:r>
          </w:p>
          <w:p w:rsidR="004C4EF5" w:rsidRPr="00283747" w:rsidRDefault="004C4EF5" w:rsidP="00107F92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283747" w:rsidRDefault="004C4EF5" w:rsidP="000A5455">
            <w:pPr>
              <w:pStyle w:val="Nagwek3"/>
              <w:spacing w:before="0" w:after="0" w:line="240" w:lineRule="auto"/>
              <w:ind w:left="426" w:hanging="426"/>
              <w:outlineLvl w:val="2"/>
            </w:pPr>
            <w:r w:rsidRPr="00283747">
              <w:rPr>
                <w:rFonts w:asciiTheme="minorHAnsi" w:hAnsiTheme="minorHAnsi"/>
                <w:szCs w:val="24"/>
              </w:rPr>
              <w:t>3.1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283747">
              <w:rPr>
                <w:rFonts w:asciiTheme="minorHAnsi" w:hAnsiTheme="minorHAnsi"/>
                <w:szCs w:val="24"/>
              </w:rPr>
              <w:t xml:space="preserve"> </w:t>
            </w:r>
            <w:r w:rsidR="000A5455" w:rsidRPr="009272A7">
              <w:rPr>
                <w:rFonts w:asciiTheme="minorHAnsi" w:hAnsiTheme="minorHAnsi"/>
                <w:szCs w:val="24"/>
              </w:rPr>
              <w:t xml:space="preserve">Doświadczenie </w:t>
            </w:r>
            <w:r w:rsidR="009272A7" w:rsidRPr="009272A7">
              <w:rPr>
                <w:rFonts w:asciiTheme="minorHAnsi" w:hAnsiTheme="minorHAnsi" w:cs="Calibri"/>
                <w:szCs w:val="24"/>
              </w:rPr>
              <w:t>w prowadzeniu wspomagania dla pracowników systemu oświaty</w:t>
            </w:r>
            <w:r w:rsidR="009272A7" w:rsidRPr="009272A7">
              <w:rPr>
                <w:rFonts w:asciiTheme="minorHAnsi" w:hAnsiTheme="minorHAnsi"/>
                <w:bCs w:val="0"/>
                <w:szCs w:val="24"/>
              </w:rPr>
              <w:t xml:space="preserve">, rozumianego zgodnie z zapisami prawnymi– w roli osoby prowadzącej bezpośrednio wspomaganie szkół/przedszkoli lub doświadczenie w roli trenera na szkoleniu pracowników systemu wspomagania, czy też dyrektorów szkół/przedszkoli </w:t>
            </w:r>
            <w:r w:rsidR="009272A7" w:rsidRPr="009272A7">
              <w:rPr>
                <w:rFonts w:asciiTheme="minorHAnsi" w:hAnsiTheme="minorHAnsi"/>
                <w:bCs w:val="0"/>
                <w:szCs w:val="24"/>
              </w:rPr>
              <w:br/>
              <w:t>w zakresie wspomagania szkół</w:t>
            </w:r>
            <w:r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6C68DD" w:rsidRDefault="000A5455" w:rsidP="000A5455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83056C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i obszar wspomagania lub tytuł i zakres szkolenia, liczba godzin, organizator zadania, czas realizacji zadania</w:t>
            </w:r>
            <w:r w:rsidRPr="006C68DD">
              <w:rPr>
                <w:i/>
                <w:sz w:val="20"/>
                <w:szCs w:val="20"/>
              </w:rPr>
              <w:t xml:space="preserve"> </w:t>
            </w:r>
            <w:r w:rsidR="004C4EF5" w:rsidRPr="006C68DD">
              <w:rPr>
                <w:i/>
                <w:sz w:val="20"/>
                <w:szCs w:val="20"/>
              </w:rPr>
              <w:t xml:space="preserve">- w tym punkcie </w:t>
            </w:r>
            <w:r w:rsidR="00FF051D">
              <w:rPr>
                <w:rFonts w:cs="Calibri"/>
                <w:i/>
                <w:sz w:val="20"/>
                <w:szCs w:val="20"/>
              </w:rPr>
              <w:t xml:space="preserve">nie można podać tych samych </w:t>
            </w:r>
            <w:r>
              <w:rPr>
                <w:rFonts w:cs="Calibri"/>
                <w:i/>
                <w:sz w:val="20"/>
                <w:szCs w:val="20"/>
              </w:rPr>
              <w:t>szkoleń,</w:t>
            </w:r>
            <w:r w:rsidR="004C4EF5" w:rsidRPr="006C68DD">
              <w:rPr>
                <w:rFonts w:cs="Calibri"/>
                <w:i/>
                <w:sz w:val="20"/>
                <w:szCs w:val="20"/>
              </w:rPr>
              <w:t xml:space="preserve"> co wymienione w punkcie 2.</w:t>
            </w:r>
            <w:r w:rsidR="00EC5EB2">
              <w:rPr>
                <w:rFonts w:cs="Calibri"/>
                <w:i/>
                <w:sz w:val="20"/>
                <w:szCs w:val="20"/>
              </w:rPr>
              <w:t>2</w:t>
            </w:r>
            <w:r w:rsidR="004C4EF5" w:rsidRPr="006C68DD">
              <w:rPr>
                <w:i/>
                <w:sz w:val="20"/>
                <w:szCs w:val="20"/>
              </w:rPr>
              <w:t>.</w:t>
            </w: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C4EF5" w:rsidRDefault="004C4EF5" w:rsidP="00107F92">
            <w:pPr>
              <w:rPr>
                <w:rFonts w:cs="Arial"/>
                <w:sz w:val="24"/>
                <w:szCs w:val="24"/>
              </w:rPr>
            </w:pPr>
          </w:p>
          <w:p w:rsidR="004C4EF5" w:rsidRPr="00775AE0" w:rsidRDefault="004C4EF5" w:rsidP="00107F92">
            <w:pPr>
              <w:rPr>
                <w:rFonts w:cs="Arial"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8A4DAE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8A4DAE" w:rsidRDefault="004C4EF5" w:rsidP="00107F92">
            <w:pPr>
              <w:pStyle w:val="Nagwek3"/>
              <w:spacing w:before="0" w:after="0" w:line="240" w:lineRule="auto"/>
              <w:ind w:left="426" w:hanging="426"/>
              <w:jc w:val="both"/>
              <w:outlineLvl w:val="2"/>
              <w:rPr>
                <w:rFonts w:asciiTheme="minorHAnsi" w:hAnsiTheme="minorHAnsi" w:cs="Arial"/>
                <w:szCs w:val="24"/>
              </w:rPr>
            </w:pPr>
            <w:r w:rsidRPr="009F7E38">
              <w:rPr>
                <w:rFonts w:asciiTheme="minorHAnsi" w:hAnsiTheme="minorHAnsi" w:cs="Arial"/>
                <w:szCs w:val="24"/>
              </w:rPr>
              <w:t>3.2</w:t>
            </w:r>
            <w:r>
              <w:rPr>
                <w:rFonts w:asciiTheme="minorHAnsi" w:hAnsiTheme="minorHAnsi" w:cs="Arial"/>
                <w:szCs w:val="24"/>
              </w:rPr>
              <w:t>.</w:t>
            </w:r>
            <w:r w:rsidRPr="009F7E38">
              <w:rPr>
                <w:rFonts w:asciiTheme="minorHAnsi" w:hAnsiTheme="minorHAnsi" w:cs="Arial"/>
                <w:szCs w:val="24"/>
              </w:rPr>
              <w:t xml:space="preserve"> </w:t>
            </w:r>
            <w:r w:rsidRPr="00B425DF">
              <w:rPr>
                <w:rFonts w:ascii="Calibri" w:hAnsi="Calibri" w:cs="Calibri"/>
              </w:rPr>
              <w:t xml:space="preserve">Doświadczenie w opracowaniu </w:t>
            </w:r>
            <w:r>
              <w:rPr>
                <w:rFonts w:ascii="Calibri" w:hAnsi="Calibri" w:cs="Calibri"/>
              </w:rPr>
              <w:t>artykułów/</w:t>
            </w:r>
            <w:r w:rsidRPr="00B425DF">
              <w:rPr>
                <w:rFonts w:ascii="Calibri" w:hAnsi="Calibri" w:cs="Calibri"/>
              </w:rPr>
              <w:t xml:space="preserve">publikacji o tematyce związanej z systemem kwalifikacji </w:t>
            </w:r>
            <w:r>
              <w:rPr>
                <w:rFonts w:ascii="Calibri" w:hAnsi="Calibri" w:cs="Calibri"/>
              </w:rPr>
              <w:t xml:space="preserve">zawodowych, kwalifikacji </w:t>
            </w:r>
            <w:r w:rsidRPr="00B425DF">
              <w:rPr>
                <w:rFonts w:ascii="Calibri" w:hAnsi="Calibri" w:cs="Calibri"/>
              </w:rPr>
              <w:t>nauczycieli, awansem zawodowym nauczycieli, systemem oceniania nauczycieli, doskonaleniem zawodowym nauczycieli – każd</w:t>
            </w:r>
            <w:r>
              <w:rPr>
                <w:rFonts w:ascii="Calibri" w:hAnsi="Calibri" w:cs="Calibri"/>
              </w:rPr>
              <w:t>y</w:t>
            </w:r>
            <w:r w:rsidRPr="00B425DF">
              <w:rPr>
                <w:rFonts w:ascii="Calibri" w:hAnsi="Calibri" w:cs="Calibri"/>
              </w:rPr>
              <w:t xml:space="preserve"> z </w:t>
            </w:r>
            <w:r>
              <w:rPr>
                <w:rFonts w:ascii="Calibri" w:hAnsi="Calibri" w:cs="Calibri"/>
              </w:rPr>
              <w:t xml:space="preserve">artykułów/publikacji </w:t>
            </w:r>
            <w:r w:rsidRPr="00B425DF">
              <w:rPr>
                <w:rFonts w:ascii="Calibri" w:hAnsi="Calibri" w:cs="Calibri"/>
              </w:rPr>
              <w:t xml:space="preserve">minimum </w:t>
            </w:r>
            <w:r>
              <w:rPr>
                <w:rFonts w:ascii="Calibri" w:hAnsi="Calibri" w:cs="Calibri"/>
              </w:rPr>
              <w:t>6 stron tekstu znormalizowanego.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432B55" w:rsidRDefault="004C4EF5" w:rsidP="00107F92">
            <w:pPr>
              <w:rPr>
                <w:i/>
                <w:sz w:val="18"/>
                <w:szCs w:val="18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i/>
                <w:sz w:val="18"/>
                <w:szCs w:val="18"/>
              </w:rPr>
              <w:t>tytuł artykułu/publikacji, zakres tematyczny, data wydania, liczba stron, wydawnictwo lub miejsce publikacji.</w:t>
            </w:r>
          </w:p>
          <w:p w:rsidR="004C4EF5" w:rsidRPr="00775AE0" w:rsidRDefault="004C4EF5" w:rsidP="00107F92">
            <w:pPr>
              <w:rPr>
                <w:i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8A4DAE" w:rsidTr="0083056C">
        <w:trPr>
          <w:trHeight w:val="819"/>
        </w:trPr>
        <w:tc>
          <w:tcPr>
            <w:tcW w:w="9180" w:type="dxa"/>
            <w:gridSpan w:val="4"/>
          </w:tcPr>
          <w:p w:rsidR="004C4EF5" w:rsidRPr="008A4DAE" w:rsidRDefault="004C4EF5" w:rsidP="00107F92">
            <w:pPr>
              <w:pStyle w:val="Nagwek3"/>
              <w:spacing w:before="0" w:after="0" w:line="240" w:lineRule="auto"/>
              <w:ind w:left="426" w:hanging="426"/>
              <w:jc w:val="both"/>
              <w:outlineLvl w:val="2"/>
              <w:rPr>
                <w:rFonts w:asciiTheme="minorHAnsi" w:hAnsiTheme="minorHAnsi"/>
                <w:szCs w:val="24"/>
              </w:rPr>
            </w:pPr>
            <w:r w:rsidRPr="009F7E38">
              <w:rPr>
                <w:rFonts w:asciiTheme="minorHAnsi" w:hAnsiTheme="minorHAnsi" w:cs="Calibri"/>
                <w:szCs w:val="24"/>
              </w:rPr>
              <w:t>3.3</w:t>
            </w:r>
            <w:r>
              <w:rPr>
                <w:rFonts w:asciiTheme="minorHAnsi" w:hAnsiTheme="minorHAnsi" w:cs="Calibri"/>
                <w:szCs w:val="24"/>
              </w:rPr>
              <w:t>.</w:t>
            </w:r>
            <w:r w:rsidRPr="009F7E38">
              <w:rPr>
                <w:rFonts w:asciiTheme="minorHAnsi" w:hAnsiTheme="minorHAnsi" w:cs="Calibri"/>
                <w:szCs w:val="24"/>
              </w:rPr>
              <w:t xml:space="preserve"> </w:t>
            </w:r>
            <w:r w:rsidRPr="005C731C">
              <w:rPr>
                <w:rFonts w:ascii="Calibri" w:hAnsi="Calibri" w:cs="Arial"/>
              </w:rPr>
              <w:t xml:space="preserve">Doświadczenie w </w:t>
            </w:r>
            <w:r w:rsidR="00EC5EB2" w:rsidRPr="00B425DF">
              <w:rPr>
                <w:rFonts w:ascii="Calibri" w:hAnsi="Calibri" w:cs="Calibri"/>
              </w:rPr>
              <w:t>opracowaniu</w:t>
            </w:r>
            <w:r w:rsidR="00EC5EB2">
              <w:rPr>
                <w:rFonts w:ascii="Calibri" w:hAnsi="Calibri" w:cs="Calibri"/>
              </w:rPr>
              <w:t xml:space="preserve"> </w:t>
            </w:r>
            <w:r w:rsidR="009272A7" w:rsidRPr="00EE380A">
              <w:rPr>
                <w:rFonts w:asciiTheme="minorHAnsi" w:hAnsiTheme="minorHAnsi" w:cs="Arial"/>
              </w:rPr>
              <w:t xml:space="preserve">materiałów o charakterze poradnikowym, narzędzi do prowadzenia indywidualnego rozwoju, </w:t>
            </w:r>
            <w:r w:rsidR="009272A7" w:rsidRPr="00EE380A">
              <w:rPr>
                <w:rFonts w:asciiTheme="minorHAnsi" w:hAnsiTheme="minorHAnsi" w:cs="Tahoma"/>
              </w:rPr>
              <w:t xml:space="preserve">materiałów do e-learningu, </w:t>
            </w:r>
            <w:r w:rsidR="009272A7" w:rsidRPr="00EE380A">
              <w:rPr>
                <w:rFonts w:asciiTheme="minorHAnsi" w:hAnsiTheme="minorHAnsi" w:cs="Tahoma"/>
                <w:szCs w:val="24"/>
              </w:rPr>
              <w:t>dotycząc</w:t>
            </w:r>
            <w:r w:rsidR="009272A7" w:rsidRPr="00EE380A">
              <w:rPr>
                <w:rFonts w:asciiTheme="minorHAnsi" w:hAnsiTheme="minorHAnsi" w:cs="Tahoma"/>
              </w:rPr>
              <w:t>ych</w:t>
            </w:r>
            <w:r w:rsidR="009272A7" w:rsidRPr="00EE380A">
              <w:rPr>
                <w:rFonts w:asciiTheme="minorHAnsi" w:hAnsiTheme="minorHAnsi" w:cs="Tahoma"/>
                <w:szCs w:val="24"/>
              </w:rPr>
              <w:t xml:space="preserve"> różnych obszarów pracy szkoły</w:t>
            </w:r>
            <w:r w:rsidRPr="005C731C">
              <w:rPr>
                <w:rFonts w:ascii="Calibri" w:hAnsi="Calibri" w:cs="Calibri"/>
              </w:rPr>
              <w:t>.</w:t>
            </w:r>
          </w:p>
        </w:tc>
      </w:tr>
      <w:tr w:rsidR="004C4EF5" w:rsidRPr="00775AE0" w:rsidTr="00107F92">
        <w:tc>
          <w:tcPr>
            <w:tcW w:w="9180" w:type="dxa"/>
            <w:gridSpan w:val="4"/>
          </w:tcPr>
          <w:p w:rsidR="0083056C" w:rsidRPr="00432B55" w:rsidRDefault="0083056C" w:rsidP="0083056C">
            <w:pPr>
              <w:rPr>
                <w:i/>
                <w:sz w:val="18"/>
                <w:szCs w:val="18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i/>
                <w:sz w:val="18"/>
                <w:szCs w:val="18"/>
              </w:rPr>
              <w:t>tytuły materia</w:t>
            </w:r>
            <w:r w:rsidR="00165258">
              <w:rPr>
                <w:i/>
                <w:sz w:val="18"/>
                <w:szCs w:val="18"/>
              </w:rPr>
              <w:t>ł</w:t>
            </w:r>
            <w:r>
              <w:rPr>
                <w:i/>
                <w:sz w:val="18"/>
                <w:szCs w:val="18"/>
              </w:rPr>
              <w:t>ów</w:t>
            </w:r>
            <w:r w:rsidR="00165258">
              <w:rPr>
                <w:i/>
                <w:sz w:val="18"/>
                <w:szCs w:val="18"/>
              </w:rPr>
              <w:t>/poradników</w:t>
            </w:r>
            <w:r>
              <w:rPr>
                <w:i/>
                <w:sz w:val="18"/>
                <w:szCs w:val="18"/>
              </w:rPr>
              <w:t>, zakres tematyczny, data wydania, liczba stron, wydawnictwo lub miejsce publikacji.</w:t>
            </w:r>
          </w:p>
          <w:p w:rsidR="004C4EF5" w:rsidRDefault="004C4EF5" w:rsidP="00107F92">
            <w:pPr>
              <w:rPr>
                <w:i/>
                <w:sz w:val="20"/>
                <w:szCs w:val="20"/>
              </w:rPr>
            </w:pPr>
          </w:p>
          <w:p w:rsidR="004C4EF5" w:rsidRPr="008A4DAE" w:rsidRDefault="004C4EF5" w:rsidP="00107F92">
            <w:pPr>
              <w:rPr>
                <w:i/>
                <w:sz w:val="20"/>
                <w:szCs w:val="20"/>
              </w:rPr>
            </w:pPr>
          </w:p>
          <w:p w:rsidR="004C4EF5" w:rsidRPr="00775AE0" w:rsidRDefault="004C4EF5" w:rsidP="00107F92">
            <w:pPr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rPr>
                <w:i/>
                <w:sz w:val="24"/>
                <w:szCs w:val="24"/>
              </w:rPr>
            </w:pPr>
          </w:p>
        </w:tc>
      </w:tr>
      <w:tr w:rsidR="004C4EF5" w:rsidRPr="00A44634" w:rsidTr="00107F92"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Default="004C4EF5" w:rsidP="00107F9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 xml:space="preserve">Oświadczenia </w:t>
            </w:r>
          </w:p>
          <w:p w:rsidR="004C4EF5" w:rsidRPr="00A44634" w:rsidRDefault="004C4EF5" w:rsidP="00107F92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4C4EF5" w:rsidTr="00107F92">
        <w:tc>
          <w:tcPr>
            <w:tcW w:w="9180" w:type="dxa"/>
            <w:gridSpan w:val="4"/>
            <w:shd w:val="clear" w:color="auto" w:fill="auto"/>
          </w:tcPr>
          <w:p w:rsidR="004C4EF5" w:rsidRPr="00775AE0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Oświadczam, że wyrażam zgodę na przetwarzanie moich danych osobowych zgodnie z ustawą z 29.08.1997 r. o ochronie danych osobowych </w:t>
            </w:r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(Dz. U. z 2015 r. poz. 2135 z </w:t>
            </w:r>
            <w:proofErr w:type="spellStart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późn</w:t>
            </w:r>
            <w:proofErr w:type="spellEnd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. zm.),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na potrzeby realizacji projektu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ego Ośrodka Rozwoju Edukacji pn. </w:t>
            </w:r>
            <w:r w:rsidRPr="008F2B8B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4C4EF5" w:rsidRPr="00775AE0" w:rsidRDefault="004C4EF5" w:rsidP="00107F92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4C4EF5" w:rsidRPr="00775AE0" w:rsidRDefault="004C4EF5" w:rsidP="00107F92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7A1D6D" wp14:editId="2FC7C075">
                      <wp:extent cx="456565" cy="342900"/>
                      <wp:effectExtent l="11430" t="11430" r="8255" b="7620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EF5" w:rsidRDefault="004C4EF5" w:rsidP="004C4E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Ald4TctAgAAVA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4C4EF5" w:rsidRDefault="004C4EF5" w:rsidP="004C4E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C4EF5" w:rsidRPr="00775AE0" w:rsidRDefault="004C4EF5" w:rsidP="00107F92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4C4EF5" w:rsidRPr="00775AE0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4C4EF5" w:rsidRPr="00775AE0" w:rsidRDefault="004C4EF5" w:rsidP="00107F92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2F0486" wp14:editId="2FCD4F1D">
                      <wp:extent cx="456565" cy="342900"/>
                      <wp:effectExtent l="11430" t="11430" r="8255" b="7620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EF5" w:rsidRDefault="004C4EF5" w:rsidP="004C4E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0D0PtS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4C4EF5" w:rsidRDefault="004C4EF5" w:rsidP="004C4E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C4EF5" w:rsidRPr="0083056C" w:rsidRDefault="004C4EF5" w:rsidP="0083056C">
            <w:pPr>
              <w:rPr>
                <w:b/>
                <w:sz w:val="24"/>
                <w:szCs w:val="24"/>
              </w:rPr>
            </w:pPr>
          </w:p>
        </w:tc>
      </w:tr>
      <w:tr w:rsidR="004C4EF5" w:rsidTr="00107F92">
        <w:trPr>
          <w:trHeight w:val="1719"/>
        </w:trPr>
        <w:tc>
          <w:tcPr>
            <w:tcW w:w="4590" w:type="dxa"/>
            <w:gridSpan w:val="2"/>
            <w:shd w:val="clear" w:color="auto" w:fill="auto"/>
          </w:tcPr>
          <w:p w:rsidR="004C4EF5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Data i podpis kandydata:</w:t>
            </w:r>
          </w:p>
          <w:p w:rsidR="004C4EF5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4C4EF5" w:rsidRPr="00AA4CB9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4C4EF5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shd w:val="clear" w:color="auto" w:fill="D9D9D9" w:themeFill="background1" w:themeFillShade="D9"/>
          </w:tcPr>
          <w:p w:rsidR="00C24189" w:rsidRPr="00775AE0" w:rsidRDefault="0083056C" w:rsidP="00C241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24189">
              <w:rPr>
                <w:b/>
                <w:sz w:val="24"/>
                <w:szCs w:val="24"/>
              </w:rPr>
              <w:t>Cena</w:t>
            </w:r>
            <w:r w:rsidR="00C24189" w:rsidRPr="00775AE0">
              <w:rPr>
                <w:b/>
                <w:sz w:val="24"/>
                <w:szCs w:val="24"/>
              </w:rPr>
              <w:t xml:space="preserve"> za wykonanie zadania:</w:t>
            </w:r>
            <w:r w:rsidR="00C24189">
              <w:rPr>
                <w:b/>
                <w:sz w:val="24"/>
                <w:szCs w:val="24"/>
              </w:rPr>
              <w:br/>
            </w:r>
          </w:p>
        </w:tc>
      </w:tr>
      <w:tr w:rsidR="00524DE9" w:rsidRPr="00775AE0" w:rsidTr="00AA4CB9">
        <w:tc>
          <w:tcPr>
            <w:tcW w:w="4503" w:type="dxa"/>
            <w:shd w:val="clear" w:color="auto" w:fill="auto"/>
          </w:tcPr>
          <w:p w:rsidR="00FF3B1C" w:rsidRDefault="00524DE9" w:rsidP="00524DE9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>Cena za opracowanie koncepcji materiałów pomocniczych</w:t>
            </w:r>
          </w:p>
          <w:p w:rsidR="00B541F8" w:rsidRPr="00524DE9" w:rsidRDefault="00B541F8" w:rsidP="00524D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F3B1C" w:rsidRDefault="00FF3B1C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Pr="00775AE0" w:rsidRDefault="00165258" w:rsidP="0083056C">
            <w:pPr>
              <w:jc w:val="right"/>
              <w:rPr>
                <w:sz w:val="24"/>
                <w:szCs w:val="24"/>
              </w:rPr>
            </w:pPr>
          </w:p>
        </w:tc>
      </w:tr>
      <w:tr w:rsidR="00524DE9" w:rsidRPr="00775AE0" w:rsidTr="00AA4CB9">
        <w:tc>
          <w:tcPr>
            <w:tcW w:w="4503" w:type="dxa"/>
            <w:shd w:val="clear" w:color="auto" w:fill="auto"/>
          </w:tcPr>
          <w:p w:rsidR="00FF3B1C" w:rsidRPr="00524DE9" w:rsidRDefault="00524DE9" w:rsidP="005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za opracowanie </w:t>
            </w:r>
            <w:r w:rsidR="00D00649">
              <w:rPr>
                <w:sz w:val="24"/>
                <w:szCs w:val="24"/>
              </w:rPr>
              <w:t>min. 25</w:t>
            </w:r>
            <w:r w:rsidR="00C24189">
              <w:rPr>
                <w:sz w:val="24"/>
                <w:szCs w:val="24"/>
              </w:rPr>
              <w:t xml:space="preserve"> stron tekstu </w:t>
            </w:r>
            <w:r>
              <w:rPr>
                <w:sz w:val="24"/>
                <w:szCs w:val="24"/>
              </w:rPr>
              <w:t>materiałów pomocniczych</w:t>
            </w:r>
          </w:p>
          <w:p w:rsidR="00FF3B1C" w:rsidRPr="00775AE0" w:rsidRDefault="00FF3B1C" w:rsidP="00524DE9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F3B1C" w:rsidRDefault="00FF3B1C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Pr="00775AE0" w:rsidRDefault="00165258" w:rsidP="0083056C">
            <w:pPr>
              <w:jc w:val="right"/>
              <w:rPr>
                <w:sz w:val="24"/>
                <w:szCs w:val="24"/>
              </w:rPr>
            </w:pPr>
          </w:p>
        </w:tc>
      </w:tr>
      <w:tr w:rsidR="00775AE0" w:rsidRPr="00775AE0" w:rsidTr="00AA4CB9">
        <w:trPr>
          <w:trHeight w:val="330"/>
        </w:trPr>
        <w:tc>
          <w:tcPr>
            <w:tcW w:w="4503" w:type="dxa"/>
            <w:shd w:val="clear" w:color="auto" w:fill="D9D9D9" w:themeFill="background1" w:themeFillShade="D9"/>
          </w:tcPr>
          <w:p w:rsidR="00E64CA0" w:rsidRDefault="00E64CA0" w:rsidP="00524DE9">
            <w:pPr>
              <w:pStyle w:val="Akapitzlist"/>
              <w:rPr>
                <w:rFonts w:asciiTheme="minorHAnsi" w:hAnsiTheme="minorHAnsi"/>
                <w:b/>
                <w:sz w:val="24"/>
                <w:szCs w:val="24"/>
              </w:rPr>
            </w:pPr>
            <w:r w:rsidRPr="00775AE0">
              <w:rPr>
                <w:rFonts w:asciiTheme="minorHAnsi" w:hAnsiTheme="minorHAnsi"/>
                <w:b/>
                <w:sz w:val="24"/>
                <w:szCs w:val="24"/>
              </w:rPr>
              <w:t xml:space="preserve">CENA BRUTTO RAZEM </w:t>
            </w:r>
          </w:p>
          <w:p w:rsidR="00C24189" w:rsidRPr="00775AE0" w:rsidRDefault="00C24189" w:rsidP="00524DE9">
            <w:pPr>
              <w:pStyle w:val="Akapitzlis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D9D9D9" w:themeFill="background1" w:themeFillShade="D9"/>
          </w:tcPr>
          <w:p w:rsidR="00E64CA0" w:rsidRPr="00775AE0" w:rsidRDefault="00E64CA0" w:rsidP="0083056C">
            <w:pPr>
              <w:jc w:val="right"/>
              <w:rPr>
                <w:sz w:val="24"/>
                <w:szCs w:val="24"/>
              </w:rPr>
            </w:pPr>
          </w:p>
        </w:tc>
      </w:tr>
    </w:tbl>
    <w:p w:rsidR="00AD7E88" w:rsidRPr="00C24189" w:rsidRDefault="00524DE9" w:rsidP="00775AE0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0D" w:rsidRDefault="00B03C0D" w:rsidP="0093694B">
      <w:pPr>
        <w:spacing w:after="0" w:line="240" w:lineRule="auto"/>
      </w:pPr>
      <w:r>
        <w:separator/>
      </w:r>
    </w:p>
  </w:endnote>
  <w:endnote w:type="continuationSeparator" w:id="0">
    <w:p w:rsidR="00B03C0D" w:rsidRDefault="00B03C0D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0D" w:rsidRDefault="00B03C0D" w:rsidP="0093694B">
      <w:pPr>
        <w:spacing w:after="0" w:line="240" w:lineRule="auto"/>
      </w:pPr>
      <w:r>
        <w:separator/>
      </w:r>
    </w:p>
  </w:footnote>
  <w:footnote w:type="continuationSeparator" w:id="0">
    <w:p w:rsidR="00B03C0D" w:rsidRDefault="00B03C0D" w:rsidP="0093694B">
      <w:pPr>
        <w:spacing w:after="0" w:line="240" w:lineRule="auto"/>
      </w:pPr>
      <w:r>
        <w:continuationSeparator/>
      </w:r>
    </w:p>
  </w:footnote>
  <w:footnote w:id="1">
    <w:p w:rsidR="009272A7" w:rsidRDefault="009272A7" w:rsidP="009272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31D6F">
        <w:rPr>
          <w:sz w:val="16"/>
          <w:szCs w:val="16"/>
        </w:rPr>
        <w:t>Rozporządzenie Ministra Edukacji Narodowej z dnia 29 września 2016 r. w sprawie placówek doskonalenia nauczycieli (Dz. U. 2016, poz. 1591).</w:t>
      </w:r>
      <w:r w:rsidR="00731D6F">
        <w:br/>
      </w:r>
      <w:r w:rsidR="00731D6F">
        <w:rPr>
          <w:sz w:val="16"/>
          <w:szCs w:val="16"/>
        </w:rPr>
        <w:t>Rozporządzenie Ministra Edukacji Narodowej z dnia 25 sierpnia 2017 r. zmieniające rozporządzenie w sprawie szczegółowych zasad działania publicznych poradni psychologiczno-pedagogicznych, w tym publicznych poradni specjalistycznych (Dz.U. 2017, poz. 1647).</w:t>
      </w:r>
      <w:r w:rsidR="00731D6F">
        <w:br/>
      </w:r>
      <w:r w:rsidR="00731D6F">
        <w:rPr>
          <w:sz w:val="16"/>
          <w:szCs w:val="16"/>
        </w:rPr>
        <w:t>Rozporządzenie Ministra Edukacji Narodowej z dnia 2</w:t>
      </w:r>
      <w:bookmarkStart w:id="0" w:name="_GoBack"/>
      <w:bookmarkEnd w:id="0"/>
      <w:r w:rsidR="00731D6F">
        <w:rPr>
          <w:sz w:val="16"/>
          <w:szCs w:val="16"/>
        </w:rPr>
        <w:t>8 lutego 2013 r. w sprawie szczegółowych zasad działania publicznych bibliotek pedagogicznych (Dz.U. 2013, poz. 369).</w:t>
      </w:r>
      <w:r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1C">
      <w:rPr>
        <w:b/>
      </w:rPr>
      <w:t>Załącznik nr 3</w:t>
    </w:r>
    <w:r w:rsidR="004345BC">
      <w:rPr>
        <w:b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264A"/>
    <w:rsid w:val="00014033"/>
    <w:rsid w:val="00041A71"/>
    <w:rsid w:val="00045D19"/>
    <w:rsid w:val="0008429D"/>
    <w:rsid w:val="00084E35"/>
    <w:rsid w:val="00090608"/>
    <w:rsid w:val="000A376D"/>
    <w:rsid w:val="000A5455"/>
    <w:rsid w:val="000B2952"/>
    <w:rsid w:val="001367CF"/>
    <w:rsid w:val="00141E5F"/>
    <w:rsid w:val="00151A91"/>
    <w:rsid w:val="00163B29"/>
    <w:rsid w:val="00165258"/>
    <w:rsid w:val="00165C6D"/>
    <w:rsid w:val="0017261B"/>
    <w:rsid w:val="0018046E"/>
    <w:rsid w:val="00186A87"/>
    <w:rsid w:val="001B3FBA"/>
    <w:rsid w:val="00201F65"/>
    <w:rsid w:val="0021155D"/>
    <w:rsid w:val="00212982"/>
    <w:rsid w:val="002C625D"/>
    <w:rsid w:val="002D2A55"/>
    <w:rsid w:val="00305D28"/>
    <w:rsid w:val="003C3339"/>
    <w:rsid w:val="00404FCD"/>
    <w:rsid w:val="00413E5F"/>
    <w:rsid w:val="004345BC"/>
    <w:rsid w:val="0043468F"/>
    <w:rsid w:val="0043616E"/>
    <w:rsid w:val="0046182C"/>
    <w:rsid w:val="00464B20"/>
    <w:rsid w:val="00492687"/>
    <w:rsid w:val="0049508F"/>
    <w:rsid w:val="004C4EF5"/>
    <w:rsid w:val="004D3055"/>
    <w:rsid w:val="004D30A6"/>
    <w:rsid w:val="004E5C13"/>
    <w:rsid w:val="004F21D4"/>
    <w:rsid w:val="00507089"/>
    <w:rsid w:val="00524DE9"/>
    <w:rsid w:val="0053032B"/>
    <w:rsid w:val="005871D2"/>
    <w:rsid w:val="005A7B0D"/>
    <w:rsid w:val="005B3102"/>
    <w:rsid w:val="005F4589"/>
    <w:rsid w:val="00601514"/>
    <w:rsid w:val="006127F5"/>
    <w:rsid w:val="00626F75"/>
    <w:rsid w:val="00664109"/>
    <w:rsid w:val="006949CB"/>
    <w:rsid w:val="00694FF4"/>
    <w:rsid w:val="006A42D1"/>
    <w:rsid w:val="006A55B0"/>
    <w:rsid w:val="006D75B5"/>
    <w:rsid w:val="006F35F7"/>
    <w:rsid w:val="00700043"/>
    <w:rsid w:val="00700889"/>
    <w:rsid w:val="00731D6F"/>
    <w:rsid w:val="00775AE0"/>
    <w:rsid w:val="007D0D37"/>
    <w:rsid w:val="007F2B72"/>
    <w:rsid w:val="00823F86"/>
    <w:rsid w:val="0083056C"/>
    <w:rsid w:val="0083592E"/>
    <w:rsid w:val="00853AFF"/>
    <w:rsid w:val="00855DD5"/>
    <w:rsid w:val="00886728"/>
    <w:rsid w:val="008878EB"/>
    <w:rsid w:val="008B5B27"/>
    <w:rsid w:val="008D74B5"/>
    <w:rsid w:val="008E0AB0"/>
    <w:rsid w:val="00910E0A"/>
    <w:rsid w:val="00914A8C"/>
    <w:rsid w:val="00916852"/>
    <w:rsid w:val="009272A7"/>
    <w:rsid w:val="0093694B"/>
    <w:rsid w:val="00976998"/>
    <w:rsid w:val="009A2285"/>
    <w:rsid w:val="009A33FF"/>
    <w:rsid w:val="009B0F81"/>
    <w:rsid w:val="009C0205"/>
    <w:rsid w:val="009D0CDF"/>
    <w:rsid w:val="009D38A7"/>
    <w:rsid w:val="009E4832"/>
    <w:rsid w:val="009F4453"/>
    <w:rsid w:val="00A10890"/>
    <w:rsid w:val="00A44634"/>
    <w:rsid w:val="00A451A6"/>
    <w:rsid w:val="00A90DA4"/>
    <w:rsid w:val="00A91D79"/>
    <w:rsid w:val="00AA4CB9"/>
    <w:rsid w:val="00AB67A1"/>
    <w:rsid w:val="00AD7E88"/>
    <w:rsid w:val="00AE6C48"/>
    <w:rsid w:val="00B0262A"/>
    <w:rsid w:val="00B03C0D"/>
    <w:rsid w:val="00B22611"/>
    <w:rsid w:val="00B27FF7"/>
    <w:rsid w:val="00B4505A"/>
    <w:rsid w:val="00B52106"/>
    <w:rsid w:val="00B541F8"/>
    <w:rsid w:val="00B56BA7"/>
    <w:rsid w:val="00B763CE"/>
    <w:rsid w:val="00B76B85"/>
    <w:rsid w:val="00BA1C8B"/>
    <w:rsid w:val="00BA39CB"/>
    <w:rsid w:val="00C152EA"/>
    <w:rsid w:val="00C24189"/>
    <w:rsid w:val="00C73AC8"/>
    <w:rsid w:val="00C76647"/>
    <w:rsid w:val="00C94F21"/>
    <w:rsid w:val="00CA2730"/>
    <w:rsid w:val="00CD2747"/>
    <w:rsid w:val="00CD4625"/>
    <w:rsid w:val="00CD6B0A"/>
    <w:rsid w:val="00D00649"/>
    <w:rsid w:val="00D40D34"/>
    <w:rsid w:val="00D65E7C"/>
    <w:rsid w:val="00DC67E3"/>
    <w:rsid w:val="00E05C3F"/>
    <w:rsid w:val="00E0668D"/>
    <w:rsid w:val="00E067C9"/>
    <w:rsid w:val="00E64CA0"/>
    <w:rsid w:val="00E9604B"/>
    <w:rsid w:val="00EC5EB2"/>
    <w:rsid w:val="00ED753A"/>
    <w:rsid w:val="00EE3381"/>
    <w:rsid w:val="00F5181E"/>
    <w:rsid w:val="00FA244F"/>
    <w:rsid w:val="00FB5ED0"/>
    <w:rsid w:val="00FE3323"/>
    <w:rsid w:val="00FE5158"/>
    <w:rsid w:val="00FE5C4D"/>
    <w:rsid w:val="00FF051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A7E9-07B1-45F7-98EA-3F638E06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Izabela Pasztaleniec</cp:lastModifiedBy>
  <cp:revision>3</cp:revision>
  <cp:lastPrinted>2017-10-13T12:15:00Z</cp:lastPrinted>
  <dcterms:created xsi:type="dcterms:W3CDTF">2017-10-13T13:16:00Z</dcterms:created>
  <dcterms:modified xsi:type="dcterms:W3CDTF">2017-10-13T13:23:00Z</dcterms:modified>
</cp:coreProperties>
</file>