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 - TAK/NIE*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7A48A0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WA-ZUZP.2611.40</w:t>
      </w:r>
      <w:r w:rsidR="00B547D7">
        <w:rPr>
          <w:rFonts w:ascii="Times New Roman" w:hAnsi="Times New Roman"/>
          <w:b/>
          <w:color w:val="000000"/>
          <w:sz w:val="24"/>
          <w:szCs w:val="24"/>
          <w:lang w:val="pl-PL"/>
        </w:rPr>
        <w:t>.2019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</w:t>
      </w:r>
      <w:r w:rsidR="007A48A0" w:rsidRP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modelu szkolenia i doradztwa dla pracowników poradni psychologiczno-pedagogicznych (PPP)</w:t>
      </w:r>
      <w:r w:rsid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zgodnie z wymogami zawartymi 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3F5288" w:rsidP="003F5288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675"/>
        <w:gridCol w:w="5386"/>
        <w:gridCol w:w="2694"/>
      </w:tblGrid>
      <w:tr w:rsidR="00CF1F14" w:rsidTr="00CF1F14">
        <w:trPr>
          <w:trHeight w:val="6"/>
        </w:trPr>
        <w:tc>
          <w:tcPr>
            <w:tcW w:w="675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386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Imię i nazwisko wykazanego eksperta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(zgodnie z wykazem osób</w:t>
            </w:r>
          </w:p>
        </w:tc>
        <w:tc>
          <w:tcPr>
            <w:tcW w:w="2694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Cena brutto</w:t>
            </w: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F1F14" w:rsidRPr="003F5288" w:rsidRDefault="00CF1F14" w:rsidP="003F5288">
      <w:pPr>
        <w:jc w:val="both"/>
        <w:rPr>
          <w:color w:val="000000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0B2FA8">
        <w:trPr>
          <w:trHeight w:val="476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0B2FA8">
        <w:trPr>
          <w:trHeight w:val="688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B7232A" w:rsidRDefault="00B7232A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B7232A" w:rsidRPr="00F0115B" w:rsidRDefault="00B7232A" w:rsidP="00B7232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B7232A" w:rsidRPr="00F0115B" w:rsidRDefault="00B7232A" w:rsidP="00B7232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B7232A" w:rsidRDefault="00B7232A" w:rsidP="00B7232A">
      <w:pPr>
        <w:ind w:left="426"/>
        <w:jc w:val="both"/>
      </w:pPr>
    </w:p>
    <w:p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 xml:space="preserve">czaniu </w:t>
      </w:r>
      <w:r>
        <w:rPr>
          <w:color w:val="000000"/>
          <w:lang w:val="x-none" w:eastAsia="x-none"/>
        </w:rPr>
        <w:lastRenderedPageBreak/>
        <w:t>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B7232A">
      <w:pPr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B547D7">
        <w:rPr>
          <w:b/>
        </w:rPr>
        <w:t>WA-ZUZP</w:t>
      </w:r>
      <w:r w:rsidR="002958F4">
        <w:rPr>
          <w:b/>
        </w:rPr>
        <w:t>.2611.40</w:t>
      </w:r>
      <w:r w:rsidR="00B547D7">
        <w:rPr>
          <w:b/>
        </w:rPr>
        <w:t>.2019</w:t>
      </w:r>
      <w:r w:rsidRPr="00FB558F">
        <w:rPr>
          <w:b/>
        </w:rPr>
        <w:t xml:space="preserve"> 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ED571A" w:rsidRDefault="00ED571A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58F4">
        <w:rPr>
          <w:b/>
        </w:rPr>
        <w:t>WA-ZUZP.2611.40</w:t>
      </w:r>
      <w:r w:rsidR="00B547D7">
        <w:rPr>
          <w:b/>
        </w:rPr>
        <w:t>.2019</w:t>
      </w:r>
      <w:r w:rsidRPr="00FB558F">
        <w:rPr>
          <w:b/>
        </w:rPr>
        <w:t xml:space="preserve"> 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B7232A">
        <w:t>*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B7232A">
        <w:t>*</w:t>
      </w:r>
    </w:p>
    <w:p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B7232A" w:rsidRDefault="00B7232A" w:rsidP="00D3091E">
      <w:pPr>
        <w:spacing w:line="276" w:lineRule="auto"/>
        <w:jc w:val="both"/>
      </w:pPr>
    </w:p>
    <w:p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232A" w:rsidRDefault="00B7232A" w:rsidP="00D3091E">
      <w:pPr>
        <w:spacing w:line="276" w:lineRule="auto"/>
        <w:jc w:val="both"/>
      </w:pP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B7232A">
      <w:pPr>
        <w:spacing w:line="276" w:lineRule="auto"/>
        <w:ind w:left="3540"/>
      </w:pP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9"/>
          <w:footerReference w:type="default" r:id="rId10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CF1F14" w:rsidRDefault="00D3091E" w:rsidP="00D3091E">
      <w:pPr>
        <w:ind w:firstLine="709"/>
        <w:jc w:val="both"/>
        <w:rPr>
          <w:b/>
        </w:rPr>
      </w:pPr>
      <w:r>
        <w:br/>
      </w:r>
      <w:r w:rsidR="00CF1F14">
        <w:rPr>
          <w:b/>
        </w:rPr>
        <w:t xml:space="preserve">Dotyczy: postępowania pn.: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  <w:r w:rsidR="00CF1F14">
        <w:rPr>
          <w:b/>
        </w:rPr>
        <w:t xml:space="preserve">, nr sprawy: </w:t>
      </w:r>
      <w:r w:rsidR="00CF1F14">
        <w:rPr>
          <w:b/>
        </w:rPr>
        <w:br/>
        <w:t>WA-ZUZP.2611.40.2019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6049E3" w:rsidRDefault="006049E3" w:rsidP="00D3091E">
      <w:pPr>
        <w:jc w:val="both"/>
      </w:pP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Pr="00070FD1" w:rsidRDefault="00D3091E" w:rsidP="00D3091E"/>
    <w:p w:rsidR="00D3091E" w:rsidRDefault="00D3091E" w:rsidP="00D3091E"/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jc w:val="both"/>
      </w:pPr>
      <w:r w:rsidRPr="00070FD1">
        <w:lastRenderedPageBreak/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Pr="00070FD1" w:rsidRDefault="003F63A2" w:rsidP="003F63A2">
      <w:pPr>
        <w:jc w:val="both"/>
      </w:pPr>
      <w:r w:rsidRPr="00070FD1">
        <w:t xml:space="preserve">UWAGA: </w:t>
      </w:r>
    </w:p>
    <w:p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:rsidR="003F63A2" w:rsidRPr="00070FD1" w:rsidRDefault="003F63A2" w:rsidP="003F63A2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7A4CC6" w:rsidRDefault="007A4CC6" w:rsidP="00D3091E">
      <w:pPr>
        <w:jc w:val="right"/>
        <w:rPr>
          <w:sz w:val="20"/>
          <w:szCs w:val="20"/>
        </w:rPr>
        <w:sectPr w:rsidR="007A4CC6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20DFA1" wp14:editId="4C2FE8CC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7A4CC6" w:rsidP="007A4CC6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Pieczęć Wykonawcy</w:t>
      </w:r>
    </w:p>
    <w:p w:rsidR="007A4CC6" w:rsidRDefault="007A4CC6" w:rsidP="007A4CC6">
      <w:pPr>
        <w:rPr>
          <w:b/>
          <w:bCs/>
          <w:iCs/>
          <w:color w:val="000000"/>
        </w:rPr>
      </w:pPr>
      <w:bookmarkStart w:id="0" w:name="_GoBack"/>
      <w:bookmarkEnd w:id="0"/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7A4CC6" w:rsidRDefault="00D3091E" w:rsidP="007A4CC6">
      <w:pPr>
        <w:jc w:val="center"/>
        <w:rPr>
          <w:b/>
        </w:rPr>
      </w:pPr>
      <w:r>
        <w:rPr>
          <w:bCs/>
          <w:i/>
          <w:iCs/>
          <w:color w:val="000000"/>
        </w:rPr>
        <w:t xml:space="preserve">Dotyczy: postępowania </w:t>
      </w:r>
      <w:r w:rsidR="007A48A0">
        <w:rPr>
          <w:color w:val="000000"/>
        </w:rPr>
        <w:t>WA-ZUZP.2611.40</w:t>
      </w:r>
      <w:r w:rsidR="00B547D7">
        <w:rPr>
          <w:color w:val="000000"/>
        </w:rPr>
        <w:t>.2019</w:t>
      </w:r>
      <w:r w:rsidRPr="00FA61A1">
        <w:rPr>
          <w:color w:val="000000"/>
        </w:rPr>
        <w:t xml:space="preserve"> pn. </w:t>
      </w:r>
      <w:r w:rsidR="007A48A0" w:rsidRPr="00E50949">
        <w:rPr>
          <w:b/>
          <w:lang w:val="x-none"/>
        </w:rPr>
        <w:t xml:space="preserve">Opracowanie modelu szkolenia </w:t>
      </w:r>
      <w:r w:rsidR="007A4CC6">
        <w:rPr>
          <w:b/>
        </w:rPr>
        <w:br/>
      </w:r>
      <w:r w:rsidR="007A48A0" w:rsidRPr="00E50949">
        <w:rPr>
          <w:b/>
          <w:lang w:val="x-none"/>
        </w:rPr>
        <w:t>i doradztwa dla pracowników poradni psyc</w:t>
      </w:r>
      <w:r w:rsidR="007A48A0">
        <w:rPr>
          <w:b/>
          <w:lang w:val="x-none"/>
        </w:rPr>
        <w:t>hologiczno-pedagogicznych (PPP)</w:t>
      </w:r>
    </w:p>
    <w:p w:rsidR="007A4CC6" w:rsidRDefault="007A4CC6" w:rsidP="007A4CC6">
      <w:pPr>
        <w:rPr>
          <w:b/>
        </w:rPr>
      </w:pPr>
    </w:p>
    <w:p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:rsidR="003F63A2" w:rsidRDefault="003F63A2" w:rsidP="003F63A2">
      <w:pPr>
        <w:spacing w:line="276" w:lineRule="auto"/>
        <w:rPr>
          <w:b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:rsidTr="00AA7DB7">
        <w:tc>
          <w:tcPr>
            <w:tcW w:w="10490" w:type="dxa"/>
          </w:tcPr>
          <w:p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>(wymagane wyższe magisterskie)</w:t>
            </w:r>
          </w:p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:rsidTr="00AA7DB7">
        <w:trPr>
          <w:trHeight w:val="2413"/>
        </w:trPr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Doświadczenie w opracowywaniu materiałów merytorycznych z zakresu poradnictwa psychologiczno-pedagogicznego uwzględniających w szczególności zagadnienia diagnozy i wsparcia </w:t>
            </w:r>
            <w:proofErr w:type="spellStart"/>
            <w:r w:rsidRPr="007A4CC6">
              <w:rPr>
                <w:i/>
                <w:sz w:val="18"/>
              </w:rPr>
              <w:t>postdiagnostycznego</w:t>
            </w:r>
            <w:proofErr w:type="spellEnd"/>
            <w:r w:rsidRPr="007A4CC6">
              <w:rPr>
                <w:i/>
                <w:sz w:val="18"/>
              </w:rPr>
              <w:t xml:space="preserve"> (w okresie ostatnich 2 lat przed upływem terminu składania ofert opracowanie minimum 1 materiału merytorycznego z zakresu poradnictwa psychologiczno-pedagogicznego);</w:t>
            </w:r>
          </w:p>
          <w:p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4068"/>
              <w:gridCol w:w="2245"/>
              <w:gridCol w:w="2245"/>
            </w:tblGrid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opracowanego materiału</w:t>
                  </w: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</w:t>
                  </w:r>
                  <w:r w:rsidR="00AA7DB7">
                    <w:rPr>
                      <w:sz w:val="18"/>
                    </w:rPr>
                    <w:t xml:space="preserve"> (data przekazania do Odbiorcy)</w:t>
                  </w:r>
                </w:p>
              </w:tc>
              <w:tc>
                <w:tcPr>
                  <w:tcW w:w="2245" w:type="dxa"/>
                </w:tcPr>
                <w:p w:rsidR="007A4CC6" w:rsidRDefault="00AA7DB7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A7DB7"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prawnych lub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organizacyjnych, w tym finansowych lub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rozwiązań merytorycznych (w szczególności zagadnień związanych z: procesem diagnostycznym i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postdiagnostycznym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, Międzynarodową Klasyfikacją Funkcjonowania Niepełnosprawności i Zdrowia (ICF), modelem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biopsychospołecznym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 i diagnozą funkcjonalną oraz edukacją włączającą)</w:t>
            </w:r>
            <w:r w:rsidRPr="00AA7DB7">
              <w:rPr>
                <w:i/>
                <w:sz w:val="18"/>
                <w:szCs w:val="18"/>
              </w:rPr>
              <w:t xml:space="preserve">w zakresie poradnictwa psychologiczno-pedagogicznego (w okresie ostatnich 2 lat przed upływem terminu składania ofert minimum 3 </w:t>
            </w:r>
            <w:commentRangeStart w:id="1"/>
            <w:r w:rsidRPr="00AA7DB7">
              <w:rPr>
                <w:i/>
                <w:sz w:val="18"/>
                <w:szCs w:val="18"/>
              </w:rPr>
              <w:t>opracowania</w:t>
            </w:r>
            <w:commentRangeEnd w:id="1"/>
            <w:r w:rsidRPr="00AA7DB7">
              <w:rPr>
                <w:rStyle w:val="Odwoaniedokomentarza"/>
                <w:i/>
                <w:sz w:val="18"/>
                <w:szCs w:val="18"/>
              </w:rPr>
              <w:commentReference w:id="1"/>
            </w:r>
            <w:r w:rsidRPr="00AA7DB7">
              <w:rPr>
                <w:i/>
                <w:sz w:val="18"/>
                <w:szCs w:val="18"/>
              </w:rPr>
              <w:t xml:space="preserve"> obejmujące co najmniej 6 stron tekstu znormalizowanego z wybranego zakresu).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090"/>
            </w:tblGrid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1881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Przedmiot badań</w:t>
                  </w:r>
                </w:p>
              </w:tc>
              <w:tc>
                <w:tcPr>
                  <w:tcW w:w="1679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88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Data przekazania opracowania</w:t>
                  </w:r>
                </w:p>
              </w:tc>
              <w:tc>
                <w:tcPr>
                  <w:tcW w:w="2136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09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AA7DB7" w:rsidRPr="003F63A2" w:rsidRDefault="00AA7DB7" w:rsidP="007A4CC6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AA7DB7" w:rsidRDefault="00AA7DB7" w:rsidP="007A4CC6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B7232A"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A (zgodnie z Rozdziałem XIII ust. 4 Ogłoszenia o zamówieniu. </w:t>
            </w:r>
            <w:r w:rsidR="003F63A2"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3 wymagane na potwierdzenie spełnienia warunku udziału </w:t>
            </w:r>
            <w:r w:rsidR="00B7232A"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 xml:space="preserve">w postępowaniu, które będą zawierały wszystkie informacje wymagane przez Zamawiającego. </w:t>
            </w:r>
          </w:p>
        </w:tc>
      </w:tr>
      <w:tr w:rsidR="007A4CC6" w:rsidTr="003F63A2">
        <w:trPr>
          <w:trHeight w:val="6111"/>
        </w:trPr>
        <w:tc>
          <w:tcPr>
            <w:tcW w:w="10490" w:type="dxa"/>
          </w:tcPr>
          <w:p w:rsidR="00AA7DB7" w:rsidRPr="003F63A2" w:rsidRDefault="00AA7DB7" w:rsidP="003F63A2">
            <w:pPr>
              <w:spacing w:line="276" w:lineRule="auto"/>
              <w:jc w:val="center"/>
              <w:rPr>
                <w:i/>
                <w:sz w:val="18"/>
              </w:rPr>
            </w:pPr>
            <w:r w:rsidRPr="003F63A2">
              <w:rPr>
                <w:i/>
                <w:sz w:val="18"/>
              </w:rPr>
              <w:lastRenderedPageBreak/>
              <w:t xml:space="preserve">Doświadczenie we współpracy z pracownikami poradni psychologiczno-pedagogicznych (np. w prowadzeniu szkoleń, prowadzeniu konsultacji) - w okresie ostatnich 2 lat przed upływem terminu składania ofert minimum </w:t>
            </w:r>
            <w:commentRangeStart w:id="2"/>
            <w:r w:rsidRPr="003F63A2">
              <w:rPr>
                <w:i/>
                <w:sz w:val="18"/>
              </w:rPr>
              <w:t>3</w:t>
            </w:r>
            <w:commentRangeEnd w:id="2"/>
            <w:r w:rsidRPr="003F63A2">
              <w:rPr>
                <w:i/>
                <w:sz w:val="18"/>
              </w:rPr>
              <w:commentReference w:id="2"/>
            </w:r>
            <w:r w:rsidRPr="003F63A2">
              <w:rPr>
                <w:i/>
                <w:sz w:val="18"/>
              </w:rPr>
              <w:t xml:space="preserve"> różne formy współpracy z pracownikami poradni psychologiczno-pedagogicznych (np. w prowadzeniu szkoleń, konsultacji, moderowaniu sieci, spotkań);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3F63A2" w:rsidTr="003F63A2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Forma współpracy</w:t>
                  </w:r>
                </w:p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3F63A2" w:rsidRPr="00AA7DB7" w:rsidRDefault="003F63A2" w:rsidP="003F63A2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234" w:type="dxa"/>
                </w:tcPr>
                <w:p w:rsidR="003F63A2" w:rsidRPr="00AA7DB7" w:rsidRDefault="003F63A2" w:rsidP="003F63A2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Daty realizacji usługi</w:t>
                  </w:r>
                </w:p>
              </w:tc>
              <w:tc>
                <w:tcPr>
                  <w:tcW w:w="1443" w:type="dxa"/>
                </w:tcPr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3F63A2" w:rsidRPr="003F63A2" w:rsidRDefault="003F63A2" w:rsidP="003F63A2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3F63A2" w:rsidRPr="003F63A2" w:rsidRDefault="00B7232A" w:rsidP="003F63A2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A (zgodnie z Rozdziałem XIII ust. 4 Ogłoszenia o zamówieniu.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3 wymagane na potwierdzenie spełnienia warunku udziału </w:t>
            </w:r>
            <w:r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>w postępowaniu, które będą zawierały wszystkie informacje wymagane przez Zamawiającego.</w:t>
            </w:r>
          </w:p>
        </w:tc>
      </w:tr>
      <w:tr w:rsidR="00AA7DB7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both"/>
            </w:pPr>
            <w:r>
              <w:t>Podstawa do dysponowania wykazaną osobą</w:t>
            </w:r>
            <w:r w:rsidR="003F63A2">
              <w:t xml:space="preserve"> (zaznaczyć właściwie)</w:t>
            </w:r>
            <w:r>
              <w:t>:</w:t>
            </w:r>
          </w:p>
        </w:tc>
      </w:tr>
      <w:tr w:rsidR="00AA7DB7" w:rsidTr="00AA7DB7">
        <w:tc>
          <w:tcPr>
            <w:tcW w:w="10490" w:type="dxa"/>
          </w:tcPr>
          <w:p w:rsidR="00AA7DB7" w:rsidRDefault="003F63A2" w:rsidP="003F63A2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umowa o pracę</w:t>
            </w:r>
            <w:r>
              <w:rPr>
                <w:i/>
                <w:sz w:val="18"/>
                <w:szCs w:val="18"/>
              </w:rPr>
              <w:t xml:space="preserve"> </w:t>
            </w:r>
            <w:r w:rsidR="00B7232A">
              <w:rPr>
                <w:i/>
                <w:sz w:val="18"/>
                <w:szCs w:val="18"/>
              </w:rPr>
              <w:t xml:space="preserve">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 xml:space="preserve">umowa zlecenie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umowa współpr</w:t>
            </w:r>
            <w:r w:rsidR="00B7232A">
              <w:rPr>
                <w:i/>
                <w:sz w:val="18"/>
                <w:szCs w:val="18"/>
              </w:rPr>
              <w:t xml:space="preserve">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</w:r>
            <w:r w:rsidR="002958F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inne:…………………………………</w:t>
            </w:r>
          </w:p>
          <w:p w:rsidR="00AA7DB7" w:rsidRPr="00AA7DB7" w:rsidRDefault="00AA7DB7" w:rsidP="00AA7DB7">
            <w:pPr>
              <w:contextualSpacing/>
              <w:jc w:val="center"/>
              <w:rPr>
                <w:i/>
              </w:rPr>
            </w:pPr>
          </w:p>
        </w:tc>
      </w:tr>
    </w:tbl>
    <w:p w:rsidR="00D3091E" w:rsidRDefault="00D3091E" w:rsidP="007A4CC6">
      <w:pPr>
        <w:rPr>
          <w:b/>
        </w:rPr>
      </w:pPr>
    </w:p>
    <w:p w:rsidR="00AA7DB7" w:rsidRDefault="00AA7DB7" w:rsidP="00AA7DB7">
      <w:pPr>
        <w:contextualSpacing/>
        <w:jc w:val="both"/>
      </w:pPr>
      <w:r>
        <w:rPr>
          <w:b/>
        </w:rPr>
        <w:t xml:space="preserve">Jednocześnie oświadczam, że wykazana osoba </w:t>
      </w:r>
      <w:r>
        <w:t>posiada z</w:t>
      </w:r>
      <w:r w:rsidRPr="00AA7DB7">
        <w:t>najomość przepisów prawa oświatowego, w tym w szczególności w zakresie poradnictwa psychologiczno-pedagogicznego i pomocy psychologiczno-pedagogicznej z uwzględnieniem zagadnień dotyczących edukacji włączającej.</w:t>
      </w:r>
    </w:p>
    <w:p w:rsidR="00AA7DB7" w:rsidRPr="00AA7DB7" w:rsidRDefault="00AA7DB7" w:rsidP="00AA7DB7">
      <w:pPr>
        <w:contextualSpacing/>
        <w:jc w:val="both"/>
        <w:rPr>
          <w:rFonts w:eastAsia="Calibri"/>
        </w:rPr>
      </w:pPr>
    </w:p>
    <w:p w:rsidR="00D3091E" w:rsidRDefault="00D3091E" w:rsidP="00D3091E">
      <w:pPr>
        <w:jc w:val="right"/>
      </w:pPr>
    </w:p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D3091E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</w:t>
      </w:r>
      <w:r w:rsidR="003F63A2">
        <w:rPr>
          <w:i/>
        </w:rPr>
        <w:t xml:space="preserve"> przedstawiciela Wykonawcy</w:t>
      </w:r>
      <w:r w:rsidRPr="00BF4B93">
        <w:rPr>
          <w:i/>
        </w:rPr>
        <w:t>)</w:t>
      </w:r>
      <w:r>
        <w:rPr>
          <w:color w:val="000000"/>
        </w:rPr>
        <w:t xml:space="preserve"> </w:t>
      </w:r>
    </w:p>
    <w:p w:rsidR="003F63A2" w:rsidRDefault="003F63A2" w:rsidP="00D3091E">
      <w:pPr>
        <w:tabs>
          <w:tab w:val="center" w:pos="5954"/>
        </w:tabs>
        <w:rPr>
          <w:color w:val="000000"/>
        </w:rPr>
      </w:pP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>UWAGA!</w:t>
      </w: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 xml:space="preserve">W przypadku wykazania kilku osób zdolnych do wykonania zamówienia, należy złożyć Wykaz oddzielnie </w:t>
      </w:r>
      <w:r>
        <w:rPr>
          <w:color w:val="000000"/>
          <w:sz w:val="20"/>
        </w:rPr>
        <w:br/>
      </w:r>
      <w:r w:rsidRPr="003F63A2">
        <w:rPr>
          <w:color w:val="000000"/>
          <w:sz w:val="20"/>
        </w:rPr>
        <w:t xml:space="preserve">dla każdej z tych osób. </w:t>
      </w:r>
    </w:p>
    <w:p w:rsidR="00695D53" w:rsidRDefault="00695D53"/>
    <w:sectPr w:rsidR="00695D53" w:rsidSect="007A4CC6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zabela Pasztaleniec" w:date="2019-04-23T13:47:00Z" w:initials="IP">
    <w:p w:rsidR="00AA7DB7" w:rsidRPr="00103D3C" w:rsidRDefault="00AA7DB7" w:rsidP="00AA7DB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 W nawiązaniu do spotkania </w:t>
      </w:r>
      <w:r w:rsidRPr="00103D3C">
        <w:rPr>
          <w:lang w:val="pl-PL"/>
        </w:rPr>
        <w:sym w:font="Wingdings" w:char="F04A"/>
      </w:r>
    </w:p>
  </w:comment>
  <w:comment w:id="2" w:author="Izabela Pasztaleniec" w:date="2019-04-23T13:55:00Z" w:initials="IP">
    <w:p w:rsidR="00AA7DB7" w:rsidRPr="00103D3C" w:rsidRDefault="00AA7DB7" w:rsidP="00AA7DB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Jw.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E" w:rsidRDefault="00D3091E" w:rsidP="00D3091E">
      <w:r>
        <w:separator/>
      </w:r>
    </w:p>
  </w:endnote>
  <w:endnote w:type="continuationSeparator" w:id="0">
    <w:p w:rsidR="00D3091E" w:rsidRDefault="00D3091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E" w:rsidRPr="00ED571A" w:rsidRDefault="00ED571A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0A6B23" wp14:editId="57BCCF04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E" w:rsidRDefault="00D3091E" w:rsidP="00D3091E">
      <w:r>
        <w:separator/>
      </w:r>
    </w:p>
  </w:footnote>
  <w:footnote w:type="continuationSeparator" w:id="0">
    <w:p w:rsidR="00D3091E" w:rsidRDefault="00D3091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Default="00ED57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692FC" wp14:editId="23F19C86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B2FA8"/>
    <w:rsid w:val="00147321"/>
    <w:rsid w:val="001C4B85"/>
    <w:rsid w:val="002958F4"/>
    <w:rsid w:val="003F5288"/>
    <w:rsid w:val="003F63A2"/>
    <w:rsid w:val="006049E3"/>
    <w:rsid w:val="00695D53"/>
    <w:rsid w:val="006D1815"/>
    <w:rsid w:val="007A48A0"/>
    <w:rsid w:val="007A4CC6"/>
    <w:rsid w:val="00AA7DB7"/>
    <w:rsid w:val="00B547D7"/>
    <w:rsid w:val="00B7232A"/>
    <w:rsid w:val="00CF1F14"/>
    <w:rsid w:val="00D3091E"/>
    <w:rsid w:val="00D42652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10</cp:revision>
  <cp:lastPrinted>2019-04-24T06:54:00Z</cp:lastPrinted>
  <dcterms:created xsi:type="dcterms:W3CDTF">2018-12-19T13:54:00Z</dcterms:created>
  <dcterms:modified xsi:type="dcterms:W3CDTF">2019-04-24T06:58:00Z</dcterms:modified>
</cp:coreProperties>
</file>