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A" w:rsidRPr="004270FA" w:rsidRDefault="004270FA" w:rsidP="005D15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0FA">
        <w:rPr>
          <w:rFonts w:ascii="Times New Roman" w:hAnsi="Times New Roman" w:cs="Times New Roman"/>
          <w:sz w:val="24"/>
          <w:szCs w:val="24"/>
        </w:rPr>
        <w:t>Warszawa, dnia</w:t>
      </w:r>
      <w:r w:rsidR="00430C9B">
        <w:rPr>
          <w:rFonts w:ascii="Times New Roman" w:hAnsi="Times New Roman" w:cs="Times New Roman"/>
          <w:sz w:val="24"/>
          <w:szCs w:val="24"/>
        </w:rPr>
        <w:t xml:space="preserve"> </w:t>
      </w:r>
      <w:r w:rsidR="00992D6E">
        <w:rPr>
          <w:rFonts w:ascii="Times New Roman" w:hAnsi="Times New Roman" w:cs="Times New Roman"/>
          <w:sz w:val="24"/>
          <w:szCs w:val="24"/>
        </w:rPr>
        <w:t>3</w:t>
      </w:r>
      <w:r w:rsidR="00D5552A">
        <w:rPr>
          <w:rFonts w:ascii="Times New Roman" w:hAnsi="Times New Roman" w:cs="Times New Roman"/>
          <w:sz w:val="24"/>
          <w:szCs w:val="24"/>
        </w:rPr>
        <w:t>0</w:t>
      </w:r>
      <w:r w:rsidRPr="004270FA">
        <w:rPr>
          <w:rFonts w:ascii="Times New Roman" w:hAnsi="Times New Roman" w:cs="Times New Roman"/>
          <w:sz w:val="24"/>
          <w:szCs w:val="24"/>
        </w:rPr>
        <w:t xml:space="preserve"> </w:t>
      </w:r>
      <w:r w:rsidR="003523E9">
        <w:rPr>
          <w:rFonts w:ascii="Times New Roman" w:hAnsi="Times New Roman" w:cs="Times New Roman"/>
          <w:sz w:val="24"/>
          <w:szCs w:val="24"/>
        </w:rPr>
        <w:t>lipca</w:t>
      </w:r>
      <w:r w:rsidRPr="004270FA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4270FA" w:rsidRDefault="004270FA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51B" w:rsidRPr="009F2F0B" w:rsidRDefault="005D151B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5D151B" w:rsidRDefault="005D151B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WYJAŚNIENI</w:t>
      </w:r>
      <w:r w:rsidR="00FA3393">
        <w:rPr>
          <w:rFonts w:ascii="Times New Roman" w:hAnsi="Times New Roman" w:cs="Times New Roman"/>
          <w:b/>
          <w:sz w:val="24"/>
          <w:szCs w:val="24"/>
        </w:rPr>
        <w:t>E</w:t>
      </w:r>
      <w:r w:rsidRPr="009F2F0B">
        <w:rPr>
          <w:rFonts w:ascii="Times New Roman" w:hAnsi="Times New Roman" w:cs="Times New Roman"/>
          <w:b/>
          <w:sz w:val="24"/>
          <w:szCs w:val="24"/>
        </w:rPr>
        <w:t xml:space="preserve"> NR 1 TREŚCI </w:t>
      </w:r>
      <w:r w:rsidR="005D1D73">
        <w:rPr>
          <w:rFonts w:ascii="Times New Roman" w:hAnsi="Times New Roman" w:cs="Times New Roman"/>
          <w:b/>
          <w:sz w:val="24"/>
          <w:szCs w:val="24"/>
        </w:rPr>
        <w:t>UMOWY</w:t>
      </w:r>
    </w:p>
    <w:p w:rsidR="004C31A3" w:rsidRPr="00A37A0D" w:rsidRDefault="005A3D38" w:rsidP="00A37A0D">
      <w:pPr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postępowania publicznego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prowadzonego </w:t>
      </w:r>
      <w:r w:rsidR="00A37A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jako usługa społeczna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pn.: „</w:t>
      </w:r>
      <w:r w:rsidR="005D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sześciu dwudniowych spotkań w Warszawie</w:t>
      </w:r>
      <w:r w:rsidR="00A3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3523E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</w:t>
      </w:r>
      <w:r w:rsidR="004C31A3" w:rsidRP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WA.ZUZP.261.56</w:t>
      </w:r>
      <w:r w:rsidR="00A37A0D" w:rsidRPr="00A37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C9B" w:rsidRPr="00430C9B" w:rsidRDefault="00430C9B" w:rsidP="00430C9B">
      <w:pPr>
        <w:ind w:left="1134" w:right="22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51B" w:rsidRPr="009F2F0B" w:rsidRDefault="00790516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Rozwoju Edukacji w Warszawie zwany dalej ”</w:t>
      </w:r>
      <w:r w:rsidR="005D151B" w:rsidRPr="009F2F0B">
        <w:rPr>
          <w:rFonts w:ascii="Times New Roman" w:hAnsi="Times New Roman" w:cs="Times New Roman"/>
          <w:sz w:val="24"/>
          <w:szCs w:val="24"/>
        </w:rPr>
        <w:t>Zamawiający</w:t>
      </w:r>
      <w:r w:rsidR="00A37A0D">
        <w:rPr>
          <w:rFonts w:ascii="Times New Roman" w:hAnsi="Times New Roman" w:cs="Times New Roman"/>
          <w:sz w:val="24"/>
          <w:szCs w:val="24"/>
        </w:rPr>
        <w:t>m”</w:t>
      </w:r>
      <w:r w:rsidR="005D1D73">
        <w:rPr>
          <w:rFonts w:ascii="Times New Roman" w:hAnsi="Times New Roman" w:cs="Times New Roman"/>
          <w:sz w:val="24"/>
          <w:szCs w:val="24"/>
        </w:rPr>
        <w:t>, poniżej przesyła treść pytania</w:t>
      </w:r>
      <w:r w:rsidR="005D151B" w:rsidRPr="009F2F0B">
        <w:rPr>
          <w:rFonts w:ascii="Times New Roman" w:hAnsi="Times New Roman" w:cs="Times New Roman"/>
          <w:sz w:val="24"/>
          <w:szCs w:val="24"/>
        </w:rPr>
        <w:t xml:space="preserve"> (bez ujawnian</w:t>
      </w:r>
      <w:r w:rsidR="00A37A0D">
        <w:rPr>
          <w:rFonts w:ascii="Times New Roman" w:hAnsi="Times New Roman" w:cs="Times New Roman"/>
          <w:sz w:val="24"/>
          <w:szCs w:val="24"/>
        </w:rPr>
        <w:t xml:space="preserve">ia źródła) </w:t>
      </w:r>
      <w:r w:rsidR="005D1D73">
        <w:rPr>
          <w:rFonts w:ascii="Times New Roman" w:hAnsi="Times New Roman" w:cs="Times New Roman"/>
          <w:sz w:val="24"/>
          <w:szCs w:val="24"/>
        </w:rPr>
        <w:t>wraz z wyjaśnieniem</w:t>
      </w:r>
      <w:r w:rsidR="005D151B" w:rsidRPr="009F2F0B">
        <w:rPr>
          <w:rFonts w:ascii="Times New Roman" w:hAnsi="Times New Roman" w:cs="Times New Roman"/>
          <w:sz w:val="24"/>
          <w:szCs w:val="24"/>
        </w:rPr>
        <w:t xml:space="preserve"> treści </w:t>
      </w:r>
      <w:r w:rsidR="005D1D73">
        <w:rPr>
          <w:rFonts w:ascii="Times New Roman" w:hAnsi="Times New Roman" w:cs="Times New Roman"/>
          <w:sz w:val="24"/>
          <w:szCs w:val="24"/>
        </w:rPr>
        <w:t>umowy</w:t>
      </w:r>
      <w:r w:rsidR="006731A2">
        <w:rPr>
          <w:rFonts w:ascii="Times New Roman" w:hAnsi="Times New Roman" w:cs="Times New Roman"/>
          <w:sz w:val="24"/>
          <w:szCs w:val="24"/>
        </w:rPr>
        <w:t>:</w:t>
      </w:r>
    </w:p>
    <w:p w:rsidR="005D151B" w:rsidRPr="009F2F0B" w:rsidRDefault="005D151B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D73" w:rsidRDefault="005D1D73" w:rsidP="005D1D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F00FCC" w:rsidRPr="009F2F0B">
        <w:rPr>
          <w:rFonts w:ascii="Times New Roman" w:hAnsi="Times New Roman" w:cs="Times New Roman"/>
          <w:b/>
          <w:sz w:val="24"/>
          <w:szCs w:val="24"/>
        </w:rPr>
        <w:t>:</w:t>
      </w:r>
      <w:r w:rsidRPr="005D1D73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5D1D73" w:rsidRPr="005D1D73" w:rsidRDefault="005D1D73" w:rsidP="005D1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„Podstawą wzajemnych rozliczeń jest liczba usług zgłoszonych w terminach określonych w § 4 ust. 1-3 Umowy, a w przypadku wyżywienia i noclegu liczba usług zgłoszonych w odniesieniu do pierwszego dnia Spotkania oraz faktyczna liczba osób zarejestrowanych pierwszego dnia Spotkania w odniesieniu do kolejnego dnia Spotkania”</w:t>
      </w: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 </w:t>
      </w: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Zapis „Podstawą wzajemnych rozliczeń jest liczba usług zgłoszonych w terminach określonych w § 4 ust. 1-3 Umowy „– jes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t zgody z OPZ natomiast pozostał</w:t>
      </w: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a cześć zapisów stoi w sprzeczności z ustalonym harmonogramem zgłoszeniowym.</w:t>
      </w: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 </w:t>
      </w:r>
    </w:p>
    <w:p w:rsidR="005D1D73" w:rsidRPr="005D1D73" w:rsidRDefault="004A5EA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§</w:t>
      </w:r>
      <w:r w:rsidR="005D1D73"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4 ust 1-3 reguluje terminy zgł</w:t>
      </w:r>
      <w:r w:rsid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o</w:t>
      </w:r>
      <w:r w:rsidR="005D1D73"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szeń na noclegi i wyżywienie zatem prosimy o wykreślenie poniższego zapisu</w:t>
      </w: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„a w przypadku wyżywienia i noclegu liczba usług zgłoszonych w odniesieniu do pierwszego dnia Spotkania oraz faktyczna liczba osób zarejestrowanych pierwszego dnia Spotkania w odniesieniu do kolejnego dnia Spotkania” gdyż jest on sprzeczny.</w:t>
      </w:r>
    </w:p>
    <w:p w:rsidR="00BE3932" w:rsidRPr="000212D3" w:rsidRDefault="00BE3932" w:rsidP="00843B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516" w:rsidRDefault="00790516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AB7" w:rsidRDefault="005F7AB7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Odpowiedź</w:t>
      </w:r>
      <w:r w:rsidR="005D151B" w:rsidRPr="009F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BD" w:rsidRPr="009F2F0B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F2F0B">
        <w:rPr>
          <w:rFonts w:ascii="Times New Roman" w:hAnsi="Times New Roman" w:cs="Times New Roman"/>
          <w:b/>
          <w:sz w:val="24"/>
          <w:szCs w:val="24"/>
        </w:rPr>
        <w:t>:</w:t>
      </w:r>
    </w:p>
    <w:p w:rsidR="005D1D73" w:rsidRPr="009F2F0B" w:rsidRDefault="005D1D73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516" w:rsidRPr="005D1D73" w:rsidRDefault="005D1D73" w:rsidP="00843B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Podstawą rozliczenia kosztów wyżywienia i noclegów w pierwszym dniu spotkania jest liczba usług zgłoszonych w terminach określonych w § 4 ust. 1-3 umowy, natomiast w drugim dniu spotkania, faktyczna liczba osób, które uczestniczyły w pierwszym dniu spotkania. Zapisy dotyczące minimalnej liczby uczestników dotyczą wyłącznie pierwszego dnia spotkania. Niniejszy zapis jest prawidłowy i nie stoi w sprzeczności z pozostałymi zapisami umowy. </w:t>
      </w:r>
    </w:p>
    <w:p w:rsidR="00D5552A" w:rsidRPr="009F2F0B" w:rsidRDefault="00D5552A" w:rsidP="0084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52A" w:rsidRPr="009F2F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B2" w:rsidRDefault="002119B2" w:rsidP="003523E9">
      <w:pPr>
        <w:spacing w:after="0" w:line="240" w:lineRule="auto"/>
      </w:pPr>
      <w:r>
        <w:separator/>
      </w:r>
    </w:p>
  </w:endnote>
  <w:endnote w:type="continuationSeparator" w:id="0">
    <w:p w:rsidR="002119B2" w:rsidRDefault="002119B2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9" w:rsidRDefault="003523E9" w:rsidP="003523E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5B0219" wp14:editId="2D6C59BE">
          <wp:extent cx="5038090" cy="647065"/>
          <wp:effectExtent l="0" t="0" r="0" b="63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B2" w:rsidRDefault="002119B2" w:rsidP="003523E9">
      <w:pPr>
        <w:spacing w:after="0" w:line="240" w:lineRule="auto"/>
      </w:pPr>
      <w:r>
        <w:separator/>
      </w:r>
    </w:p>
  </w:footnote>
  <w:footnote w:type="continuationSeparator" w:id="0">
    <w:p w:rsidR="002119B2" w:rsidRDefault="002119B2" w:rsidP="0035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13451"/>
    <w:rsid w:val="000212D3"/>
    <w:rsid w:val="00044BD9"/>
    <w:rsid w:val="001134A5"/>
    <w:rsid w:val="00133476"/>
    <w:rsid w:val="00167F1D"/>
    <w:rsid w:val="002119B2"/>
    <w:rsid w:val="002237FF"/>
    <w:rsid w:val="00223FA5"/>
    <w:rsid w:val="00227A9D"/>
    <w:rsid w:val="0023091C"/>
    <w:rsid w:val="002B4897"/>
    <w:rsid w:val="003523E9"/>
    <w:rsid w:val="003A6BDF"/>
    <w:rsid w:val="003C0C19"/>
    <w:rsid w:val="003F7E42"/>
    <w:rsid w:val="00425BD3"/>
    <w:rsid w:val="00425F79"/>
    <w:rsid w:val="004270FA"/>
    <w:rsid w:val="00430C9B"/>
    <w:rsid w:val="004979F2"/>
    <w:rsid w:val="004A34E0"/>
    <w:rsid w:val="004A5EA3"/>
    <w:rsid w:val="004C31A3"/>
    <w:rsid w:val="005045AC"/>
    <w:rsid w:val="00531DBD"/>
    <w:rsid w:val="005771D7"/>
    <w:rsid w:val="005837AB"/>
    <w:rsid w:val="005A3D38"/>
    <w:rsid w:val="005D151B"/>
    <w:rsid w:val="005D1D73"/>
    <w:rsid w:val="005D62A2"/>
    <w:rsid w:val="005F11BD"/>
    <w:rsid w:val="005F7AB7"/>
    <w:rsid w:val="00665461"/>
    <w:rsid w:val="006731A2"/>
    <w:rsid w:val="006804C2"/>
    <w:rsid w:val="007303EB"/>
    <w:rsid w:val="00772E29"/>
    <w:rsid w:val="00790516"/>
    <w:rsid w:val="007D2991"/>
    <w:rsid w:val="007F712C"/>
    <w:rsid w:val="0083238B"/>
    <w:rsid w:val="00843BBB"/>
    <w:rsid w:val="00927D0F"/>
    <w:rsid w:val="0094243D"/>
    <w:rsid w:val="00992D6E"/>
    <w:rsid w:val="009E01F7"/>
    <w:rsid w:val="009F2F0B"/>
    <w:rsid w:val="00A346B4"/>
    <w:rsid w:val="00A37A0D"/>
    <w:rsid w:val="00A52183"/>
    <w:rsid w:val="00A8424E"/>
    <w:rsid w:val="00B57C55"/>
    <w:rsid w:val="00BE3932"/>
    <w:rsid w:val="00C43B2B"/>
    <w:rsid w:val="00C62F88"/>
    <w:rsid w:val="00C67D3F"/>
    <w:rsid w:val="00C70A6F"/>
    <w:rsid w:val="00C8339A"/>
    <w:rsid w:val="00CA3B52"/>
    <w:rsid w:val="00D11FED"/>
    <w:rsid w:val="00D5552A"/>
    <w:rsid w:val="00D70658"/>
    <w:rsid w:val="00D96A20"/>
    <w:rsid w:val="00DD6434"/>
    <w:rsid w:val="00DE12FF"/>
    <w:rsid w:val="00E55E83"/>
    <w:rsid w:val="00E70CCB"/>
    <w:rsid w:val="00F00FCC"/>
    <w:rsid w:val="00F128D8"/>
    <w:rsid w:val="00F140EF"/>
    <w:rsid w:val="00F52E60"/>
    <w:rsid w:val="00F674F0"/>
    <w:rsid w:val="00FA0872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9FA5-E354-4150-B965-AEDB6F94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Małgorzata Staśkiel</cp:lastModifiedBy>
  <cp:revision>2</cp:revision>
  <cp:lastPrinted>2018-07-30T12:31:00Z</cp:lastPrinted>
  <dcterms:created xsi:type="dcterms:W3CDTF">2018-07-30T13:16:00Z</dcterms:created>
  <dcterms:modified xsi:type="dcterms:W3CDTF">2018-07-30T13:16:00Z</dcterms:modified>
</cp:coreProperties>
</file>