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F6" w:rsidRPr="005D46F6" w:rsidRDefault="005D46F6" w:rsidP="005D46F6">
      <w:pPr>
        <w:spacing w:after="0"/>
        <w:jc w:val="right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  <w:bookmarkStart w:id="0" w:name="_GoBack"/>
      <w:bookmarkEnd w:id="0"/>
      <w:r w:rsidRPr="005D46F6">
        <w:rPr>
          <w:rFonts w:ascii="Arial" w:eastAsia="Times New Roman" w:hAnsi="Arial" w:cs="Arial"/>
          <w:b/>
          <w:i/>
          <w:iCs/>
          <w:color w:val="000000"/>
          <w:lang w:val="x-none" w:eastAsia="pl-PL"/>
        </w:rPr>
        <w:t xml:space="preserve">Załącznik Nr 1 do </w:t>
      </w:r>
      <w:r w:rsidRPr="005D46F6">
        <w:rPr>
          <w:rFonts w:ascii="Arial" w:eastAsia="Times New Roman" w:hAnsi="Arial" w:cs="Arial"/>
          <w:b/>
          <w:i/>
          <w:iCs/>
          <w:color w:val="000000"/>
          <w:lang w:eastAsia="pl-PL"/>
        </w:rPr>
        <w:t>Ogłoszenia</w:t>
      </w:r>
    </w:p>
    <w:p w:rsidR="005D46F6" w:rsidRPr="005D46F6" w:rsidRDefault="005D46F6" w:rsidP="005D46F6">
      <w:pPr>
        <w:spacing w:after="0"/>
        <w:jc w:val="right"/>
        <w:rPr>
          <w:rFonts w:ascii="Arial" w:eastAsia="Times New Roman" w:hAnsi="Arial" w:cs="Arial"/>
          <w:b/>
          <w:i/>
          <w:iCs/>
          <w:color w:val="00000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D46F6">
        <w:rPr>
          <w:rFonts w:ascii="Arial" w:eastAsia="Times New Roman" w:hAnsi="Arial" w:cs="Arial"/>
          <w:b/>
          <w:lang w:eastAsia="pl-PL"/>
        </w:rPr>
        <w:t>SZCZEGÓŁOWY OPIS PRZEDMIOTU ZAMÓWIENIA</w:t>
      </w:r>
    </w:p>
    <w:p w:rsidR="005D46F6" w:rsidRPr="005D46F6" w:rsidRDefault="005D46F6" w:rsidP="005D46F6">
      <w:pPr>
        <w:spacing w:before="240" w:after="0"/>
        <w:jc w:val="both"/>
        <w:rPr>
          <w:rFonts w:ascii="Arial" w:eastAsia="Times New Roman" w:hAnsi="Arial" w:cs="Arial"/>
          <w:b/>
          <w:lang w:eastAsia="pl-PL"/>
        </w:rPr>
      </w:pPr>
      <w:r w:rsidRPr="005D46F6">
        <w:rPr>
          <w:rFonts w:ascii="Arial" w:eastAsia="Times New Roman" w:hAnsi="Arial" w:cs="Arial"/>
          <w:lang w:eastAsia="pl-PL"/>
        </w:rPr>
        <w:t>Spotkanie jest realizowane w ramach projektu „</w:t>
      </w:r>
      <w:r w:rsidRPr="005D46F6">
        <w:rPr>
          <w:rFonts w:ascii="Arial" w:eastAsia="Calibri" w:hAnsi="Arial" w:cs="Arial"/>
          <w:lang w:eastAsia="pl-PL"/>
        </w:rPr>
        <w:t>Partnerstwo na rzecz kształcenia zawodowego. Etap 2: Kwalifikacje i zawody odpowiadające potrzebom rynku pracy</w:t>
      </w:r>
      <w:r w:rsidRPr="005D46F6">
        <w:rPr>
          <w:rFonts w:ascii="Arial" w:eastAsia="Times New Roman" w:hAnsi="Arial" w:cs="Arial"/>
          <w:lang w:eastAsia="pl-PL"/>
        </w:rPr>
        <w:t xml:space="preserve">”, wdrażanego przez Zamawiającego – Ośrodek Rozwoju Edukacji, współfinansowanego z Europejskiego Funduszu Społecznego, realizowanego w ramach II Osi Priorytetowej: Efektywne polityki publiczne dla rynku pracy, gospodarki i edukacji, Działania 2.15 Programu Operacyjnego Wiedza Edukacja Rozwój na lata 2014-2020. </w:t>
      </w:r>
    </w:p>
    <w:p w:rsidR="005D46F6" w:rsidRPr="005D46F6" w:rsidRDefault="005D46F6" w:rsidP="005D46F6">
      <w:pPr>
        <w:spacing w:before="240" w:after="240" w:line="240" w:lineRule="auto"/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D46F6">
        <w:rPr>
          <w:rFonts w:ascii="Arial" w:eastAsia="Times New Roman" w:hAnsi="Arial" w:cs="Arial"/>
          <w:b/>
          <w:u w:val="single"/>
          <w:lang w:eastAsia="pl-PL"/>
        </w:rPr>
        <w:t>I. Przedmiot zamówienia:</w:t>
      </w:r>
    </w:p>
    <w:p w:rsidR="005D46F6" w:rsidRPr="005D46F6" w:rsidRDefault="005D46F6" w:rsidP="005D46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Arial" w:eastAsia="Calibri" w:hAnsi="Arial" w:cs="Arial"/>
          <w:color w:val="000000"/>
        </w:rPr>
      </w:pPr>
      <w:r w:rsidRPr="005D46F6">
        <w:rPr>
          <w:rFonts w:ascii="Arial" w:eastAsia="Calibri" w:hAnsi="Arial" w:cs="Arial"/>
          <w:color w:val="000000"/>
        </w:rPr>
        <w:t>Przedmiotem zamówienia jest:</w:t>
      </w:r>
    </w:p>
    <w:p w:rsidR="005D46F6" w:rsidRPr="005D46F6" w:rsidRDefault="005D46F6" w:rsidP="005D46F6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D46F6">
        <w:rPr>
          <w:rFonts w:ascii="Arial" w:eastAsia="Calibri" w:hAnsi="Arial" w:cs="Arial"/>
          <w:color w:val="000000"/>
        </w:rPr>
        <w:t xml:space="preserve">Część I: Organizacja </w:t>
      </w:r>
      <w:r w:rsidRPr="005D46F6">
        <w:rPr>
          <w:rFonts w:ascii="Arial" w:eastAsia="Calibri" w:hAnsi="Arial" w:cs="Arial"/>
          <w:bCs/>
          <w:color w:val="000000"/>
        </w:rPr>
        <w:t xml:space="preserve">jednodniowego spotkania dla maksymalnie 120 osób w terminie: </w:t>
      </w:r>
      <w:r w:rsidRPr="005D46F6">
        <w:rPr>
          <w:rFonts w:ascii="Arial" w:eastAsia="Calibri" w:hAnsi="Arial" w:cs="Arial"/>
          <w:b/>
          <w:bCs/>
          <w:color w:val="000000"/>
        </w:rPr>
        <w:t xml:space="preserve">29.05.2018 r. </w:t>
      </w:r>
    </w:p>
    <w:p w:rsidR="005D46F6" w:rsidRPr="005D46F6" w:rsidRDefault="005D46F6" w:rsidP="005D46F6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5D46F6">
        <w:rPr>
          <w:rFonts w:ascii="Arial" w:eastAsia="Calibri" w:hAnsi="Arial" w:cs="Arial"/>
          <w:color w:val="000000"/>
        </w:rPr>
        <w:t xml:space="preserve">Część II: Organizacja </w:t>
      </w:r>
      <w:r w:rsidRPr="005D46F6">
        <w:rPr>
          <w:rFonts w:ascii="Arial" w:eastAsia="Calibri" w:hAnsi="Arial" w:cs="Arial"/>
          <w:bCs/>
          <w:color w:val="000000"/>
        </w:rPr>
        <w:t xml:space="preserve">jednodniowego spotkania dla maksymalnie 120 osób w terminie: </w:t>
      </w:r>
      <w:r w:rsidRPr="005D46F6">
        <w:rPr>
          <w:rFonts w:ascii="Arial" w:eastAsia="Calibri" w:hAnsi="Arial" w:cs="Arial"/>
          <w:b/>
          <w:bCs/>
          <w:color w:val="000000"/>
        </w:rPr>
        <w:t>05.06.2018 r.</w:t>
      </w:r>
    </w:p>
    <w:p w:rsidR="005D46F6" w:rsidRPr="005D46F6" w:rsidRDefault="005D46F6" w:rsidP="005D46F6">
      <w:pPr>
        <w:numPr>
          <w:ilvl w:val="1"/>
          <w:numId w:val="5"/>
        </w:numPr>
        <w:tabs>
          <w:tab w:val="left" w:pos="-737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5D46F6">
        <w:rPr>
          <w:rFonts w:ascii="Arial" w:eastAsia="Calibri" w:hAnsi="Arial" w:cs="Arial"/>
          <w:color w:val="000000"/>
        </w:rPr>
        <w:t xml:space="preserve">Część III: Organizacja </w:t>
      </w:r>
      <w:r w:rsidRPr="005D46F6">
        <w:rPr>
          <w:rFonts w:ascii="Arial" w:eastAsia="Calibri" w:hAnsi="Arial" w:cs="Arial"/>
          <w:bCs/>
          <w:color w:val="000000"/>
        </w:rPr>
        <w:t xml:space="preserve">jednodniowego spotkania dla maksymalnie 120 osób w terminie: </w:t>
      </w:r>
      <w:r w:rsidRPr="005D46F6">
        <w:rPr>
          <w:rFonts w:ascii="Arial" w:eastAsia="Calibri" w:hAnsi="Arial" w:cs="Arial"/>
          <w:b/>
          <w:bCs/>
          <w:color w:val="000000"/>
        </w:rPr>
        <w:t>12.06.2018 r.</w:t>
      </w:r>
      <w:r w:rsidRPr="005D46F6">
        <w:rPr>
          <w:rFonts w:ascii="Arial" w:eastAsia="Calibri" w:hAnsi="Arial" w:cs="Arial"/>
          <w:bCs/>
          <w:color w:val="000000"/>
        </w:rPr>
        <w:t xml:space="preserve"> </w:t>
      </w:r>
    </w:p>
    <w:p w:rsidR="005D46F6" w:rsidRPr="005D46F6" w:rsidRDefault="005D46F6" w:rsidP="005D4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</w:rPr>
      </w:pPr>
    </w:p>
    <w:p w:rsidR="005D46F6" w:rsidRPr="005D46F6" w:rsidRDefault="005D46F6" w:rsidP="005D46F6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Arial" w:eastAsia="Calibri" w:hAnsi="Arial" w:cs="Arial"/>
          <w:color w:val="000000"/>
        </w:rPr>
      </w:pPr>
      <w:r w:rsidRPr="005D46F6">
        <w:rPr>
          <w:rFonts w:ascii="Arial" w:eastAsia="Calibri" w:hAnsi="Arial" w:cs="Arial"/>
          <w:color w:val="000000"/>
        </w:rPr>
        <w:t>Zamówienie obejmuje w szczególności następujące usługi:</w:t>
      </w:r>
    </w:p>
    <w:p w:rsidR="005D46F6" w:rsidRPr="005D46F6" w:rsidRDefault="005D46F6" w:rsidP="005D46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6F6">
        <w:rPr>
          <w:rFonts w:ascii="Arial" w:eastAsia="Times New Roman" w:hAnsi="Arial" w:cs="Arial"/>
          <w:color w:val="000000"/>
          <w:lang w:eastAsia="pl-PL"/>
        </w:rPr>
        <w:t>- przygotowanie i obsługę spotkania,</w:t>
      </w:r>
    </w:p>
    <w:p w:rsidR="005D46F6" w:rsidRPr="005D46F6" w:rsidRDefault="005D46F6" w:rsidP="005D46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6F6">
        <w:rPr>
          <w:rFonts w:ascii="Arial" w:eastAsia="Times New Roman" w:hAnsi="Arial" w:cs="Arial"/>
          <w:color w:val="000000"/>
          <w:lang w:eastAsia="pl-PL"/>
        </w:rPr>
        <w:t>- usługę konferencyjną,</w:t>
      </w:r>
    </w:p>
    <w:p w:rsidR="005D46F6" w:rsidRPr="005D46F6" w:rsidRDefault="005D46F6" w:rsidP="005D46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6F6">
        <w:rPr>
          <w:rFonts w:ascii="Arial" w:eastAsia="Times New Roman" w:hAnsi="Arial" w:cs="Arial"/>
          <w:color w:val="000000"/>
          <w:lang w:eastAsia="pl-PL"/>
        </w:rPr>
        <w:t xml:space="preserve">- usługę restauracyjną, </w:t>
      </w:r>
    </w:p>
    <w:p w:rsidR="005D46F6" w:rsidRPr="005D46F6" w:rsidRDefault="005D46F6" w:rsidP="005D46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6F6">
        <w:rPr>
          <w:rFonts w:ascii="Arial" w:eastAsia="Times New Roman" w:hAnsi="Arial" w:cs="Arial"/>
          <w:color w:val="000000"/>
          <w:lang w:eastAsia="pl-PL"/>
        </w:rPr>
        <w:t>- usługę hotelową,</w:t>
      </w:r>
    </w:p>
    <w:p w:rsidR="005D46F6" w:rsidRPr="005D46F6" w:rsidRDefault="005D46F6" w:rsidP="005D46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6F6">
        <w:rPr>
          <w:rFonts w:ascii="Arial" w:eastAsia="Times New Roman" w:hAnsi="Arial" w:cs="Arial"/>
          <w:color w:val="000000"/>
          <w:lang w:eastAsia="pl-PL"/>
        </w:rPr>
        <w:t>- zwrot kosztów podróży dla uczestników spotkań,</w:t>
      </w:r>
    </w:p>
    <w:p w:rsidR="005D46F6" w:rsidRPr="005D46F6" w:rsidRDefault="005D46F6" w:rsidP="005D46F6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6F6">
        <w:rPr>
          <w:rFonts w:ascii="Arial" w:eastAsia="Times New Roman" w:hAnsi="Arial" w:cs="Arial"/>
          <w:color w:val="000000"/>
          <w:lang w:eastAsia="pl-PL"/>
        </w:rPr>
        <w:t>- transport materiałów</w:t>
      </w:r>
    </w:p>
    <w:p w:rsidR="005D46F6" w:rsidRPr="005D46F6" w:rsidRDefault="005D46F6" w:rsidP="005D46F6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D46F6">
        <w:rPr>
          <w:rFonts w:ascii="Arial" w:eastAsia="Times New Roman" w:hAnsi="Arial" w:cs="Arial"/>
          <w:b/>
          <w:lang w:eastAsia="pl-PL"/>
        </w:rPr>
        <w:t>Część I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D46F6">
        <w:rPr>
          <w:rFonts w:ascii="Arial" w:eastAsia="Times New Roman" w:hAnsi="Arial" w:cs="Arial"/>
          <w:b/>
          <w:lang w:eastAsia="pl-PL"/>
        </w:rPr>
        <w:t xml:space="preserve">Organizacja jednodniowego spotkania dla maksymalnie 120 osób 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D46F6">
        <w:rPr>
          <w:rFonts w:ascii="Arial" w:eastAsia="Times New Roman" w:hAnsi="Arial" w:cs="Arial"/>
          <w:b/>
          <w:lang w:eastAsia="pl-PL"/>
        </w:rPr>
        <w:t xml:space="preserve">w </w:t>
      </w:r>
      <w:r w:rsidRPr="005D46F6">
        <w:rPr>
          <w:rFonts w:ascii="Arial" w:eastAsia="Times New Roman" w:hAnsi="Arial" w:cs="Arial"/>
          <w:b/>
          <w:u w:val="single"/>
          <w:lang w:eastAsia="pl-PL"/>
        </w:rPr>
        <w:t>terminie 29.05.2018 r.</w:t>
      </w:r>
    </w:p>
    <w:p w:rsidR="005D46F6" w:rsidRPr="005D46F6" w:rsidRDefault="005D46F6" w:rsidP="005D46F6">
      <w:pPr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6836"/>
      </w:tblGrid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8" w:type="dxa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836" w:type="dxa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dzień, w terminie 29.05.2018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lokalizacja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Spotkanie odbywać się będzie w Warszawie, w promieniu do 10 km od Dworca Centralnego, z dogodnym dojazdem komunikacją miejską (odległość liczona w linii prostej na podstawie mapy, np. Google Maps, przy zachowaniu dokładności pomiaru rzędu max. 100 m). Przez dogodny dojazd komunikacją miejską Zamawiający rozumie dojazd z Dworca Centralnego do Hotelu z nie więcej niż jedną przesiadką.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Maksymalne limity kosztów na poszczególne wydatki związane z organizacją spotkań w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ramach danej części zamówienia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Zgodnie z zaleceniami Instytucji Zarządzającej Programem Operacyjnym Wiedza Edukacja Rozwój, Zamawiający określa maksymalne limity kosztów na poszczególne wydatki związane z organizacją spotkania: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kolacja 35 zł brutto na osobę,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nocleg, wraz ze śniadaniem - 180 zł brutto za osobę w przypadku noclegu w hotelu max. 3 gwiazdkowym, spełniającym wymagania OPZ,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obiad 35 zł brutto na osobę,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całodzienny serwis kawowy 15 zł brutto na osobę.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Hotel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Hotel 3 gwiazdkowy w rozumieniu ustawy z dnia 29 sierpnia 1997 r. o usługach turystycznych (Dz. U. z 2004 r. nr 223, poz. 2268 z późn. zm.).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Miejsca noclegowe oraz miejsce podawania posiłków muszą znajdować się w jednym budynku (bez konieczności wyjścia na zewnątrz przy przemieszczaniu się pomiędzy tymi pomieszczeniami) oraz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muszą zapewniać dostęp dla osób z niepełnosprawnością ruchową, zgodnie z pkt. 4 podrozdziału 6.5 Wytycznych w zakresie kwalifikowalności wydatków w ramach EFRR, EFS oraz FS na lata 2014-2020.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 wszystkich pomieszczeniach zagwarantowana temperatura na poziomie 21-23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Możliwość regulacji temperatury w pomieszczeniach (klimatyzacja stacjonarna).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 nie może być w trakcie prac remontowo-budowlanych w okresie trwania spotkania. 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Planowana liczba uczestników 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Zamawiający zastrzega możliwość zmniejszenia lub zwiększenia do 30% liczby uczestników spotkania dla maksymalnie 120 osób.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Ostateczną (faktyczną) liczbę uczestników spotkania Zamawiający określi na 2 dni przed spotkaniem. Brak informacji ze strony Zamawiającego oznacza, iż w spotkaniu weźmie udział maksymalna liczba osób wskazana w zamówieniu. W takiej sytuacji Wykonawca jest zobowiązany zapewnić noclegi, wyżywienie, materiały szkoleniowe, itp. dla maksymalnej liczby osób wskazanej w zamówieniu.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6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Sala/sale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Sala wykorzystywana podczas spotkania przez Zamawiającego, dostępna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dniu spotkania od godz. 8:00 do godz. 20:00.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Jedna sala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maksymalnej liczby uczestników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sala powinna posiadać dostęp do światła dziennego oraz możliwość regulacji natężenia oświetlenia sztucznego, a także możliwość zasłonienia okien.</w:t>
            </w:r>
          </w:p>
          <w:p w:rsidR="005D46F6" w:rsidRPr="005D46F6" w:rsidRDefault="005D46F6" w:rsidP="005D46F6">
            <w:pPr>
              <w:tabs>
                <w:tab w:val="left" w:pos="444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Ustawienie stołów i krzeseł teatralne. Stół prezydialny przeznaczony dla 3 osób,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przykryty czystym obrusem, tak aby nie było widać nóg prelegentów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D46F6" w:rsidRPr="005D46F6" w:rsidRDefault="005D46F6" w:rsidP="005D46F6">
            <w:pPr>
              <w:tabs>
                <w:tab w:val="left" w:pos="444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Sala plenarna po zakończeniu części oficjalnej będzie wykorzystywana jako sala warsztatowa.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Wyposażenie sali: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tablice flipchart z papierem i pisakami,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projektor multimedialny,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z zainstalowanym i aktualnym oprogramowaniem Windows 7 lub Windows 8 lub Windows 10 oraz oprogramowaniem obsługującym MS Office 2007 i nowsze i Adobe Reader,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 do zmiany slajdów prezentacji,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bezpłatny i nielimitowany dostęp do bezprzewodowego Internetu,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nagłaśniający i 6 mikrofonów bezprzewodowych,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umożliwiający odtworzenie filmu z nośnika CD/DVD,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zaciemnienia Sali,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przedłużacze (min.5 sztuk x 3 m).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sale warsztatowe dla 30 osób każda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Każda z sal wyposażona w:  komputer  (z zainstalowanym oprogramowaniem Windows 7 lub Windows 8 lub Windows 10 oraz oprogramowaniem obsługującym MS Office 2007 i  nowsze i Adobe Reader), pilot do zmiany slajdów w prezentacjach multimedialnych, wskaźnik laserowy, rzutnik multimedialny, ekran, sprzęt nagłaśniający, flipchart wraz z flamastrami i papierem, bezpłatny dostęp do Internetu bezprzewodowego, sprzęt umożliwiający odtworzenie filmu z nośnika CD/DVD, przedłużacze (min. 5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sztuk x 3m). Możliwość zaciemnienia sali. Ustawienie stołów i  krzeseł dostosowywane do potrzeb (podkowa, wyspy).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dniu spotkania będą odbywać się w tych samych Salach.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wykona i umieści oznakowanie zawierające informację o spotkaniu w miejscach związanych z jego organizacją (wejście do budynku, droga do recepcji i sali, drzwi każdej sali, w której będzie odbywało się spotkanie).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Oznaczenie sali w budynku oraz informacja o spotkaniu muszą zostać wykonane na papierze A4, wydruk w pełnym kolorze, wg projektu przekazanego przez Zamawiającego w dniu podpisania umowy via e-mail.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dniu podpisania umowy, Wykonawca jest zobowiązany podać nazwy wszystkich sal, w których odbywać się będzie spotkanie.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Recepcja 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zorganizuje oddzielne stanowisko recepcyjne oraz zatrudni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 osoby do obsługi recepcji (godziny pracy recepcji Zamawiający przekaże Wykonawcy najpóźniej na 2 dni przed terminem spotkania).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dniu spotkania miejsce dla recepcji z wyłożoną listą obecności, drukami delegacji oraz z drukami zwrotów kosztów podróży zlokalizowane bezpośrednio przed salą plenarną.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zadań obsługi recepcji będzie należało: rejestrowanie uczestników, nadzór nad podpisywaniem listy obecności, nadzorowanie kwestii zwrotu kosztów podróży, udzielanie informacji o miejscu prowadzonych zajęć oraz podbijanie druków delegacji.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Stół recepcyjny powinien być przykryty czystym obrusem, tak aby nie było widocznych nóg obsługi recepcyjnej.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zatrudnione w recepcji zobowiązane są do schludnego, galowego ubioru.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Kobieta: żakiet, spódnica do kolana bądź za kolano lub spodnie, elegancka koszula/bluzka; mężczyzna: garnitur i elegancka koszula.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cały czas trwania spotkania Wykonawca zapewni min. 1 osobę do obsługi spotkania – zwaną dalej Przedstawicielem Wykonawcy, która będzie obecna przez cały czas trwania spotkania w miejscu realizacji spotkania (osoba ta będzie również zobowiązana przekazać przedstawicielom Zamawiającego numer telefonu komórkowego, pod którym będzie dostępna w trakcie trwania spotkania). Do zadań Przedstawiciela wykonawcy należeć będzie opieka nad poprawną realizacją spotkania, reagowanie na wszystkie zgłoszenia/zastrzeżenia uczestników spotkania, takie jak m.in.: niepoprawnie działający sprzęt, realizacja wydruku dodatkowych materiałów i inne.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odpowiada za całą dokumentację (lista obecności, itp.) oraz materiały w trakcie spotkania. Jest zobowiązany rozliczyć się z posiadanych dokumentów i dostarczyć je do siedziby Zamawiającego, w terminie do 3 dni od zakończenia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materiałów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transport niezbędnych materiałów szkoleniowych z siedziby Zamawiającego do docelowego miejsca spotkania. Zamawiający przekaże Wykonawcy materiały o łącznej wadze nie większej niż 200 kg w  dzień roboczy poprzedzający termin spotkania. Wykonawca jest zobowiązany dostarczyć z powrotem do siedziby Zamawiającego niewykorzystane materiały w terminie do 3 dni od zakończenia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Ramowy harmonogram spotkania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2 dni przed terminem spotkania Zamawiający przekaże Wykonawcy ramowy harmonogram spotkania, na podstawie którego określone zostaną godziny posiłków, godziny trwania spotkania oraz pozostałe kwestie organizacyjne.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kosztów podróży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zwróci, wskazanej przez Zamawiającego w zamówieniu liczbie uczestników spotkania, koszty podróży na podstawie przedłożonych biletów PKS/BUS lub PKP (bilet 2 klasy) lub innym środkiem transportu lub oświadczenia w przypadku podróży samochodem. Jeśli uczestnik przyjedzie własnym samochodem otrzyma zwrot kosztów w wysokości ceny biletu PKP 2 klasy na danej trasie. Jeden uczestnik może otrzymać zwrot kosztów podroży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kwocie nie większej niż 200 zł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brutto.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zbierze od uczestników oświadczenia albo bilety lub ich kopie oraz potwierdzenia zwrotu kosztów podróży. Wykonawca zorganizuje w tym celu stanowisko dostępne dla uczestników przez cały czas trwania spotkania. Wykonawca przedstawi Zamawiającemu w terminie do 7 dni licząc od dnia zakończenia spotkania potwierdzenie zwrotu uczestnikom kosztów podroży w formie tabeli zawierającej imię i nazwisko uczestnika, trasę podróży, podstawę udokumentowania kosztów podróży, koszty podróży oraz kwotę zwróconą, wraz z wyciągiem z banku potwierdzającym dokonanie przelewów na rachunki bankowe uczestników. 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ksero i drukarki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Zamawiającemu możliwość skopiowania i druku w pełnym kolorze 500 kartek A4.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skopiowanie i druk materiałów odpowiadać będzie Przedstawiciel Wykonawcy, któremu Zamawiający lub prelegenci będą w trakcie spotkania przekazywać materiał do powielenia.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oraz kompletowanie materiałów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przygotuje następujące materiały na spotkanie,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 jednym egzemplarzu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każdego uczestnika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3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Szczegółowy program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Zostanie przekazany przez Zamawiającego na 2 dni przed terminem spotkania w formie elektronicznej. Wykonawca wydrukuje program, w kolorystyce 4/0, format A4, gramatura papieru min 80 g/m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D46F6" w:rsidRPr="005D46F6" w:rsidRDefault="005D46F6" w:rsidP="005D46F6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3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Przygotowanie projektu i wykonanie identyfikatora na smyczy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 na smyczy powinien składać się z następujących elementów: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smyczy z nadrukiem  co najmniej logotypów: EFS, UE, ORE, MEN (logotypy zostaną przekazane w formie elektronicznej Wykonawcy w dniu podpisania umowy).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przeźroczystej foliowej kieszonki umożliwiającej zawieszenie identyfikatora na smyczy. Wymiar 91 mm x 51 mm (+/- 4mm). 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identyfikatora zawierającego  logotypy, imię i nazwisko uczestnika, nazwę projektu oraz informację o współfinansowaniu przez Unię Europejską w ramach Europejskiego Funduszu Społecznego. Kolorystyka 4/0.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identyfikatora na smyczy, w formacie PDF o  rozdzielczości 300 pikseli, w formacie TIFF 300 DPI lub JPG 200 DPI oraz w formacie źródłowym nieskrzywionym do akceptacji Zamawiającego.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zatwierdzeniu projektu identyfikatora na smyczy, Zamawiający przekaże ostateczną liczbę uczestników (2 dni przed spotkaniem), dla których Wykonawca wykona identyfikatory na smyczy i rozda wszystkim uczestnikom w momencie rejestracji.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3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projektu i druk notesu formatu maksymalnie A4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Notes powinien składać się z następujących elementów: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Okładka przód: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karton, kolorystyka 4/0, folia mat 1/0.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Okładka tył: karton.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Środek: papier offset 80 g/m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kolorystyka 4/0, bez spadu, objętość 50 kartek, klejenie po krótszym boku (góra).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notesie muszą zostać umieszczone  co najmniej logotypy: EFS, UE, ORE, MEN (logotypy zostaną przekazane w formie elektronicznej Wykonawcy w  dniu podpisania umowy), informacja o współfinansowaniu przez Unię Europejską w ramach Europejskiego Funduszu Społecznego,  nazwa projektu oraz dane teleadresowe.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w terminie do 2 dni od podpisania umowy przekaże w formie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elektronicznej projekt notesu, w formacie PDF o rozdzielczości 300 pikseli, w formacie TIFF 300 DPI lub JPG 200 DPI oraz w formacie źródłowym nieskrzywionym do akceptacji Zamawiającego.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ind w:left="6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ostatecznym zatwierdzeniu projektu notesu, Wykonawca wykona notesy najpóźniej na 2 dni przed spotkaniem.</w:t>
            </w: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3"/>
              </w:numPr>
              <w:spacing w:after="0" w:line="240" w:lineRule="auto"/>
              <w:ind w:left="280" w:hanging="14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Wykonanie długopisów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metalowy, możliwość wyboru kolorów z katalogu producenta, wkład: niebieski, mechanizm: wciskany.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długopisie muszą zostać umieszczone co najmniej logotypy: EFS, UE, ORE, MEN (logotypy zostaną przekazane w formie elektronicznej Wykonawcy w  dniu podpisania umowy).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długopisu, w formacie PDF o rozdzielczości 300 pikseli, w formacie TIFF 300 DPI lub JPG 200 DPI oraz w formacie źródłowym nieskrzywionym do akceptacji Zamawiającego</w:t>
            </w: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>Po ostatecznym zatwierdzeniu projektu długopisu, Wykonawca wykona długopisy najpóźniej na 2 dni przed spotkaniem.</w:t>
            </w:r>
          </w:p>
          <w:p w:rsidR="005D46F6" w:rsidRPr="005D46F6" w:rsidRDefault="005D46F6" w:rsidP="005D46F6">
            <w:pPr>
              <w:numPr>
                <w:ilvl w:val="0"/>
                <w:numId w:val="13"/>
              </w:numPr>
              <w:spacing w:after="0" w:line="240" w:lineRule="auto"/>
              <w:ind w:left="-4" w:firstLine="6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Wydruk materiałów dodatkowych 200 kartek A4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dla każdego uczestnika (przekazanych przez Zamawiającego via mail na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dni przed terminem spotkania).Wydruk w formacie A4, dwustronny w pełnym kolorze, bindowanie.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Wszystkie wykonane i zrealizowane projekty materiałów powinny mieć spójną szatę graficzną.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Wszystkie wykonane i zrealizowane projekty powinny być wykonane zgodnie z Zasadami Promocji i Oznakowania projektów w Programie Operacyjnym Wiedza Edukacja Rozwój.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przekaże każdemu uczestnikowi spotkania skompletowany zgodnie z wytycznymi Zamawiającego zestaw materiałów przeznaczonych na spotkanie.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Materiały na spotkanie będą przekazywane uczestnikom w recepcji wyłącznie po podpisaniu listy obecności.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Ostateczna liczba osób korzystających z wyżywienia zostanie określona na 2 dni przed terminem spotkania.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dniu poprzedzającym spotkanie: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Kolacja (dla osób nocujących w dniu poprzedzającym spotkanie)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Wymagania: miejsca podawania posiłku takie jak w przypadku obiadów.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dniu spotkania: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Śniadanie (dla osób nocujących):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Wymagania: miejsca podawania posiłku takie jak w przypadku obiadów.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Całodniowy serwis kawowy (dla wszystkich uczestników zgłoszonych przez zamawiającego na 2 dni przed terminem spotkania):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nieograniczony dostęp podczas trwania spotkania, serwis powinien być zorganizowany przy sali plenarnej, uzupełniany na bieżąco.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Obiad (dla wszystkich uczestników zgłoszonych przez zamawiającego na 2 dni przed terminem spotkania):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być serwowany w osobnym pomieszczeniu (nie w sali w której prowadzone będą zajęcia) umożliwiającym zajęcie pozycji siedzącej przez wszystkich uczestników spotkania. Na stołach powinny leżeć czyste obrusy.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Wymagania minimalne w stosunku do serwowanych posiłków: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Serwis kawowy powinien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gorącej wody (wrzątku), kawy (naturalnej i rozpuszczalnej), herbaty (owocowa, zielona i czarna), mleka do kawy, cukru, pokrojonych cytryn, 1 rodzaju 100% soku owocowego, wody mineralnej gazowanej oraz niegazowanej, min. 3 rodzajów ciasteczek koktajlowych, min. 3 rodzajów słonych przekąsek (np. paluszki, krakersy), min. 2 rodzajów owoców.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Obiad powinien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 rodzajów dań do wyboru (jedno mięsne oraz jedno bezmięsne), min. 2 rodzajów surówek, 2 rodzajów zupy. W ramach obiadu podane zostaną również napoje: 2 rodzaje 100% soków owocowych, gazowana i niegazowana woda mineralna oraz deser.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Kolacja powinna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dania ciepłego, przekąsek zimnych (co najmniej 2 rodzaje przekąsek mięsnych oraz co najmniej 2 rodzaje przekąsek bezmięsnych), pieczywa: jasnego i ciemnego, napojów gorących (kawa – naturalna i rozpuszczalna), herbata (owocowa, zielona i czarna), 2 rodzajów 100% soku owocowego, owoców.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Śniadanie powinno zawierać składniki takie, jak kolacja oraz dodatkowo: płatki śniadaniowe, mleko, jogurt.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zakresie wyżywienia wykonawca zobowiązany jest do zapewnienia: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terminowego przygotowania posiłków, zgodnie z ramowym planem spotkania,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zachowania zasad higieny i obowiązujących przepisów sanitarnych przy przygotowywaniu posiłków,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przygotowywania posiłków zgodnie z zasadami racjonalnego żywienia, urozmaiconych, z pełnowartościowych świeżych produktów z ważnymi terminami przydatności do spożycia, 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gramatura posiłków przy całodziennym wyżywieniu ma zapewniać </w:t>
            </w:r>
            <w:r w:rsidRPr="005D46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2500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kcal na osobę, na dobę (śniadanie, obiad, kolacja), w tym obiad min.1200 kcal,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 przesunięcia godzin posiłków maksymalnie o godzinę wcześniej lub później w dniu spotkania,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serwowania dań urozmaiconych (nie mogą się powtarzać),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zastawy stołowej, przy czym niedopuszczalne jest korzystanie z zastawy stołowej jednokrotnego użytku (np. papierowej czy plastikowej).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Nocleg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Nocleg w dniu poprzedzającym spotkanie. Wykonawca zapewni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59 pokoi dwuosobowych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pokoje jednoosobowe.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pokoje z  łazienką, z możliwością dostępu do bezpłatnego, bezprzewodowego Internetu. W pokojach znajdować się będzie woda mineralna gazowana i  niegazowana, czajnik elektryczny, kawa, herbata, cukier, co najmniej dwie szklanki. Ostateczna liczba noclegów zostanie określona na 2 dni przed terminem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należytego wykonania zamówienia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Podstawą do rozliczenia organizacji spotkania jest protokół realizacji zamówienia, sporządzony przez Zamawiającego na podstawie treści opisu danej części postępowania, w którym Zamawiający będzie nanosił uwagi co do sposobu realizacji zamówienia przez Wykonawcę.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lub Przedstawiciel Wykonawcy będzie zobowiązany do potwierdzenia w protokole faktu niezgodności realizacji zamówienia z  opisem danej części postępowania lub do usunięcia niezgodności w  trybie natychmiastowym.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podpisu Wykonawcy lub jego Przedstawiciela na protokole lub nieusunięcie zgłoszonych Wykonawcy niezgodności, stanowić będzie podstawę do naliczenia Wykonawcy kar umownych przewidzianych w umowie.</w:t>
            </w:r>
          </w:p>
        </w:tc>
      </w:tr>
    </w:tbl>
    <w:p w:rsidR="005D46F6" w:rsidRPr="005D46F6" w:rsidRDefault="005D46F6" w:rsidP="005D46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Część II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Organizacja jednodniowego spotkania dla maksymalnie 120 osób 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5D46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terminie 05.06.2018 </w:t>
      </w: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>– Warszawa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6836"/>
      </w:tblGrid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8" w:type="dxa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836" w:type="dxa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dzień, w terminie 29.05.2018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lokalizacja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Spotkanie odbywać się będzie w Warszawie, w promieniu do 10 km od Dworca Centralnego, z dogodnym dojazdem komunikacją miejską (odległość liczona w linii prostej na podstawie mapy, np. Google Maps, przy zachowaniu dokładności pomiaru rzędu max. 100 m). Przez dogodny dojazd komunikacją miejską Zamawiający rozumie dojazd z Dworca Centralnego do Hotelu z nie więcej niż jedną przesiadką.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limity kosztów na poszczególne wydatki związane z organizacją spotkań w ramach danej części zamówienia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zaleceniami Instytucji Zarządzającej Programem Operacyjnym Wiedza Edukacja Rozwój, Zamawiający określa maksymalne limity kosztów na poszczególne wydatki związane z organizacją spotkania: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kolacja 35 zł brutto na osobę,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nocleg, wraz ze śniadaniem - 180 zł brutto za osobę w przypadku noclegu w hotelu max. 3 gwiazdkowym, spełniającym wymagania OPZ,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obiad 35 zł brutto na osobę,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całodzienny serwis kawowy 15 zł brutto na osobę.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Hotel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Hotel 3 gwiazdkowy w rozumieniu ustawy z dnia 29 sierpnia 1997 r. o usługach turystycznych (Dz. U. z 2004 r. nr 223, poz. 2268 z późn. zm.).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Miejsca noclegowe oraz miejsce podawania posiłków muszą znajdować się w jednym budynku (bez konieczności wyjścia na zewnątrz przy przemieszczaniu się pomiędzy tymi pomieszczeniami) oraz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muszą zapewniać dostęp dla osób z niepełnosprawnością ruchową, zgodnie z pkt. 4 podrozdziału 6.5 Wytycznych w zakresie kwalifikowalności wydatków w ramach EFRR, EFS oraz FS na lata 2014-2020.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 wszystkich pomieszczeniach zagwarantowana temperatura na poziomie 21-23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Możliwość regulacji temperatury w pomieszczeniach (klimatyzacja stacjonarna).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 nie może być w trakcie prac remontowo-budowlanych w okresie trwania spotkania. 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Planowana liczba uczestników 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Zamawiający zastrzega możliwość zmniejszenia lub zwiększenia do 30% liczby uczestników spotkania dla maksymalnie 120 osób.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Ostateczną (faktyczną) liczbę uczestników spotkania Zamawiający określi na 2 dni przed spotkaniem. Brak informacji ze strony Zamawiającego oznacza, iż w spotkaniu weźmie udział maksymalna liczba osób wskazana w zamówieniu. W takiej sytuacji Wykonawca jest zobowiązany zapewnić noclegi, wyżywienie, materiały szkoleniowe, itp. dla maksymalnej liczby osób wskazanej w zamówieniu.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6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Sala/sale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Sala wykorzystywana podczas spotkania przez Zamawiającego, dostępna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dniu spotkania od godz. 8:00 do godz. 20:00.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Jedna sala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maksymalnej liczby uczestników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sala powinna posiadać dostęp do światła dziennego oraz możliwość regulacji natężenia oświetlenia sztucznego, a także możliwość zasłonienia okien.</w:t>
            </w:r>
          </w:p>
          <w:p w:rsidR="005D46F6" w:rsidRPr="005D46F6" w:rsidRDefault="005D46F6" w:rsidP="005D46F6">
            <w:pPr>
              <w:tabs>
                <w:tab w:val="left" w:pos="444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Ustawienie stołów i krzeseł teatralne. Stół prezydialny przeznaczony dla 3 osób,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przykryty czystym obrusem, tak aby nie było widać nóg prelegentów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D46F6" w:rsidRPr="005D46F6" w:rsidRDefault="005D46F6" w:rsidP="005D46F6">
            <w:pPr>
              <w:tabs>
                <w:tab w:val="left" w:pos="444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Sala plenarna po zakończeniu części oficjalnej będzie wykorzystywana jako sala warsztatowa.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Wyposażenie sali: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 tablice flipchart z papierem i pisakami,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projektor multimedialny,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z zainstalowanym i aktualnym oprogramowaniem Windows 7 lub Windows 8 lub Windows 10 oraz oprogramowaniem obsługującym MS Office 2007 i nowsze i Adobe Reader,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 do zmiany slajdów prezentacji,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bezpłatny i nielimitowany dostęp do bezprzewodowego Internetu,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nagłaśniający i 6 mikrofonów bezprzewodowych,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umożliwiający odtworzenie filmu z nośnika CD/DVD,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zaciemnienia Sali,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przedłużacze (min.5 sztuk x 3 m).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sale warsztatowe dla 30 osób każda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Każda z sal wyposażona w:  komputer  (z zainstalowanym oprogramowaniem Windows 7 lub Windows 8 lub Windows 10 oraz oprogramowaniem obsługującym MS Office 2007 i  nowsze i Adobe Reader), pilot do zmiany slajdów w prezentacjach multimedialnych, wskaźnik laserowy, rzutnik multimedialny, ekran, sprzęt nagłaśniający, flipchart wraz z flamastrami i papierem, bezpłatny dostęp do Internetu bezprzewodowego, sprzęt umożliwiający odtworzenie filmu z nośnika CD/DVD, przedłużacze (min. 5 sztuk x 3m). Możliwość zaciemnienia sali. Ustawienie stołów i  krzeseł dostosowywane do potrzeb (podkowa, wyspy).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dniu spotkania będą odbywać się w tych samych Salach.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wykona i umieści oznakowanie zawierające informację o spotkaniu w miejscach związanych z jego organizacją (wejście do budynku, droga do recepcji i sali, drzwi każdej sali, w której będzie odbywało się spotkanie).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Oznaczenie sali w budynku oraz informacja o spotkaniu muszą zostać wykonane na papierze A4, wydruk w pełnym kolorze, wg projektu przekazanego przez Zamawiającego w dniu podpisania umowy via e-mail.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dniu podpisania umowy, Wykonawca jest zobowiązany podać nazwy wszystkich sal, w których odbywać się będzie spotkanie.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Recepcja 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zorganizuje oddzielne stanowisko recepcyjne oraz zatrudni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 osoby do obsługi recepcji (godziny pracy recepcji Zamawiający przekaże Wykonawcy najpóźniej na 2 dni przed terminem spotkania).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dniu spotkania miejsce dla recepcji z wyłożoną listą obecności, drukami delegacji oraz z drukami zwrotów kosztów podróży zlokalizowane bezpośrednio przed salą plenarną.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zadań obsługi recepcji będzie należało: rejestrowanie uczestników, nadzór nad podpisywaniem listy obecności, nadzorowanie kwestii zwrotu kosztów podróży, udzielanie informacji o miejscu prowadzonych zajęć oraz podbijanie druków delegacji.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Stół recepcyjny powinien być przykryty czystym obrusem, tak aby nie było widocznych nóg obsługi recepcyjnej.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zatrudnione w recepcji zobowiązane są do schludnego, galowego ubioru.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Kobieta: żakiet, spódnica do kolana bądź za kolano lub spodnie, elegancka koszula/bluzka; mężczyzna: garnitur i elegancka koszula.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cały czas trwania spotkania Wykonawca zapewni min. 1 osobę do obsługi spotkania – zwaną dalej Przedstawicielem Wykonawcy, która będzie obecna przez cały czas trwania spotkania w miejscu realizacji spotkania (osoba ta będzie również zobowiązana przekazać przedstawicielom Zamawiającego numer telefonu komórkowego, pod którym będzie dostępna w trakcie trwania spotkania). Do zadań Przedstawiciela wykonawcy należeć będzie opieka nad poprawną realizacją spotkania, reagowanie na wszystkie zgłoszenia/zastrzeżenia uczestników spotkania, takie jak m.in.: niepoprawnie działający sprzęt, realizacja wydruku dodatkowych materiałów i inne.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odpowiada za całą dokumentację (lista obecności, itp.) oraz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materiały w trakcie spotkania. Jest zobowiązany rozliczyć się z posiadanych dokumentów i dostarczyć je do siedziby Zamawiającego, w terminie do 3 dni od zakończenia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materiałów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transport niezbędnych materiałów szkoleniowych z siedziby Zamawiającego do docelowego miejsca spotkania. Zamawiający przekaże Wykonawcy materiały o łącznej wadze nie większej niż 200 kg w  dzień roboczy poprzedzający termin spotkania. Wykonawca jest zobowiązany dostarczyć z powrotem do siedziby Zamawiającego niewykorzystane materiały w terminie do 3 dni od zakończenia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Ramowy harmonogram spotkania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2 dni przed terminem spotkania Zamawiający przekaże Wykonawcy ramowy harmonogram spotkania, na podstawie którego określone zostaną godziny posiłków, godziny trwania spotkania oraz pozostałe kwestie organizacyjne.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kosztów podróży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zwróci, wskazanej przez Zamawiającego w zamówieniu liczbie uczestników spotkania, koszty podróży na podstawie przedłożonych biletów PKS/BUS lub PKP (bilet 2 klasy) lub innym środkiem transportu lub oświadczenia w przypadku podróży samochodem. Jeśli uczestnik przyjedzie własnym samochodem otrzyma zwrot kosztów w wysokości ceny biletu PKP 2 klasy na danej trasie. Jeden uczestnik może otrzymać zwrot kosztów podroży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kwocie nie większej niż 200 zł brutto.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zbierze od uczestników oświadczenia albo bilety lub ich kopie oraz potwierdzenia zwrotu kosztów podróży. Wykonawca zorganizuje w tym celu stanowisko dostępne dla uczestników przez cały czas trwania spotkania. Wykonawca przedstawi Zamawiającemu w terminie do 7 dni licząc od dnia zakończenia spotkania potwierdzenie zwrotu uczestnikom kosztów podroży w formie tabeli zawierającej imię i nazwisko uczestnika, trasę podróży, podstawę udokumentowania kosztów podróży, koszty podróży oraz kwotę zwróconą, wraz z wyciągiem z banku potwierdzającym dokonanie przelewów na rachunki bankowe uczestników. 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ksero i drukarki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Zamawiającemu możliwość skopiowania i druku w pełnym kolorze 500 kartek A4.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skopiowanie i druk materiałów odpowiadać będzie Przedstawiciel Wykonawcy, któremu Zamawiający lub prelegenci będą w trakcie spotkania przekazywać materiał do powielenia.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oraz kompletowanie materiałów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przygotuje następujące materiały na spotkanie,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 jednym egzemplarzu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każdego uczestnika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92" w:hanging="492"/>
              <w:contextualSpacing/>
              <w:jc w:val="both"/>
              <w:rPr>
                <w:rFonts w:ascii="Arial" w:hAnsi="Arial" w:cs="Arial"/>
                <w:b/>
              </w:rPr>
            </w:pPr>
            <w:r w:rsidRPr="005D46F6">
              <w:rPr>
                <w:rFonts w:ascii="Arial" w:hAnsi="Arial" w:cs="Arial"/>
                <w:b/>
              </w:rPr>
              <w:t>Szczegółowy program spotkania</w:t>
            </w:r>
            <w:r w:rsidRPr="005D46F6">
              <w:rPr>
                <w:rFonts w:ascii="Arial" w:hAnsi="Arial" w:cs="Arial"/>
              </w:rPr>
              <w:t xml:space="preserve">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Zostanie przekazany przez Zamawiającego na 2 dni przed terminem spotkania w formie elektronicznej. Wykonawca wydrukuje program, w kolorystyce 4/0, format A4, gramatura papieru min 80 g/m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D46F6" w:rsidRPr="005D46F6" w:rsidRDefault="005D46F6" w:rsidP="005D46F6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4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Przygotowanie projektu i wykonanie identyfikatora na smyczy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 na smyczy powinien składać się z następujących elementów: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smyczy z nadrukiem  co najmniej logotypów: EFS, UE, ORE, MEN (logotypy zostaną przekazane w formie elektronicznej Wykonawcy w dniu podpisania umowy).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przeźroczystej foliowej kieszonki umożliwiającej zawieszenie identyfikatora na smyczy. Wymiar 91 mm x 51 mm (+/- 4mm). 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identyfikatora zawierającego  logotypy, imię i nazwisko uczestnika, nazwę projektu oraz informację o współfinansowaniu przez Unię Europejską w ramach Europejskiego Funduszu Społecznego. Kolorystyka 4/0.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identyfikatora na smyczy, w formacie PDF o  rozdzielczości 300 pikseli, w formacie TIFF 300 DPI lub JPG 200 DPI oraz w formacie źródłowym nieskrzywionym do akceptacji Zamawiającego.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 zatwierdzeniu projektu identyfikatora na smyczy, Zamawiający przekaże ostateczną liczbę uczestników (2 dni przed spotkaniem), dla których Wykonawca wykona identyfikatory na smyczy i rozda wszystkim uczestnikom w momencie rejestracji.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4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projektu i druk notesu formatu maksymalnie A4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Notes powinien składać się z następujących elementów: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Okładka przód: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karton, kolorystyka 4/0, folia mat 1/0.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Okładka tył: karton.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Środek: papier offset 80 g/m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kolorystyka 4/0, bez spadu, objętość 50 kartek, klejenie po krótszym boku (góra).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notesie muszą zostać umieszczone  co najmniej logotypy: EFS, UE, ORE, MEN (logotypy zostaną przekazane w formie elektronicznej Wykonawcy w  dniu podpisania umowy), informacja o współfinansowaniu przez Unię Europejską w ramach Europejskiego Funduszu Społecznego,  nazwa projektu oraz dane teleadresowe.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notesu, w formacie PDF o rozdzielczości 300 pikseli, w formacie TIFF 300 DPI lub JPG 200 DPI oraz w formacie źródłowym nieskrzywionym do akceptacji Zamawiającego.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ind w:left="6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ostatecznym zatwierdzeniu projektu notesu, Wykonawca wykona notesy najpóźniej na 2 dni przed spotkaniem.</w:t>
            </w: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4"/>
              </w:numPr>
              <w:spacing w:after="0" w:line="240" w:lineRule="auto"/>
              <w:ind w:left="280" w:hanging="14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Wykonanie długopisów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metalowy, możliwość wyboru kolorów z katalogu producenta, wkład: niebieski, mechanizm: wciskany.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długopisie muszą zostać umieszczone co najmniej logotypy: EFS, UE, ORE, MEN (logotypy zostaną przekazane w formie elektronicznej Wykonawcy w  dniu podpisania umowy).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długopisu, w formacie PDF o rozdzielczości 300 pikseli, w formacie TIFF 300 DPI lub JPG 200 DPI oraz w formacie źródłowym nieskrzywionym do akceptacji Zamawiającego</w:t>
            </w: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>Po ostatecznym zatwierdzeniu projektu długopisu, Wykonawca wykona długopisy najpóźniej na 2 dni przed spotkaniem.</w:t>
            </w:r>
          </w:p>
          <w:p w:rsidR="005D46F6" w:rsidRPr="005D46F6" w:rsidRDefault="005D46F6" w:rsidP="005D46F6">
            <w:pPr>
              <w:numPr>
                <w:ilvl w:val="0"/>
                <w:numId w:val="14"/>
              </w:numPr>
              <w:spacing w:after="0" w:line="240" w:lineRule="auto"/>
              <w:ind w:left="-4" w:firstLine="6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Wydruk materiałów dodatkowych 200 kartek A4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dla każdego uczestnika (przekazanych przez Zamawiającego via mail na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dni przed terminem spotkania).Wydruk w formacie A4, dwustronny w pełnym kolorze, bindowanie.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Wszystkie wykonane i zrealizowane projekty materiałów powinny mieć spójną szatę graficzną.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Wszystkie wykonane i zrealizowane projekty powinny być wykonane zgodnie z Zasadami Promocji i Oznakowania projektów w Programie Operacyjnym Wiedza Edukacja Rozwój.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przekaże każdemu uczestnikowi spotkania skompletowany zgodnie z wytycznymi Zamawiającego zestaw materiałów przeznaczonych na spotkanie.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Materiały na spotkanie będą przekazywane uczestnikom w recepcji wyłącznie po podpisaniu listy obecności.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Ostateczna liczba osób korzystających z wyżywienia zostanie określona na 2 dni przed terminem spotkania.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lastRenderedPageBreak/>
              <w:t>W dniu poprzedzającym spotkanie: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Kolacja (dla osób nocujących w dniu poprzedzającym spotkanie)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Wymagania: miejsca podawania posiłku takie jak w przypadku obiadów.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dniu spotkania: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Śniadanie (dla osób nocujących):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Wymagania: miejsca podawania posiłku takie jak w przypadku obiadów.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Całodniowy serwis kawowy (dla wszystkich uczestników zgłoszonych przez zamawiającego na 2 dni przed terminem spotkania):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nieograniczony dostęp podczas trwania spotkania, serwis powinien być zorganizowany przy sali plenarnej, uzupełniany na bieżąco.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Obiad (dla wszystkich uczestników zgłoszonych przez zamawiającego na 2 dni przed terminem spotkania):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być serwowany w osobnym pomieszczeniu (nie w sali w której prowadzone będą zajęcia) umożliwiającym zajęcie pozycji siedzącej przez wszystkich uczestników spotkania. Na stołach powinny leżeć czyste obrusy.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Wymagania minimalne w stosunku do serwowanych posiłków: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Serwis kawowy powinien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gorącej wody (wrzątku), kawy (naturalnej i rozpuszczalnej), herbaty (owocowa, zielona i czarna), mleka do kawy, cukru, pokrojonych cytryn, 1 rodzaju 100% soku owocowego, wody mineralnej gazowanej oraz niegazowanej, min. 3 rodzajów ciasteczek koktajlowych, min. 3 rodzajów słonych przekąsek (np. paluszki, krakersy), min. 2 rodzajów owoców.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Obiad powinien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 rodzajów dań do wyboru (jedno mięsne oraz jedno bezmięsne), min. 2 rodzajów surówek, 2 rodzajów zupy. W ramach obiadu podane zostaną również napoje: 2 rodzaje 100% soków owocowych, gazowana i niegazowana woda mineralna oraz deser.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Kolacja powinna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dania ciepłego, przekąsek zimnych (co najmniej 2 rodzaje przekąsek mięsnych oraz co najmniej 2 rodzaje przekąsek bezmięsnych), pieczywa: jasnego i ciemnego, napojów gorących (kawa – naturalna i rozpuszczalna), herbata (owocowa, zielona i czarna), 2 rodzajów 100% soku owocowego, owoców.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Śniadanie powinno zawierać składniki takie, jak kolacja oraz dodatkowo: płatki śniadaniowe, mleko, jogurt.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zakresie wyżywienia wykonawca zobowiązany jest do zapewnienia: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terminowego przygotowania posiłków, zgodnie z ramowym planem spotkania,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zachowania zasad higieny i obowiązujących przepisów sanitarnych przy przygotowywaniu posiłków,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przygotowywania posiłków zgodnie z zasadami racjonalnego żywienia, urozmaiconych, z pełnowartościowych świeżych produktów z ważnymi terminami przydatności do spożycia, 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gramatura posiłków przy całodziennym wyżywieniu ma zapewniać </w:t>
            </w:r>
            <w:r w:rsidRPr="005D46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2500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kcal na osobę, na dobę (śniadanie, obiad, kolacja), w tym obiad min.1200 kcal,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 przesunięcia godzin posiłków maksymalnie o godzinę wcześniej lub później w dniu spotkania,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serwowania dań urozmaiconych (nie mogą się powtarzać),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zastawy stołowej, przy czym niedopuszczalne jest korzystanie z zastawy stołowej jednokrotnego użytku (np. papierowej czy plastikowej).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Nocleg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Nocleg w dniu poprzedzającym spotkanie. Wykonawca zapewni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59 pokoi dwuosobowych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pokoje jednoosobowe.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pokoje z  łazienką, z możliwością dostępu do bezpłatnego, bezprzewodowego Internetu. W pokojach znajdować się będzie woda mineralna gazowana i  niegazowana, czajnik elektryczny, kawa, herbata, cukier, co najmniej dwie szklanki. Ostateczna liczba noclegów zostanie określona na 2 dni przed terminem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należytego wykonania zamówienia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Podstawą do rozliczenia organizacji spotkania jest protokół realizacji zamówienia, sporządzony przez Zamawiającego na podstawie treści opisu danej części postępowania, w którym Zamawiający będzie nanosił uwagi co do sposobu realizacji zamówienia przez Wykonawcę.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lub Przedstawiciel Wykonawcy będzie zobowiązany do potwierdzenia w protokole faktu niezgodności realizacji zamówienia z  opisem danej części postępowania lub do usunięcia niezgodności w  trybie natychmiastowym.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podpisu Wykonawcy lub jego Przedstawiciela na protokole lub nieusunięcie zgłoszonych Wykonawcy niezgodności, stanowić będzie podstawę do naliczenia Wykonawcy kar umownych przewidzianych w umowie.</w:t>
            </w:r>
          </w:p>
        </w:tc>
      </w:tr>
    </w:tbl>
    <w:p w:rsidR="005D46F6" w:rsidRPr="005D46F6" w:rsidRDefault="005D46F6" w:rsidP="005D46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>Część III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Organizacja jednodniowego spotkania dla maksymalnie 120 osób 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5D46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terminie 12.06.2018 </w:t>
      </w:r>
      <w:r w:rsidRPr="005D46F6">
        <w:rPr>
          <w:rFonts w:ascii="Arial" w:eastAsia="Times New Roman" w:hAnsi="Arial" w:cs="Arial"/>
          <w:b/>
          <w:sz w:val="20"/>
          <w:szCs w:val="20"/>
          <w:lang w:eastAsia="pl-PL"/>
        </w:rPr>
        <w:t>– Warszawa</w:t>
      </w:r>
    </w:p>
    <w:p w:rsidR="005D46F6" w:rsidRPr="005D46F6" w:rsidRDefault="005D46F6" w:rsidP="005D46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6836"/>
      </w:tblGrid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 w:right="-10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8" w:type="dxa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836" w:type="dxa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dzień, w terminie 29.05.2018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 lokalizacja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Spotkanie odbywać się będzie w Warszawie, w promieniu do 10 km od Dworca Centralnego, z dogodnym dojazdem komunikacją miejską (odległość liczona w linii prostej na podstawie mapy, np. Google Maps, przy zachowaniu dokładności pomiaru rzędu max. 100 m). Przez dogodny dojazd komunikacją miejską Zamawiający rozumie dojazd z Dworca Centralnego do Hotelu z nie więcej niż jedną przesiadką.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limity kosztów na poszczególne wydatki związane z organizacją spotkań w ramach danej części zamówienia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zaleceniami Instytucji Zarządzającej Programem Operacyjnym Wiedza Edukacja Rozwój, Zamawiający określa maksymalne limity kosztów na poszczególne wydatki związane z organizacją spotkania: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kolacja 35 zł brutto na osobę,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nocleg, wraz ze śniadaniem - 180 zł brutto za osobę w przypadku noclegu w hotelu max. 3 gwiazdkowym, spełniającym wymagania OPZ,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obiad 35 zł brutto na osobę,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całodzienny serwis kawowy 15 zł brutto na osobę.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Hotel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Hotel 3 gwiazdkowy w rozumieniu ustawy z dnia 29 sierpnia 1997 r. o usługach turystycznych (Dz. U. z 2004 r. nr 223, poz. 2268 z późn. zm.).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Miejsca noclegowe oraz miejsce podawania posiłków muszą znajdować się w jednym budynku (bez konieczności wyjścia na zewnątrz przy przemieszczaniu się pomiędzy tymi pomieszczeniami) oraz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muszą zapewniać dostęp dla osób z niepełnosprawnością ruchową, zgodnie z pkt. 4 podrozdziału 6.5 Wytycznych w zakresie kwalifikowalności wydatków w ramach EFRR, EFS oraz FS na lata 2014-2020.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 wszystkich pomieszczeniach zagwarantowana temperatura na poziomie 21-23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Możliwość regulacji temperatury w pomieszczeniach (klimatyzacja stacjonarna).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 nie może być w trakcie prac remontowo-budowlanych w okresie trwania spotkania. 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Planowana liczba uczestników 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Zamawiający zastrzega możliwość zmniejszenia lub zwiększenia do 30% liczby uczestników spotkania dla maksymalnie 120 osób.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Ostateczną (faktyczną) liczbę uczestników spotkania Zamawiający określi na 2 dni przed spotkaniem. Brak informacji ze strony Zamawiającego oznacza, iż w spotkaniu weźmie udział maksymalna liczba osób wskazana w zamówieniu. W takiej sytuacji Wykonawca jest zobowiązany zapewnić noclegi, wyżywienie, materiały szkoleniowe, itp. dla maksymalnej liczby osób wskazanej w zamówieniu.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6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Sala/sale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Sala wykorzystywana podczas spotkania przez Zamawiającego, dostępna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dniu spotkania od godz. 8:00 do godz. 20:00.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Jedna sala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maksymalnej liczby uczestników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sala powinna posiadać dostęp do światła dziennego oraz możliwość regulacji natężenia oświetlenia sztucznego, a także możliwość zasłonienia okien.</w:t>
            </w:r>
          </w:p>
          <w:p w:rsidR="005D46F6" w:rsidRPr="005D46F6" w:rsidRDefault="005D46F6" w:rsidP="005D46F6">
            <w:pPr>
              <w:tabs>
                <w:tab w:val="left" w:pos="444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Ustawienie stołów i krzeseł teatralne. Stół prezydialny przeznaczony dla 3 osób,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przykryty czystym obrusem, tak aby nie było widać nóg prelegentów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D46F6" w:rsidRPr="005D46F6" w:rsidRDefault="005D46F6" w:rsidP="005D46F6">
            <w:pPr>
              <w:tabs>
                <w:tab w:val="left" w:pos="444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Sala plenarna po zakończeniu części oficjalnej będzie wykorzystywana jako sala warsztatowa.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Wyposażenie sali: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tablice flipchart z papierem i pisakami,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projektor multimedialny,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z zainstalowanym i aktualnym oprogramowaniem Windows 7 lub Windows 8 lub Windows 10 oraz oprogramowaniem obsługującym MS Office 2007 i nowsze i Adobe Reader,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pilot do zmiany slajdów prezentacji,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bezpłatny i nielimitowany dostęp do bezprzewodowego Internetu,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nagłaśniający i 6 mikrofonów bezprzewodowych,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umożliwiający odtworzenie filmu z nośnika CD/DVD,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zaciemnienia Sali,</w:t>
            </w:r>
          </w:p>
          <w:p w:rsidR="005D46F6" w:rsidRPr="005D46F6" w:rsidRDefault="005D46F6" w:rsidP="005D46F6">
            <w:pPr>
              <w:numPr>
                <w:ilvl w:val="0"/>
                <w:numId w:val="7"/>
              </w:numPr>
              <w:spacing w:after="0" w:line="240" w:lineRule="auto"/>
              <w:ind w:left="215" w:hanging="2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przedłużacze (min.5 sztuk x 3 m).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sale warsztatowe dla 30 osób każda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Każda z sal wyposażona w:  komputer  (z zainstalowanym oprogramowaniem Windows 7 lub Windows 8 lub Windows 10 oraz oprogramowaniem obsługującym MS Office 2007 i  nowsze i Adobe Reader), pilot do zmiany slajdów w prezentacjach multimedialnych, wskaźnik laserowy, rzutnik multimedialny, ekran, sprzęt nagłaśniający, flipchart wraz z flamastrami i papierem, bezpłatny dostęp do Internetu bezprzewodowego, sprzęt umożliwiający odtworzenie filmu z nośnika CD/DVD, przedłużacze (min. 5 sztuk x 3m). Możliwość zaciemnienia sali. Ustawienie stołów i  krzeseł dostosowywane do potrzeb (podkowa, wyspy).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dniu spotkania będą odbywać się w tych samych Salach.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ind w:lef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wykona i umieści oznakowanie zawierające informację o spotkaniu w miejscach związanych z jego organizacją (wejście do budynku, droga do recepcji i sali, drzwi każdej sali, w której będzie odbywało się spotkanie).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Oznaczenie sali w budynku oraz informacja o spotkaniu muszą zostać wykonane na papierze A4, wydruk w pełnym kolorze, wg projektu przekazanego przez Zamawiającego w dniu podpisania umowy via e-mail.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dniu podpisania umowy, Wykonawca jest zobowiązany podać nazwy wszystkich sal, w których odbywać się będzie spotkanie.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Recepcja 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zorganizuje oddzielne stanowisko recepcyjne oraz zatrudni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 osoby do obsługi recepcji (godziny pracy recepcji Zamawiający przekaże Wykonawcy najpóźniej na 2 dni przed terminem spotkania).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dniu spotkania miejsce dla recepcji z wyłożoną listą obecności, drukami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delegacji oraz z drukami zwrotów kosztów podróży zlokalizowane bezpośrednio przed salą plenarną.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zadań obsługi recepcji będzie należało: rejestrowanie uczestników, nadzór nad podpisywaniem listy obecności, nadzorowanie kwestii zwrotu kosztów podróży, udzielanie informacji o miejscu prowadzonych zajęć oraz podbijanie druków delegacji.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Stół recepcyjny powinien być przykryty czystym obrusem, tak aby nie było widocznych nóg obsługi recepcyjnej.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zatrudnione w recepcji zobowiązane są do schludnego, galowego ubioru.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Kobieta: żakiet, spódnica do kolana bądź za kolano lub spodnie, elegancka koszula/bluzka; mężczyzna: garnitur i elegancka koszula.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cały czas trwania spotkania Wykonawca zapewni min. 1 osobę do obsługi spotkania – zwaną dalej Przedstawicielem Wykonawcy, która będzie obecna przez cały czas trwania spotkania w miejscu realizacji spotkania (osoba ta będzie również zobowiązana przekazać przedstawicielom Zamawiającego numer telefonu komórkowego, pod którym będzie dostępna w trakcie trwania spotkania). Do zadań Przedstawiciela wykonawcy należeć będzie opieka nad poprawną realizacją spotkania, reagowanie na wszystkie zgłoszenia/zastrzeżenia uczestników spotkania, takie jak m.in.: niepoprawnie działający sprzęt, realizacja wydruku dodatkowych materiałów i inne.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odpowiada za całą dokumentację (lista obecności, itp.) oraz materiały w trakcie spotkania. Jest zobowiązany rozliczyć się z posiadanych dokumentów i dostarczyć je do siedziby Zamawiającego, w terminie do 3 dni od zakończenia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materiałów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transport niezbędnych materiałów szkoleniowych z siedziby Zamawiającego do docelowego miejsca spotkania. Zamawiający przekaże Wykonawcy materiały o łącznej wadze nie większej niż 200 kg w  dzień roboczy poprzedzający termin spotkania. Wykonawca jest zobowiązany dostarczyć z powrotem do siedziby Zamawiającego niewykorzystane materiały w terminie do 3 dni od zakończenia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Ramowy harmonogram spotkania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2 dni przed terminem spotkania Zamawiający przekaże Wykonawcy ramowy harmonogram spotkania, na podstawie którego określone zostaną godziny posiłków, godziny trwania spotkania oraz pozostałe kwestie organizacyjne.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Zwrot kosztów podróży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zwróci, wskazanej przez Zamawiającego w zamówieniu liczbie uczestników spotkania, koszty podróży na podstawie przedłożonych biletów PKS/BUS lub PKP (bilet 2 klasy) lub innym środkiem transportu lub oświadczenia w przypadku podróży samochodem. Jeśli uczestnik przyjedzie własnym samochodem otrzyma zwrot kosztów w wysokości ceny biletu PKP 2 klasy na danej trasie. Jeden uczestnik może otrzymać zwrot kosztów podroży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kwocie nie większej niż 200 zł brutto.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zbierze od uczestników oświadczenia albo bilety lub ich kopie oraz potwierdzenia zwrotu kosztów podróży. Wykonawca zorganizuje w tym celu stanowisko dostępne dla uczestników przez cały czas trwania spotkania. Wykonawca przedstawi Zamawiającemu w terminie do 7 dni licząc od dnia zakończenia spotkania potwierdzenie zwrotu uczestnikom kosztów podroży w formie tabeli zawierającej imię i nazwisko uczestnika, trasę podróży, podstawę udokumentowania kosztów podróży, koszty podróży oraz kwotę zwróconą, wraz z wyciągiem z banku potwierdzającym dokonanie przelewów na rachunki bankowe uczestników. 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ksero i drukarki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Zamawiającemu możliwość skopiowania i druku w pełnym kolorze 500 kartek A4.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skopiowanie i druk materiałów odpowiadać będzie Przedstawiciel Wykonawcy, któremu Zamawiający lub prelegenci będą w trakcie spotkania przekazywać materiał do powielenia.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oraz kompletowanie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materiałów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przygotuje następujące materiały na spotkanie,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 jednym egzemplarzu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każdego uczestnika spotkania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D46F6" w:rsidRPr="005D46F6" w:rsidRDefault="005D46F6" w:rsidP="005D46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1"/>
              <w:contextualSpacing/>
              <w:jc w:val="both"/>
              <w:rPr>
                <w:rFonts w:ascii="Arial" w:hAnsi="Arial" w:cs="Arial"/>
                <w:b/>
              </w:rPr>
            </w:pPr>
            <w:r w:rsidRPr="005D46F6">
              <w:rPr>
                <w:rFonts w:ascii="Arial" w:hAnsi="Arial" w:cs="Arial"/>
                <w:b/>
              </w:rPr>
              <w:lastRenderedPageBreak/>
              <w:t>Szczegółowy program spotkania</w:t>
            </w:r>
            <w:r w:rsidRPr="005D46F6">
              <w:rPr>
                <w:rFonts w:ascii="Arial" w:hAnsi="Arial" w:cs="Arial"/>
              </w:rPr>
              <w:t xml:space="preserve">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Zostanie przekazany przez Zamawiającego na 2 dni przed terminem spotkania w formie elektronicznej. Wykonawca wydrukuje program, w kolorystyce 4/0, format A4, gramatura papieru min 80 g/m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D46F6" w:rsidRPr="005D46F6" w:rsidRDefault="005D46F6" w:rsidP="005D46F6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5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 xml:space="preserve">Przygotowanie projektu i wykonanie identyfikatora na smyczy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 na smyczy powinien składać się z następujących elementów: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smyczy z nadrukiem  co najmniej logotypów: EFS, UE, ORE, MEN (logotypy zostaną przekazane w formie elektronicznej Wykonawcy w dniu podpisania umowy).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przeźroczystej foliowej kieszonki umożliwiającej zawieszenie identyfikatora na smyczy. Wymiar 91 mm x 51 mm (+/- 4mm). </w:t>
            </w:r>
          </w:p>
          <w:p w:rsidR="005D46F6" w:rsidRPr="005D46F6" w:rsidRDefault="005D46F6" w:rsidP="005D46F6">
            <w:pPr>
              <w:numPr>
                <w:ilvl w:val="0"/>
                <w:numId w:val="1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identyfikatora zawierającego  logotypy, imię i nazwisko uczestnika, nazwę projektu oraz informację o współfinansowaniu przez Unię Europejską w ramach Europejskiego Funduszu Społecznego. Kolorystyka 4/0.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identyfikatora na smyczy, w formacie PDF o  rozdzielczości 300 pikseli, w formacie TIFF 300 DPI lub JPG 200 DPI oraz w formacie źródłowym nieskrzywionym do akceptacji Zamawiającego.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zatwierdzeniu projektu identyfikatora na smyczy, Zamawiający przekaże ostateczną liczbę uczestników (2 dni przed spotkaniem), dla których Wykonawca wykona identyfikatory na smyczy i rozda wszystkim uczestnikom w momencie rejestracji.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5"/>
              </w:numPr>
              <w:spacing w:after="0" w:line="240" w:lineRule="auto"/>
              <w:ind w:left="42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projektu i druk notesu formatu maksymalnie A4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Notes powinien składać się z następujących elementów: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Okładka przód: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karton, kolorystyka 4/0, folia mat 1/0.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Okładka tył: karton.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Środek: papier offset 80 g/m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kolorystyka 4/0, bez spadu, objętość 50 kartek, klejenie po krótszym boku (góra).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notesie muszą zostać umieszczone  co najmniej logotypy: EFS, UE, ORE, MEN (logotypy zostaną przekazane w formie elektronicznej Wykonawcy w  dniu podpisania umowy), informacja o współfinansowaniu przez Unię Europejską w ramach Europejskiego Funduszu Społecznego,  nazwa projektu oraz dane teleadresowe.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terminie do 2 dni od podpisania umowy przekaże w formie elektronicznej projekt notesu, w formacie PDF o rozdzielczości 300 pikseli, w formacie TIFF 300 DPI lub JPG 200 DPI oraz w formacie źródłowym nieskrzywionym do akceptacji Zamawiającego.</w:t>
            </w:r>
          </w:p>
          <w:p w:rsidR="005D46F6" w:rsidRPr="005D46F6" w:rsidRDefault="005D46F6" w:rsidP="005D46F6">
            <w:pPr>
              <w:tabs>
                <w:tab w:val="num" w:pos="381"/>
              </w:tabs>
              <w:spacing w:after="0" w:line="240" w:lineRule="auto"/>
              <w:ind w:left="6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ostatecznym zatwierdzeniu projektu notesu, Wykonawca wykona notesy najpóźniej na 2 dni przed spotkaniem.</w:t>
            </w: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numPr>
                <w:ilvl w:val="0"/>
                <w:numId w:val="15"/>
              </w:numPr>
              <w:spacing w:after="0" w:line="240" w:lineRule="auto"/>
              <w:ind w:left="280" w:hanging="142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Wykonanie długopisów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Długopis metalowy, możliwość wyboru kolorów z katalogu producenta, wkład: niebieski, mechanizm: wciskany.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długopisie muszą zostać umieszczone co najmniej logotypy: EFS, UE, ORE, MEN (logotypy zostaną przekazane w formie elektronicznej Wykonawcy w  dniu podpisania umowy).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w terminie do 2 dni od podpisania umowy przekaże w formie elektronicznej projekt długopisu, w formacie PDF o rozdzielczości 300 pikseli, w formacie TIFF 300 DPI lub JPG 200 DPI oraz w formacie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źródłowym nieskrzywionym do akceptacji Zamawiającego</w:t>
            </w:r>
          </w:p>
          <w:p w:rsidR="005D46F6" w:rsidRPr="005D46F6" w:rsidRDefault="005D46F6" w:rsidP="005D46F6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>Po ostatecznym zatwierdzeniu projektu długopisu, Wykonawca wykona długopisy najpóźniej na 2 dni przed spotkaniem.</w:t>
            </w:r>
          </w:p>
          <w:p w:rsidR="005D46F6" w:rsidRPr="005D46F6" w:rsidRDefault="005D46F6" w:rsidP="005D46F6">
            <w:pPr>
              <w:numPr>
                <w:ilvl w:val="0"/>
                <w:numId w:val="15"/>
              </w:numPr>
              <w:spacing w:after="0" w:line="240" w:lineRule="auto"/>
              <w:ind w:left="-4" w:firstLine="6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Wydruk materiałów dodatkowych 200 kartek A4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dla każdego uczestnika (przekazanych przez Zamawiającego via mail na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2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dni przed terminem spotkania).Wydruk w formacie A4, dwustronny w pełnym kolorze, bindowanie.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Wszystkie wykonane i zrealizowane projekty materiałów powinny mieć spójną szatę graficzną. 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Wszystkie wykonane i zrealizowane projekty powinny być wykonane zgodnie z Zasadami Promocji i Oznakowania projektów w Programie Operacyjnym Wiedza Edukacja Rozwój.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przekaże każdemu uczestnikowi spotkania skompletowany zgodnie z wytycznymi Zamawiającego zestaw materiałów przeznaczonych na spotkanie.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Materiały na spotkanie będą przekazywane uczestnikom w recepcji wyłącznie po podpisaniu listy obecności.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Ostateczna liczba osób korzystających z wyżywienia zostanie określona na 2 dni przed terminem spotkania.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dniu poprzedzającym spotkanie: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Kolacja (dla osób nocujących w dniu poprzedzającym spotkanie)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Wymagania: miejsca podawania posiłku takie jak w przypadku obiadów.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dniu spotkania: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Śniadanie (dla osób nocujących):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Wymagania: miejsca podawania posiłku takie jak w przypadku obiadów.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Całodniowy serwis kawowy (dla wszystkich uczestników zgłoszonych przez zamawiającego na 2 dni przed terminem spotkania):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nieograniczony dostęp podczas trwania spotkania, serwis powinien być zorganizowany przy sali plenarnej, uzupełniany na bieżąco.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Obiad (dla wszystkich uczestników zgłoszonych przez zamawiającego na 2 dni przed terminem spotkania):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być serwowany w osobnym pomieszczeniu (nie w sali w której prowadzone będą zajęcia) umożliwiającym zajęcie pozycji siedzącej przez wszystkich uczestników spotkania. Na stołach powinny leżeć czyste obrusy.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Wymagania minimalne w stosunku do serwowanych posiłków: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Serwis kawowy powinien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gorącej wody (wrzątku), kawy (naturalnej i rozpuszczalnej), herbaty (owocowa, zielona i czarna), mleka do kawy, cukru, pokrojonych cytryn, 1 rodzaju 100% soku owocowego, wody mineralnej gazowanej oraz niegazowanej, min. 3 rodzajów ciasteczek koktajlowych, min. 3 rodzajów słonych przekąsek (np. paluszki, krakersy), min. 2 rodzajów owoców.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Obiad powinien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 rodzajów dań do wyboru (jedno mięsne oraz jedno bezmięsne), min. 2 rodzajów surówek, 2 rodzajów zupy. W ramach obiadu podane zostaną również napoje: 2 rodzaje 100% soków owocowych, gazowana i niegazowana woda mineralna oraz deser.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Kolacja powinna składać się z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dania ciepłego, przekąsek zimnych (co najmniej 2 rodzaje przekąsek mięsnych oraz co najmniej 2 rodzaje przekąsek bezmięsnych), pieczywa: jasnego i ciemnego, napojów gorących (kawa – naturalna i rozpuszczalna), herbata (owocowa, zielona i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czarna), 2 rodzajów 100% soku owocowego, owoców.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Śniadanie powinno zawierać składniki takie, jak kolacja oraz dodatkowo: płatki śniadaniowe, mleko, jogurt.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W zakresie wyżywienia wykonawca zobowiązany jest do zapewnienia: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terminowego przygotowania posiłków, zgodnie z ramowym planem spotkania,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zachowania zasad higieny i obowiązujących przepisów sanitarnych przy przygotowywaniu posiłków,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przygotowywania posiłków zgodnie z zasadami racjonalnego żywienia, urozmaiconych, z pełnowartościowych świeżych produktów z ważnymi terminami przydatności do spożycia, 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gramatura posiłków przy całodziennym wyżywieniu ma zapewniać </w:t>
            </w:r>
            <w:r w:rsidRPr="005D46F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2500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kcal na osobę, na dobę (śniadanie, obiad, kolacja), w tym obiad min.1200 kcal,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 przesunięcia godzin posiłków maksymalnie o godzinę wcześniej lub później w dniu spotkania,</w:t>
            </w:r>
          </w:p>
          <w:p w:rsidR="005D46F6" w:rsidRPr="005D46F6" w:rsidRDefault="005D46F6" w:rsidP="005D46F6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serwowania dań urozmaiconych (nie mogą się powtarzać),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zastawy stołowej, przy czym niedopuszczalne jest korzystanie z zastawy stołowej jednokrotnego użytku (np. papierowej czy plastikowej).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Nocleg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Nocleg w dniu poprzedzającym spotkanie. Wykonawca zapewni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59 pokoi dwuosobowych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Pr="005D46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pokoje jednoosobowe. </w:t>
            </w: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pokoje z  łazienką, z możliwością dostępu do bezpłatnego, bezprzewodowego Internetu. W pokojach znajdować się będzie woda mineralna gazowana i  niegazowana, czajnik elektryczny, kawa, herbata, cukier, co najmniej dwie szklanki. Ostateczna liczba noclegów zostanie określona na 2 dni przed terminem spotkania.</w:t>
            </w:r>
          </w:p>
        </w:tc>
      </w:tr>
      <w:tr w:rsidR="005D46F6" w:rsidRPr="005D46F6" w:rsidTr="00E73E02">
        <w:trPr>
          <w:jc w:val="center"/>
        </w:trPr>
        <w:tc>
          <w:tcPr>
            <w:tcW w:w="497" w:type="dxa"/>
          </w:tcPr>
          <w:p w:rsidR="005D46F6" w:rsidRPr="005D46F6" w:rsidRDefault="005D46F6" w:rsidP="005D46F6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8" w:type="dxa"/>
          </w:tcPr>
          <w:p w:rsidR="005D46F6" w:rsidRPr="005D46F6" w:rsidRDefault="005D46F6" w:rsidP="005D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należytego wykonania zamówienia</w:t>
            </w:r>
          </w:p>
        </w:tc>
        <w:tc>
          <w:tcPr>
            <w:tcW w:w="6836" w:type="dxa"/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Podstawą do rozliczenia organizacji spotkania jest protokół realizacji zamówienia, sporządzony przez Zamawiającego na podstawie treści opisu danej części postępowania, w którym Zamawiający będzie nanosił uwagi co do sposobu realizacji zamówienia przez Wykonawcę. 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lub Przedstawiciel Wykonawcy będzie zobowiązany do potwierdzenia w protokole faktu niezgodności realizacji zamówienia z  opisem danej części postępowania lub do usunięcia niezgodności w  trybie natychmiastowym.</w:t>
            </w:r>
          </w:p>
          <w:p w:rsidR="005D46F6" w:rsidRPr="005D46F6" w:rsidRDefault="005D46F6" w:rsidP="005D46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4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podpisu Wykonawcy lub jego Przedstawiciela na protokole lub nieusunięcie zgłoszonych Wykonawcy niezgodności, stanowić będzie podstawę do naliczenia Wykonawcy kar umownych przewidzianych w umowie.</w:t>
            </w:r>
          </w:p>
        </w:tc>
      </w:tr>
    </w:tbl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6F6" w:rsidRPr="005D46F6" w:rsidRDefault="005D46F6" w:rsidP="005D46F6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D46F6" w:rsidRPr="005D46F6" w:rsidRDefault="005D46F6" w:rsidP="005D46F6">
      <w:pPr>
        <w:spacing w:before="24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D46F6" w:rsidRPr="005D46F6" w:rsidRDefault="005D46F6" w:rsidP="005D46F6">
      <w:pPr>
        <w:spacing w:before="24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lastRenderedPageBreak/>
        <w:t>Załącznik nr 3 do SIWZ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6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D46F6" w:rsidRPr="005D46F6" w:rsidRDefault="005D46F6" w:rsidP="005D46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13335" t="13970" r="571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F6" w:rsidRDefault="005D46F6" w:rsidP="005D46F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46F6" w:rsidRDefault="005D46F6" w:rsidP="005D46F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46F6" w:rsidRDefault="005D46F6" w:rsidP="005D46F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46F6" w:rsidRDefault="005D46F6" w:rsidP="005D46F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46F6" w:rsidRDefault="005D46F6" w:rsidP="005D46F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5D46F6" w:rsidRDefault="005D46F6" w:rsidP="005D46F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46F6" w:rsidRDefault="005D46F6" w:rsidP="005D46F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46F6" w:rsidRDefault="005D46F6" w:rsidP="005D46F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46F6" w:rsidRDefault="005D46F6" w:rsidP="005D46F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46F6" w:rsidRDefault="005D46F6" w:rsidP="005D46F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val="x-none" w:eastAsia="pl-PL"/>
        </w:rPr>
        <w:t xml:space="preserve">      pieczęć firmowa Wykonawcy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</w:p>
    <w:p w:rsidR="005D46F6" w:rsidRPr="005D46F6" w:rsidRDefault="005D46F6" w:rsidP="005D4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  <w:t>F O R M U L A R Z   O F E R T O W Y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r w:rsidRPr="005D46F6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 złożona przez wykonawcę/podmioty wspólnie ubiegające się o zamówienie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5D46F6" w:rsidRPr="005D46F6" w:rsidTr="00E73E02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5D46F6" w:rsidRPr="005D46F6" w:rsidTr="00E73E02">
        <w:trPr>
          <w:cantSplit/>
          <w:trHeight w:val="693"/>
        </w:trPr>
        <w:tc>
          <w:tcPr>
            <w:tcW w:w="454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5D46F6" w:rsidRPr="005D46F6" w:rsidRDefault="005D46F6" w:rsidP="005D46F6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5D46F6" w:rsidRPr="005D46F6" w:rsidTr="00E73E02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5D46F6" w:rsidRPr="005D46F6" w:rsidTr="00E73E02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</w:p>
        </w:tc>
        <w:tc>
          <w:tcPr>
            <w:tcW w:w="3635" w:type="pct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5D46F6" w:rsidRPr="005D46F6" w:rsidTr="00E73E02">
        <w:trPr>
          <w:trHeight w:val="1100"/>
        </w:trPr>
        <w:tc>
          <w:tcPr>
            <w:tcW w:w="1365" w:type="pct"/>
            <w:shd w:val="pct5" w:color="auto" w:fill="FFFFFF"/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F6">
              <w:rPr>
                <w:rFonts w:ascii="Times New Roman" w:eastAsia="Times New Roman" w:hAnsi="Times New Roman" w:cs="Times New Roman"/>
              </w:rPr>
              <w:t xml:space="preserve">Wykonawca jest mikro, małym, średnim przedsiębiorcą  - </w:t>
            </w:r>
            <w:r w:rsidRPr="005D46F6">
              <w:rPr>
                <w:rFonts w:ascii="Times New Roman" w:eastAsia="Times New Roman" w:hAnsi="Times New Roman" w:cs="Times New Roman"/>
                <w:b/>
              </w:rPr>
              <w:t>TAK/NIE</w:t>
            </w:r>
            <w:r w:rsidRPr="005D46F6">
              <w:rPr>
                <w:rFonts w:ascii="Times New Roman" w:eastAsia="Times New Roman" w:hAnsi="Times New Roman" w:cs="Times New Roman"/>
              </w:rPr>
              <w:t>**</w:t>
            </w:r>
          </w:p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5D46F6" w:rsidRPr="005D46F6" w:rsidRDefault="005D46F6" w:rsidP="005D46F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5D46F6" w:rsidRPr="005D46F6" w:rsidRDefault="005D46F6" w:rsidP="005D46F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5D46F6" w:rsidRPr="005D46F6" w:rsidRDefault="005D46F6" w:rsidP="005D46F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o udzielenie zamówienia publicznego </w:t>
      </w:r>
      <w:r w:rsidRPr="005D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nr</w:t>
      </w:r>
      <w:r w:rsidRPr="005D4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5D4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WA/ZUZP/261/50/2018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„</w:t>
      </w:r>
      <w:r w:rsidRPr="005D4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trzech jednodniowych spotkań w terminie 29.05.2018 r., 05.06.2018 r., 12.06.2018 r.  – w Warszawie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5D4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wymogami zawartymi w Ogłoszeniu oferuję wykonanie przedmiotowego za cenę: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I: Organizacja jednodniowego spotkania dla maksymalnie 120 osób </w:t>
      </w: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 terminie 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29 maja 2018 r.</w:t>
      </w: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Warszawa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737"/>
      </w:tblGrid>
      <w:tr w:rsidR="005D46F6" w:rsidRPr="005D46F6" w:rsidTr="00E73E02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ofertowa brutto: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……………………………………………………….……………………PLN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słownie: .................................................................)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6F6" w:rsidRPr="005D46F6" w:rsidTr="00E73E02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 DOTYCZY KRYTERIUM OCENY OFERT: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przypadku uzyskania zamówienia Zobowiązuję się do zatrudnienia osoby niepełnoprawnej </w:t>
            </w: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wymiarze co najmniej ¼ etatu …………………………………… (proszę wpisać TAK lub NIE).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6F6" w:rsidRPr="005D46F6" w:rsidTr="00E73E02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oferuje wykonanie spotkania w hotelu (należy podać nazwę oraz adres hotelu) ……………………………………………………………………………………………………</w:t>
            </w:r>
          </w:p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417"/>
        <w:gridCol w:w="1701"/>
        <w:gridCol w:w="1276"/>
      </w:tblGrid>
      <w:tr w:rsidR="005D46F6" w:rsidRPr="005D46F6" w:rsidTr="00E73E0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6F6" w:rsidRPr="005D46F6" w:rsidRDefault="005D46F6" w:rsidP="005D46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łączna</w:t>
            </w:r>
          </w:p>
        </w:tc>
      </w:tr>
      <w:tr w:rsidR="005D46F6" w:rsidRPr="005D46F6" w:rsidTr="00E73E02">
        <w:trPr>
          <w:trHeight w:val="30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darkBlue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Sale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plenarna dla max. liczby uczestników spotkania – dla 100 osób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warsztatowa dla 30 osób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 kartek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2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Dzień poprzedzający spotkanie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Noclegi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jednoosobowym - w dniu poprzedzającym spotkanie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Obsługa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Recepcja - 2 osoby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Obsługa techniczna - 1 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Wykonanie materiałów promocyjnych dla uczestników wydarzenia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Identyfikator na smyczy w foliowej kieszonce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Szczegółowy program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 długopisów metalowych, mechanizm wciskany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Projekt i wykonanie  - notes format A4 (objętość 50 kartek)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Wydruk materiałów dodatkowych (200 kartek A4 dla każdego uczestnika)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 kartek x120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9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24 000.00</w:t>
            </w:r>
          </w:p>
        </w:tc>
      </w:tr>
      <w:tr w:rsidR="005D46F6" w:rsidRPr="005D46F6" w:rsidTr="00E73E02"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OFERTOWA BURTTO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D46F6" w:rsidRPr="005D46F6" w:rsidRDefault="005D46F6" w:rsidP="005D46F6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D46F6">
        <w:rPr>
          <w:rFonts w:ascii="Times New Roman" w:eastAsia="Times New Roman" w:hAnsi="Times New Roman" w:cs="Times New Roman"/>
        </w:rPr>
        <w:t>_________________ dnia ___ ___ 2018 roku</w:t>
      </w:r>
    </w:p>
    <w:p w:rsidR="005D46F6" w:rsidRPr="005D46F6" w:rsidRDefault="005D46F6" w:rsidP="005D46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_______________________________</w:t>
      </w:r>
    </w:p>
    <w:p w:rsidR="005D46F6" w:rsidRPr="005D46F6" w:rsidRDefault="005D46F6" w:rsidP="005D46F6">
      <w:pPr>
        <w:spacing w:after="0" w:line="240" w:lineRule="auto"/>
        <w:ind w:left="4956" w:firstLine="69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lang w:val="x-none" w:eastAsia="pl-PL"/>
        </w:rPr>
        <w:t>podpis osoby(osób) uprawnionej(ych</w:t>
      </w:r>
      <w:r w:rsidRPr="005D46F6">
        <w:rPr>
          <w:rFonts w:ascii="Times New Roman" w:eastAsia="Calibri" w:hAnsi="Times New Roman" w:cs="Times New Roman"/>
          <w:lang w:eastAsia="x-none"/>
        </w:rPr>
        <w:t xml:space="preserve"> </w:t>
      </w:r>
      <w:r w:rsidRPr="005D46F6">
        <w:rPr>
          <w:rFonts w:ascii="Times New Roman" w:eastAsia="Calibri" w:hAnsi="Times New Roman" w:cs="Times New Roman"/>
          <w:lang w:val="x-none" w:eastAsia="x-none"/>
        </w:rPr>
        <w:t xml:space="preserve">do </w:t>
      </w:r>
      <w:r w:rsidRPr="005D46F6">
        <w:rPr>
          <w:rFonts w:ascii="Times New Roman" w:eastAsia="Calibri" w:hAnsi="Times New Roman" w:cs="Times New Roman"/>
          <w:lang w:eastAsia="x-none"/>
        </w:rPr>
        <w:t xml:space="preserve">                                 </w:t>
      </w:r>
      <w:r w:rsidRPr="005D46F6">
        <w:rPr>
          <w:rFonts w:ascii="Times New Roman" w:eastAsia="Calibri" w:hAnsi="Times New Roman" w:cs="Times New Roman"/>
          <w:lang w:val="x-none" w:eastAsia="x-none"/>
        </w:rPr>
        <w:t xml:space="preserve">reprezentowania </w:t>
      </w:r>
      <w:r w:rsidRPr="005D46F6">
        <w:rPr>
          <w:rFonts w:ascii="Times New Roman" w:eastAsia="Calibri" w:hAnsi="Times New Roman" w:cs="Times New Roman"/>
          <w:lang w:eastAsia="x-none"/>
        </w:rPr>
        <w:t>Wykonawcy</w:t>
      </w:r>
    </w:p>
    <w:p w:rsidR="005D46F6" w:rsidRPr="005D46F6" w:rsidRDefault="005D46F6" w:rsidP="005D46F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5D4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Zamówienie zrealizujemy: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sami* / przy udziale Podwykonawców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*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Podwykonawcom zostaną powierzone do wykonania następujące zakresy zamówienia:</w:t>
      </w:r>
    </w:p>
    <w:p w:rsidR="005D46F6" w:rsidRPr="005D46F6" w:rsidRDefault="005D46F6" w:rsidP="005D4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5D46F6" w:rsidRPr="005D46F6" w:rsidTr="00E73E02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Podwykonawca (nazwa/firma)</w:t>
            </w:r>
          </w:p>
        </w:tc>
      </w:tr>
      <w:tr w:rsidR="005D46F6" w:rsidRPr="005D46F6" w:rsidTr="00E73E02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D46F6" w:rsidRPr="005D46F6" w:rsidRDefault="005D46F6" w:rsidP="005D46F6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5D46F6" w:rsidRPr="005D46F6" w:rsidRDefault="005D46F6" w:rsidP="005D46F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3. Oświadczam, że:</w:t>
      </w:r>
    </w:p>
    <w:p w:rsidR="005D46F6" w:rsidRPr="005D46F6" w:rsidRDefault="005D46F6" w:rsidP="005D46F6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jego treści żadnych zastrzeżeń oraz zdobyłem wszelkie informacje konieczne do przygotowania oferty;</w:t>
      </w:r>
    </w:p>
    <w:p w:rsidR="005D46F6" w:rsidRPr="005D46F6" w:rsidRDefault="005D46F6" w:rsidP="005D46F6">
      <w:pPr>
        <w:spacing w:after="0" w:line="240" w:lineRule="auto"/>
        <w:ind w:left="360"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60 dni od upływu terminu składania ofert;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Zamawiającego;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będzie / nie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Oferta wraz z załącznikami zawiera ……… ponumerowanych stron, w tym strony nr ……….. oferty są jawne, natomiast strony nr ………… oferty są niejawne*(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 xml:space="preserve">o zwalczaniu nieuczciwej konkurencji, jeżeli wykonawca,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>w art. 86 ust.4</w:t>
      </w:r>
      <w:r w:rsidRPr="005D4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5D46F6" w:rsidRPr="005D46F6" w:rsidRDefault="005D46F6" w:rsidP="005D46F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 ……………………………………………………………………………………………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Załącznikami do niniejszej oferty są:</w:t>
      </w:r>
    </w:p>
    <w:p w:rsidR="005D46F6" w:rsidRPr="005D46F6" w:rsidRDefault="005D46F6" w:rsidP="005D46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……………………………………………</w:t>
      </w:r>
    </w:p>
    <w:p w:rsidR="005D46F6" w:rsidRPr="005D46F6" w:rsidRDefault="005D46F6" w:rsidP="005D4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……………………………………………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>*niepotrzebne skreślić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………………………………………..</w:t>
      </w:r>
    </w:p>
    <w:p w:rsidR="005D46F6" w:rsidRPr="005D46F6" w:rsidRDefault="005D46F6" w:rsidP="005D46F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Czytelny Podpis Wykonawcy/umocowanego Pełnomocnika</w:t>
      </w:r>
    </w:p>
    <w:p w:rsidR="005D46F6" w:rsidRP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II: Organizacja jednodniowego spotkania dla maksymalnie 120 osób </w:t>
      </w: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 terminie 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5 czerwca 2018 r.</w:t>
      </w: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Warszawa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737"/>
      </w:tblGrid>
      <w:tr w:rsidR="005D46F6" w:rsidRPr="005D46F6" w:rsidTr="00E73E02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ofertowa brutto: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……………………………………………………….……………………PLN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słownie: .................................................................)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6F6" w:rsidRPr="005D46F6" w:rsidTr="00E73E02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 DOTYCZY KRYTERIUM OCENY OFERT: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przypadku uzyskania zamówienia Zobowiązuję się do zatrudnienia osoby niepełnoprawnej </w:t>
            </w: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wymiarze co najmniej ¼ etatu …………………………………… (proszę wpisać TAK lub NIE).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6F6" w:rsidRPr="005D46F6" w:rsidTr="00E73E02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oferuje wykonanie spotkania w hotelu (należy podać nazwę oraz adres hotelu) ……………………………………………………………………………………………………</w:t>
            </w:r>
          </w:p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417"/>
        <w:gridCol w:w="1701"/>
        <w:gridCol w:w="1276"/>
      </w:tblGrid>
      <w:tr w:rsidR="005D46F6" w:rsidRPr="005D46F6" w:rsidTr="00E73E0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6F6" w:rsidRPr="005D46F6" w:rsidRDefault="005D46F6" w:rsidP="005D46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łączna</w:t>
            </w:r>
          </w:p>
        </w:tc>
      </w:tr>
      <w:tr w:rsidR="005D46F6" w:rsidRPr="005D46F6" w:rsidTr="00E73E02">
        <w:trPr>
          <w:trHeight w:val="30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darkBlue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Sale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plenarna dla max. liczby uczestników spotkania – dla 100 osób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warsztatowa dla 30 osób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 kartek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2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Dzień poprzedzający spotkanie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Noclegi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jednoosobowym - w dniu poprzedzającym spotkanie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Obsługa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Recepcja - 2 osoby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Obsługa techniczna - 1 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Wykonanie materiałów promocyjnych dla uczestników wydarzenia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Identyfikator na smyczy w foliowej kieszonce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Szczegółowy program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 długopisów metalowych, mechanizm wciskany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Projekt i wykonanie  - notes format A4 (objętość 50 kartek)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Wydruk materiałów dodatkowych (200 kartek A4 dla każdego uczestnika)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 kartek x120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9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24 000.00</w:t>
            </w:r>
          </w:p>
        </w:tc>
      </w:tr>
      <w:tr w:rsidR="005D46F6" w:rsidRPr="005D46F6" w:rsidTr="00E73E02"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OFERTOWA BURTTO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D46F6" w:rsidRPr="005D46F6" w:rsidRDefault="005D46F6" w:rsidP="005D46F6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D46F6">
        <w:rPr>
          <w:rFonts w:ascii="Times New Roman" w:eastAsia="Times New Roman" w:hAnsi="Times New Roman" w:cs="Times New Roman"/>
        </w:rPr>
        <w:t>_________________ dnia ___ ___ 2018 roku</w:t>
      </w:r>
    </w:p>
    <w:p w:rsidR="005D46F6" w:rsidRPr="005D46F6" w:rsidRDefault="005D46F6" w:rsidP="005D46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</w:t>
      </w:r>
    </w:p>
    <w:p w:rsidR="005D46F6" w:rsidRPr="005D46F6" w:rsidRDefault="005D46F6" w:rsidP="005D46F6">
      <w:pPr>
        <w:spacing w:after="0" w:line="240" w:lineRule="auto"/>
        <w:ind w:left="4956" w:firstLine="69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lang w:val="x-none" w:eastAsia="pl-PL"/>
        </w:rPr>
        <w:t>podpis osoby(osób) uprawnionej(ych</w:t>
      </w:r>
      <w:r w:rsidRPr="005D46F6">
        <w:rPr>
          <w:rFonts w:ascii="Times New Roman" w:eastAsia="Calibri" w:hAnsi="Times New Roman" w:cs="Times New Roman"/>
          <w:lang w:eastAsia="x-none"/>
        </w:rPr>
        <w:t xml:space="preserve"> </w:t>
      </w:r>
      <w:r w:rsidRPr="005D46F6">
        <w:rPr>
          <w:rFonts w:ascii="Times New Roman" w:eastAsia="Calibri" w:hAnsi="Times New Roman" w:cs="Times New Roman"/>
          <w:lang w:val="x-none" w:eastAsia="x-none"/>
        </w:rPr>
        <w:t xml:space="preserve">do </w:t>
      </w:r>
      <w:r w:rsidRPr="005D46F6">
        <w:rPr>
          <w:rFonts w:ascii="Times New Roman" w:eastAsia="Calibri" w:hAnsi="Times New Roman" w:cs="Times New Roman"/>
          <w:lang w:eastAsia="x-none"/>
        </w:rPr>
        <w:t xml:space="preserve">                                 </w:t>
      </w:r>
      <w:r w:rsidRPr="005D46F6">
        <w:rPr>
          <w:rFonts w:ascii="Times New Roman" w:eastAsia="Calibri" w:hAnsi="Times New Roman" w:cs="Times New Roman"/>
          <w:lang w:val="x-none" w:eastAsia="x-none"/>
        </w:rPr>
        <w:t xml:space="preserve">reprezentowania </w:t>
      </w:r>
      <w:r w:rsidRPr="005D46F6">
        <w:rPr>
          <w:rFonts w:ascii="Times New Roman" w:eastAsia="Calibri" w:hAnsi="Times New Roman" w:cs="Times New Roman"/>
          <w:lang w:eastAsia="x-none"/>
        </w:rPr>
        <w:t>Wykonawcy</w:t>
      </w:r>
    </w:p>
    <w:p w:rsidR="005D46F6" w:rsidRPr="005D46F6" w:rsidRDefault="005D46F6" w:rsidP="005D46F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5D4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Zamówienie zrealizujemy: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sami* / przy udziale Podwykonawców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*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Podwykonawcom zostaną powierzone do wykonania następujące zakresy zamówienia:</w:t>
      </w:r>
    </w:p>
    <w:p w:rsidR="005D46F6" w:rsidRPr="005D46F6" w:rsidRDefault="005D46F6" w:rsidP="005D4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5D46F6" w:rsidRPr="005D46F6" w:rsidTr="00E73E02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Podwykonawca (nazwa/firma)</w:t>
            </w:r>
          </w:p>
        </w:tc>
      </w:tr>
      <w:tr w:rsidR="005D46F6" w:rsidRPr="005D46F6" w:rsidTr="00E73E02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D46F6" w:rsidRPr="005D46F6" w:rsidRDefault="005D46F6" w:rsidP="005D46F6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5D46F6" w:rsidRPr="005D46F6" w:rsidRDefault="005D46F6" w:rsidP="005D46F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3. Oświadczam, że:</w:t>
      </w:r>
    </w:p>
    <w:p w:rsidR="005D46F6" w:rsidRPr="005D46F6" w:rsidRDefault="005D46F6" w:rsidP="005D46F6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jego treści żadnych zastrzeżeń oraz zdobyłem wszelkie informacje konieczne do przygotowania oferty;</w:t>
      </w:r>
    </w:p>
    <w:p w:rsidR="005D46F6" w:rsidRPr="005D46F6" w:rsidRDefault="005D46F6" w:rsidP="005D46F6">
      <w:pPr>
        <w:spacing w:after="0" w:line="240" w:lineRule="auto"/>
        <w:ind w:left="360"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60 dni od upływu terminu składania ofert;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Zamawiającego;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będzie / nie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Oferta wraz z załącznikami zawiera ……… ponumerowanych stron, w tym strony nr ……….. oferty są jawne, natomiast strony nr ………… oferty są niejawne*(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 xml:space="preserve">o zwalczaniu nieuczciwej konkurencji, jeżeli wykonawca,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>w art. 86 ust.4</w:t>
      </w:r>
      <w:r w:rsidRPr="005D4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5D46F6" w:rsidRPr="005D46F6" w:rsidRDefault="005D46F6" w:rsidP="005D46F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 ……………………………………………………………………………………………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Załącznikami do niniejszej oferty są:</w:t>
      </w:r>
    </w:p>
    <w:p w:rsidR="005D46F6" w:rsidRPr="005D46F6" w:rsidRDefault="005D46F6" w:rsidP="005D46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……………………………………………</w:t>
      </w:r>
    </w:p>
    <w:p w:rsidR="005D46F6" w:rsidRPr="005D46F6" w:rsidRDefault="005D46F6" w:rsidP="005D4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……………………………………………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>*niepotrzebne skreślić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………………………………………..</w:t>
      </w:r>
    </w:p>
    <w:p w:rsidR="005D46F6" w:rsidRPr="005D46F6" w:rsidRDefault="005D46F6" w:rsidP="005D46F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Czytelny Podpis Wykonawcy/umocowanego Pełnomocnika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III: Organizacja jednodniowego spotkania dla maksymalnie 120 osób </w:t>
      </w: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 terminie 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12 czerwca 2018 r.</w:t>
      </w: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Warszawa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737"/>
      </w:tblGrid>
      <w:tr w:rsidR="005D46F6" w:rsidRPr="005D46F6" w:rsidTr="00E73E02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ofertowa brutto: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……………………………………………………….……………………PLN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słownie: .................................................................)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6F6" w:rsidRPr="005D46F6" w:rsidTr="00E73E02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 DOTYCZY KRYTERIUM OCENY OFERT: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przypadku uzyskania zamówienia Zobowiązuję się do zatrudnienia osoby niepełnoprawnej </w:t>
            </w: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wymiarze co najmniej ¼ etatu …………………………………… (proszę wpisać TAK lub NIE).</w:t>
            </w:r>
          </w:p>
          <w:p w:rsidR="005D46F6" w:rsidRPr="005D46F6" w:rsidRDefault="005D46F6" w:rsidP="005D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6F6" w:rsidRPr="005D46F6" w:rsidTr="00E73E02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oferuje wykonanie spotkania w hotelu (należy podać nazwę oraz adres hotelu) ……………………………………………………………………………………………………</w:t>
            </w:r>
          </w:p>
          <w:p w:rsidR="005D46F6" w:rsidRPr="005D46F6" w:rsidRDefault="005D46F6" w:rsidP="005D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:rsidR="005D46F6" w:rsidRPr="005D46F6" w:rsidRDefault="005D46F6" w:rsidP="005D46F6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417"/>
        <w:gridCol w:w="1701"/>
        <w:gridCol w:w="1276"/>
      </w:tblGrid>
      <w:tr w:rsidR="005D46F6" w:rsidRPr="005D46F6" w:rsidTr="00E73E02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6F6" w:rsidRPr="005D46F6" w:rsidRDefault="005D46F6" w:rsidP="005D46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łączna</w:t>
            </w:r>
          </w:p>
        </w:tc>
      </w:tr>
      <w:tr w:rsidR="005D46F6" w:rsidRPr="005D46F6" w:rsidTr="00E73E02">
        <w:trPr>
          <w:trHeight w:val="30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darkBlue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Sale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plenarna dla max. liczby uczestników spotkania – dla 100 osób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warsztatowa dla 30 osób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 kartek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2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Dzień poprzedzający spotkanie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Noclegi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jednoosobowym - w dniu poprzedzającym spotkanie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Obsługa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Recepcja - 2 osoby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Obsługa techniczna - 1 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Wykonanie materiałów promocyjnych dla uczestników wydarzenia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Identyfikator na smyczy w foliowej kieszonce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Szczegółowy program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 długopisów metalowych, mechanizm wciskany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Projekt i wykonanie  - notes format A4 (objętość 50 kartek)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Wydruk materiałów dodatkowych (200 kartek A4 dla każdego uczestnika)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 kartek x120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6F6" w:rsidRPr="005D46F6" w:rsidTr="00E73E02">
        <w:trPr>
          <w:trHeight w:val="19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5D46F6" w:rsidRPr="005D46F6" w:rsidTr="00E73E0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24 000.00</w:t>
            </w:r>
          </w:p>
        </w:tc>
      </w:tr>
      <w:tr w:rsidR="005D46F6" w:rsidRPr="005D46F6" w:rsidTr="00E73E02"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OFERTOWA BURTTO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D46F6" w:rsidRPr="005D46F6" w:rsidRDefault="005D46F6" w:rsidP="005D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D46F6" w:rsidRPr="005D46F6" w:rsidRDefault="005D46F6" w:rsidP="005D46F6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D46F6">
        <w:rPr>
          <w:rFonts w:ascii="Times New Roman" w:eastAsia="Times New Roman" w:hAnsi="Times New Roman" w:cs="Times New Roman"/>
        </w:rPr>
        <w:t>_________________ dnia ___ ___ 2018 roku</w:t>
      </w:r>
    </w:p>
    <w:p w:rsidR="005D46F6" w:rsidRPr="005D46F6" w:rsidRDefault="005D46F6" w:rsidP="005D46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</w:t>
      </w:r>
    </w:p>
    <w:p w:rsidR="005D46F6" w:rsidRPr="005D46F6" w:rsidRDefault="005D46F6" w:rsidP="005D46F6">
      <w:pPr>
        <w:spacing w:after="0" w:line="240" w:lineRule="auto"/>
        <w:ind w:left="4956" w:firstLine="69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lang w:val="x-none" w:eastAsia="pl-PL"/>
        </w:rPr>
        <w:t>podpis osoby(osób) uprawnionej(ych</w:t>
      </w:r>
      <w:r w:rsidRPr="005D46F6">
        <w:rPr>
          <w:rFonts w:ascii="Times New Roman" w:eastAsia="Times New Roman" w:hAnsi="Times New Roman" w:cs="Times New Roman"/>
          <w:lang w:eastAsia="pl-PL"/>
        </w:rPr>
        <w:t>)</w:t>
      </w:r>
      <w:r w:rsidRPr="005D46F6">
        <w:rPr>
          <w:rFonts w:ascii="Times New Roman" w:eastAsia="Calibri" w:hAnsi="Times New Roman" w:cs="Times New Roman"/>
          <w:lang w:eastAsia="x-none"/>
        </w:rPr>
        <w:t xml:space="preserve"> </w:t>
      </w:r>
      <w:r w:rsidRPr="005D46F6">
        <w:rPr>
          <w:rFonts w:ascii="Times New Roman" w:eastAsia="Calibri" w:hAnsi="Times New Roman" w:cs="Times New Roman"/>
          <w:lang w:val="x-none" w:eastAsia="x-none"/>
        </w:rPr>
        <w:t xml:space="preserve">do </w:t>
      </w:r>
      <w:r w:rsidRPr="005D46F6">
        <w:rPr>
          <w:rFonts w:ascii="Times New Roman" w:eastAsia="Calibri" w:hAnsi="Times New Roman" w:cs="Times New Roman"/>
          <w:lang w:eastAsia="x-none"/>
        </w:rPr>
        <w:t xml:space="preserve">                                 </w:t>
      </w:r>
      <w:r w:rsidRPr="005D46F6">
        <w:rPr>
          <w:rFonts w:ascii="Times New Roman" w:eastAsia="Calibri" w:hAnsi="Times New Roman" w:cs="Times New Roman"/>
          <w:lang w:val="x-none" w:eastAsia="x-none"/>
        </w:rPr>
        <w:t xml:space="preserve">reprezentowania </w:t>
      </w:r>
      <w:r w:rsidRPr="005D46F6">
        <w:rPr>
          <w:rFonts w:ascii="Times New Roman" w:eastAsia="Calibri" w:hAnsi="Times New Roman" w:cs="Times New Roman"/>
          <w:lang w:eastAsia="x-none"/>
        </w:rPr>
        <w:t>Wykonawcy</w:t>
      </w:r>
    </w:p>
    <w:p w:rsidR="005D46F6" w:rsidRPr="005D46F6" w:rsidRDefault="005D46F6" w:rsidP="005D46F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46F6"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5D4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Zamówienie zrealizujemy: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sami* / przy udziale Podwykonawców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*</w:t>
      </w:r>
      <w:r w:rsidRPr="005D46F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Podwykonawcom zostaną powierzone do wykonania następujące zakresy zamówienia:</w:t>
      </w:r>
    </w:p>
    <w:p w:rsidR="005D46F6" w:rsidRPr="005D46F6" w:rsidRDefault="005D46F6" w:rsidP="005D4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5D46F6" w:rsidRPr="005D46F6" w:rsidTr="00E73E02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Podwykonawca (nazwa/firma)</w:t>
            </w:r>
          </w:p>
        </w:tc>
      </w:tr>
      <w:tr w:rsidR="005D46F6" w:rsidRPr="005D46F6" w:rsidTr="00E73E02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D46F6" w:rsidRPr="005D46F6" w:rsidTr="00E73E02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5D46F6" w:rsidRPr="005D46F6" w:rsidRDefault="005D46F6" w:rsidP="005D46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D46F6" w:rsidRPr="005D46F6" w:rsidRDefault="005D46F6" w:rsidP="005D46F6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5D46F6" w:rsidRPr="005D46F6" w:rsidRDefault="005D46F6" w:rsidP="005D46F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3. Oświadczam, że:</w:t>
      </w:r>
    </w:p>
    <w:p w:rsidR="005D46F6" w:rsidRPr="005D46F6" w:rsidRDefault="005D46F6" w:rsidP="005D46F6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jego treści żadnych zastrzeżeń oraz zdobyłem wszelkie informacje konieczne do przygotowania oferty;</w:t>
      </w:r>
    </w:p>
    <w:p w:rsidR="005D46F6" w:rsidRPr="005D46F6" w:rsidRDefault="005D46F6" w:rsidP="005D46F6">
      <w:pPr>
        <w:spacing w:after="0" w:line="240" w:lineRule="auto"/>
        <w:ind w:left="360"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60 dni od upływu terminu składania ofert;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Zamawiającego;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będzie / nie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D46F6" w:rsidRPr="005D46F6" w:rsidRDefault="005D46F6" w:rsidP="005D46F6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Oferta wraz z załącznikami zawiera ……… ponumerowanych stron, w tym strony nr ……….. oferty są jawne, natomiast strony nr ………… oferty są niejawne*(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 xml:space="preserve">o zwalczaniu nieuczciwej konkurencji, jeżeli wykonawca,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D46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</w:t>
      </w:r>
      <w:r w:rsidRPr="005D46F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>w art. 86 ust.4</w:t>
      </w:r>
      <w:r w:rsidRPr="005D4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5D46F6" w:rsidRPr="005D46F6" w:rsidRDefault="005D46F6" w:rsidP="005D46F6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 ……………………………………………………………………………………………</w:t>
      </w: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Załącznikami do niniejszej oferty są:</w:t>
      </w:r>
    </w:p>
    <w:p w:rsidR="005D46F6" w:rsidRPr="005D46F6" w:rsidRDefault="005D46F6" w:rsidP="005D46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……………………………………………</w:t>
      </w:r>
    </w:p>
    <w:p w:rsidR="005D46F6" w:rsidRPr="005D46F6" w:rsidRDefault="005D46F6" w:rsidP="005D4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……………………………………………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</w:pPr>
      <w:r w:rsidRPr="005D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>*niepotrzebne skreślić</w:t>
      </w: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</w:p>
    <w:p w:rsidR="005D46F6" w:rsidRPr="005D46F6" w:rsidRDefault="005D46F6" w:rsidP="005D46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5D46F6" w:rsidRPr="005D46F6" w:rsidRDefault="005D46F6" w:rsidP="005D46F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………………………………………..</w:t>
      </w:r>
    </w:p>
    <w:p w:rsidR="00D922A4" w:rsidRPr="005D46F6" w:rsidRDefault="005D46F6" w:rsidP="005D46F6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D46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Czytelny Podpis Wykonawcy/umocowanego Pełnomocnika</w:t>
      </w:r>
    </w:p>
    <w:sectPr w:rsidR="00D922A4" w:rsidRPr="005D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21DB6"/>
    <w:multiLevelType w:val="hybridMultilevel"/>
    <w:tmpl w:val="DF52D7BC"/>
    <w:lvl w:ilvl="0" w:tplc="C98A3CF0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E4B39D7"/>
    <w:multiLevelType w:val="hybridMultilevel"/>
    <w:tmpl w:val="53CC29BE"/>
    <w:lvl w:ilvl="0" w:tplc="CED688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92334"/>
    <w:multiLevelType w:val="multilevel"/>
    <w:tmpl w:val="C1509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1997"/>
    <w:multiLevelType w:val="hybridMultilevel"/>
    <w:tmpl w:val="524C999E"/>
    <w:lvl w:ilvl="0" w:tplc="B45E08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47C6E"/>
    <w:multiLevelType w:val="hybridMultilevel"/>
    <w:tmpl w:val="F1D06866"/>
    <w:lvl w:ilvl="0" w:tplc="6942A6E4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F6"/>
    <w:rsid w:val="000132B6"/>
    <w:rsid w:val="005D46F6"/>
    <w:rsid w:val="00D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5D46F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D46F6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D46F6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D46F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D46F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D46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5D46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D46F6"/>
    <w:pPr>
      <w:keepNext/>
      <w:spacing w:after="0" w:line="240" w:lineRule="auto"/>
      <w:ind w:left="6237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D46F6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5D46F6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D46F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5D46F6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D46F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D46F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D46F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5D46F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5D46F6"/>
    <w:rPr>
      <w:rFonts w:ascii="Cambria" w:eastAsia="Times New Roman" w:hAnsi="Cambria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D46F6"/>
  </w:style>
  <w:style w:type="character" w:styleId="Hipercze">
    <w:name w:val="Hyperlink"/>
    <w:uiPriority w:val="99"/>
    <w:unhideWhenUsed/>
    <w:rsid w:val="005D46F6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5D46F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5D4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D46F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46F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D46F6"/>
    <w:pPr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46F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5D46F6"/>
    <w:pPr>
      <w:ind w:left="7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5D46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D46F6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0">
    <w:name w:val="Nagłówek #6_"/>
    <w:link w:val="Nagwek61"/>
    <w:uiPriority w:val="99"/>
    <w:locked/>
    <w:rsid w:val="005D46F6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5D46F6"/>
    <w:pPr>
      <w:shd w:val="clear" w:color="auto" w:fill="FFFFFF"/>
      <w:spacing w:before="1200" w:after="0" w:line="274" w:lineRule="exact"/>
      <w:outlineLvl w:val="5"/>
    </w:pPr>
    <w:rPr>
      <w:rFonts w:ascii="Arial" w:hAnsi="Arial" w:cs="Arial"/>
      <w:sz w:val="25"/>
    </w:rPr>
  </w:style>
  <w:style w:type="character" w:styleId="Odwoaniedokomentarza">
    <w:name w:val="annotation reference"/>
    <w:uiPriority w:val="99"/>
    <w:semiHidden/>
    <w:unhideWhenUsed/>
    <w:rsid w:val="005D4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6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6F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6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F6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5D4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5D46F6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D46F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5D46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5D46F6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5D46F6"/>
    <w:pPr>
      <w:snapToGrid w:val="0"/>
      <w:spacing w:after="120" w:line="320" w:lineRule="atLeast"/>
      <w:jc w:val="both"/>
    </w:pPr>
    <w:rPr>
      <w:rFonts w:ascii="Arial" w:eastAsia="Calibri" w:hAnsi="Arial" w:cs="Arial"/>
      <w:lang w:eastAsia="pl-PL"/>
    </w:rPr>
  </w:style>
  <w:style w:type="paragraph" w:customStyle="1" w:styleId="Text">
    <w:name w:val="Text"/>
    <w:basedOn w:val="Normalny"/>
    <w:rsid w:val="005D46F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5D46F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8">
    <w:name w:val="Style8"/>
    <w:basedOn w:val="Normalny"/>
    <w:uiPriority w:val="99"/>
    <w:rsid w:val="005D46F6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5D46F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5D46F6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5D46F6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5D46F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46F6"/>
    <w:pPr>
      <w:spacing w:before="200"/>
      <w:ind w:left="720"/>
    </w:pPr>
    <w:rPr>
      <w:rFonts w:ascii="Calibri" w:eastAsia="Calibri" w:hAnsi="Calibri" w:cs="Calibri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46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5D46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D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D4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D46F6"/>
  </w:style>
  <w:style w:type="paragraph" w:styleId="Nagwek">
    <w:name w:val="header"/>
    <w:aliases w:val="Nagłówek strony"/>
    <w:basedOn w:val="Normalny"/>
    <w:link w:val="NagwekZnak"/>
    <w:uiPriority w:val="99"/>
    <w:rsid w:val="005D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D4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semiHidden/>
    <w:rsid w:val="005D46F6"/>
  </w:style>
  <w:style w:type="paragraph" w:customStyle="1" w:styleId="Bezformatowania">
    <w:name w:val="Bez formatowania"/>
    <w:rsid w:val="005D4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5D4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5D46F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5D46F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5D4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nhideWhenUsed/>
    <w:rsid w:val="005D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Odstępy"/>
    <w:link w:val="BezodstpwZnak"/>
    <w:qFormat/>
    <w:rsid w:val="005D46F6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D46F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D46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5D46F6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5D46F6"/>
    <w:rPr>
      <w:rFonts w:cs="Times New Roman"/>
      <w:i/>
      <w:iCs/>
    </w:rPr>
  </w:style>
  <w:style w:type="character" w:customStyle="1" w:styleId="apple-style-span">
    <w:name w:val="apple-style-span"/>
    <w:rsid w:val="005D46F6"/>
  </w:style>
  <w:style w:type="character" w:customStyle="1" w:styleId="BezodstpwZnak">
    <w:name w:val="Bez odstępów Znak"/>
    <w:aliases w:val="Odstępy Znak"/>
    <w:link w:val="Bezodstpw"/>
    <w:rsid w:val="005D46F6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D46F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5D46F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5D46F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5D46F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wrotpoegnalnyZnak">
    <w:name w:val="Zwrot pożegnalny Znak"/>
    <w:basedOn w:val="Domylnaczcionkaakapitu"/>
    <w:link w:val="Zwrotpoegnalny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5D46F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5D46F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5D46F6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D46F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5D46F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5D46F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PodpisZnak">
    <w:name w:val="Podpis Znak"/>
    <w:basedOn w:val="Domylnaczcionkaakapitu"/>
    <w:link w:val="Podpis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5D46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5D46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D46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5D46F6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character" w:customStyle="1" w:styleId="apple-converted-space">
    <w:name w:val="apple-converted-space"/>
    <w:rsid w:val="005D46F6"/>
  </w:style>
  <w:style w:type="paragraph" w:customStyle="1" w:styleId="Tekstpodstawowy21">
    <w:name w:val="Tekst podstawowy 21"/>
    <w:basedOn w:val="Normalny"/>
    <w:rsid w:val="005D46F6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5D46F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D46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qFormat/>
    <w:rsid w:val="005D46F6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gendaZnak">
    <w:name w:val="Legenda Znak"/>
    <w:link w:val="Legenda"/>
    <w:locked/>
    <w:rsid w:val="005D46F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nhideWhenUsed/>
    <w:rsid w:val="005D46F6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5D46F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5D46F6"/>
  </w:style>
  <w:style w:type="paragraph" w:customStyle="1" w:styleId="ZTIRLITwPKTzmlitwpkttiret">
    <w:name w:val="Z_TIR/LIT_w_PKT – zm. lit. w pkt tiret"/>
    <w:basedOn w:val="Normalny"/>
    <w:uiPriority w:val="57"/>
    <w:qFormat/>
    <w:rsid w:val="005D46F6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rsid w:val="005D46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WW8Num6z2">
    <w:name w:val="WW8Num6z2"/>
    <w:rsid w:val="005D46F6"/>
    <w:rPr>
      <w:strike w:val="0"/>
      <w:dstrike w:val="0"/>
    </w:rPr>
  </w:style>
  <w:style w:type="character" w:customStyle="1" w:styleId="fn-ref">
    <w:name w:val="fn-ref"/>
    <w:rsid w:val="005D46F6"/>
  </w:style>
  <w:style w:type="paragraph" w:customStyle="1" w:styleId="Zwykytekst1">
    <w:name w:val="Zwykły tekst1"/>
    <w:basedOn w:val="Normalny"/>
    <w:rsid w:val="005D46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D46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CarCar1">
    <w:name w:val="Car Car1"/>
    <w:basedOn w:val="Normalny"/>
    <w:uiPriority w:val="99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5D46F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D46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D46F6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rsid w:val="005D46F6"/>
    <w:rPr>
      <w:color w:val="0000FF"/>
      <w:u w:val="single"/>
    </w:rPr>
  </w:style>
  <w:style w:type="character" w:customStyle="1" w:styleId="pktZnak">
    <w:name w:val="pkt Znak"/>
    <w:link w:val="pkt"/>
    <w:uiPriority w:val="99"/>
    <w:locked/>
    <w:rsid w:val="005D46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5D46F6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D46F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55">
    <w:name w:val="Font Style55"/>
    <w:uiPriority w:val="99"/>
    <w:rsid w:val="005D46F6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D46F6"/>
    <w:pPr>
      <w:spacing w:after="0"/>
      <w:jc w:val="both"/>
    </w:pPr>
    <w:rPr>
      <w:rFonts w:ascii="Calibri" w:eastAsia="Calibri" w:hAnsi="Calibri" w:cs="Times New Roman"/>
    </w:rPr>
  </w:style>
  <w:style w:type="paragraph" w:customStyle="1" w:styleId="pkt1">
    <w:name w:val="pkt1"/>
    <w:basedOn w:val="pkt"/>
    <w:rsid w:val="005D46F6"/>
    <w:pPr>
      <w:ind w:left="850" w:hanging="425"/>
    </w:pPr>
    <w:rPr>
      <w:szCs w:val="20"/>
    </w:rPr>
  </w:style>
  <w:style w:type="character" w:customStyle="1" w:styleId="WW8Num2z0">
    <w:name w:val="WW8Num2z0"/>
    <w:rsid w:val="005D46F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D46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5D46F6"/>
    <w:pPr>
      <w:numPr>
        <w:numId w:val="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5D46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5D46F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D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rsid w:val="005D46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D46F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D4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D46F6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46F6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D46F6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D46F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D46F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D46F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D46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5D46F6"/>
    <w:pPr>
      <w:keepNext/>
      <w:numPr>
        <w:numId w:val="9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D46F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D46F6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D46F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D46F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D46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D46F6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D46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D46F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D46F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D46F6"/>
    <w:pPr>
      <w:numPr>
        <w:numId w:val="11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D46F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D46F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D46F6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D46F6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5D46F6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Nagwek2Znak1">
    <w:name w:val="Nagłówek 2 Znak1"/>
    <w:rsid w:val="005D46F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D46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?—wek 1"/>
    <w:basedOn w:val="Normalny"/>
    <w:next w:val="Normalny"/>
    <w:rsid w:val="005D46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kern w:val="28"/>
      <w:sz w:val="28"/>
      <w:szCs w:val="20"/>
      <w:lang w:val="en-US" w:eastAsia="pl-PL"/>
    </w:rPr>
  </w:style>
  <w:style w:type="character" w:customStyle="1" w:styleId="Nierozpoznanawzmianka">
    <w:name w:val="Nierozpoznana wzmianka"/>
    <w:uiPriority w:val="99"/>
    <w:semiHidden/>
    <w:unhideWhenUsed/>
    <w:rsid w:val="005D46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5D46F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D46F6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D46F6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D46F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D46F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D46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5D46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D46F6"/>
    <w:pPr>
      <w:keepNext/>
      <w:spacing w:after="0" w:line="240" w:lineRule="auto"/>
      <w:ind w:left="6237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D46F6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5D46F6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D46F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5D46F6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D46F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D46F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D46F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5D46F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5D46F6"/>
    <w:rPr>
      <w:rFonts w:ascii="Cambria" w:eastAsia="Times New Roman" w:hAnsi="Cambria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D46F6"/>
  </w:style>
  <w:style w:type="character" w:styleId="Hipercze">
    <w:name w:val="Hyperlink"/>
    <w:uiPriority w:val="99"/>
    <w:unhideWhenUsed/>
    <w:rsid w:val="005D46F6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5D46F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5D4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D46F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D46F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D46F6"/>
    <w:pPr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46F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5D46F6"/>
    <w:pPr>
      <w:ind w:left="7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5D46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5D46F6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0">
    <w:name w:val="Nagłówek #6_"/>
    <w:link w:val="Nagwek61"/>
    <w:uiPriority w:val="99"/>
    <w:locked/>
    <w:rsid w:val="005D46F6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5D46F6"/>
    <w:pPr>
      <w:shd w:val="clear" w:color="auto" w:fill="FFFFFF"/>
      <w:spacing w:before="1200" w:after="0" w:line="274" w:lineRule="exact"/>
      <w:outlineLvl w:val="5"/>
    </w:pPr>
    <w:rPr>
      <w:rFonts w:ascii="Arial" w:hAnsi="Arial" w:cs="Arial"/>
      <w:sz w:val="25"/>
    </w:rPr>
  </w:style>
  <w:style w:type="character" w:styleId="Odwoaniedokomentarza">
    <w:name w:val="annotation reference"/>
    <w:uiPriority w:val="99"/>
    <w:semiHidden/>
    <w:unhideWhenUsed/>
    <w:rsid w:val="005D4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6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6F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6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F6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5D4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qFormat/>
    <w:rsid w:val="005D46F6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D46F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5D46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5D46F6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5D46F6"/>
    <w:pPr>
      <w:snapToGrid w:val="0"/>
      <w:spacing w:after="120" w:line="320" w:lineRule="atLeast"/>
      <w:jc w:val="both"/>
    </w:pPr>
    <w:rPr>
      <w:rFonts w:ascii="Arial" w:eastAsia="Calibri" w:hAnsi="Arial" w:cs="Arial"/>
      <w:lang w:eastAsia="pl-PL"/>
    </w:rPr>
  </w:style>
  <w:style w:type="paragraph" w:customStyle="1" w:styleId="Text">
    <w:name w:val="Text"/>
    <w:basedOn w:val="Normalny"/>
    <w:rsid w:val="005D46F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5D46F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yle8">
    <w:name w:val="Style8"/>
    <w:basedOn w:val="Normalny"/>
    <w:uiPriority w:val="99"/>
    <w:rsid w:val="005D46F6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5D46F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5D46F6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5D46F6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5D46F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46F6"/>
    <w:pPr>
      <w:spacing w:before="200"/>
      <w:ind w:left="720"/>
    </w:pPr>
    <w:rPr>
      <w:rFonts w:ascii="Calibri" w:eastAsia="Calibri" w:hAnsi="Calibri" w:cs="Calibri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46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5D46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D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D4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D46F6"/>
  </w:style>
  <w:style w:type="paragraph" w:styleId="Nagwek">
    <w:name w:val="header"/>
    <w:aliases w:val="Nagłówek strony"/>
    <w:basedOn w:val="Normalny"/>
    <w:link w:val="NagwekZnak"/>
    <w:uiPriority w:val="99"/>
    <w:rsid w:val="005D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D4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semiHidden/>
    <w:rsid w:val="005D46F6"/>
  </w:style>
  <w:style w:type="paragraph" w:customStyle="1" w:styleId="Bezformatowania">
    <w:name w:val="Bez formatowania"/>
    <w:rsid w:val="005D4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5D4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5D46F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5D46F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5D4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nhideWhenUsed/>
    <w:rsid w:val="005D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Odstępy"/>
    <w:link w:val="BezodstpwZnak"/>
    <w:qFormat/>
    <w:rsid w:val="005D46F6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D46F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D46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5D46F6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5D46F6"/>
    <w:rPr>
      <w:rFonts w:cs="Times New Roman"/>
      <w:i/>
      <w:iCs/>
    </w:rPr>
  </w:style>
  <w:style w:type="character" w:customStyle="1" w:styleId="apple-style-span">
    <w:name w:val="apple-style-span"/>
    <w:rsid w:val="005D46F6"/>
  </w:style>
  <w:style w:type="character" w:customStyle="1" w:styleId="BezodstpwZnak">
    <w:name w:val="Bez odstępów Znak"/>
    <w:aliases w:val="Odstępy Znak"/>
    <w:link w:val="Bezodstpw"/>
    <w:rsid w:val="005D46F6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D46F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5D46F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5D46F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rsid w:val="005D46F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wrotpoegnalnyZnak">
    <w:name w:val="Zwrot pożegnalny Znak"/>
    <w:basedOn w:val="Domylnaczcionkaakapitu"/>
    <w:link w:val="Zwrotpoegnalny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5D46F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5D46F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5D46F6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D46F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5D46F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5D46F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PodpisZnak">
    <w:name w:val="Podpis Znak"/>
    <w:basedOn w:val="Domylnaczcionkaakapitu"/>
    <w:link w:val="Podpis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5D46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5D46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D46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D46F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5D46F6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character" w:customStyle="1" w:styleId="apple-converted-space">
    <w:name w:val="apple-converted-space"/>
    <w:rsid w:val="005D46F6"/>
  </w:style>
  <w:style w:type="paragraph" w:customStyle="1" w:styleId="Tekstpodstawowy21">
    <w:name w:val="Tekst podstawowy 21"/>
    <w:basedOn w:val="Normalny"/>
    <w:rsid w:val="005D46F6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5D46F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D46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link w:val="LegendaZnak"/>
    <w:qFormat/>
    <w:rsid w:val="005D46F6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gendaZnak">
    <w:name w:val="Legenda Znak"/>
    <w:link w:val="Legenda"/>
    <w:locked/>
    <w:rsid w:val="005D46F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5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nhideWhenUsed/>
    <w:rsid w:val="005D46F6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5D46F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5D46F6"/>
  </w:style>
  <w:style w:type="paragraph" w:customStyle="1" w:styleId="ZTIRLITwPKTzmlitwpkttiret">
    <w:name w:val="Z_TIR/LIT_w_PKT – zm. lit. w pkt tiret"/>
    <w:basedOn w:val="Normalny"/>
    <w:uiPriority w:val="57"/>
    <w:qFormat/>
    <w:rsid w:val="005D46F6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rsid w:val="005D46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WW8Num6z2">
    <w:name w:val="WW8Num6z2"/>
    <w:rsid w:val="005D46F6"/>
    <w:rPr>
      <w:strike w:val="0"/>
      <w:dstrike w:val="0"/>
    </w:rPr>
  </w:style>
  <w:style w:type="character" w:customStyle="1" w:styleId="fn-ref">
    <w:name w:val="fn-ref"/>
    <w:rsid w:val="005D46F6"/>
  </w:style>
  <w:style w:type="paragraph" w:customStyle="1" w:styleId="Zwykytekst1">
    <w:name w:val="Zwykły tekst1"/>
    <w:basedOn w:val="Normalny"/>
    <w:rsid w:val="005D46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D46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CarCar1">
    <w:name w:val="Car Car1"/>
    <w:basedOn w:val="Normalny"/>
    <w:uiPriority w:val="99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5D46F6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D46F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D46F6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rsid w:val="005D46F6"/>
    <w:rPr>
      <w:color w:val="0000FF"/>
      <w:u w:val="single"/>
    </w:rPr>
  </w:style>
  <w:style w:type="character" w:customStyle="1" w:styleId="pktZnak">
    <w:name w:val="pkt Znak"/>
    <w:link w:val="pkt"/>
    <w:uiPriority w:val="99"/>
    <w:locked/>
    <w:rsid w:val="005D46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5D46F6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D46F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55">
    <w:name w:val="Font Style55"/>
    <w:uiPriority w:val="99"/>
    <w:rsid w:val="005D46F6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D46F6"/>
    <w:pPr>
      <w:spacing w:after="0"/>
      <w:jc w:val="both"/>
    </w:pPr>
    <w:rPr>
      <w:rFonts w:ascii="Calibri" w:eastAsia="Calibri" w:hAnsi="Calibri" w:cs="Times New Roman"/>
    </w:rPr>
  </w:style>
  <w:style w:type="paragraph" w:customStyle="1" w:styleId="pkt1">
    <w:name w:val="pkt1"/>
    <w:basedOn w:val="pkt"/>
    <w:rsid w:val="005D46F6"/>
    <w:pPr>
      <w:ind w:left="850" w:hanging="425"/>
    </w:pPr>
    <w:rPr>
      <w:szCs w:val="20"/>
    </w:rPr>
  </w:style>
  <w:style w:type="character" w:customStyle="1" w:styleId="WW8Num2z0">
    <w:name w:val="WW8Num2z0"/>
    <w:rsid w:val="005D46F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D46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5D46F6"/>
    <w:pPr>
      <w:numPr>
        <w:numId w:val="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5D46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5D46F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D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rsid w:val="005D46F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5D46F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D4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D46F6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D46F6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D46F6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D46F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D46F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D46F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D46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5D46F6"/>
    <w:pPr>
      <w:keepNext/>
      <w:numPr>
        <w:numId w:val="9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D46F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D46F6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D46F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D46F6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D46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D46F6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D46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D46F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D46F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D46F6"/>
    <w:pPr>
      <w:numPr>
        <w:numId w:val="11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D46F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D46F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D46F6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D46F6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5D46F6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Nagwek2Znak1">
    <w:name w:val="Nagłówek 2 Znak1"/>
    <w:rsid w:val="005D46F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D46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?—wek 1"/>
    <w:basedOn w:val="Normalny"/>
    <w:next w:val="Normalny"/>
    <w:rsid w:val="005D46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kern w:val="28"/>
      <w:sz w:val="28"/>
      <w:szCs w:val="20"/>
      <w:lang w:val="en-US" w:eastAsia="pl-PL"/>
    </w:rPr>
  </w:style>
  <w:style w:type="character" w:customStyle="1" w:styleId="Nierozpoznanawzmianka">
    <w:name w:val="Nierozpoznana wzmianka"/>
    <w:uiPriority w:val="99"/>
    <w:semiHidden/>
    <w:unhideWhenUsed/>
    <w:rsid w:val="005D4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9231</Words>
  <Characters>55391</Characters>
  <Application>Microsoft Office Word</Application>
  <DocSecurity>4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dcterms:created xsi:type="dcterms:W3CDTF">2018-05-14T09:44:00Z</dcterms:created>
  <dcterms:modified xsi:type="dcterms:W3CDTF">2018-05-14T09:44:00Z</dcterms:modified>
</cp:coreProperties>
</file>