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34645" w14:textId="77777777" w:rsidR="0076357C" w:rsidRDefault="0076357C" w:rsidP="00B912D8">
      <w:pPr>
        <w:spacing w:line="276" w:lineRule="auto"/>
        <w:rPr>
          <w:b/>
        </w:rPr>
      </w:pPr>
    </w:p>
    <w:p w14:paraId="301B849B" w14:textId="28312F08" w:rsidR="006C597F" w:rsidRPr="004657FA" w:rsidRDefault="006C597F" w:rsidP="006C597F">
      <w:pPr>
        <w:spacing w:line="276" w:lineRule="auto"/>
        <w:jc w:val="center"/>
        <w:rPr>
          <w:b/>
        </w:rPr>
      </w:pPr>
      <w:r w:rsidRPr="004657FA">
        <w:rPr>
          <w:b/>
        </w:rPr>
        <w:t xml:space="preserve">UMOWA </w:t>
      </w:r>
      <w:r w:rsidRPr="004657FA">
        <w:t xml:space="preserve">nr </w:t>
      </w:r>
      <w:r w:rsidRPr="004657FA">
        <w:rPr>
          <w:b/>
        </w:rPr>
        <w:t>……………/ZZP/201</w:t>
      </w:r>
      <w:r w:rsidR="005402F3">
        <w:rPr>
          <w:b/>
        </w:rPr>
        <w:t>8</w:t>
      </w:r>
    </w:p>
    <w:p w14:paraId="2ABB0959" w14:textId="77777777" w:rsidR="006C597F" w:rsidRPr="004657FA" w:rsidRDefault="006C597F" w:rsidP="006C597F">
      <w:pPr>
        <w:spacing w:line="276" w:lineRule="auto"/>
        <w:jc w:val="center"/>
      </w:pPr>
    </w:p>
    <w:p w14:paraId="64626968" w14:textId="01E5FE08" w:rsidR="006C597F" w:rsidRPr="00DC43D1" w:rsidRDefault="006C597F" w:rsidP="00DC43D1">
      <w:pPr>
        <w:spacing w:line="276" w:lineRule="auto"/>
        <w:jc w:val="center"/>
      </w:pPr>
      <w:r w:rsidRPr="004657FA">
        <w:t>zawarta w dniu ……………………………. 201</w:t>
      </w:r>
      <w:r w:rsidR="005402F3">
        <w:t>8</w:t>
      </w:r>
      <w:r w:rsidRPr="004657FA">
        <w:t xml:space="preserve"> roku, pomiędzy:</w:t>
      </w:r>
    </w:p>
    <w:p w14:paraId="2E729EF6" w14:textId="77777777" w:rsidR="006C597F" w:rsidRPr="004657FA" w:rsidRDefault="006C597F" w:rsidP="006C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b/>
          <w:color w:val="000000"/>
        </w:rPr>
      </w:pPr>
      <w:r w:rsidRPr="004657FA">
        <w:rPr>
          <w:b/>
          <w:color w:val="000000"/>
        </w:rPr>
        <w:t xml:space="preserve">Skarbem Państwa – Ośrodkiem Rozwoju Edukacji, </w:t>
      </w:r>
      <w:r w:rsidRPr="004657FA">
        <w:rPr>
          <w:color w:val="000000"/>
        </w:rPr>
        <w:t>z siedzibą w Warszawie (00-478), Al. Ujazdowskie 28,</w:t>
      </w:r>
      <w:r w:rsidRPr="004657FA">
        <w:rPr>
          <w:b/>
          <w:color w:val="000000"/>
        </w:rPr>
        <w:t xml:space="preserve"> </w:t>
      </w:r>
      <w:r w:rsidRPr="004657FA">
        <w:rPr>
          <w:color w:val="000000"/>
        </w:rPr>
        <w:t>NIP: 701-02-11-452, REGON: 142143583</w:t>
      </w:r>
      <w:r w:rsidRPr="004657FA">
        <w:rPr>
          <w:b/>
          <w:color w:val="000000"/>
        </w:rPr>
        <w:t xml:space="preserve"> </w:t>
      </w:r>
      <w:r w:rsidRPr="004657FA">
        <w:rPr>
          <w:color w:val="000000"/>
        </w:rPr>
        <w:t>w imieniu, któreg</w:t>
      </w:r>
      <w:r w:rsidR="00040E9B">
        <w:rPr>
          <w:color w:val="000000"/>
        </w:rPr>
        <w:t xml:space="preserve">o działa: </w:t>
      </w:r>
      <w:r w:rsidR="00040E9B">
        <w:rPr>
          <w:color w:val="000000"/>
        </w:rPr>
        <w:br/>
        <w:t xml:space="preserve">Pani </w:t>
      </w:r>
      <w:r w:rsidR="00CB3BA3">
        <w:rPr>
          <w:color w:val="000000"/>
        </w:rPr>
        <w:t xml:space="preserve">Marzenna </w:t>
      </w:r>
      <w:proofErr w:type="spellStart"/>
      <w:r w:rsidR="00CB3BA3">
        <w:rPr>
          <w:color w:val="000000"/>
        </w:rPr>
        <w:t>Habib</w:t>
      </w:r>
      <w:proofErr w:type="spellEnd"/>
      <w:r w:rsidR="00040E9B">
        <w:rPr>
          <w:color w:val="000000"/>
        </w:rPr>
        <w:t xml:space="preserve"> </w:t>
      </w:r>
      <w:r w:rsidRPr="004657FA">
        <w:rPr>
          <w:color w:val="000000"/>
        </w:rPr>
        <w:t xml:space="preserve"> – </w:t>
      </w:r>
      <w:r w:rsidR="00040E9B">
        <w:rPr>
          <w:color w:val="000000"/>
        </w:rPr>
        <w:t>Wicedyrektor</w:t>
      </w:r>
      <w:r w:rsidRPr="004657FA">
        <w:rPr>
          <w:color w:val="000000"/>
        </w:rPr>
        <w:t xml:space="preserve"> Ośrodka Rozwoju Edukacji, </w:t>
      </w:r>
    </w:p>
    <w:p w14:paraId="7E491795" w14:textId="77777777" w:rsidR="006C597F" w:rsidRPr="004657FA" w:rsidRDefault="006C597F" w:rsidP="006C597F">
      <w:pPr>
        <w:spacing w:line="276" w:lineRule="auto"/>
        <w:jc w:val="both"/>
      </w:pPr>
      <w:r w:rsidRPr="004657FA">
        <w:t>Zwanym dalej „Zamawiającym”</w:t>
      </w:r>
    </w:p>
    <w:p w14:paraId="551AB5A0" w14:textId="77777777" w:rsidR="006C597F" w:rsidRPr="004657FA" w:rsidRDefault="006C597F" w:rsidP="006C597F">
      <w:pPr>
        <w:spacing w:line="276" w:lineRule="auto"/>
        <w:jc w:val="both"/>
      </w:pPr>
      <w:r w:rsidRPr="004657FA">
        <w:t>a</w:t>
      </w:r>
    </w:p>
    <w:p w14:paraId="7CB696C2" w14:textId="77777777" w:rsidR="006C597F" w:rsidRPr="004657FA" w:rsidRDefault="00CB3BA3" w:rsidP="006C597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bookmarkStart w:id="0" w:name="OLE_LINK2"/>
      <w:bookmarkStart w:id="1" w:name="OLE_LINK1"/>
      <w:r>
        <w:rPr>
          <w:rFonts w:ascii="Times New Roman" w:hAnsi="Times New Roman" w:cs="Times New Roman"/>
          <w:b/>
          <w:bCs/>
        </w:rPr>
        <w:t>………………………………………….</w:t>
      </w:r>
      <w:r w:rsidR="006C597F" w:rsidRPr="004657FA">
        <w:rPr>
          <w:rFonts w:ascii="Times New Roman" w:hAnsi="Times New Roman" w:cs="Times New Roman"/>
          <w:bCs/>
        </w:rPr>
        <w:t xml:space="preserve"> </w:t>
      </w:r>
      <w:r w:rsidR="006C597F" w:rsidRPr="004657FA">
        <w:rPr>
          <w:rFonts w:ascii="Times New Roman" w:hAnsi="Times New Roman" w:cs="Times New Roman"/>
        </w:rPr>
        <w:t>wpisaną do rejestru przedsiębiorców Krajowego Rejestru</w:t>
      </w:r>
      <w:r w:rsidR="00040E9B">
        <w:rPr>
          <w:rFonts w:ascii="Times New Roman" w:hAnsi="Times New Roman" w:cs="Times New Roman"/>
        </w:rPr>
        <w:t xml:space="preserve"> Sądowego przez </w:t>
      </w:r>
      <w:r>
        <w:rPr>
          <w:rFonts w:ascii="Times New Roman" w:hAnsi="Times New Roman" w:cs="Times New Roman"/>
        </w:rPr>
        <w:t>………………….</w:t>
      </w:r>
      <w:r w:rsidR="00040E9B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………………</w:t>
      </w:r>
      <w:r w:rsidR="00040E9B">
        <w:rPr>
          <w:rFonts w:ascii="Times New Roman" w:hAnsi="Times New Roman" w:cs="Times New Roman"/>
        </w:rPr>
        <w:t xml:space="preserve"> z siedzibą w </w:t>
      </w:r>
      <w:r>
        <w:rPr>
          <w:rFonts w:ascii="Times New Roman" w:hAnsi="Times New Roman" w:cs="Times New Roman"/>
        </w:rPr>
        <w:t>…………………..</w:t>
      </w:r>
      <w:r w:rsidR="00040E9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……………………………………………………………..</w:t>
      </w:r>
      <w:r w:rsidR="006C597F" w:rsidRPr="004657FA">
        <w:rPr>
          <w:rFonts w:ascii="Times New Roman" w:hAnsi="Times New Roman" w:cs="Times New Roman"/>
        </w:rPr>
        <w:t xml:space="preserve"> – pod numerem KRS: </w:t>
      </w:r>
      <w:r>
        <w:rPr>
          <w:rFonts w:ascii="Times New Roman" w:hAnsi="Times New Roman" w:cs="Times New Roman"/>
        </w:rPr>
        <w:t>………………………</w:t>
      </w:r>
      <w:r w:rsidR="006C597F" w:rsidRPr="004657FA">
        <w:rPr>
          <w:rFonts w:ascii="Times New Roman" w:hAnsi="Times New Roman" w:cs="Times New Roman"/>
        </w:rPr>
        <w:t xml:space="preserve">, REGON: </w:t>
      </w:r>
      <w:r>
        <w:rPr>
          <w:rFonts w:ascii="Times New Roman" w:hAnsi="Times New Roman" w:cs="Times New Roman"/>
        </w:rPr>
        <w:t>……………………</w:t>
      </w:r>
      <w:r w:rsidR="006C597F" w:rsidRPr="004657FA">
        <w:rPr>
          <w:rFonts w:ascii="Times New Roman" w:hAnsi="Times New Roman" w:cs="Times New Roman"/>
        </w:rPr>
        <w:t xml:space="preserve">, NIP: </w:t>
      </w:r>
      <w:r>
        <w:rPr>
          <w:rFonts w:ascii="Times New Roman" w:hAnsi="Times New Roman" w:cs="Times New Roman"/>
        </w:rPr>
        <w:t>………………………………</w:t>
      </w:r>
      <w:r w:rsidR="006C597F" w:rsidRPr="004657FA">
        <w:rPr>
          <w:rFonts w:ascii="Times New Roman" w:hAnsi="Times New Roman" w:cs="Times New Roman"/>
        </w:rPr>
        <w:t xml:space="preserve">, reprezentowanym przez </w:t>
      </w:r>
      <w:r>
        <w:rPr>
          <w:rFonts w:ascii="Times New Roman" w:hAnsi="Times New Roman" w:cs="Times New Roman"/>
        </w:rPr>
        <w:t>…………………………</w:t>
      </w:r>
      <w:r w:rsidR="00AA0CC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……………………………</w:t>
      </w:r>
      <w:r w:rsidR="00AA0CC8">
        <w:rPr>
          <w:rFonts w:ascii="Times New Roman" w:hAnsi="Times New Roman" w:cs="Times New Roman"/>
        </w:rPr>
        <w:t xml:space="preserve">, </w:t>
      </w:r>
      <w:r w:rsidR="006C597F" w:rsidRPr="004657FA">
        <w:rPr>
          <w:rFonts w:ascii="Times New Roman" w:hAnsi="Times New Roman" w:cs="Times New Roman"/>
        </w:rPr>
        <w:t xml:space="preserve">zwanym dalej: „Wykonawcą”, </w:t>
      </w:r>
    </w:p>
    <w:p w14:paraId="03C2964D" w14:textId="77777777" w:rsidR="006C597F" w:rsidRPr="00B912D8" w:rsidRDefault="006C597F" w:rsidP="00B912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657FA">
        <w:rPr>
          <w:rFonts w:ascii="Times New Roman" w:hAnsi="Times New Roman" w:cs="Times New Roman"/>
        </w:rPr>
        <w:t xml:space="preserve">zwanymi dalej łącznie: „Stronami” </w:t>
      </w:r>
    </w:p>
    <w:p w14:paraId="5B0CCB55" w14:textId="77777777" w:rsidR="004B6BEC" w:rsidRDefault="004B6BEC" w:rsidP="006C597F">
      <w:pPr>
        <w:spacing w:line="276" w:lineRule="auto"/>
        <w:jc w:val="center"/>
        <w:rPr>
          <w:b/>
        </w:rPr>
      </w:pPr>
    </w:p>
    <w:p w14:paraId="14E16109" w14:textId="77777777" w:rsidR="006C597F" w:rsidRPr="004657FA" w:rsidRDefault="006C597F" w:rsidP="006C597F">
      <w:pPr>
        <w:spacing w:line="276" w:lineRule="auto"/>
        <w:jc w:val="center"/>
        <w:rPr>
          <w:b/>
        </w:rPr>
      </w:pPr>
      <w:r w:rsidRPr="004657FA">
        <w:rPr>
          <w:b/>
        </w:rPr>
        <w:t>§ 1</w:t>
      </w:r>
    </w:p>
    <w:p w14:paraId="255451FD" w14:textId="77777777" w:rsidR="006C597F" w:rsidRPr="00B912D8" w:rsidRDefault="006C597F" w:rsidP="006C597F">
      <w:pPr>
        <w:spacing w:line="276" w:lineRule="auto"/>
        <w:jc w:val="both"/>
      </w:pPr>
      <w:r w:rsidRPr="004657FA">
        <w:t xml:space="preserve">Zamawiający i Wykonawca zgodnie oświadczają, że niniejsza umowa została zawarta w wyniku udzielenia zamówienia publicznego przeprowadzonego w trybie </w:t>
      </w:r>
      <w:r w:rsidR="00066974">
        <w:t>………………………….</w:t>
      </w:r>
      <w:r w:rsidRPr="004657FA">
        <w:t xml:space="preserve">, o którym mowa w art. </w:t>
      </w:r>
      <w:r w:rsidR="00066974">
        <w:t xml:space="preserve">……………………. </w:t>
      </w:r>
      <w:r w:rsidRPr="004657FA">
        <w:t>ustawy z dnia 29 stycz</w:t>
      </w:r>
      <w:r w:rsidR="00D53132">
        <w:t xml:space="preserve">nia 2004 r. </w:t>
      </w:r>
      <w:r w:rsidRPr="004657FA">
        <w:t>(</w:t>
      </w:r>
      <w:proofErr w:type="spellStart"/>
      <w:r w:rsidRPr="004657FA">
        <w:t>t.j</w:t>
      </w:r>
      <w:proofErr w:type="spellEnd"/>
      <w:r w:rsidRPr="004657FA">
        <w:t>. Dz.U.</w:t>
      </w:r>
      <w:r w:rsidR="00A921E1">
        <w:t xml:space="preserve"> </w:t>
      </w:r>
      <w:r w:rsidRPr="004657FA">
        <w:t xml:space="preserve">z </w:t>
      </w:r>
      <w:r w:rsidR="00216D46" w:rsidRPr="004657FA">
        <w:t>201</w:t>
      </w:r>
      <w:r w:rsidR="00216D46">
        <w:t>7</w:t>
      </w:r>
      <w:r w:rsidR="00216D46" w:rsidRPr="004657FA">
        <w:t>r</w:t>
      </w:r>
      <w:r w:rsidRPr="004657FA">
        <w:t xml:space="preserve">. poz. </w:t>
      </w:r>
      <w:r w:rsidR="00216D46">
        <w:t>1579</w:t>
      </w:r>
      <w:r w:rsidRPr="004657FA">
        <w:t>)</w:t>
      </w:r>
      <w:r w:rsidR="007434F8">
        <w:t>.</w:t>
      </w:r>
      <w:r w:rsidRPr="004657FA">
        <w:t xml:space="preserve"> </w:t>
      </w:r>
    </w:p>
    <w:p w14:paraId="2EDA27D6" w14:textId="77777777" w:rsidR="004B6BEC" w:rsidRDefault="004B6BEC" w:rsidP="006C597F">
      <w:pPr>
        <w:spacing w:line="276" w:lineRule="auto"/>
        <w:jc w:val="center"/>
        <w:rPr>
          <w:b/>
        </w:rPr>
      </w:pPr>
    </w:p>
    <w:p w14:paraId="0236F6D1" w14:textId="77777777" w:rsidR="006C597F" w:rsidRPr="004657FA" w:rsidRDefault="006C597F" w:rsidP="006C597F">
      <w:pPr>
        <w:spacing w:line="276" w:lineRule="auto"/>
        <w:jc w:val="center"/>
        <w:rPr>
          <w:b/>
        </w:rPr>
      </w:pPr>
      <w:r w:rsidRPr="004657FA">
        <w:rPr>
          <w:b/>
        </w:rPr>
        <w:t>§ 2</w:t>
      </w:r>
    </w:p>
    <w:p w14:paraId="11A75AA3" w14:textId="77777777" w:rsidR="006C597F" w:rsidRPr="004657FA" w:rsidRDefault="006C597F" w:rsidP="00CB3BA3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657FA">
        <w:rPr>
          <w:rFonts w:ascii="Times New Roman" w:hAnsi="Times New Roman"/>
          <w:color w:val="000000"/>
          <w:sz w:val="24"/>
          <w:szCs w:val="24"/>
        </w:rPr>
        <w:t xml:space="preserve">Przedmiotem umowy jest wykonanie przez Wykonawcę na rzecz Zamawiającego </w:t>
      </w:r>
      <w:r w:rsidR="00CB3BA3">
        <w:rPr>
          <w:rFonts w:ascii="Times New Roman" w:hAnsi="Times New Roman"/>
          <w:sz w:val="24"/>
          <w:szCs w:val="24"/>
        </w:rPr>
        <w:t>a</w:t>
      </w:r>
      <w:r w:rsidR="00CB3BA3" w:rsidRPr="00CB3BA3">
        <w:rPr>
          <w:rFonts w:ascii="Times New Roman" w:hAnsi="Times New Roman"/>
          <w:sz w:val="24"/>
          <w:szCs w:val="24"/>
        </w:rPr>
        <w:t>daptacj</w:t>
      </w:r>
      <w:r w:rsidR="00CB3BA3">
        <w:rPr>
          <w:rFonts w:ascii="Times New Roman" w:hAnsi="Times New Roman"/>
          <w:sz w:val="24"/>
          <w:szCs w:val="24"/>
        </w:rPr>
        <w:t>i</w:t>
      </w:r>
      <w:r w:rsidR="00CB3BA3" w:rsidRPr="00CB3BA3">
        <w:rPr>
          <w:rFonts w:ascii="Times New Roman" w:hAnsi="Times New Roman"/>
          <w:sz w:val="24"/>
          <w:szCs w:val="24"/>
        </w:rPr>
        <w:t xml:space="preserve"> i dostosowa</w:t>
      </w:r>
      <w:r w:rsidR="00CB3BA3">
        <w:rPr>
          <w:rFonts w:ascii="Times New Roman" w:hAnsi="Times New Roman"/>
          <w:sz w:val="24"/>
          <w:szCs w:val="24"/>
        </w:rPr>
        <w:t>ń</w:t>
      </w:r>
      <w:r w:rsidR="00CB3BA3" w:rsidRPr="00CB3BA3">
        <w:rPr>
          <w:rFonts w:ascii="Times New Roman" w:hAnsi="Times New Roman"/>
          <w:sz w:val="24"/>
          <w:szCs w:val="24"/>
        </w:rPr>
        <w:t xml:space="preserve"> do potrzeb uczniów ze specjalnymi potrzebami edukacyjnymi modelowego zestawu narzędzi diagnostycznych TROS-KA dla uczniów w wieku 9-13 lat oraz przekazanie narzędzi (wersja papierowa i wersja elektroniczna),  podręczników (wersja elektroniczna) i materiałów </w:t>
      </w:r>
      <w:proofErr w:type="spellStart"/>
      <w:r w:rsidR="00CB3BA3" w:rsidRPr="00CB3BA3">
        <w:rPr>
          <w:rFonts w:ascii="Times New Roman" w:hAnsi="Times New Roman"/>
          <w:sz w:val="24"/>
          <w:szCs w:val="24"/>
        </w:rPr>
        <w:t>postdiagnostycznych</w:t>
      </w:r>
      <w:proofErr w:type="spellEnd"/>
      <w:r w:rsidR="00CB3BA3" w:rsidRPr="00CB3BA3">
        <w:rPr>
          <w:rFonts w:ascii="Times New Roman" w:hAnsi="Times New Roman"/>
          <w:sz w:val="24"/>
          <w:szCs w:val="24"/>
        </w:rPr>
        <w:t xml:space="preserve"> (wersja elektroniczna) do </w:t>
      </w:r>
      <w:r w:rsidR="007434F8">
        <w:rPr>
          <w:rFonts w:ascii="Times New Roman" w:hAnsi="Times New Roman"/>
          <w:sz w:val="24"/>
          <w:szCs w:val="24"/>
        </w:rPr>
        <w:t xml:space="preserve">wszystkich </w:t>
      </w:r>
      <w:r w:rsidR="00CB3BA3" w:rsidRPr="00CB3BA3">
        <w:rPr>
          <w:rFonts w:ascii="Times New Roman" w:hAnsi="Times New Roman"/>
          <w:sz w:val="24"/>
          <w:szCs w:val="24"/>
        </w:rPr>
        <w:t>poradni psychologiczno-pedagogicznych w Polsce</w:t>
      </w:r>
      <w:r w:rsidRPr="004657FA">
        <w:rPr>
          <w:rFonts w:ascii="Times New Roman" w:hAnsi="Times New Roman"/>
          <w:sz w:val="24"/>
          <w:szCs w:val="24"/>
        </w:rPr>
        <w:t xml:space="preserve"> w projekcie pozakonkursowym pn. „Opracowanie instrumentów do prowadzenia diagnozy psychologiczno-pedagogicznej”, realizowanym przez Ośrodek Rozwoju Edukacji w ramach Osi Priorytetowej II Efektywne polityki publiczne dla rynku pracy, gospodarki i edukacji, działanie: 2.10 Wysoka jakość systemu oświaty Programu Operacyjnego Wiedza Edukacja Rozwój (POWER), współfinansowanego z Europejskiego Funduszu Społecznego, zgodnie ze </w:t>
      </w:r>
      <w:r w:rsidRPr="00B912D8">
        <w:rPr>
          <w:rFonts w:ascii="Times New Roman" w:hAnsi="Times New Roman"/>
          <w:b/>
          <w:sz w:val="24"/>
          <w:szCs w:val="24"/>
        </w:rPr>
        <w:t>Szczegółowym Opisem Przedmiotu Zamówienia</w:t>
      </w:r>
      <w:r w:rsidR="006E329A" w:rsidRPr="00B912D8">
        <w:rPr>
          <w:rFonts w:ascii="Times New Roman" w:hAnsi="Times New Roman"/>
          <w:b/>
          <w:sz w:val="24"/>
          <w:szCs w:val="24"/>
        </w:rPr>
        <w:t xml:space="preserve"> stanowiącym załącznik nr </w:t>
      </w:r>
      <w:r w:rsidR="009B68C2">
        <w:rPr>
          <w:rFonts w:ascii="Times New Roman" w:hAnsi="Times New Roman"/>
          <w:b/>
          <w:sz w:val="24"/>
          <w:szCs w:val="24"/>
        </w:rPr>
        <w:t>1</w:t>
      </w:r>
      <w:r w:rsidR="006E329A">
        <w:rPr>
          <w:rFonts w:ascii="Times New Roman" w:hAnsi="Times New Roman"/>
          <w:sz w:val="24"/>
          <w:szCs w:val="24"/>
        </w:rPr>
        <w:t xml:space="preserve"> do </w:t>
      </w:r>
      <w:r w:rsidR="009B68C2">
        <w:rPr>
          <w:rFonts w:ascii="Times New Roman" w:hAnsi="Times New Roman"/>
          <w:sz w:val="24"/>
          <w:szCs w:val="24"/>
        </w:rPr>
        <w:t>niniejszej umowy</w:t>
      </w:r>
      <w:r w:rsidRPr="004657FA">
        <w:rPr>
          <w:rFonts w:ascii="Times New Roman" w:hAnsi="Times New Roman"/>
          <w:sz w:val="24"/>
          <w:szCs w:val="24"/>
        </w:rPr>
        <w:t xml:space="preserve">, obejmujących w szczególności wykonanie na tej podstawie </w:t>
      </w:r>
      <w:r w:rsidR="00CB3BA3" w:rsidRPr="00CB3BA3">
        <w:rPr>
          <w:rFonts w:ascii="Times New Roman" w:hAnsi="Times New Roman"/>
          <w:sz w:val="24"/>
          <w:szCs w:val="24"/>
        </w:rPr>
        <w:t>adaptacji i dostosowań do potrzeb uczniów ze specjalnymi potrzebami edukacyjnymi modelowego zestawu narzędzi diagnostycznych TROS-KA dla uczniów w wieku 9-13 lat</w:t>
      </w:r>
      <w:r w:rsidRPr="004657FA">
        <w:rPr>
          <w:rFonts w:ascii="Times New Roman" w:hAnsi="Times New Roman"/>
          <w:sz w:val="24"/>
          <w:szCs w:val="24"/>
        </w:rPr>
        <w:t>, które zapewnią</w:t>
      </w:r>
      <w:r w:rsidR="007373ED">
        <w:rPr>
          <w:rFonts w:ascii="Times New Roman" w:hAnsi="Times New Roman"/>
          <w:sz w:val="24"/>
          <w:szCs w:val="24"/>
        </w:rPr>
        <w:t xml:space="preserve"> możliwość</w:t>
      </w:r>
      <w:r w:rsidRPr="004657FA">
        <w:rPr>
          <w:rFonts w:ascii="Times New Roman" w:hAnsi="Times New Roman"/>
          <w:sz w:val="24"/>
          <w:szCs w:val="24"/>
        </w:rPr>
        <w:t>:</w:t>
      </w:r>
    </w:p>
    <w:p w14:paraId="5C4CE739" w14:textId="77777777" w:rsidR="00CB3BA3" w:rsidRPr="007373ED" w:rsidRDefault="00CB3BA3" w:rsidP="00341495">
      <w:pPr>
        <w:pStyle w:val="Akapitzlist"/>
        <w:numPr>
          <w:ilvl w:val="0"/>
          <w:numId w:val="2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B3BA3">
        <w:rPr>
          <w:rFonts w:ascii="Times New Roman" w:hAnsi="Times New Roman"/>
          <w:sz w:val="24"/>
          <w:szCs w:val="24"/>
        </w:rPr>
        <w:lastRenderedPageBreak/>
        <w:t xml:space="preserve">rozpoznawania potrzeb i możliwości </w:t>
      </w:r>
      <w:r>
        <w:rPr>
          <w:rFonts w:ascii="Times New Roman" w:hAnsi="Times New Roman"/>
          <w:sz w:val="24"/>
          <w:szCs w:val="24"/>
        </w:rPr>
        <w:t>uczniów</w:t>
      </w:r>
      <w:r w:rsidRPr="00CB3BA3">
        <w:rPr>
          <w:rFonts w:ascii="Times New Roman" w:hAnsi="Times New Roman"/>
          <w:sz w:val="24"/>
          <w:szCs w:val="24"/>
        </w:rPr>
        <w:t xml:space="preserve"> w obszarze emocjonalno-społecznym, w tym </w:t>
      </w:r>
      <w:r>
        <w:rPr>
          <w:rFonts w:ascii="Times New Roman" w:hAnsi="Times New Roman"/>
          <w:sz w:val="24"/>
          <w:szCs w:val="24"/>
        </w:rPr>
        <w:t>uczniów</w:t>
      </w:r>
      <w:r w:rsidRPr="00CB3BA3">
        <w:rPr>
          <w:rFonts w:ascii="Times New Roman" w:hAnsi="Times New Roman"/>
          <w:sz w:val="24"/>
          <w:szCs w:val="24"/>
        </w:rPr>
        <w:t xml:space="preserve"> ze specjalnymi potrzebami edukacyjnymi, w tym także z niepełnosprawnościami, szczególnie w zakresie rozpoznawania potencjałów, możliwości i sposobu funkcjonowania w środowisku, a  także trudności wynikających z deficytów,</w:t>
      </w:r>
      <w:r w:rsidR="007373ED">
        <w:rPr>
          <w:rFonts w:ascii="Times New Roman" w:hAnsi="Times New Roman"/>
          <w:sz w:val="24"/>
          <w:szCs w:val="24"/>
        </w:rPr>
        <w:t xml:space="preserve"> </w:t>
      </w:r>
      <w:r w:rsidR="007373ED" w:rsidRPr="007373ED">
        <w:rPr>
          <w:rFonts w:ascii="Times New Roman" w:hAnsi="Times New Roman"/>
          <w:sz w:val="24"/>
          <w:szCs w:val="24"/>
        </w:rPr>
        <w:t>możliwość</w:t>
      </w:r>
      <w:r w:rsidRPr="007373ED">
        <w:rPr>
          <w:rFonts w:ascii="Times New Roman" w:hAnsi="Times New Roman"/>
          <w:sz w:val="24"/>
          <w:szCs w:val="24"/>
        </w:rPr>
        <w:t xml:space="preserve"> wspomaga</w:t>
      </w:r>
      <w:r w:rsidR="007373ED" w:rsidRPr="007373ED">
        <w:rPr>
          <w:rFonts w:ascii="Times New Roman" w:hAnsi="Times New Roman"/>
          <w:sz w:val="24"/>
          <w:szCs w:val="24"/>
        </w:rPr>
        <w:t>nia</w:t>
      </w:r>
      <w:r w:rsidRPr="007373ED">
        <w:rPr>
          <w:rFonts w:ascii="Times New Roman" w:hAnsi="Times New Roman"/>
          <w:sz w:val="24"/>
          <w:szCs w:val="24"/>
        </w:rPr>
        <w:t xml:space="preserve"> wszechstronn</w:t>
      </w:r>
      <w:r w:rsidR="007373ED" w:rsidRPr="007373ED">
        <w:rPr>
          <w:rFonts w:ascii="Times New Roman" w:hAnsi="Times New Roman"/>
          <w:sz w:val="24"/>
          <w:szCs w:val="24"/>
        </w:rPr>
        <w:t>ego</w:t>
      </w:r>
      <w:r w:rsidRPr="007373ED">
        <w:rPr>
          <w:rFonts w:ascii="Times New Roman" w:hAnsi="Times New Roman"/>
          <w:sz w:val="24"/>
          <w:szCs w:val="24"/>
        </w:rPr>
        <w:t xml:space="preserve"> rozw</w:t>
      </w:r>
      <w:r w:rsidR="007373ED" w:rsidRPr="007373ED">
        <w:rPr>
          <w:rFonts w:ascii="Times New Roman" w:hAnsi="Times New Roman"/>
          <w:sz w:val="24"/>
          <w:szCs w:val="24"/>
        </w:rPr>
        <w:t>oju</w:t>
      </w:r>
      <w:r w:rsidRPr="007373ED">
        <w:rPr>
          <w:rFonts w:ascii="Times New Roman" w:hAnsi="Times New Roman"/>
          <w:sz w:val="24"/>
          <w:szCs w:val="24"/>
        </w:rPr>
        <w:t xml:space="preserve"> </w:t>
      </w:r>
      <w:r w:rsidR="007373ED" w:rsidRPr="007373ED">
        <w:rPr>
          <w:rFonts w:ascii="Times New Roman" w:hAnsi="Times New Roman"/>
          <w:sz w:val="24"/>
          <w:szCs w:val="24"/>
        </w:rPr>
        <w:t>uczniów</w:t>
      </w:r>
      <w:r w:rsidRPr="007373ED">
        <w:rPr>
          <w:rFonts w:ascii="Times New Roman" w:hAnsi="Times New Roman"/>
          <w:sz w:val="24"/>
          <w:szCs w:val="24"/>
        </w:rPr>
        <w:t xml:space="preserve"> oraz rozw</w:t>
      </w:r>
      <w:r w:rsidR="007373ED" w:rsidRPr="007373ED">
        <w:rPr>
          <w:rFonts w:ascii="Times New Roman" w:hAnsi="Times New Roman"/>
          <w:sz w:val="24"/>
          <w:szCs w:val="24"/>
        </w:rPr>
        <w:t>oju</w:t>
      </w:r>
      <w:r w:rsidRPr="007373ED">
        <w:rPr>
          <w:rFonts w:ascii="Times New Roman" w:hAnsi="Times New Roman"/>
          <w:sz w:val="24"/>
          <w:szCs w:val="24"/>
        </w:rPr>
        <w:t xml:space="preserve"> ich potencjał</w:t>
      </w:r>
      <w:r w:rsidR="007373ED" w:rsidRPr="007373ED">
        <w:rPr>
          <w:rFonts w:ascii="Times New Roman" w:hAnsi="Times New Roman"/>
          <w:sz w:val="24"/>
          <w:szCs w:val="24"/>
        </w:rPr>
        <w:t>u</w:t>
      </w:r>
      <w:r w:rsidRPr="007373ED">
        <w:rPr>
          <w:rFonts w:ascii="Times New Roman" w:hAnsi="Times New Roman"/>
          <w:sz w:val="24"/>
          <w:szCs w:val="24"/>
        </w:rPr>
        <w:t>,</w:t>
      </w:r>
    </w:p>
    <w:p w14:paraId="0D4F558B" w14:textId="77777777" w:rsidR="00CB3BA3" w:rsidRPr="007373ED" w:rsidRDefault="00CB3BA3" w:rsidP="00341495">
      <w:pPr>
        <w:pStyle w:val="Akapitzlist"/>
        <w:numPr>
          <w:ilvl w:val="0"/>
          <w:numId w:val="2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B3BA3">
        <w:rPr>
          <w:rFonts w:ascii="Times New Roman" w:hAnsi="Times New Roman"/>
          <w:sz w:val="24"/>
          <w:szCs w:val="24"/>
        </w:rPr>
        <w:t>stosowa</w:t>
      </w:r>
      <w:r w:rsidR="007373ED">
        <w:rPr>
          <w:rFonts w:ascii="Times New Roman" w:hAnsi="Times New Roman"/>
          <w:sz w:val="24"/>
          <w:szCs w:val="24"/>
        </w:rPr>
        <w:t>nia</w:t>
      </w:r>
      <w:r w:rsidRPr="00CB3BA3">
        <w:rPr>
          <w:rFonts w:ascii="Times New Roman" w:hAnsi="Times New Roman"/>
          <w:sz w:val="24"/>
          <w:szCs w:val="24"/>
        </w:rPr>
        <w:t xml:space="preserve"> opracowan</w:t>
      </w:r>
      <w:r w:rsidR="007373ED">
        <w:rPr>
          <w:rFonts w:ascii="Times New Roman" w:hAnsi="Times New Roman"/>
          <w:sz w:val="24"/>
          <w:szCs w:val="24"/>
        </w:rPr>
        <w:t>ych narzędzi</w:t>
      </w:r>
      <w:r w:rsidRPr="00CB3BA3">
        <w:rPr>
          <w:rFonts w:ascii="Times New Roman" w:hAnsi="Times New Roman"/>
          <w:sz w:val="24"/>
          <w:szCs w:val="24"/>
        </w:rPr>
        <w:t>, materiał</w:t>
      </w:r>
      <w:r w:rsidR="007373ED">
        <w:rPr>
          <w:rFonts w:ascii="Times New Roman" w:hAnsi="Times New Roman"/>
          <w:sz w:val="24"/>
          <w:szCs w:val="24"/>
        </w:rPr>
        <w:t>ów</w:t>
      </w:r>
      <w:r w:rsidRPr="00CB3BA3">
        <w:rPr>
          <w:rFonts w:ascii="Times New Roman" w:hAnsi="Times New Roman"/>
          <w:sz w:val="24"/>
          <w:szCs w:val="24"/>
        </w:rPr>
        <w:t>, podręcznik</w:t>
      </w:r>
      <w:r w:rsidR="007373ED">
        <w:rPr>
          <w:rFonts w:ascii="Times New Roman" w:hAnsi="Times New Roman"/>
          <w:sz w:val="24"/>
          <w:szCs w:val="24"/>
        </w:rPr>
        <w:t>ów</w:t>
      </w:r>
      <w:r w:rsidRPr="00CB3BA3">
        <w:rPr>
          <w:rFonts w:ascii="Times New Roman" w:hAnsi="Times New Roman"/>
          <w:sz w:val="24"/>
          <w:szCs w:val="24"/>
        </w:rPr>
        <w:t xml:space="preserve"> do planowania, organizacji i udzielania pomocy psychologiczno-pedagogicznej dla </w:t>
      </w:r>
      <w:r w:rsidR="007373ED">
        <w:rPr>
          <w:rFonts w:ascii="Times New Roman" w:hAnsi="Times New Roman"/>
          <w:sz w:val="24"/>
          <w:szCs w:val="24"/>
        </w:rPr>
        <w:t>uczniów ze specjalnymi potrzebami edukacyjnymi</w:t>
      </w:r>
      <w:r w:rsidRPr="00CB3BA3">
        <w:rPr>
          <w:rFonts w:ascii="Times New Roman" w:hAnsi="Times New Roman"/>
          <w:sz w:val="24"/>
          <w:szCs w:val="24"/>
        </w:rPr>
        <w:t xml:space="preserve"> oraz do współpracy ze  szkołą </w:t>
      </w:r>
      <w:r w:rsidRPr="007373ED">
        <w:rPr>
          <w:rFonts w:ascii="Times New Roman" w:hAnsi="Times New Roman"/>
          <w:sz w:val="24"/>
          <w:szCs w:val="24"/>
        </w:rPr>
        <w:t>w zakresie planowania i organizowania procesu dydaktyczno-wychowawczego</w:t>
      </w:r>
    </w:p>
    <w:p w14:paraId="37917530" w14:textId="77777777" w:rsidR="00931449" w:rsidRPr="00341495" w:rsidRDefault="00CB3BA3" w:rsidP="00341495">
      <w:pPr>
        <w:pStyle w:val="Akapitzlist"/>
        <w:numPr>
          <w:ilvl w:val="0"/>
          <w:numId w:val="28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3BA3">
        <w:rPr>
          <w:rFonts w:ascii="Times New Roman" w:hAnsi="Times New Roman"/>
          <w:sz w:val="24"/>
          <w:szCs w:val="24"/>
        </w:rPr>
        <w:t>prowadz</w:t>
      </w:r>
      <w:r w:rsidR="007373ED">
        <w:rPr>
          <w:rFonts w:ascii="Times New Roman" w:hAnsi="Times New Roman"/>
          <w:sz w:val="24"/>
          <w:szCs w:val="24"/>
        </w:rPr>
        <w:t xml:space="preserve">enia </w:t>
      </w:r>
      <w:r w:rsidRPr="00CB3BA3">
        <w:rPr>
          <w:rFonts w:ascii="Times New Roman" w:hAnsi="Times New Roman"/>
          <w:sz w:val="24"/>
          <w:szCs w:val="24"/>
        </w:rPr>
        <w:t>zaję</w:t>
      </w:r>
      <w:r w:rsidR="00216D46">
        <w:rPr>
          <w:rFonts w:ascii="Times New Roman" w:hAnsi="Times New Roman"/>
          <w:sz w:val="24"/>
          <w:szCs w:val="24"/>
        </w:rPr>
        <w:t>ć</w:t>
      </w:r>
      <w:r w:rsidRPr="00CB3BA3">
        <w:rPr>
          <w:rFonts w:ascii="Times New Roman" w:hAnsi="Times New Roman"/>
          <w:sz w:val="24"/>
          <w:szCs w:val="24"/>
        </w:rPr>
        <w:t xml:space="preserve"> wspierając</w:t>
      </w:r>
      <w:r w:rsidR="007373ED">
        <w:rPr>
          <w:rFonts w:ascii="Times New Roman" w:hAnsi="Times New Roman"/>
          <w:sz w:val="24"/>
          <w:szCs w:val="24"/>
        </w:rPr>
        <w:t>ych</w:t>
      </w:r>
      <w:r w:rsidRPr="00CB3BA3">
        <w:rPr>
          <w:rFonts w:ascii="Times New Roman" w:hAnsi="Times New Roman"/>
          <w:sz w:val="24"/>
          <w:szCs w:val="24"/>
        </w:rPr>
        <w:t>, terapi</w:t>
      </w:r>
      <w:r w:rsidR="007373ED">
        <w:rPr>
          <w:rFonts w:ascii="Times New Roman" w:hAnsi="Times New Roman"/>
          <w:sz w:val="24"/>
          <w:szCs w:val="24"/>
        </w:rPr>
        <w:t>ę</w:t>
      </w:r>
      <w:r w:rsidRPr="00CB3BA3">
        <w:rPr>
          <w:rFonts w:ascii="Times New Roman" w:hAnsi="Times New Roman"/>
          <w:sz w:val="24"/>
          <w:szCs w:val="24"/>
        </w:rPr>
        <w:t xml:space="preserve"> </w:t>
      </w:r>
      <w:r w:rsidR="007373ED">
        <w:rPr>
          <w:rFonts w:ascii="Times New Roman" w:hAnsi="Times New Roman"/>
          <w:sz w:val="24"/>
          <w:szCs w:val="24"/>
        </w:rPr>
        <w:t>uczniów</w:t>
      </w:r>
      <w:r w:rsidR="00FD3218">
        <w:rPr>
          <w:rFonts w:ascii="Times New Roman" w:hAnsi="Times New Roman"/>
          <w:sz w:val="24"/>
          <w:szCs w:val="24"/>
        </w:rPr>
        <w:t xml:space="preserve"> oraz ich rodzin, w </w:t>
      </w:r>
      <w:r w:rsidRPr="00CB3BA3">
        <w:rPr>
          <w:rFonts w:ascii="Times New Roman" w:hAnsi="Times New Roman"/>
          <w:sz w:val="24"/>
          <w:szCs w:val="24"/>
        </w:rPr>
        <w:t xml:space="preserve">zależności od rozpoznanych potrzeb. </w:t>
      </w:r>
    </w:p>
    <w:p w14:paraId="6249750C" w14:textId="7AC12E16" w:rsidR="006C597F" w:rsidRPr="007373ED" w:rsidRDefault="006C597F" w:rsidP="00791CDB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73ED">
        <w:rPr>
          <w:rFonts w:ascii="Times New Roman" w:hAnsi="Times New Roman"/>
          <w:color w:val="000000"/>
          <w:sz w:val="24"/>
          <w:szCs w:val="24"/>
        </w:rPr>
        <w:t>Strony zgodnie ustalają, że</w:t>
      </w:r>
      <w:r w:rsidR="00791CDB" w:rsidRPr="00791CDB">
        <w:t xml:space="preserve"> </w:t>
      </w:r>
      <w:r w:rsidR="00791CDB" w:rsidRPr="00791CDB">
        <w:rPr>
          <w:rFonts w:ascii="Times New Roman" w:hAnsi="Times New Roman"/>
          <w:color w:val="000000"/>
          <w:sz w:val="24"/>
          <w:szCs w:val="24"/>
        </w:rPr>
        <w:t xml:space="preserve">przedmiot umowy, o którym mowa w ust. 1 </w:t>
      </w:r>
      <w:r w:rsidRPr="007373ED">
        <w:rPr>
          <w:rFonts w:ascii="Times New Roman" w:hAnsi="Times New Roman"/>
          <w:color w:val="000000"/>
          <w:sz w:val="24"/>
          <w:szCs w:val="24"/>
        </w:rPr>
        <w:t xml:space="preserve"> zostanie opracowan</w:t>
      </w:r>
      <w:r w:rsidR="00791CDB">
        <w:rPr>
          <w:rFonts w:ascii="Times New Roman" w:hAnsi="Times New Roman"/>
          <w:color w:val="000000"/>
          <w:sz w:val="24"/>
          <w:szCs w:val="24"/>
        </w:rPr>
        <w:t>y</w:t>
      </w:r>
      <w:r w:rsidRPr="007373ED">
        <w:rPr>
          <w:rFonts w:ascii="Times New Roman" w:hAnsi="Times New Roman"/>
          <w:color w:val="000000"/>
          <w:sz w:val="24"/>
          <w:szCs w:val="24"/>
        </w:rPr>
        <w:t xml:space="preserve"> w oparciu o </w:t>
      </w:r>
      <w:r w:rsidR="00066974">
        <w:rPr>
          <w:rFonts w:ascii="Times New Roman" w:hAnsi="Times New Roman"/>
          <w:color w:val="000000"/>
          <w:sz w:val="24"/>
          <w:szCs w:val="24"/>
        </w:rPr>
        <w:t xml:space="preserve">koncepcję </w:t>
      </w:r>
      <w:r w:rsidR="007434F8">
        <w:rPr>
          <w:rFonts w:ascii="Times New Roman" w:hAnsi="Times New Roman"/>
          <w:color w:val="000000"/>
          <w:sz w:val="24"/>
          <w:szCs w:val="24"/>
        </w:rPr>
        <w:t xml:space="preserve">modyfikacji </w:t>
      </w:r>
      <w:r w:rsidR="00715AB9">
        <w:rPr>
          <w:rFonts w:ascii="Times New Roman" w:hAnsi="Times New Roman"/>
          <w:color w:val="000000"/>
          <w:sz w:val="24"/>
          <w:szCs w:val="24"/>
        </w:rPr>
        <w:t xml:space="preserve">adaptacji </w:t>
      </w:r>
      <w:r w:rsidR="007434F8">
        <w:rPr>
          <w:rFonts w:ascii="Times New Roman" w:hAnsi="Times New Roman"/>
          <w:color w:val="000000"/>
          <w:sz w:val="24"/>
          <w:szCs w:val="24"/>
        </w:rPr>
        <w:t xml:space="preserve">i dostosowań </w:t>
      </w:r>
      <w:r w:rsidR="00715AB9">
        <w:rPr>
          <w:rFonts w:ascii="Times New Roman" w:hAnsi="Times New Roman"/>
          <w:color w:val="000000"/>
          <w:sz w:val="24"/>
          <w:szCs w:val="24"/>
        </w:rPr>
        <w:t xml:space="preserve">modelowego zestawu </w:t>
      </w:r>
      <w:r w:rsidR="00066974">
        <w:rPr>
          <w:rFonts w:ascii="Times New Roman" w:hAnsi="Times New Roman"/>
          <w:color w:val="000000"/>
          <w:sz w:val="24"/>
          <w:szCs w:val="24"/>
        </w:rPr>
        <w:t>narzędzi</w:t>
      </w:r>
      <w:r w:rsidR="00715AB9">
        <w:rPr>
          <w:rFonts w:ascii="Times New Roman" w:hAnsi="Times New Roman"/>
          <w:color w:val="000000"/>
          <w:sz w:val="24"/>
          <w:szCs w:val="24"/>
        </w:rPr>
        <w:t xml:space="preserve"> TROS</w:t>
      </w:r>
      <w:r w:rsidR="00FD3218">
        <w:rPr>
          <w:rFonts w:ascii="Times New Roman" w:hAnsi="Times New Roman"/>
          <w:color w:val="000000"/>
          <w:sz w:val="24"/>
          <w:szCs w:val="24"/>
        </w:rPr>
        <w:t>-</w:t>
      </w:r>
      <w:r w:rsidR="00715AB9">
        <w:rPr>
          <w:rFonts w:ascii="Times New Roman" w:hAnsi="Times New Roman"/>
          <w:color w:val="000000"/>
          <w:sz w:val="24"/>
          <w:szCs w:val="24"/>
        </w:rPr>
        <w:t>KA</w:t>
      </w:r>
      <w:r w:rsidR="000669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218">
        <w:rPr>
          <w:rFonts w:ascii="Times New Roman" w:hAnsi="Times New Roman"/>
          <w:color w:val="000000"/>
          <w:sz w:val="24"/>
          <w:szCs w:val="24"/>
        </w:rPr>
        <w:t>złożon</w:t>
      </w:r>
      <w:r w:rsidR="00791CDB">
        <w:rPr>
          <w:rFonts w:ascii="Times New Roman" w:hAnsi="Times New Roman"/>
          <w:color w:val="000000"/>
          <w:sz w:val="24"/>
          <w:szCs w:val="24"/>
        </w:rPr>
        <w:t>y</w:t>
      </w:r>
      <w:r w:rsidR="00FD3218">
        <w:rPr>
          <w:rFonts w:ascii="Times New Roman" w:hAnsi="Times New Roman"/>
          <w:color w:val="000000"/>
          <w:sz w:val="24"/>
          <w:szCs w:val="24"/>
        </w:rPr>
        <w:t xml:space="preserve"> wraz z Ofertą Wykonawcy </w:t>
      </w:r>
      <w:r w:rsidR="00715AB9">
        <w:rPr>
          <w:rFonts w:ascii="Times New Roman" w:hAnsi="Times New Roman"/>
          <w:color w:val="000000"/>
          <w:sz w:val="24"/>
          <w:szCs w:val="24"/>
        </w:rPr>
        <w:t>w przetargu niegraniczonym</w:t>
      </w:r>
      <w:r w:rsidRPr="007373ED">
        <w:rPr>
          <w:rFonts w:ascii="Times New Roman" w:hAnsi="Times New Roman"/>
          <w:color w:val="000000"/>
          <w:sz w:val="24"/>
          <w:szCs w:val="24"/>
        </w:rPr>
        <w:t xml:space="preserve">, którego przedmiotem było szczegółowe </w:t>
      </w:r>
      <w:r w:rsidR="00715AB9">
        <w:rPr>
          <w:rFonts w:ascii="Times New Roman" w:hAnsi="Times New Roman"/>
          <w:color w:val="000000"/>
          <w:sz w:val="24"/>
          <w:szCs w:val="24"/>
        </w:rPr>
        <w:t xml:space="preserve">opracowanie i wykonanie </w:t>
      </w:r>
      <w:r w:rsidR="007373ED" w:rsidRPr="007373ED">
        <w:rPr>
          <w:rFonts w:ascii="Times New Roman" w:hAnsi="Times New Roman"/>
          <w:color w:val="000000"/>
          <w:sz w:val="24"/>
          <w:szCs w:val="24"/>
        </w:rPr>
        <w:t xml:space="preserve">adaptacji i dostosowań do potrzeb uczniów ze specjalnymi potrzebami edukacyjnymi modelowego zestawu narzędzi diagnostycznych TROS-KA dla uczniów w wieku 9-13 lat oraz przekazanie narzędzi (wersja papierowa i wersja elektroniczna),  podręczników (wersja elektroniczna) i materiałów </w:t>
      </w:r>
      <w:proofErr w:type="spellStart"/>
      <w:r w:rsidR="007373ED" w:rsidRPr="007373ED">
        <w:rPr>
          <w:rFonts w:ascii="Times New Roman" w:hAnsi="Times New Roman"/>
          <w:color w:val="000000"/>
          <w:sz w:val="24"/>
          <w:szCs w:val="24"/>
        </w:rPr>
        <w:t>postdiagnostycznych</w:t>
      </w:r>
      <w:proofErr w:type="spellEnd"/>
      <w:r w:rsidR="007373ED" w:rsidRPr="007373ED">
        <w:rPr>
          <w:rFonts w:ascii="Times New Roman" w:hAnsi="Times New Roman"/>
          <w:color w:val="000000"/>
          <w:sz w:val="24"/>
          <w:szCs w:val="24"/>
        </w:rPr>
        <w:t xml:space="preserve"> (wersja elektroniczna) do </w:t>
      </w:r>
      <w:r w:rsidR="007434F8">
        <w:rPr>
          <w:rFonts w:ascii="Times New Roman" w:hAnsi="Times New Roman"/>
          <w:color w:val="000000"/>
          <w:sz w:val="24"/>
          <w:szCs w:val="24"/>
        </w:rPr>
        <w:t>wszystkich</w:t>
      </w:r>
      <w:r w:rsidR="007373ED" w:rsidRPr="007373ED">
        <w:rPr>
          <w:rFonts w:ascii="Times New Roman" w:hAnsi="Times New Roman"/>
          <w:color w:val="000000"/>
          <w:sz w:val="24"/>
          <w:szCs w:val="24"/>
        </w:rPr>
        <w:t xml:space="preserve"> poradni psychologiczno-pedagogicznych w Polsce</w:t>
      </w:r>
      <w:r w:rsidR="00715AB9">
        <w:rPr>
          <w:rFonts w:ascii="Times New Roman" w:hAnsi="Times New Roman"/>
          <w:color w:val="000000"/>
          <w:sz w:val="24"/>
          <w:szCs w:val="24"/>
        </w:rPr>
        <w:t xml:space="preserve"> oraz uznanych</w:t>
      </w:r>
      <w:r w:rsidRPr="007373ED">
        <w:rPr>
          <w:rFonts w:ascii="Times New Roman" w:hAnsi="Times New Roman"/>
          <w:color w:val="000000"/>
          <w:sz w:val="24"/>
          <w:szCs w:val="24"/>
        </w:rPr>
        <w:t xml:space="preserve"> przez </w:t>
      </w:r>
      <w:r w:rsidR="00066974">
        <w:rPr>
          <w:rFonts w:ascii="Times New Roman" w:hAnsi="Times New Roman"/>
          <w:color w:val="000000"/>
          <w:sz w:val="24"/>
          <w:szCs w:val="24"/>
        </w:rPr>
        <w:t xml:space="preserve">Zamawiającego </w:t>
      </w:r>
      <w:r w:rsidR="00715AB9">
        <w:rPr>
          <w:rFonts w:ascii="Times New Roman" w:hAnsi="Times New Roman"/>
          <w:color w:val="000000"/>
          <w:sz w:val="24"/>
          <w:szCs w:val="24"/>
        </w:rPr>
        <w:t xml:space="preserve">za </w:t>
      </w:r>
      <w:r w:rsidR="00066974">
        <w:rPr>
          <w:rFonts w:ascii="Times New Roman" w:hAnsi="Times New Roman"/>
          <w:color w:val="000000"/>
          <w:sz w:val="24"/>
          <w:szCs w:val="24"/>
        </w:rPr>
        <w:t xml:space="preserve">koncepcję </w:t>
      </w:r>
      <w:r w:rsidRPr="007373ED">
        <w:rPr>
          <w:rFonts w:ascii="Times New Roman" w:hAnsi="Times New Roman"/>
          <w:color w:val="000000"/>
          <w:sz w:val="24"/>
          <w:szCs w:val="24"/>
        </w:rPr>
        <w:t xml:space="preserve"> najlepszą</w:t>
      </w:r>
      <w:r w:rsidR="00715AB9">
        <w:rPr>
          <w:rFonts w:ascii="Times New Roman" w:hAnsi="Times New Roman"/>
          <w:color w:val="000000"/>
          <w:sz w:val="24"/>
          <w:szCs w:val="24"/>
        </w:rPr>
        <w:t>. K</w:t>
      </w:r>
      <w:r w:rsidR="00A65D04">
        <w:rPr>
          <w:rFonts w:ascii="Times New Roman" w:hAnsi="Times New Roman"/>
          <w:color w:val="000000"/>
          <w:sz w:val="24"/>
          <w:szCs w:val="24"/>
        </w:rPr>
        <w:t xml:space="preserve">oncepcja </w:t>
      </w:r>
      <w:r w:rsidRPr="007373ED">
        <w:rPr>
          <w:rFonts w:ascii="Times New Roman" w:hAnsi="Times New Roman"/>
          <w:color w:val="000000"/>
          <w:sz w:val="24"/>
          <w:szCs w:val="24"/>
        </w:rPr>
        <w:t xml:space="preserve"> ta stanowi </w:t>
      </w:r>
      <w:r w:rsidRPr="007373ED">
        <w:rPr>
          <w:rFonts w:ascii="Times New Roman" w:hAnsi="Times New Roman"/>
          <w:b/>
          <w:color w:val="000000"/>
          <w:sz w:val="24"/>
          <w:szCs w:val="24"/>
        </w:rPr>
        <w:t xml:space="preserve">załącznik </w:t>
      </w:r>
      <w:r w:rsidR="00715AB9">
        <w:rPr>
          <w:rFonts w:ascii="Times New Roman" w:hAnsi="Times New Roman"/>
          <w:b/>
          <w:color w:val="000000"/>
          <w:sz w:val="24"/>
          <w:szCs w:val="24"/>
        </w:rPr>
        <w:t>nr 4 do umowy – Oferta Wykonawcy</w:t>
      </w:r>
      <w:r w:rsidRPr="007373ED">
        <w:rPr>
          <w:rFonts w:ascii="Times New Roman" w:hAnsi="Times New Roman"/>
          <w:b/>
          <w:color w:val="000000"/>
          <w:sz w:val="24"/>
          <w:szCs w:val="24"/>
        </w:rPr>
        <w:t>.</w:t>
      </w:r>
    </w:p>
    <w:bookmarkEnd w:id="0"/>
    <w:bookmarkEnd w:id="1"/>
    <w:p w14:paraId="371C398F" w14:textId="77777777" w:rsidR="00341495" w:rsidRPr="00103B65" w:rsidRDefault="006C597F" w:rsidP="00341495">
      <w:pPr>
        <w:numPr>
          <w:ilvl w:val="0"/>
          <w:numId w:val="4"/>
        </w:numPr>
        <w:spacing w:line="276" w:lineRule="auto"/>
        <w:jc w:val="both"/>
      </w:pPr>
      <w:r w:rsidRPr="00103B65">
        <w:rPr>
          <w:rFonts w:eastAsia="Calibri"/>
          <w:lang w:eastAsia="en-US"/>
        </w:rPr>
        <w:t>Wykonawca wykona materiały wchodzące w skład zestawu narzędzi (druk oraz oprawa) oraz upowszechni materiały (dystrybucja - w tym pakowanie i adresowanie oraz dostarczenie publikacji</w:t>
      </w:r>
      <w:r w:rsidR="007434F8">
        <w:rPr>
          <w:rFonts w:eastAsia="Calibri"/>
          <w:lang w:eastAsia="en-US"/>
        </w:rPr>
        <w:t>/narzędzi</w:t>
      </w:r>
      <w:r w:rsidRPr="00103B65">
        <w:rPr>
          <w:rFonts w:eastAsia="Calibri"/>
          <w:lang w:eastAsia="en-US"/>
        </w:rPr>
        <w:t xml:space="preserve">) zgodnie ze szczegółowym opisem przedmiotu </w:t>
      </w:r>
      <w:r>
        <w:rPr>
          <w:rFonts w:eastAsia="Calibri"/>
          <w:lang w:eastAsia="en-US"/>
        </w:rPr>
        <w:t xml:space="preserve">zamówienia </w:t>
      </w:r>
      <w:r w:rsidRPr="00103B65">
        <w:rPr>
          <w:rFonts w:eastAsia="Calibri"/>
          <w:lang w:eastAsia="en-US"/>
        </w:rPr>
        <w:t xml:space="preserve">oraz specyfikacją techniczną stanowiącą </w:t>
      </w:r>
      <w:r w:rsidRPr="005D054E">
        <w:rPr>
          <w:rFonts w:eastAsia="Calibri"/>
          <w:b/>
          <w:lang w:eastAsia="en-US"/>
        </w:rPr>
        <w:t>załącznik nr 5 do niniejszej umowy</w:t>
      </w:r>
      <w:r w:rsidRPr="00103B65">
        <w:rPr>
          <w:rFonts w:eastAsia="Calibri"/>
          <w:lang w:eastAsia="en-US"/>
        </w:rPr>
        <w:t>, zgodnie z najlepszymi standardami praktyki drukarskiej.</w:t>
      </w:r>
    </w:p>
    <w:p w14:paraId="50D8E183" w14:textId="77777777" w:rsidR="007373ED" w:rsidRDefault="007373ED" w:rsidP="006C597F">
      <w:pPr>
        <w:spacing w:line="276" w:lineRule="auto"/>
        <w:jc w:val="center"/>
        <w:rPr>
          <w:b/>
        </w:rPr>
      </w:pPr>
    </w:p>
    <w:p w14:paraId="2B505221" w14:textId="77777777" w:rsidR="006C597F" w:rsidRPr="004657FA" w:rsidRDefault="006C597F" w:rsidP="006C597F">
      <w:pPr>
        <w:spacing w:line="276" w:lineRule="auto"/>
        <w:jc w:val="center"/>
        <w:rPr>
          <w:b/>
        </w:rPr>
      </w:pPr>
      <w:r w:rsidRPr="004657FA">
        <w:rPr>
          <w:b/>
        </w:rPr>
        <w:t>§ 3</w:t>
      </w:r>
    </w:p>
    <w:p w14:paraId="436B9946" w14:textId="77777777" w:rsidR="006C597F" w:rsidRPr="004657FA" w:rsidRDefault="006C597F" w:rsidP="006C597F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657FA">
        <w:rPr>
          <w:rFonts w:ascii="Times New Roman" w:hAnsi="Times New Roman"/>
          <w:sz w:val="24"/>
          <w:szCs w:val="24"/>
        </w:rPr>
        <w:t>Wykonawca oświadcza, że posiada szczegółową wiedzę, doświadczenie i kwalifikacje niezbędne do realizacji przedmiotu umowy wskazanego w § 2 ust 1.</w:t>
      </w:r>
    </w:p>
    <w:p w14:paraId="11E3F1BE" w14:textId="77777777" w:rsidR="006C597F" w:rsidRPr="004657FA" w:rsidRDefault="006C597F" w:rsidP="006C597F">
      <w:pPr>
        <w:numPr>
          <w:ilvl w:val="0"/>
          <w:numId w:val="2"/>
        </w:numPr>
        <w:suppressAutoHyphens/>
        <w:spacing w:line="276" w:lineRule="auto"/>
        <w:jc w:val="both"/>
      </w:pPr>
      <w:r w:rsidRPr="004657FA">
        <w:t>Na podstawie art. 29 ust. 4 ustawy – Prawo zamówień publicznych, Zamawiający wymaga, aby wśród osób bezpośrednio uczestniczących w wykonywaniu zamówienia zatrudniona była minimum 1 osoba bezrobotna</w:t>
      </w:r>
      <w:r w:rsidR="005E5C5B">
        <w:t xml:space="preserve"> </w:t>
      </w:r>
      <w:r w:rsidRPr="004657FA">
        <w:t>Osoba winna być zatrudniona w jednej z poniższych form:</w:t>
      </w:r>
    </w:p>
    <w:p w14:paraId="70BDBB4B" w14:textId="2C38FD5E" w:rsidR="006C597F" w:rsidRPr="004657FA" w:rsidRDefault="006C597F" w:rsidP="006C597F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657FA">
        <w:rPr>
          <w:rFonts w:ascii="Times New Roman" w:hAnsi="Times New Roman"/>
          <w:sz w:val="24"/>
          <w:szCs w:val="24"/>
        </w:rPr>
        <w:t>skierowania z powiatowego urzędu pracy, zgodnie z ustawą z dnia 20 kwietnia 2004 r. o promocji zatrudnienia i instytucjach rynku pracy (Dz. U. z 201</w:t>
      </w:r>
      <w:r w:rsidR="00791CDB">
        <w:rPr>
          <w:rFonts w:ascii="Times New Roman" w:hAnsi="Times New Roman"/>
          <w:sz w:val="24"/>
          <w:szCs w:val="24"/>
        </w:rPr>
        <w:t>7</w:t>
      </w:r>
      <w:r w:rsidRPr="004657FA">
        <w:rPr>
          <w:rFonts w:ascii="Times New Roman" w:hAnsi="Times New Roman"/>
          <w:sz w:val="24"/>
          <w:szCs w:val="24"/>
        </w:rPr>
        <w:t xml:space="preserve"> r. poz. </w:t>
      </w:r>
      <w:r w:rsidR="00791CDB">
        <w:rPr>
          <w:rFonts w:ascii="Times New Roman" w:hAnsi="Times New Roman"/>
          <w:sz w:val="24"/>
          <w:szCs w:val="24"/>
        </w:rPr>
        <w:t>1065</w:t>
      </w:r>
      <w:r w:rsidRPr="004657FA">
        <w:rPr>
          <w:rFonts w:ascii="Times New Roman" w:hAnsi="Times New Roman"/>
          <w:sz w:val="24"/>
          <w:szCs w:val="24"/>
        </w:rPr>
        <w:t>), lub</w:t>
      </w:r>
    </w:p>
    <w:p w14:paraId="39C73212" w14:textId="77777777" w:rsidR="006C597F" w:rsidRPr="004657FA" w:rsidRDefault="006C597F" w:rsidP="006C597F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657FA">
        <w:rPr>
          <w:rFonts w:ascii="Times New Roman" w:hAnsi="Times New Roman"/>
          <w:sz w:val="24"/>
          <w:szCs w:val="24"/>
        </w:rPr>
        <w:t xml:space="preserve">właściwego dokumentu kierującego bezrobotnego do pracodawcy, wystawionego przez organ zajmujący się realizacją zadań z zakresu rynku pracy, określony w </w:t>
      </w:r>
      <w:r w:rsidRPr="004657FA">
        <w:rPr>
          <w:rFonts w:ascii="Times New Roman" w:hAnsi="Times New Roman"/>
          <w:sz w:val="24"/>
          <w:szCs w:val="24"/>
        </w:rPr>
        <w:lastRenderedPageBreak/>
        <w:t>analogicznych przepisach państwa członkowskiego UE lub Europejskiego Obszaru Gospodarczego.</w:t>
      </w:r>
    </w:p>
    <w:p w14:paraId="29D89FE7" w14:textId="77777777" w:rsidR="006C597F" w:rsidRPr="004657FA" w:rsidRDefault="006C597F" w:rsidP="006C597F">
      <w:pPr>
        <w:numPr>
          <w:ilvl w:val="0"/>
          <w:numId w:val="2"/>
        </w:numPr>
        <w:suppressAutoHyphens/>
        <w:spacing w:line="276" w:lineRule="auto"/>
        <w:jc w:val="both"/>
      </w:pPr>
      <w:r w:rsidRPr="004657FA">
        <w:t>Wykonawca będzie zobowiązany przedstawić Zamawiającemu komplet dokumentów stwierdzających zatrudnienie osoby bezrobotnej, o której mowa w § 3 w terminie 14 dni od daty zatrudnienia</w:t>
      </w:r>
      <w:r w:rsidR="00361C92">
        <w:t>, przy czym nie dłużej niż w terminie 14 dni od dnia podpisania umowy</w:t>
      </w:r>
      <w:r w:rsidRPr="004657FA">
        <w:t xml:space="preserve">. Niezastosowanie się do tego obowiązku będzie uprawniało Zamawiającego do naliczenia kary o której mowa w ust. 5  niniejszego paragrafu.    </w:t>
      </w:r>
    </w:p>
    <w:p w14:paraId="767B1FB4" w14:textId="77777777" w:rsidR="006C597F" w:rsidRPr="004657FA" w:rsidRDefault="006C597F" w:rsidP="006C597F">
      <w:pPr>
        <w:numPr>
          <w:ilvl w:val="0"/>
          <w:numId w:val="2"/>
        </w:numPr>
        <w:suppressAutoHyphens/>
        <w:spacing w:line="276" w:lineRule="auto"/>
        <w:jc w:val="both"/>
      </w:pPr>
      <w:r w:rsidRPr="004657FA">
        <w:t>Zamawiający uprawniony będzie do kontroli spełniania przez wykonawcę wymagań dotyczących zatr</w:t>
      </w:r>
      <w:r>
        <w:t>udniania ww. osoby. Na żądanie Z</w:t>
      </w:r>
      <w:r w:rsidRPr="004657FA">
        <w:t>amawiającego wykonawca obowiązany będzie niezwłocznie udokumentować fakt zatrudniania ww. osoby, w szczególności przez przedłożenie umów o pracę oraz dokumentów poświadczających status osób zatrudnionych.</w:t>
      </w:r>
    </w:p>
    <w:p w14:paraId="6C7C44D5" w14:textId="77777777" w:rsidR="006C597F" w:rsidRPr="004657FA" w:rsidRDefault="006C597F" w:rsidP="006C597F">
      <w:pPr>
        <w:numPr>
          <w:ilvl w:val="0"/>
          <w:numId w:val="2"/>
        </w:numPr>
        <w:suppressAutoHyphens/>
        <w:spacing w:line="276" w:lineRule="auto"/>
        <w:jc w:val="both"/>
      </w:pPr>
      <w:r w:rsidRPr="004657FA">
        <w:t>W przypadku niezatrudniania w sposób nieprzerwany przy realizacji zamówienia wymaganej liczby wskazanych osób (chyba że nastąpiło to z przyczyn nieleżących po stronie Wykonawcy), Zamawiający będzie uprawniony do odstąpienia od  umowy z winy Wykonawcy, bez zachowania okresu wypowiedzenia. Ponadto za każdy miesiąc kalendarzowy, w którym Wykonawca nie zatrudniał w sposób nieprzerwany wymaganej liczby osób, Zamawiający obciąży Wykonawcę karą umowną w wysokości iloczynu aktualnie obowiązującej kwoty minimalnego wynagrodzenia za pracę oraz brakującej liczby osób zatrudnionych w sposób nieprzerwany do liczby wymaganej przez Zamawiającego.</w:t>
      </w:r>
    </w:p>
    <w:p w14:paraId="766996BD" w14:textId="77777777" w:rsidR="006C597F" w:rsidRPr="004657FA" w:rsidRDefault="006C597F" w:rsidP="006C597F">
      <w:pPr>
        <w:numPr>
          <w:ilvl w:val="0"/>
          <w:numId w:val="2"/>
        </w:numPr>
        <w:suppressAutoHyphens/>
        <w:spacing w:line="276" w:lineRule="auto"/>
        <w:jc w:val="both"/>
      </w:pPr>
      <w:r w:rsidRPr="004657FA">
        <w:t>Wykonawca zobowiązuje się zrealizować przedmiot umowy z należytą starannością.</w:t>
      </w:r>
    </w:p>
    <w:p w14:paraId="4BC8B823" w14:textId="77777777" w:rsidR="006C597F" w:rsidRPr="004657FA" w:rsidRDefault="006C597F" w:rsidP="006C597F">
      <w:pPr>
        <w:numPr>
          <w:ilvl w:val="0"/>
          <w:numId w:val="2"/>
        </w:numPr>
        <w:tabs>
          <w:tab w:val="left" w:pos="3420"/>
        </w:tabs>
        <w:suppressAutoHyphens/>
        <w:spacing w:before="15" w:after="15" w:line="276" w:lineRule="auto"/>
        <w:jc w:val="both"/>
      </w:pPr>
      <w:r w:rsidRPr="004657FA">
        <w:t>W przypadku powierzenia przez Wykonawcę wykonania dzieła osobom trzecim w całości lub w części, Wykonawca odpowiada za działania i zaniechania tych osób, jak za własne działania lub zaniechania.</w:t>
      </w:r>
    </w:p>
    <w:p w14:paraId="6E4CEAB5" w14:textId="77777777" w:rsidR="006C597F" w:rsidRPr="004657FA" w:rsidRDefault="006C597F" w:rsidP="006C597F">
      <w:pPr>
        <w:numPr>
          <w:ilvl w:val="0"/>
          <w:numId w:val="2"/>
        </w:numPr>
        <w:tabs>
          <w:tab w:val="left" w:pos="1080"/>
        </w:tabs>
        <w:suppressAutoHyphens/>
        <w:spacing w:before="15" w:after="15" w:line="276" w:lineRule="auto"/>
        <w:jc w:val="both"/>
      </w:pPr>
      <w:r w:rsidRPr="004657FA">
        <w:t xml:space="preserve">Wykonawca jest zobowiązany do udzielania Zamawiającemu, na jego żądanie, wszelkich wiadomości o przebiegu wykonywania przez Wykonawcę dzieła i umożliwienia mu dokonywania kontroli prawidłowości tego wykonania. </w:t>
      </w:r>
    </w:p>
    <w:p w14:paraId="17D51359" w14:textId="77777777" w:rsidR="006C597F" w:rsidRPr="004657FA" w:rsidRDefault="006C597F" w:rsidP="006C597F">
      <w:pPr>
        <w:numPr>
          <w:ilvl w:val="0"/>
          <w:numId w:val="2"/>
        </w:numPr>
        <w:tabs>
          <w:tab w:val="left" w:pos="1080"/>
        </w:tabs>
        <w:suppressAutoHyphens/>
        <w:spacing w:before="15" w:after="15" w:line="276" w:lineRule="auto"/>
        <w:jc w:val="both"/>
      </w:pPr>
      <w:r w:rsidRPr="004657FA">
        <w:t xml:space="preserve">Wykonawca jest zobowiązany niezwłocznie, na piśmie, pod rygorem nieważności, informować Zamawiającego o wszelkich istotnych okolicznościach, które mogą mieć wpływ na realizację postanowień umowy. Korespondencja w sprawach bieżących dotyczących realizacji umowy odbywać się będzie drogą elektroniczną </w:t>
      </w:r>
      <w:r w:rsidR="007434F8">
        <w:t>lub</w:t>
      </w:r>
      <w:r w:rsidRPr="004657FA">
        <w:t xml:space="preserve"> telefoniczną pomiędzy osobami wyznaczonymi do kontaktu przez Strony. Za kontakty w sprawach bieżących dotyczących realizacji umowy nie uważa się:</w:t>
      </w:r>
    </w:p>
    <w:p w14:paraId="6453FEE4" w14:textId="77777777" w:rsidR="006C597F" w:rsidRPr="004657FA" w:rsidRDefault="006C597F" w:rsidP="006C597F">
      <w:pPr>
        <w:numPr>
          <w:ilvl w:val="2"/>
          <w:numId w:val="3"/>
        </w:numPr>
        <w:suppressAutoHyphens/>
        <w:spacing w:line="276" w:lineRule="auto"/>
        <w:ind w:left="851" w:hanging="284"/>
        <w:jc w:val="both"/>
      </w:pPr>
      <w:r w:rsidRPr="004657FA">
        <w:t>informacji o okolicznościach mogących mieć wpływ na realizację umowy;</w:t>
      </w:r>
    </w:p>
    <w:p w14:paraId="05666E90" w14:textId="77777777" w:rsidR="006C597F" w:rsidRPr="004657FA" w:rsidRDefault="006C597F" w:rsidP="006C597F">
      <w:pPr>
        <w:numPr>
          <w:ilvl w:val="2"/>
          <w:numId w:val="3"/>
        </w:numPr>
        <w:suppressAutoHyphens/>
        <w:spacing w:line="276" w:lineRule="auto"/>
        <w:ind w:left="851" w:hanging="284"/>
        <w:jc w:val="both"/>
      </w:pPr>
      <w:r w:rsidRPr="004657FA">
        <w:t>informacji o opóźnieniach i ich przyczynach;</w:t>
      </w:r>
    </w:p>
    <w:p w14:paraId="45AC35D9" w14:textId="77777777" w:rsidR="006C597F" w:rsidRPr="004657FA" w:rsidRDefault="006C597F" w:rsidP="006C597F">
      <w:pPr>
        <w:tabs>
          <w:tab w:val="left" w:pos="1620"/>
        </w:tabs>
        <w:spacing w:line="276" w:lineRule="auto"/>
        <w:ind w:left="567"/>
        <w:jc w:val="both"/>
      </w:pPr>
      <w:r w:rsidRPr="004657FA">
        <w:t>z zastrzeżeniem, że mogą one równocześnie z przesłaniem na piśmie zostać przekazane drogą elektroniczną.</w:t>
      </w:r>
    </w:p>
    <w:p w14:paraId="7A9A8DC3" w14:textId="77777777" w:rsidR="0018272B" w:rsidRPr="004657FA" w:rsidRDefault="006C597F" w:rsidP="0018272B">
      <w:pPr>
        <w:numPr>
          <w:ilvl w:val="0"/>
          <w:numId w:val="2"/>
        </w:numPr>
        <w:suppressAutoHyphens/>
        <w:spacing w:before="15" w:after="15" w:line="276" w:lineRule="auto"/>
        <w:jc w:val="both"/>
      </w:pPr>
      <w:r w:rsidRPr="004657FA">
        <w:t xml:space="preserve">W przypadku zaistnienia okoliczności uniemożliwiającej realizację przedmiotu umowy, Wykonawca jest zobowiązany niezwłocznie, nie później jednak niż w ciągu 3 dni </w:t>
      </w:r>
      <w:r w:rsidRPr="004657FA">
        <w:lastRenderedPageBreak/>
        <w:t>roboczych od zaistnienia takiej sytuacji, na piśmie, pod rygorem nieważności, powiadomić o tym fakcie Zamawiającego na adres wskazany w umowie.</w:t>
      </w:r>
      <w:r w:rsidR="0018272B">
        <w:t xml:space="preserve"> </w:t>
      </w:r>
    </w:p>
    <w:p w14:paraId="163D5A11" w14:textId="7D7107F5" w:rsidR="006C597F" w:rsidRPr="004657FA" w:rsidRDefault="006C597F" w:rsidP="006C597F">
      <w:pPr>
        <w:numPr>
          <w:ilvl w:val="0"/>
          <w:numId w:val="2"/>
        </w:numPr>
        <w:tabs>
          <w:tab w:val="left" w:pos="3420"/>
        </w:tabs>
        <w:suppressAutoHyphens/>
        <w:spacing w:before="15" w:after="15" w:line="276" w:lineRule="auto"/>
        <w:jc w:val="both"/>
      </w:pPr>
      <w:r w:rsidRPr="004657FA">
        <w:t xml:space="preserve">Wykonawca zobowiązuje się do informowania o współfinansowaniu umowy przez Unię Europejską w ramach Europejskiego Funduszu Społecznego zgodnie z zapisami zawartymi w „Wytycznych dotyczących oznaczania projektów w ramach Programu Operacyjnego Wiedza Edukacja Rozwój POWER”, które są dostępne na stronie internetowej www.efs.gov.pl. </w:t>
      </w:r>
      <w:r w:rsidR="00874060">
        <w:t>Przedmiot umowy</w:t>
      </w:r>
      <w:r w:rsidRPr="004657FA">
        <w:t xml:space="preserve"> zostanie oznaczon</w:t>
      </w:r>
      <w:r w:rsidR="00874060">
        <w:t>y p</w:t>
      </w:r>
      <w:r w:rsidRPr="004657FA">
        <w:t>rzez Wykonawcę informacjami, o których mowa w zdaniu poprzedzającym według wskazówek Zamawiającego, które zostaną przekazane Wykonawcy w dniu podpisania umowy.</w:t>
      </w:r>
    </w:p>
    <w:p w14:paraId="4AB50B20" w14:textId="77777777" w:rsidR="006C597F" w:rsidRDefault="006C597F" w:rsidP="00B912D8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spacing w:before="15" w:after="15" w:line="276" w:lineRule="auto"/>
        <w:ind w:left="284" w:hanging="218"/>
        <w:jc w:val="both"/>
      </w:pPr>
      <w:r w:rsidRPr="004657FA">
        <w:t xml:space="preserve">Wykonawca zobowiązuje się do należytego zabezpieczenia i przechowywania wszelkich dokumentów dotyczących realizacji umowy do dnia </w:t>
      </w:r>
      <w:r w:rsidRPr="00E358D0">
        <w:t>31 grudnia 202</w:t>
      </w:r>
      <w:r w:rsidR="007434F8" w:rsidRPr="00E358D0">
        <w:t>3</w:t>
      </w:r>
      <w:r w:rsidRPr="004657FA">
        <w:t xml:space="preserve"> r. dla instytucji krajowych i Unii Europejskiej, upoważnionych do kontroli Projektu w ramach Programu Operacyjnego Wiedza Edukacja Rozwój (POWER) oraz udostępniania wglądu do tej dokumentacji ww. instytucjom i Zamawiającemu.</w:t>
      </w:r>
    </w:p>
    <w:p w14:paraId="1E78B95F" w14:textId="77777777" w:rsidR="00D04D41" w:rsidRPr="00755821" w:rsidRDefault="00D04D41" w:rsidP="00D04D41">
      <w:pPr>
        <w:numPr>
          <w:ilvl w:val="0"/>
          <w:numId w:val="2"/>
        </w:numPr>
        <w:suppressAutoHyphens/>
        <w:spacing w:line="276" w:lineRule="auto"/>
        <w:jc w:val="both"/>
      </w:pPr>
      <w:r w:rsidRPr="006B7FDC">
        <w:t>W przypadku powierzenia przez Wykonawcę wykonania umowy w całości lub w części osobom trzecim, Wykonawca odpowiada za działania i zaniechania tych osób, jak za własne działania lub zaniechania. Wykonawca nie może zwolnić się od odpowiedzialności, wykazując że dołożył najwyższej staranności przy wyborze podmiotu zaangażowanego w realizację zadania bądź wybrał podmiot zawodowo trudniący się wykonywaniem tego rodzaju zadań</w:t>
      </w:r>
    </w:p>
    <w:p w14:paraId="186C36D3" w14:textId="77777777" w:rsidR="00D04D41" w:rsidRPr="00B912D8" w:rsidRDefault="00D04D41" w:rsidP="00EC0F9D">
      <w:pPr>
        <w:tabs>
          <w:tab w:val="left" w:pos="0"/>
          <w:tab w:val="left" w:pos="426"/>
        </w:tabs>
        <w:suppressAutoHyphens/>
        <w:spacing w:before="15" w:after="15" w:line="276" w:lineRule="auto"/>
        <w:ind w:left="284"/>
        <w:jc w:val="both"/>
      </w:pPr>
    </w:p>
    <w:p w14:paraId="0A7FF0CE" w14:textId="77777777" w:rsidR="006C597F" w:rsidRPr="004657FA" w:rsidRDefault="006C597F" w:rsidP="006C597F">
      <w:pPr>
        <w:keepNext/>
        <w:spacing w:line="276" w:lineRule="auto"/>
        <w:jc w:val="center"/>
        <w:rPr>
          <w:b/>
          <w:bCs/>
        </w:rPr>
      </w:pPr>
      <w:r w:rsidRPr="004657FA">
        <w:rPr>
          <w:b/>
          <w:bCs/>
        </w:rPr>
        <w:t>§ 4</w:t>
      </w:r>
    </w:p>
    <w:p w14:paraId="6945D27E" w14:textId="034F3E6D" w:rsidR="006C597F" w:rsidRPr="004657FA" w:rsidRDefault="006C597F" w:rsidP="006C597F">
      <w:pPr>
        <w:numPr>
          <w:ilvl w:val="0"/>
          <w:numId w:val="1"/>
        </w:numPr>
        <w:tabs>
          <w:tab w:val="left" w:pos="426"/>
        </w:tabs>
        <w:suppressAutoHyphens/>
        <w:spacing w:before="15" w:after="15" w:line="276" w:lineRule="auto"/>
        <w:ind w:left="426"/>
        <w:jc w:val="both"/>
      </w:pPr>
      <w:r w:rsidRPr="004657FA">
        <w:t xml:space="preserve">Wykonawca zobowiązuje się wykonać </w:t>
      </w:r>
      <w:r w:rsidR="00874060">
        <w:t>przedmiot umowy</w:t>
      </w:r>
      <w:r w:rsidRPr="004657FA">
        <w:t xml:space="preserve"> w częściach (etapach) i przedłożyć je Zamawiającemu do odbioru w terminach określonych treścią </w:t>
      </w:r>
      <w:r w:rsidRPr="004657FA">
        <w:rPr>
          <w:b/>
        </w:rPr>
        <w:t>załącznika nr 2 – harmonogramu realizacji umowy</w:t>
      </w:r>
      <w:r w:rsidRPr="004657FA">
        <w:t xml:space="preserve">, zwanych dalej „dniem przedłożenia”. Przedłożenie części (poszczególnych etapów) </w:t>
      </w:r>
      <w:r w:rsidR="00874060">
        <w:t xml:space="preserve">przedmiotu umowy </w:t>
      </w:r>
      <w:r w:rsidRPr="004657FA">
        <w:t>do odbioru następować będzie każdorazowo w postaci</w:t>
      </w:r>
      <w:r>
        <w:t xml:space="preserve"> </w:t>
      </w:r>
      <w:r w:rsidRPr="004657FA">
        <w:t>elektronicznej i papierowej. Wszelka korespondencja związana z przedłożeniem danej części do odbioru przesyłana będzie w dniu przedłożenia tj. w dniu roboczym do godziny 1</w:t>
      </w:r>
      <w:r w:rsidR="0018272B">
        <w:t>6</w:t>
      </w:r>
      <w:r w:rsidRPr="004657FA">
        <w:t>.00. Korespondencja złożona po godzinie 1</w:t>
      </w:r>
      <w:r w:rsidR="0018272B">
        <w:t>6</w:t>
      </w:r>
      <w:r w:rsidRPr="004657FA">
        <w:t xml:space="preserve">.00 uważana będzie za złożoną w następnym dniu roboczym. Ostateczne, zaakceptowane przez Zamawiającego wersje będą przekazywane przez Wykonawcę </w:t>
      </w:r>
      <w:r w:rsidR="00AA76F6">
        <w:t xml:space="preserve">w postaci papierowej i elektronicznej (np. </w:t>
      </w:r>
      <w:r w:rsidRPr="004657FA">
        <w:t>na płycie CD/DVD lub masowym urządzeniu magazynującym</w:t>
      </w:r>
      <w:r w:rsidR="00AA76F6">
        <w:t>).</w:t>
      </w:r>
    </w:p>
    <w:p w14:paraId="36A92CCD" w14:textId="77777777" w:rsidR="006C597F" w:rsidRPr="004657FA" w:rsidRDefault="006C597F" w:rsidP="006C597F">
      <w:pPr>
        <w:numPr>
          <w:ilvl w:val="0"/>
          <w:numId w:val="1"/>
        </w:numPr>
        <w:tabs>
          <w:tab w:val="left" w:pos="426"/>
        </w:tabs>
        <w:suppressAutoHyphens/>
        <w:spacing w:before="15" w:after="15" w:line="276" w:lineRule="auto"/>
        <w:ind w:left="426"/>
        <w:jc w:val="both"/>
      </w:pPr>
      <w:r w:rsidRPr="004657FA">
        <w:t>Ze strony Zamawiającego osobą, która dokona odbioru dzieła, będzie każdorazowo: Pani</w:t>
      </w:r>
      <w:r w:rsidR="007434F8">
        <w:t>/Pan</w:t>
      </w:r>
      <w:r w:rsidRPr="004657FA">
        <w:t xml:space="preserve"> </w:t>
      </w:r>
      <w:r w:rsidR="0018272B">
        <w:t>………..</w:t>
      </w:r>
      <w:r w:rsidRPr="004657FA">
        <w:t xml:space="preserve"> lub Pani</w:t>
      </w:r>
      <w:r w:rsidR="007434F8">
        <w:t>/Pan</w:t>
      </w:r>
      <w:r w:rsidRPr="004657FA">
        <w:t xml:space="preserve"> </w:t>
      </w:r>
      <w:r w:rsidR="0018272B">
        <w:t>………………..</w:t>
      </w:r>
      <w:r w:rsidRPr="004657FA">
        <w:t>. Zmiana osoby, o której mowa w zdaniu poprzedzającym, nie stanowi zmiany umowy i wymaga jedynie poinformowania Wykonawcy.</w:t>
      </w:r>
    </w:p>
    <w:p w14:paraId="13288613" w14:textId="1EDBA9FF" w:rsidR="006C597F" w:rsidRPr="006C597F" w:rsidRDefault="006C597F" w:rsidP="006C597F">
      <w:pPr>
        <w:numPr>
          <w:ilvl w:val="0"/>
          <w:numId w:val="1"/>
        </w:numPr>
        <w:tabs>
          <w:tab w:val="left" w:pos="426"/>
        </w:tabs>
        <w:suppressAutoHyphens/>
        <w:spacing w:before="15" w:after="15" w:line="276" w:lineRule="auto"/>
        <w:ind w:left="426"/>
        <w:jc w:val="both"/>
      </w:pPr>
      <w:r w:rsidRPr="006C597F">
        <w:t xml:space="preserve">Z odbioru każdej z </w:t>
      </w:r>
      <w:r w:rsidR="00874060" w:rsidRPr="006C597F">
        <w:t>części</w:t>
      </w:r>
      <w:r w:rsidR="00874060">
        <w:t xml:space="preserve"> umowy </w:t>
      </w:r>
      <w:r w:rsidRPr="006C597F">
        <w:t xml:space="preserve">(etapu)  zostanie sporządzony </w:t>
      </w:r>
      <w:r w:rsidRPr="005D054E">
        <w:rPr>
          <w:b/>
        </w:rPr>
        <w:t>protokół odbioru</w:t>
      </w:r>
      <w:r w:rsidRPr="006C597F">
        <w:t xml:space="preserve"> według wzoru stanowiącego </w:t>
      </w:r>
      <w:r w:rsidRPr="006C597F">
        <w:rPr>
          <w:b/>
        </w:rPr>
        <w:t xml:space="preserve">załącznik nr 3 do </w:t>
      </w:r>
      <w:r w:rsidRPr="006C597F">
        <w:t xml:space="preserve">umowy. Sporządzone przez </w:t>
      </w:r>
      <w:r w:rsidRPr="006C597F">
        <w:lastRenderedPageBreak/>
        <w:t>Zamawiającego protokoły odbioru podlegają niezwłocznemu przekazaniu Wykonawcy. Doręczenie drogą elektroniczną jest wiążące dla Wykonawcy.</w:t>
      </w:r>
    </w:p>
    <w:p w14:paraId="14AC32F7" w14:textId="77777777" w:rsidR="006C597F" w:rsidRPr="00F02E54" w:rsidRDefault="006C597F" w:rsidP="006C597F">
      <w:pPr>
        <w:numPr>
          <w:ilvl w:val="0"/>
          <w:numId w:val="1"/>
        </w:numPr>
        <w:tabs>
          <w:tab w:val="left" w:pos="426"/>
        </w:tabs>
        <w:suppressAutoHyphens/>
        <w:spacing w:before="15" w:after="15" w:line="276" w:lineRule="auto"/>
        <w:ind w:left="426"/>
        <w:jc w:val="both"/>
      </w:pPr>
      <w:r w:rsidRPr="007434F8">
        <w:t>Strony zgodnie ustalają, że każda z części dzieła będzie podlegała kontroli prawidłowości jego wykonania, która zostanie przeprowadzona przez Zamawiającego</w:t>
      </w:r>
      <w:r w:rsidR="007434F8">
        <w:t xml:space="preserve">. </w:t>
      </w:r>
      <w:r w:rsidR="0018272B" w:rsidRPr="00F02E54">
        <w:t>Wykonawca jest zobowiązany do przesłania wszystkich dokumentów i prod</w:t>
      </w:r>
      <w:r w:rsidR="00E241D5" w:rsidRPr="00F02E54">
        <w:t>uktów składaj</w:t>
      </w:r>
      <w:r w:rsidR="0018272B" w:rsidRPr="00F02E54">
        <w:t xml:space="preserve">ących się na daną część </w:t>
      </w:r>
      <w:r w:rsidR="00E241D5" w:rsidRPr="00F02E54">
        <w:t xml:space="preserve">(etap) dzieła w całości zgodnie z ustalonym terminem. Zamawiający nie dopuszcza przekazywania poszczególnych elementów składających się na daną część (etap) dzieła w częściach czy w różnych terminach. </w:t>
      </w:r>
    </w:p>
    <w:p w14:paraId="2D2BD9B7" w14:textId="77777777" w:rsidR="006C597F" w:rsidRPr="006C597F" w:rsidRDefault="006C597F" w:rsidP="006C597F">
      <w:pPr>
        <w:numPr>
          <w:ilvl w:val="0"/>
          <w:numId w:val="1"/>
        </w:numPr>
        <w:tabs>
          <w:tab w:val="left" w:pos="-4140"/>
        </w:tabs>
        <w:suppressAutoHyphens/>
        <w:spacing w:before="15" w:after="15" w:line="276" w:lineRule="auto"/>
        <w:ind w:left="360"/>
        <w:jc w:val="both"/>
      </w:pPr>
      <w:r w:rsidRPr="006C597F">
        <w:t>Jeżeli według oceny Zamawiającego wyrażonej w treści protokołu odbioru dana cześć dzieła będzie miała wady, Wykonawca zobowiązuje się do ich usunięcia w ustalonym przez Strony terminie.</w:t>
      </w:r>
    </w:p>
    <w:p w14:paraId="064C0CDD" w14:textId="011C54B3" w:rsidR="006C597F" w:rsidRPr="00F02E54" w:rsidRDefault="006C597F" w:rsidP="006C597F">
      <w:pPr>
        <w:numPr>
          <w:ilvl w:val="0"/>
          <w:numId w:val="1"/>
        </w:numPr>
        <w:tabs>
          <w:tab w:val="left" w:pos="426"/>
        </w:tabs>
        <w:suppressAutoHyphens/>
        <w:spacing w:before="15" w:after="15" w:line="276" w:lineRule="auto"/>
        <w:ind w:left="426"/>
        <w:jc w:val="both"/>
      </w:pPr>
      <w:r w:rsidRPr="00F02E54">
        <w:t xml:space="preserve">Za wady strony rozumieją wady merytoryczne </w:t>
      </w:r>
      <w:r w:rsidR="00874060">
        <w:t xml:space="preserve">oznaczające niezgodność przedmiotu umowy z </w:t>
      </w:r>
      <w:r w:rsidRPr="00F02E54">
        <w:t xml:space="preserve"> wymaganiami określonymi w Szczegółowym Opisie Przedmiotu Zamówienia</w:t>
      </w:r>
      <w:r w:rsidR="00E241D5" w:rsidRPr="00F02E54">
        <w:t xml:space="preserve"> oraz braki wynikające z braków dokumentacji czy produktów w przekazanym </w:t>
      </w:r>
      <w:r w:rsidR="00874060">
        <w:t xml:space="preserve">przedmiocie umowy </w:t>
      </w:r>
      <w:r w:rsidR="00E241D5" w:rsidRPr="00F02E54">
        <w:t>w ramach każdej z części</w:t>
      </w:r>
      <w:r w:rsidRPr="00F02E54">
        <w:t>.</w:t>
      </w:r>
    </w:p>
    <w:p w14:paraId="2E96236C" w14:textId="77777777" w:rsidR="006C597F" w:rsidRPr="006C597F" w:rsidRDefault="006C597F" w:rsidP="006C597F">
      <w:pPr>
        <w:numPr>
          <w:ilvl w:val="0"/>
          <w:numId w:val="1"/>
        </w:numPr>
        <w:tabs>
          <w:tab w:val="left" w:pos="426"/>
        </w:tabs>
        <w:suppressAutoHyphens/>
        <w:spacing w:before="15" w:after="15" w:line="276" w:lineRule="auto"/>
        <w:ind w:left="426"/>
        <w:jc w:val="both"/>
      </w:pPr>
      <w:r w:rsidRPr="006C597F">
        <w:t xml:space="preserve">W przypadku braku porozumienia, co do terminu usunięcia wad Zamawiający ma prawo samodzielnie wyznaczyć, nie krótszy niż 3 dniowy, termin oraz określić sposób usunięcia wad. Usunięcie wad następuje w ramach wynagrodzenia, o którym mowa w § 5 ust. 1. </w:t>
      </w:r>
    </w:p>
    <w:p w14:paraId="50D9B55C" w14:textId="77777777" w:rsidR="006C597F" w:rsidRPr="006C597F" w:rsidRDefault="006C597F" w:rsidP="006C597F">
      <w:pPr>
        <w:numPr>
          <w:ilvl w:val="0"/>
          <w:numId w:val="1"/>
        </w:numPr>
        <w:tabs>
          <w:tab w:val="left" w:pos="426"/>
        </w:tabs>
        <w:suppressAutoHyphens/>
        <w:spacing w:before="15" w:after="15" w:line="276" w:lineRule="auto"/>
        <w:ind w:left="426"/>
        <w:jc w:val="both"/>
      </w:pPr>
      <w:r w:rsidRPr="006C597F">
        <w:t xml:space="preserve">Przekazanie Zamawiającemu dzieła lub którejkolwiek z jego części z wadami, o jakich mowa </w:t>
      </w:r>
      <w:r w:rsidR="007434F8">
        <w:t xml:space="preserve">w treści niniejszego paragrafu </w:t>
      </w:r>
      <w:r w:rsidRPr="006C597F">
        <w:t xml:space="preserve">może nastąpić </w:t>
      </w:r>
      <w:r w:rsidRPr="00ED1C90">
        <w:t xml:space="preserve">tylko </w:t>
      </w:r>
      <w:r w:rsidR="00ED1C90" w:rsidRPr="00ED1C90">
        <w:t xml:space="preserve">jeden </w:t>
      </w:r>
      <w:r w:rsidR="00E241D5" w:rsidRPr="00ED1C90">
        <w:t>raz</w:t>
      </w:r>
      <w:r w:rsidRPr="00ED1C90">
        <w:t xml:space="preserve"> w</w:t>
      </w:r>
      <w:r w:rsidRPr="006C597F">
        <w:t xml:space="preserve"> danym etapie realizacji dzieła z zastrzeżeniem, że Zamawiający może wyrazić zgodę na ponowne ich usunięcie, w ustalonym przez Strony terminie i w sposób uzgodniony przez Strony. W przypadku braku porozumienia Zamawiający ma prawo samodzielnie wyznaczyć, nie krótszy niż 3 dni, termin oraz określić sposób usunięcia wad. </w:t>
      </w:r>
    </w:p>
    <w:p w14:paraId="4B0F5D11" w14:textId="77777777" w:rsidR="006C597F" w:rsidRPr="006C597F" w:rsidRDefault="006C597F" w:rsidP="006C597F">
      <w:pPr>
        <w:numPr>
          <w:ilvl w:val="0"/>
          <w:numId w:val="1"/>
        </w:numPr>
        <w:tabs>
          <w:tab w:val="left" w:pos="426"/>
        </w:tabs>
        <w:suppressAutoHyphens/>
        <w:spacing w:before="15" w:after="15" w:line="276" w:lineRule="auto"/>
        <w:ind w:left="426"/>
        <w:jc w:val="both"/>
      </w:pPr>
      <w:r w:rsidRPr="006C597F">
        <w:t>Stwierdzenie przez Zamawiającego usunięcia przez Wykonawcę wad będzie stanowić podstawę do sporządzenia protokołu odbioru bez zastrzeżeń.</w:t>
      </w:r>
    </w:p>
    <w:p w14:paraId="27723C6E" w14:textId="77777777" w:rsidR="006C597F" w:rsidRDefault="006C597F" w:rsidP="006C597F">
      <w:pPr>
        <w:numPr>
          <w:ilvl w:val="0"/>
          <w:numId w:val="1"/>
        </w:numPr>
        <w:tabs>
          <w:tab w:val="left" w:pos="426"/>
        </w:tabs>
        <w:suppressAutoHyphens/>
        <w:spacing w:before="15" w:after="15" w:line="276" w:lineRule="auto"/>
        <w:ind w:left="426"/>
        <w:jc w:val="both"/>
      </w:pPr>
      <w:r w:rsidRPr="006C597F">
        <w:t xml:space="preserve">W przypadku nieusunięcia wad przez Wykonawcę zgodnie z postanowieniami niniejszego paragrafu, Zamawiający ma prawo, w terminie </w:t>
      </w:r>
      <w:r w:rsidR="00E241D5">
        <w:t>7</w:t>
      </w:r>
      <w:r w:rsidRPr="006C597F">
        <w:t xml:space="preserve"> dni, odstąpić od umowy oraz naliczyć kary umowne o jakich mowa w § 8 ust. </w:t>
      </w:r>
      <w:r w:rsidR="00931449">
        <w:t>3</w:t>
      </w:r>
      <w:r w:rsidRPr="006C597F">
        <w:t xml:space="preserve"> umowy. Przed wykonaniem prawa do odstąpienia, Zamawiający wezwie do ostatecznego usunięcia wad wyznaczając jednocześnie </w:t>
      </w:r>
      <w:r w:rsidR="00E241D5">
        <w:t>7</w:t>
      </w:r>
      <w:r w:rsidRPr="006C597F">
        <w:t xml:space="preserve"> dniowy termin do wykonania tego wezwania.</w:t>
      </w:r>
    </w:p>
    <w:p w14:paraId="648506F9" w14:textId="36EA1272" w:rsidR="008A6161" w:rsidRDefault="008A6161" w:rsidP="007A3D4E">
      <w:pPr>
        <w:numPr>
          <w:ilvl w:val="0"/>
          <w:numId w:val="1"/>
        </w:numPr>
        <w:tabs>
          <w:tab w:val="left" w:pos="426"/>
        </w:tabs>
        <w:suppressAutoHyphens/>
        <w:spacing w:before="15" w:after="15" w:line="276" w:lineRule="auto"/>
        <w:ind w:left="426"/>
        <w:jc w:val="both"/>
      </w:pPr>
      <w:r w:rsidRPr="008A6161">
        <w:t xml:space="preserve">Wykonawca zobowiązuje się wydrukować i dostarczyć </w:t>
      </w:r>
      <w:r w:rsidR="000C0A45">
        <w:t>materiały stanowiące przedmiot umowy</w:t>
      </w:r>
      <w:r w:rsidR="000C0A45" w:rsidRPr="008A6161">
        <w:t xml:space="preserve"> </w:t>
      </w:r>
      <w:r w:rsidRPr="008A6161">
        <w:t>w terminie wynikającym</w:t>
      </w:r>
      <w:r w:rsidRPr="005901AA">
        <w:t xml:space="preserve"> z harmonogramu realizacji umowy</w:t>
      </w:r>
      <w:r w:rsidR="00A450F7">
        <w:t xml:space="preserve"> (załącznik nr 2).</w:t>
      </w:r>
    </w:p>
    <w:p w14:paraId="5E697571" w14:textId="77777777" w:rsidR="008A6161" w:rsidRDefault="008A6161" w:rsidP="007A3D4E">
      <w:pPr>
        <w:numPr>
          <w:ilvl w:val="0"/>
          <w:numId w:val="1"/>
        </w:numPr>
        <w:tabs>
          <w:tab w:val="left" w:pos="426"/>
        </w:tabs>
        <w:suppressAutoHyphens/>
        <w:spacing w:before="15" w:after="15" w:line="276" w:lineRule="auto"/>
        <w:ind w:left="426"/>
        <w:jc w:val="both"/>
      </w:pPr>
      <w:r w:rsidRPr="008A6161">
        <w:t xml:space="preserve"> </w:t>
      </w:r>
      <w:r w:rsidRPr="007A3D4E">
        <w:t>Strony zgodnie ustalają, że Wykonawca przed dokonaniem upowszechnienia materiałów przedstawi Zamawiającemu wydruk próbny materiałów, celem sprawdzenia jego jakości, zgodności z umową i przekazanym wzorem oraz akceptacji przez Zamawiającego. W przypadku niezgodności wydruku próbnego z umową lub przekazanym wzorem Wykonawca j</w:t>
      </w:r>
      <w:r w:rsidR="005E31A6">
        <w:t>est obowiązany w terminie 5 dni</w:t>
      </w:r>
      <w:r w:rsidRPr="007A3D4E">
        <w:t xml:space="preserve"> do wprowadzenia poprawek wskazanych przez Zamawiającego i ponownego przedstawienia wydruku próbnego do akceptacji Zamawiającego.</w:t>
      </w:r>
    </w:p>
    <w:p w14:paraId="0ECB5AFA" w14:textId="77777777" w:rsidR="008A6161" w:rsidRPr="007A3D4E" w:rsidRDefault="008A6161" w:rsidP="008A6161">
      <w:pPr>
        <w:numPr>
          <w:ilvl w:val="0"/>
          <w:numId w:val="1"/>
        </w:numPr>
        <w:tabs>
          <w:tab w:val="left" w:pos="426"/>
        </w:tabs>
        <w:suppressAutoHyphens/>
        <w:spacing w:before="15" w:after="15" w:line="276" w:lineRule="auto"/>
        <w:ind w:left="426"/>
        <w:jc w:val="both"/>
      </w:pPr>
      <w:r w:rsidRPr="007A3D4E">
        <w:lastRenderedPageBreak/>
        <w:t xml:space="preserve"> Z oceny wydruku próbnego Strony sporządzą protokół, który powinien zawierać </w:t>
      </w:r>
      <w:r w:rsidRPr="007A3D4E">
        <w:br/>
        <w:t xml:space="preserve">w szczególności: </w:t>
      </w:r>
    </w:p>
    <w:p w14:paraId="2A6DE404" w14:textId="77777777" w:rsidR="008A6161" w:rsidRPr="007A3D4E" w:rsidRDefault="008A6161" w:rsidP="008A6161">
      <w:pPr>
        <w:numPr>
          <w:ilvl w:val="1"/>
          <w:numId w:val="36"/>
        </w:numPr>
        <w:tabs>
          <w:tab w:val="left" w:pos="540"/>
        </w:tabs>
        <w:spacing w:before="45" w:after="15"/>
        <w:ind w:left="720"/>
        <w:jc w:val="both"/>
      </w:pPr>
      <w:r w:rsidRPr="007A3D4E">
        <w:t>datę przeprowadzenia oceny;</w:t>
      </w:r>
    </w:p>
    <w:p w14:paraId="54D133F6" w14:textId="77777777" w:rsidR="00E0339D" w:rsidRPr="00E0339D" w:rsidRDefault="008A6161" w:rsidP="001A69F0">
      <w:pPr>
        <w:numPr>
          <w:ilvl w:val="1"/>
          <w:numId w:val="36"/>
        </w:numPr>
        <w:tabs>
          <w:tab w:val="left" w:pos="540"/>
        </w:tabs>
        <w:spacing w:before="45" w:after="15"/>
        <w:ind w:left="720"/>
        <w:jc w:val="both"/>
      </w:pPr>
      <w:r w:rsidRPr="007A3D4E">
        <w:t>ocenę jakości i zgodności wydruku próbnego z przekazanym wzorem oraz postanowieniami umowy.</w:t>
      </w:r>
    </w:p>
    <w:p w14:paraId="78C33B48" w14:textId="77777777" w:rsidR="00E0339D" w:rsidRDefault="00E0339D" w:rsidP="00E0339D">
      <w:pPr>
        <w:pStyle w:val="Tekstpodstawowywcity"/>
        <w:numPr>
          <w:ilvl w:val="3"/>
          <w:numId w:val="35"/>
        </w:numPr>
        <w:suppressAutoHyphens/>
        <w:spacing w:before="45" w:after="15" w:line="240" w:lineRule="auto"/>
        <w:ind w:left="426"/>
        <w:jc w:val="both"/>
        <w:rPr>
          <w:lang w:eastAsia="pl-PL"/>
        </w:rPr>
      </w:pPr>
      <w:r w:rsidRPr="00E0339D">
        <w:rPr>
          <w:lang w:eastAsia="pl-PL"/>
        </w:rPr>
        <w:t>Zaakceptowanie wydruku próbnego przez Zamawiającego nie wyłącza jego uprawnień wynikających z rękojmi oraz gwarancji jakości</w:t>
      </w:r>
      <w:r>
        <w:rPr>
          <w:lang w:eastAsia="pl-PL"/>
        </w:rPr>
        <w:t>.</w:t>
      </w:r>
    </w:p>
    <w:p w14:paraId="74C62DF7" w14:textId="77777777" w:rsidR="008A6161" w:rsidRDefault="008A6161" w:rsidP="008A6161">
      <w:pPr>
        <w:pStyle w:val="Tekstpodstawowywcity"/>
        <w:numPr>
          <w:ilvl w:val="3"/>
          <w:numId w:val="35"/>
        </w:numPr>
        <w:suppressAutoHyphens/>
        <w:spacing w:before="45" w:after="15" w:line="240" w:lineRule="auto"/>
        <w:ind w:left="426"/>
        <w:jc w:val="both"/>
        <w:rPr>
          <w:lang w:eastAsia="pl-PL"/>
        </w:rPr>
      </w:pPr>
      <w:r w:rsidRPr="007A3D4E">
        <w:rPr>
          <w:lang w:eastAsia="pl-PL"/>
        </w:rPr>
        <w:t xml:space="preserve">Dostawa publikacji do adresatów, w tym Zamawiającego, zostanie potwierdzona w sposób przewidziany treścią </w:t>
      </w:r>
      <w:r w:rsidRPr="001A69F0">
        <w:rPr>
          <w:b/>
          <w:lang w:eastAsia="pl-PL"/>
        </w:rPr>
        <w:t xml:space="preserve">załącznika nr 5 </w:t>
      </w:r>
      <w:r w:rsidRPr="007A3D4E">
        <w:rPr>
          <w:lang w:eastAsia="pl-PL"/>
        </w:rPr>
        <w:t>do umowy.</w:t>
      </w:r>
    </w:p>
    <w:p w14:paraId="7BA882AB" w14:textId="77777777" w:rsidR="001063F7" w:rsidRDefault="006C597F" w:rsidP="005901AA">
      <w:pPr>
        <w:pStyle w:val="Tekstpodstawowywcity"/>
        <w:numPr>
          <w:ilvl w:val="3"/>
          <w:numId w:val="35"/>
        </w:numPr>
        <w:suppressAutoHyphens/>
        <w:spacing w:before="45" w:after="15" w:line="240" w:lineRule="auto"/>
        <w:ind w:left="426"/>
        <w:jc w:val="both"/>
        <w:rPr>
          <w:lang w:eastAsia="pl-PL"/>
        </w:rPr>
      </w:pPr>
      <w:r w:rsidRPr="006C597F">
        <w:t xml:space="preserve">W przypadku, gdy po dokonaniu odbioru wszystkich części dzieła, w okresie 2 lat od dnia odbioru ujawnione zostaną wady dzieła Wykonawca zobowiązuje się do ich usunięcia w ustalonym przez Strony terminie i w sposób uzgodniony przez Strony. </w:t>
      </w:r>
      <w:r w:rsidR="002426B6">
        <w:t>Usunięcie ww. wad następuje każdorazowo w ramach wynagrodzenia za wykonanie dzieła określone w niniejszej umowie.</w:t>
      </w:r>
    </w:p>
    <w:p w14:paraId="0AA9E56B" w14:textId="77777777" w:rsidR="006C597F" w:rsidRPr="005E31A6" w:rsidRDefault="001063F7" w:rsidP="007A3D4E">
      <w:pPr>
        <w:pStyle w:val="Tekstpodstawowywcity"/>
        <w:numPr>
          <w:ilvl w:val="3"/>
          <w:numId w:val="35"/>
        </w:numPr>
        <w:suppressAutoHyphens/>
        <w:spacing w:before="45" w:after="15" w:line="240" w:lineRule="auto"/>
        <w:ind w:left="426"/>
        <w:jc w:val="both"/>
        <w:rPr>
          <w:lang w:eastAsia="pl-PL"/>
        </w:rPr>
      </w:pPr>
      <w:r w:rsidRPr="005E31A6">
        <w:t xml:space="preserve">Wykonawca zobowiązuje się upowszechnić materiały zgodnie z </w:t>
      </w:r>
      <w:r w:rsidR="005E31A6" w:rsidRPr="005E31A6">
        <w:t xml:space="preserve">liczbą oraz </w:t>
      </w:r>
      <w:r w:rsidRPr="005E31A6">
        <w:t>termina</w:t>
      </w:r>
      <w:r w:rsidR="005E31A6" w:rsidRPr="005E31A6">
        <w:t>mi</w:t>
      </w:r>
      <w:r w:rsidRPr="005E31A6">
        <w:t xml:space="preserve"> określony</w:t>
      </w:r>
      <w:r w:rsidR="005E31A6" w:rsidRPr="005E31A6">
        <w:t>mi</w:t>
      </w:r>
      <w:r w:rsidRPr="005E31A6">
        <w:t xml:space="preserve"> w </w:t>
      </w:r>
      <w:r w:rsidRPr="005E31A6">
        <w:rPr>
          <w:b/>
        </w:rPr>
        <w:t>załączniku nr 5</w:t>
      </w:r>
      <w:r w:rsidRPr="005E31A6">
        <w:t xml:space="preserve"> do umowy – specyfikacja techniczna.</w:t>
      </w:r>
      <w:r w:rsidRPr="005E31A6">
        <w:rPr>
          <w:rFonts w:ascii="Tahoma" w:hAnsi="Tahoma" w:cs="Tahoma"/>
          <w:sz w:val="20"/>
          <w:szCs w:val="20"/>
        </w:rPr>
        <w:t xml:space="preserve"> </w:t>
      </w:r>
    </w:p>
    <w:p w14:paraId="32D2E0C3" w14:textId="77777777" w:rsidR="00AA3FED" w:rsidRPr="007A3D4E" w:rsidRDefault="001063F7" w:rsidP="007A3D4E">
      <w:pPr>
        <w:pStyle w:val="Tekstpodstawowywcity"/>
        <w:numPr>
          <w:ilvl w:val="3"/>
          <w:numId w:val="35"/>
        </w:numPr>
        <w:suppressAutoHyphens/>
        <w:spacing w:before="45" w:after="15" w:line="240" w:lineRule="auto"/>
        <w:ind w:left="426"/>
        <w:jc w:val="both"/>
        <w:rPr>
          <w:lang w:eastAsia="pl-PL"/>
        </w:rPr>
      </w:pPr>
      <w:r w:rsidRPr="007A3D4E">
        <w:t xml:space="preserve">W przypadku wadliwej lub niekompletnej partii </w:t>
      </w:r>
      <w:r>
        <w:t>upowszechnionego (</w:t>
      </w:r>
      <w:r w:rsidRPr="007A3D4E">
        <w:t>dostarczonego</w:t>
      </w:r>
      <w:r>
        <w:t>)</w:t>
      </w:r>
      <w:r w:rsidRPr="007A3D4E">
        <w:t xml:space="preserve"> materiału Wykonawca zobowiązuje się do wymiany materiału lub dostarczenia brakujących egzemplarzy w terminie </w:t>
      </w:r>
      <w:r>
        <w:t>14</w:t>
      </w:r>
      <w:r w:rsidRPr="007A3D4E">
        <w:t xml:space="preserve"> dni od dnia powiadomienia przez Zamawiającego o wadach lub brakach.</w:t>
      </w:r>
      <w:r>
        <w:t xml:space="preserve"> </w:t>
      </w:r>
      <w:r w:rsidR="00AA3FED" w:rsidRPr="007A3D4E">
        <w:rPr>
          <w:rFonts w:eastAsia="Calibri"/>
        </w:rPr>
        <w:t>W przypadku wymiany i dostarczenia partii materiału  wolnego od wad w terminie o którym mowa w zdaniu poprzedzającym, Zamawiający odstępuje od naliczenia kary umownej</w:t>
      </w:r>
      <w:r w:rsidR="00291D31">
        <w:rPr>
          <w:rFonts w:eastAsia="Calibri"/>
        </w:rPr>
        <w:t>.</w:t>
      </w:r>
    </w:p>
    <w:p w14:paraId="5F0556BB" w14:textId="77777777" w:rsidR="00AA3FED" w:rsidRDefault="00AA3FED" w:rsidP="006C597F">
      <w:pPr>
        <w:spacing w:line="276" w:lineRule="auto"/>
        <w:jc w:val="center"/>
        <w:rPr>
          <w:b/>
        </w:rPr>
      </w:pPr>
    </w:p>
    <w:p w14:paraId="6ADD1F1E" w14:textId="77777777" w:rsidR="006C597F" w:rsidRPr="006C597F" w:rsidRDefault="006C597F" w:rsidP="006C597F">
      <w:pPr>
        <w:spacing w:line="276" w:lineRule="auto"/>
        <w:jc w:val="center"/>
        <w:rPr>
          <w:b/>
        </w:rPr>
      </w:pPr>
      <w:r w:rsidRPr="006C597F">
        <w:rPr>
          <w:b/>
        </w:rPr>
        <w:t>§ 5</w:t>
      </w:r>
    </w:p>
    <w:p w14:paraId="3FFFC446" w14:textId="5EF426BF" w:rsidR="006C597F" w:rsidRPr="006C597F" w:rsidRDefault="006C597F" w:rsidP="006C597F">
      <w:pPr>
        <w:numPr>
          <w:ilvl w:val="0"/>
          <w:numId w:val="11"/>
        </w:numPr>
        <w:suppressAutoHyphens/>
        <w:spacing w:line="276" w:lineRule="auto"/>
        <w:jc w:val="both"/>
      </w:pPr>
      <w:r w:rsidRPr="006C597F">
        <w:t xml:space="preserve">Strony zgodnie ustalają, że Zamawiający zapłaci na rzecz Wykonawcy za prawidłowe </w:t>
      </w:r>
      <w:r w:rsidRPr="006C597F">
        <w:br/>
        <w:t xml:space="preserve">i kompletne wykonanie </w:t>
      </w:r>
      <w:r w:rsidR="00A450F7">
        <w:t>przedmiotu umowy</w:t>
      </w:r>
      <w:r w:rsidRPr="006C597F">
        <w:t xml:space="preserve">, o którym mowa w § 1, wynagrodzenie w kwocie nieprzekraczającej </w:t>
      </w:r>
      <w:r w:rsidR="00755821" w:rsidRPr="00755821">
        <w:t>………………………</w:t>
      </w:r>
      <w:r w:rsidRPr="00755821">
        <w:t xml:space="preserve"> </w:t>
      </w:r>
      <w:r w:rsidRPr="00755821">
        <w:rPr>
          <w:bCs/>
        </w:rPr>
        <w:t>zł</w:t>
      </w:r>
      <w:r w:rsidRPr="00755821">
        <w:t xml:space="preserve"> brutto</w:t>
      </w:r>
      <w:r w:rsidR="007066F0">
        <w:t xml:space="preserve"> (słownie</w:t>
      </w:r>
      <w:r w:rsidR="00716B70">
        <w:t xml:space="preserve">: </w:t>
      </w:r>
      <w:r w:rsidR="00755821">
        <w:t>…………………………….</w:t>
      </w:r>
      <w:r w:rsidRPr="006C597F">
        <w:t xml:space="preserve"> 00/100</w:t>
      </w:r>
      <w:r w:rsidR="00716B70">
        <w:t>)</w:t>
      </w:r>
      <w:r w:rsidRPr="006C597F">
        <w:t>, w tym podatek VAT w kwocie</w:t>
      </w:r>
      <w:r w:rsidR="00C12E24">
        <w:t xml:space="preserve">: </w:t>
      </w:r>
      <w:r w:rsidR="00716B70">
        <w:t>………………………………………… słownie …………………</w:t>
      </w:r>
      <w:r w:rsidRPr="006C597F">
        <w:t xml:space="preserve"> Wynagrodzenie, o którym mowa w niniejszym ustępie stanowi całkowite wynagrodzenie Wykonawcy za wykonanie umowy w tym za przeniesienie praw, o których mowa w § 6</w:t>
      </w:r>
      <w:r w:rsidR="00755821">
        <w:t xml:space="preserve"> oraz usuwania ewentualnych wad ujawnionych w okresie 2 lat od dnia odbioru dzieła</w:t>
      </w:r>
      <w:r w:rsidR="007A3D4E">
        <w:t xml:space="preserve"> (w okresie gwarancji)</w:t>
      </w:r>
      <w:r w:rsidR="00755821">
        <w:t>.</w:t>
      </w:r>
    </w:p>
    <w:p w14:paraId="52198D5E" w14:textId="77777777" w:rsidR="006C597F" w:rsidRPr="006C597F" w:rsidRDefault="006C597F" w:rsidP="006C597F">
      <w:pPr>
        <w:numPr>
          <w:ilvl w:val="0"/>
          <w:numId w:val="11"/>
        </w:numPr>
        <w:suppressAutoHyphens/>
        <w:spacing w:line="276" w:lineRule="auto"/>
        <w:jc w:val="both"/>
      </w:pPr>
      <w:r w:rsidRPr="006C597F">
        <w:t xml:space="preserve">Strony zgodnie ustalają, że wynagrodzenie płatne będzie w transzach zgodnie z treścią ustalonego harmonogramu </w:t>
      </w:r>
      <w:r w:rsidRPr="006C597F">
        <w:rPr>
          <w:b/>
        </w:rPr>
        <w:t>stanowiącego załącznik nr 2 do umowy</w:t>
      </w:r>
      <w:r w:rsidRPr="006C597F">
        <w:t>, tj.:</w:t>
      </w:r>
    </w:p>
    <w:p w14:paraId="3951241E" w14:textId="77777777" w:rsidR="006C597F" w:rsidRPr="006C597F" w:rsidRDefault="006C597F" w:rsidP="006C597F">
      <w:pPr>
        <w:numPr>
          <w:ilvl w:val="1"/>
          <w:numId w:val="7"/>
        </w:numPr>
        <w:suppressAutoHyphens/>
        <w:spacing w:line="276" w:lineRule="auto"/>
        <w:jc w:val="both"/>
      </w:pPr>
      <w:r w:rsidRPr="006C597F">
        <w:t xml:space="preserve">Za wykonanie pierwszego etapu realizacji dzieła w wysokości </w:t>
      </w:r>
      <w:r w:rsidR="00755821">
        <w:rPr>
          <w:b/>
        </w:rPr>
        <w:t>…………….</w:t>
      </w:r>
      <w:r w:rsidRPr="00716B70">
        <w:rPr>
          <w:b/>
        </w:rPr>
        <w:t xml:space="preserve"> zł </w:t>
      </w:r>
      <w:r w:rsidRPr="006C597F">
        <w:t xml:space="preserve">(słownie: </w:t>
      </w:r>
      <w:r w:rsidR="00755821">
        <w:rPr>
          <w:b/>
        </w:rPr>
        <w:t>…………………..</w:t>
      </w:r>
      <w:r w:rsidR="00716B70" w:rsidRPr="00716B70">
        <w:rPr>
          <w:b/>
        </w:rPr>
        <w:t xml:space="preserve"> złotych</w:t>
      </w:r>
      <w:r w:rsidRPr="00716B70">
        <w:rPr>
          <w:b/>
        </w:rPr>
        <w:t xml:space="preserve"> brutto</w:t>
      </w:r>
      <w:r w:rsidR="00716B70">
        <w:t>)</w:t>
      </w:r>
      <w:r w:rsidRPr="006C597F">
        <w:t>, w tym podatek VAT w kwocie ……………</w:t>
      </w:r>
      <w:r w:rsidR="007066F0">
        <w:t>……………………………………………….</w:t>
      </w:r>
      <w:r w:rsidRPr="006C597F">
        <w:t>zł);</w:t>
      </w:r>
    </w:p>
    <w:p w14:paraId="78E36BFC" w14:textId="77777777" w:rsidR="006C597F" w:rsidRDefault="006C597F" w:rsidP="00716B70">
      <w:pPr>
        <w:numPr>
          <w:ilvl w:val="1"/>
          <w:numId w:val="7"/>
        </w:numPr>
        <w:suppressAutoHyphens/>
        <w:spacing w:line="276" w:lineRule="auto"/>
        <w:jc w:val="both"/>
      </w:pPr>
      <w:r w:rsidRPr="006C597F">
        <w:t xml:space="preserve">Za wykonanie drugiego etapu realizacji dzieła w wysokości </w:t>
      </w:r>
      <w:r w:rsidR="00755821">
        <w:rPr>
          <w:b/>
        </w:rPr>
        <w:t>………………….</w:t>
      </w:r>
      <w:r w:rsidRPr="00716B70">
        <w:rPr>
          <w:b/>
        </w:rPr>
        <w:t xml:space="preserve"> zł </w:t>
      </w:r>
      <w:r w:rsidRPr="00716B70">
        <w:rPr>
          <w:b/>
        </w:rPr>
        <w:br/>
      </w:r>
      <w:r w:rsidRPr="006C597F">
        <w:t>(słownie:</w:t>
      </w:r>
      <w:r w:rsidR="00716B70">
        <w:t xml:space="preserve"> </w:t>
      </w:r>
      <w:r w:rsidR="00755821">
        <w:t>…………………………</w:t>
      </w:r>
      <w:r w:rsidR="00716B70">
        <w:t xml:space="preserve"> </w:t>
      </w:r>
      <w:r w:rsidR="00716B70" w:rsidRPr="00716B70">
        <w:t>00/100</w:t>
      </w:r>
      <w:r w:rsidRPr="006C597F">
        <w:t xml:space="preserve"> zł brutto, w tym podatek VAT w kwocie…………………</w:t>
      </w:r>
      <w:r w:rsidR="00716B70">
        <w:t>………………………………………….</w:t>
      </w:r>
      <w:r w:rsidRPr="006C597F">
        <w:t>zł)</w:t>
      </w:r>
    </w:p>
    <w:p w14:paraId="47B2A1A0" w14:textId="77777777" w:rsidR="005E31A6" w:rsidRDefault="005E31A6" w:rsidP="005E31A6">
      <w:pPr>
        <w:numPr>
          <w:ilvl w:val="1"/>
          <w:numId w:val="7"/>
        </w:numPr>
        <w:suppressAutoHyphens/>
        <w:spacing w:line="276" w:lineRule="auto"/>
        <w:jc w:val="both"/>
      </w:pPr>
      <w:r>
        <w:t xml:space="preserve">Za wykonanie trzeciego etapu realizacji dzieła w wysokości …………………. zł </w:t>
      </w:r>
    </w:p>
    <w:p w14:paraId="2AEF535D" w14:textId="77777777" w:rsidR="005E31A6" w:rsidRDefault="005E31A6" w:rsidP="005E31A6">
      <w:pPr>
        <w:suppressAutoHyphens/>
        <w:spacing w:line="276" w:lineRule="auto"/>
        <w:ind w:left="900"/>
        <w:jc w:val="both"/>
      </w:pPr>
      <w:r>
        <w:lastRenderedPageBreak/>
        <w:t>(słownie: ………………………… 00/100 zł brutto, w tym podatek VAT w kwocie…………………………………………………………….zł)</w:t>
      </w:r>
    </w:p>
    <w:p w14:paraId="3A5DE144" w14:textId="77777777" w:rsidR="005E31A6" w:rsidRPr="006C597F" w:rsidRDefault="005E31A6" w:rsidP="005E31A6">
      <w:pPr>
        <w:suppressAutoHyphens/>
        <w:spacing w:line="276" w:lineRule="auto"/>
        <w:ind w:left="900"/>
        <w:jc w:val="both"/>
      </w:pPr>
    </w:p>
    <w:p w14:paraId="3E97B64F" w14:textId="77777777" w:rsidR="006C597F" w:rsidRPr="006C597F" w:rsidRDefault="006C597F" w:rsidP="006C597F">
      <w:pPr>
        <w:numPr>
          <w:ilvl w:val="0"/>
          <w:numId w:val="1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6C597F">
        <w:rPr>
          <w:rFonts w:eastAsia="Calibri"/>
          <w:lang w:eastAsia="en-US"/>
        </w:rPr>
        <w:t xml:space="preserve">Podstawą zapłaty wynagrodzenia, o którym mowa wyżej, będzie każdorazowo prawidłowo wystawiona przez Wykonawcę i doręczona Zamawiającemu faktura VAT/rachunek. </w:t>
      </w:r>
    </w:p>
    <w:p w14:paraId="5D39CEE9" w14:textId="77777777" w:rsidR="006C597F" w:rsidRPr="006C597F" w:rsidRDefault="006C597F" w:rsidP="006C597F">
      <w:pPr>
        <w:numPr>
          <w:ilvl w:val="0"/>
          <w:numId w:val="11"/>
        </w:numPr>
        <w:suppressAutoHyphens/>
        <w:spacing w:line="276" w:lineRule="auto"/>
        <w:jc w:val="both"/>
      </w:pPr>
      <w:r w:rsidRPr="006C597F">
        <w:t>Wykonawca jest uprawniony do wystawienia, każdej z faktur VAT/rachunków nie wcześniej niż po podpisaniu – bez zastrzeżeń – przez osoby wyznaczone przez Zamawiającego protokołu odbioru danego etapu.</w:t>
      </w:r>
    </w:p>
    <w:p w14:paraId="0DC3B529" w14:textId="77777777" w:rsidR="006C597F" w:rsidRPr="006C597F" w:rsidRDefault="006C597F" w:rsidP="006C597F">
      <w:pPr>
        <w:numPr>
          <w:ilvl w:val="0"/>
          <w:numId w:val="11"/>
        </w:numPr>
        <w:suppressAutoHyphens/>
        <w:spacing w:line="276" w:lineRule="auto"/>
        <w:jc w:val="both"/>
      </w:pPr>
      <w:r w:rsidRPr="006C597F">
        <w:t xml:space="preserve">Zapłata należnego Wykonawcy wynagrodzenia nastąpi w każdym przypadku w terminie 30 dni od dnia doręczenia prawidłowo wystawionej faktury VAT/rachunku Zamawiającemu. </w:t>
      </w:r>
    </w:p>
    <w:p w14:paraId="2809AAAE" w14:textId="77777777" w:rsidR="006C597F" w:rsidRPr="006C597F" w:rsidRDefault="006C597F" w:rsidP="006C597F">
      <w:pPr>
        <w:numPr>
          <w:ilvl w:val="0"/>
          <w:numId w:val="11"/>
        </w:numPr>
        <w:suppressAutoHyphens/>
        <w:spacing w:line="276" w:lineRule="auto"/>
        <w:jc w:val="both"/>
      </w:pPr>
      <w:r w:rsidRPr="006C597F">
        <w:t xml:space="preserve">Zapłata wskazanego wyżej wynagrodzenia na rzecz Wykonawcy nastąpi przelewem na rachunek bankowy Wykonawcy: </w:t>
      </w:r>
      <w:r w:rsidR="00755821">
        <w:rPr>
          <w:b/>
        </w:rPr>
        <w:t>…………………………………………………………</w:t>
      </w:r>
    </w:p>
    <w:p w14:paraId="15E5A550" w14:textId="77777777" w:rsidR="00716B70" w:rsidRDefault="006C597F" w:rsidP="00755821">
      <w:pPr>
        <w:numPr>
          <w:ilvl w:val="0"/>
          <w:numId w:val="11"/>
        </w:numPr>
        <w:suppressAutoHyphens/>
        <w:spacing w:line="276" w:lineRule="auto"/>
        <w:jc w:val="both"/>
      </w:pPr>
      <w:r w:rsidRPr="006C597F">
        <w:t>Przez dzień zapłaty rozumie się dzień obciążenia rachunku bankowego Zamawiającego.</w:t>
      </w:r>
    </w:p>
    <w:p w14:paraId="2603A835" w14:textId="77777777" w:rsidR="007066F0" w:rsidRDefault="007066F0" w:rsidP="00B912D8">
      <w:pPr>
        <w:suppressAutoHyphens/>
        <w:spacing w:line="276" w:lineRule="auto"/>
        <w:ind w:left="360"/>
        <w:jc w:val="center"/>
        <w:rPr>
          <w:b/>
          <w:bCs/>
        </w:rPr>
      </w:pPr>
    </w:p>
    <w:p w14:paraId="7558D14B" w14:textId="77777777" w:rsidR="006C597F" w:rsidRPr="006C597F" w:rsidRDefault="006C597F" w:rsidP="00B912D8">
      <w:pPr>
        <w:suppressAutoHyphens/>
        <w:spacing w:line="276" w:lineRule="auto"/>
        <w:ind w:left="360"/>
        <w:jc w:val="center"/>
      </w:pPr>
      <w:r w:rsidRPr="006C597F">
        <w:rPr>
          <w:b/>
          <w:bCs/>
        </w:rPr>
        <w:t>§ 6</w:t>
      </w:r>
    </w:p>
    <w:p w14:paraId="6B62147E" w14:textId="77777777" w:rsidR="00710D24" w:rsidRPr="00710D24" w:rsidRDefault="00710D24" w:rsidP="006C597F">
      <w:pPr>
        <w:keepNext/>
        <w:numPr>
          <w:ilvl w:val="0"/>
          <w:numId w:val="16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710D24">
        <w:rPr>
          <w:rFonts w:eastAsia="Calibri"/>
          <w:lang w:eastAsia="en-US"/>
        </w:rPr>
        <w:t>Zamawiający oświadcza</w:t>
      </w:r>
      <w:r>
        <w:rPr>
          <w:rFonts w:eastAsia="Calibri"/>
          <w:lang w:eastAsia="en-US"/>
        </w:rPr>
        <w:t>,</w:t>
      </w:r>
      <w:r w:rsidRPr="00710D2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że przysługują mu do dzieła: „Modelowy zestaw narzędzi diagnostycznych TROS</w:t>
      </w:r>
      <w:r w:rsidR="00FD3218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KA” nieograniczone prawa majątkowe.  </w:t>
      </w:r>
    </w:p>
    <w:p w14:paraId="2CB9157E" w14:textId="77777777" w:rsidR="006C597F" w:rsidRPr="006C597F" w:rsidRDefault="006C597F" w:rsidP="006C597F">
      <w:pPr>
        <w:keepNext/>
        <w:numPr>
          <w:ilvl w:val="0"/>
          <w:numId w:val="16"/>
        </w:numPr>
        <w:suppressAutoHyphens/>
        <w:spacing w:line="276" w:lineRule="auto"/>
        <w:jc w:val="both"/>
        <w:rPr>
          <w:rFonts w:eastAsia="Calibri"/>
          <w:b/>
          <w:bCs/>
          <w:lang w:eastAsia="en-US"/>
        </w:rPr>
      </w:pPr>
      <w:r w:rsidRPr="006C597F">
        <w:rPr>
          <w:rFonts w:eastAsia="Calibri"/>
          <w:lang w:eastAsia="en-US"/>
        </w:rPr>
        <w:t>Wykonawca oświadcza, że:</w:t>
      </w:r>
    </w:p>
    <w:p w14:paraId="537A5605" w14:textId="577F4F77" w:rsidR="006C597F" w:rsidRPr="006C597F" w:rsidRDefault="006C597F" w:rsidP="006C597F">
      <w:pPr>
        <w:keepNext/>
        <w:numPr>
          <w:ilvl w:val="0"/>
          <w:numId w:val="17"/>
        </w:numPr>
        <w:suppressAutoHyphens/>
        <w:spacing w:line="276" w:lineRule="auto"/>
        <w:jc w:val="both"/>
        <w:rPr>
          <w:rFonts w:eastAsia="Calibri"/>
          <w:b/>
          <w:bCs/>
          <w:lang w:eastAsia="en-US"/>
        </w:rPr>
      </w:pPr>
      <w:r w:rsidRPr="006C597F">
        <w:rPr>
          <w:rFonts w:eastAsia="Calibri"/>
          <w:lang w:eastAsia="en-US"/>
        </w:rPr>
        <w:t xml:space="preserve">przysługują lub będą </w:t>
      </w:r>
      <w:r w:rsidR="00710D24">
        <w:rPr>
          <w:rFonts w:eastAsia="Calibri"/>
          <w:lang w:eastAsia="en-US"/>
        </w:rPr>
        <w:t xml:space="preserve">mu </w:t>
      </w:r>
      <w:r w:rsidRPr="006C597F">
        <w:rPr>
          <w:rFonts w:eastAsia="Calibri"/>
          <w:lang w:eastAsia="en-US"/>
        </w:rPr>
        <w:t xml:space="preserve">przysługiwać nieograniczone prawa autorskie do dzieł powstałych w toku realizacji umowy, a będących utworami w rozumieniu ustawy z dnia 4 lutego 1994 r. o prawie autorskim i prawach pokrewnych (Dz. U. z </w:t>
      </w:r>
      <w:r w:rsidR="009419D7" w:rsidRPr="006C597F">
        <w:rPr>
          <w:rFonts w:eastAsia="Calibri"/>
          <w:lang w:eastAsia="en-US"/>
        </w:rPr>
        <w:t>201</w:t>
      </w:r>
      <w:r w:rsidR="009419D7">
        <w:rPr>
          <w:rFonts w:eastAsia="Calibri"/>
          <w:lang w:eastAsia="en-US"/>
        </w:rPr>
        <w:t>7</w:t>
      </w:r>
      <w:r w:rsidR="00A450F7">
        <w:rPr>
          <w:rFonts w:eastAsia="Calibri"/>
          <w:lang w:eastAsia="en-US"/>
        </w:rPr>
        <w:t xml:space="preserve">r, </w:t>
      </w:r>
      <w:proofErr w:type="spellStart"/>
      <w:r w:rsidR="00A450F7">
        <w:rPr>
          <w:rFonts w:eastAsia="Calibri"/>
          <w:lang w:eastAsia="en-US"/>
        </w:rPr>
        <w:t>poz</w:t>
      </w:r>
      <w:proofErr w:type="spellEnd"/>
      <w:r w:rsidR="00A450F7">
        <w:rPr>
          <w:rFonts w:eastAsia="Calibri"/>
          <w:lang w:eastAsia="en-US"/>
        </w:rPr>
        <w:t xml:space="preserve"> </w:t>
      </w:r>
      <w:r w:rsidR="009419D7">
        <w:rPr>
          <w:rFonts w:eastAsia="Calibri"/>
          <w:lang w:eastAsia="en-US"/>
        </w:rPr>
        <w:t>880</w:t>
      </w:r>
      <w:r w:rsidR="009419D7" w:rsidRPr="006C597F">
        <w:rPr>
          <w:rFonts w:eastAsia="Calibri"/>
          <w:lang w:eastAsia="en-US"/>
        </w:rPr>
        <w:t xml:space="preserve"> </w:t>
      </w:r>
      <w:r w:rsidRPr="006C597F">
        <w:rPr>
          <w:rFonts w:eastAsia="Calibri"/>
          <w:lang w:eastAsia="en-US"/>
        </w:rPr>
        <w:t xml:space="preserve">z </w:t>
      </w:r>
      <w:proofErr w:type="spellStart"/>
      <w:r w:rsidRPr="006C597F">
        <w:rPr>
          <w:rFonts w:eastAsia="Calibri"/>
          <w:lang w:eastAsia="en-US"/>
        </w:rPr>
        <w:t>późn</w:t>
      </w:r>
      <w:proofErr w:type="spellEnd"/>
      <w:r w:rsidRPr="006C597F">
        <w:rPr>
          <w:rFonts w:eastAsia="Calibri"/>
          <w:lang w:eastAsia="en-US"/>
        </w:rPr>
        <w:t>. zm.);</w:t>
      </w:r>
    </w:p>
    <w:p w14:paraId="1742D017" w14:textId="77777777" w:rsidR="006C597F" w:rsidRPr="006C597F" w:rsidRDefault="006C597F" w:rsidP="006C597F">
      <w:pPr>
        <w:keepNext/>
        <w:numPr>
          <w:ilvl w:val="0"/>
          <w:numId w:val="17"/>
        </w:numPr>
        <w:suppressAutoHyphens/>
        <w:spacing w:line="276" w:lineRule="auto"/>
        <w:jc w:val="both"/>
        <w:rPr>
          <w:rFonts w:eastAsia="Calibri"/>
          <w:b/>
          <w:bCs/>
          <w:lang w:eastAsia="en-US"/>
        </w:rPr>
      </w:pPr>
      <w:r w:rsidRPr="006C597F">
        <w:rPr>
          <w:rFonts w:eastAsia="Calibri"/>
          <w:lang w:eastAsia="en-US"/>
        </w:rPr>
        <w:t>wykonanie umowy nie narusza i nie będzie naruszało praw autorskich osób trzecich w tym także praw własności przemysłowej i intelektualnej, w szczególności: praw patentowych, praw autorskich i praw do znaków towarowych;</w:t>
      </w:r>
    </w:p>
    <w:p w14:paraId="7935C6C3" w14:textId="77777777" w:rsidR="006C597F" w:rsidRPr="006C597F" w:rsidRDefault="006C597F" w:rsidP="006C597F">
      <w:pPr>
        <w:keepNext/>
        <w:numPr>
          <w:ilvl w:val="0"/>
          <w:numId w:val="17"/>
        </w:numPr>
        <w:suppressAutoHyphens/>
        <w:spacing w:line="276" w:lineRule="auto"/>
        <w:jc w:val="both"/>
        <w:rPr>
          <w:rFonts w:eastAsia="Calibri"/>
          <w:b/>
          <w:bCs/>
          <w:lang w:eastAsia="en-US"/>
        </w:rPr>
      </w:pPr>
      <w:r w:rsidRPr="006C597F">
        <w:rPr>
          <w:rFonts w:eastAsia="Calibri"/>
          <w:lang w:eastAsia="en-US"/>
        </w:rPr>
        <w:t>utwory nie zawierają i nie będą zawierały niedozwolonych zapożyczeń z utworów osób trzecich oraz nie będą obciążone żadnymi innymi prawami osób trzecich;</w:t>
      </w:r>
    </w:p>
    <w:p w14:paraId="1F1720D3" w14:textId="77777777" w:rsidR="006C597F" w:rsidRPr="00B912D8" w:rsidRDefault="006C597F" w:rsidP="00B912D8">
      <w:pPr>
        <w:keepNext/>
        <w:numPr>
          <w:ilvl w:val="0"/>
          <w:numId w:val="17"/>
        </w:numPr>
        <w:suppressAutoHyphens/>
        <w:spacing w:line="276" w:lineRule="auto"/>
        <w:jc w:val="both"/>
        <w:rPr>
          <w:rFonts w:eastAsia="Calibri"/>
          <w:b/>
          <w:bCs/>
          <w:lang w:eastAsia="en-US"/>
        </w:rPr>
      </w:pPr>
      <w:r w:rsidRPr="006C597F">
        <w:rPr>
          <w:rFonts w:eastAsia="Calibri"/>
          <w:lang w:eastAsia="en-US"/>
        </w:rPr>
        <w:t xml:space="preserve">utwory są i będą wolne od wad, w tym od wad prawnych. </w:t>
      </w:r>
    </w:p>
    <w:p w14:paraId="55530D67" w14:textId="77777777" w:rsidR="006C597F" w:rsidRPr="006C597F" w:rsidRDefault="006C597F" w:rsidP="006C597F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E w:val="0"/>
        <w:spacing w:line="276" w:lineRule="auto"/>
        <w:jc w:val="both"/>
        <w:rPr>
          <w:rFonts w:eastAsia="Calibri"/>
          <w:lang w:eastAsia="en-US"/>
        </w:rPr>
      </w:pPr>
      <w:r w:rsidRPr="006C597F">
        <w:rPr>
          <w:rFonts w:eastAsia="Calibri"/>
          <w:lang w:eastAsia="en-US"/>
        </w:rPr>
        <w:t>Wykonawca z chwilą przekazania zaakceptowanej w trybie określonym w § 4 części dzieła przenosi na Zamawiającego autorskie prawa majątkowe do zaakceptowanej części dzieła na wszystkich znanych w chwili  zawierania umowy polach eksploatacji, a w szczególności:</w:t>
      </w:r>
    </w:p>
    <w:p w14:paraId="6E35FE95" w14:textId="77777777" w:rsidR="006C597F" w:rsidRPr="006C597F" w:rsidRDefault="006C597F" w:rsidP="006C597F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line="276" w:lineRule="auto"/>
        <w:jc w:val="both"/>
        <w:rPr>
          <w:rFonts w:eastAsia="Calibri"/>
          <w:lang w:eastAsia="en-US"/>
        </w:rPr>
      </w:pPr>
      <w:r w:rsidRPr="006C597F">
        <w:rPr>
          <w:rFonts w:eastAsia="Calibri"/>
          <w:lang w:eastAsia="en-US"/>
        </w:rPr>
        <w:t>w zakresie utrwalania i zwielokrotniania utworu – wytwarzani</w:t>
      </w:r>
      <w:r w:rsidR="009419D7">
        <w:rPr>
          <w:rFonts w:eastAsia="Calibri"/>
          <w:lang w:eastAsia="en-US"/>
        </w:rPr>
        <w:t>a</w:t>
      </w:r>
      <w:r w:rsidRPr="006C597F">
        <w:rPr>
          <w:rFonts w:eastAsia="Calibri"/>
          <w:lang w:eastAsia="en-US"/>
        </w:rPr>
        <w:t xml:space="preserve"> określoną techniką egzemplarzy utworu, w tym drukarską reprograficzną, elektroniczną, fotograficzną, cyfrową, audiowizualną, technikami multimedialnymi oraz zapisu magnetycznego obejmujące trwałe lub czasowe utrwalanie lub zwielokrotnianie w całości lub w części, jakimikolwiek środkami i w jakiejkolwiek formie, niezależnie od formatu, systemu lub standardu bez ograniczeń co do ilości egzemplarzy oraz korzystania i </w:t>
      </w:r>
      <w:r w:rsidRPr="006C597F">
        <w:rPr>
          <w:rFonts w:eastAsia="Calibri"/>
          <w:lang w:eastAsia="en-US"/>
        </w:rPr>
        <w:lastRenderedPageBreak/>
        <w:t xml:space="preserve">rozporządzania tymi egzemplarzami; </w:t>
      </w:r>
    </w:p>
    <w:p w14:paraId="287495FD" w14:textId="77777777" w:rsidR="006C597F" w:rsidRPr="006C597F" w:rsidRDefault="006C597F" w:rsidP="006C597F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line="276" w:lineRule="auto"/>
        <w:jc w:val="both"/>
        <w:rPr>
          <w:rFonts w:eastAsia="Calibri"/>
          <w:lang w:eastAsia="en-US"/>
        </w:rPr>
      </w:pPr>
      <w:r w:rsidRPr="006C597F">
        <w:rPr>
          <w:rFonts w:eastAsia="Calibri"/>
          <w:lang w:eastAsia="en-US"/>
        </w:rPr>
        <w:t>w zakresie obrotu oryginałem albo egzemplarzami, na których utwór utrwalono – wprowadzanie do obrotu, użyczenie lub najem oryginału albo egzemplarzy;</w:t>
      </w:r>
    </w:p>
    <w:p w14:paraId="1BAAC821" w14:textId="77777777" w:rsidR="006C597F" w:rsidRPr="006C597F" w:rsidRDefault="006C597F" w:rsidP="006C597F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line="276" w:lineRule="auto"/>
        <w:jc w:val="both"/>
        <w:rPr>
          <w:rFonts w:eastAsia="Calibri"/>
          <w:lang w:eastAsia="en-US"/>
        </w:rPr>
      </w:pPr>
      <w:r w:rsidRPr="006C597F">
        <w:rPr>
          <w:rFonts w:eastAsia="Calibri"/>
          <w:lang w:eastAsia="en-US"/>
        </w:rPr>
        <w:t>w zakresie rozpowszechniania utworu w sposób inny niż określony w pkt 2 - publiczne wystawienie, wyświetlenie a także publiczne udostępnianie dzieła w taki sposób, aby każdy mógł mieć do niego dostęp w miejscu i czasie przez siebie wybranym, w tym wprowadzanie do sieci Internet i Intranet i umożliwienie wywoływania na życzenie oraz wprowadzanie do pamięci komputerów i umożliwienie pobrania, bez ograniczeń przedmiotowych, terytorialnych i czasowych i bez względu na przeznaczenie;</w:t>
      </w:r>
    </w:p>
    <w:p w14:paraId="01CC5CD4" w14:textId="77777777" w:rsidR="006C597F" w:rsidRPr="006C597F" w:rsidRDefault="006C597F" w:rsidP="006C597F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line="276" w:lineRule="auto"/>
        <w:jc w:val="both"/>
        <w:rPr>
          <w:rFonts w:eastAsia="Calibri"/>
          <w:lang w:eastAsia="en-US"/>
        </w:rPr>
      </w:pPr>
      <w:r w:rsidRPr="006C597F">
        <w:rPr>
          <w:rFonts w:eastAsia="Calibri"/>
          <w:lang w:eastAsia="en-US"/>
        </w:rPr>
        <w:t>nadawanie za pomocą fonii lub wizji, w sposób bezprzewodowy (drogą naziemną i satelitarną) lub w sposób przewodowy, w dowolnym systemie i standardzie, w tym także poprzez sieci kablowe i platformy cyfrowe;</w:t>
      </w:r>
    </w:p>
    <w:p w14:paraId="1811E565" w14:textId="77777777" w:rsidR="006C597F" w:rsidRPr="006C597F" w:rsidRDefault="006C597F" w:rsidP="006C597F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line="276" w:lineRule="auto"/>
        <w:jc w:val="both"/>
        <w:rPr>
          <w:rFonts w:eastAsia="Calibri"/>
          <w:lang w:eastAsia="en-US"/>
        </w:rPr>
      </w:pPr>
      <w:r w:rsidRPr="006C597F">
        <w:rPr>
          <w:rFonts w:eastAsia="Calibri"/>
          <w:lang w:eastAsia="en-US"/>
        </w:rPr>
        <w:t>trwałe lub czasowe zwielokrotnienie oprogramowania w całości lub w części jakimikolwiek środkami i w jakiejkolwiek formie bez ograniczeń co do ilości egzemplarzy oraz korzystania i rozporządzania tymi egzemplarzami;</w:t>
      </w:r>
    </w:p>
    <w:p w14:paraId="019A05E6" w14:textId="77777777" w:rsidR="006C597F" w:rsidRPr="006C597F" w:rsidRDefault="006C597F" w:rsidP="006C597F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line="276" w:lineRule="auto"/>
        <w:jc w:val="both"/>
        <w:rPr>
          <w:rFonts w:eastAsia="Calibri"/>
          <w:lang w:eastAsia="en-US"/>
        </w:rPr>
      </w:pPr>
      <w:r w:rsidRPr="006C597F">
        <w:rPr>
          <w:rFonts w:eastAsia="Calibri"/>
          <w:lang w:eastAsia="en-US"/>
        </w:rPr>
        <w:t>tłumaczenie, przystosowywanie, zmiany układu lub jakiekolwiek innej zmiany w oprogramowaniu;</w:t>
      </w:r>
    </w:p>
    <w:p w14:paraId="0CE1077F" w14:textId="77777777" w:rsidR="006C597F" w:rsidRPr="006C597F" w:rsidRDefault="006C597F" w:rsidP="006C597F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line="276" w:lineRule="auto"/>
        <w:jc w:val="both"/>
        <w:rPr>
          <w:rFonts w:eastAsia="Calibri"/>
          <w:lang w:eastAsia="en-US"/>
        </w:rPr>
      </w:pPr>
      <w:r w:rsidRPr="006C597F">
        <w:rPr>
          <w:rFonts w:eastAsia="Calibri"/>
          <w:lang w:eastAsia="en-US"/>
        </w:rPr>
        <w:t>rozpowszechnianie, w tym użyczenie lub najem, oprogramowania lub jego kopii.</w:t>
      </w:r>
    </w:p>
    <w:p w14:paraId="2FE95CCB" w14:textId="77777777" w:rsidR="006C597F" w:rsidRPr="006C597F" w:rsidRDefault="006C597F" w:rsidP="006C597F">
      <w:pPr>
        <w:widowControl w:val="0"/>
        <w:numPr>
          <w:ilvl w:val="0"/>
          <w:numId w:val="12"/>
        </w:numPr>
        <w:suppressAutoHyphens/>
        <w:autoSpaceDE w:val="0"/>
        <w:spacing w:line="276" w:lineRule="auto"/>
        <w:ind w:left="284" w:hanging="284"/>
        <w:jc w:val="both"/>
      </w:pPr>
      <w:r w:rsidRPr="006C597F">
        <w:t>Zamawiający jest uprawniony do dokonywania w utworze koniecznych zmian i modyfikacji wynikających ze sposobu jego wykorzystania, a także tworzenie nowych wersji i adaptacji (tłumaczenie, przystosowanie, zmianę układu lub jakiekolwiek inne zmiany).</w:t>
      </w:r>
    </w:p>
    <w:p w14:paraId="2699ABEE" w14:textId="77777777" w:rsidR="006C597F" w:rsidRPr="006C597F" w:rsidRDefault="006C597F" w:rsidP="006C597F">
      <w:pPr>
        <w:widowControl w:val="0"/>
        <w:numPr>
          <w:ilvl w:val="0"/>
          <w:numId w:val="12"/>
        </w:numPr>
        <w:suppressAutoHyphens/>
        <w:autoSpaceDE w:val="0"/>
        <w:spacing w:line="276" w:lineRule="auto"/>
        <w:ind w:left="284" w:hanging="284"/>
        <w:jc w:val="both"/>
      </w:pPr>
      <w:r w:rsidRPr="006C597F">
        <w:t>Zamawiający nabywa własność wszystkich egzemplarzy, na których utwory utrwalono.</w:t>
      </w:r>
    </w:p>
    <w:p w14:paraId="706592ED" w14:textId="77777777" w:rsidR="006C597F" w:rsidRPr="006C597F" w:rsidRDefault="006C597F" w:rsidP="006C597F">
      <w:pPr>
        <w:widowControl w:val="0"/>
        <w:numPr>
          <w:ilvl w:val="0"/>
          <w:numId w:val="12"/>
        </w:numPr>
        <w:suppressAutoHyphens/>
        <w:autoSpaceDE w:val="0"/>
        <w:spacing w:line="276" w:lineRule="auto"/>
        <w:ind w:left="284" w:hanging="284"/>
        <w:jc w:val="both"/>
      </w:pPr>
      <w:r w:rsidRPr="006C597F">
        <w:t>Wraz z przeniesieniem autorskich praw majątkowych na Zamawiającego przechodzi wyłączne prawo zezwalania na wykonanie autorskiego prawa zależnego obejmujące także</w:t>
      </w:r>
    </w:p>
    <w:p w14:paraId="03C27EE8" w14:textId="77777777" w:rsidR="006C597F" w:rsidRPr="006C597F" w:rsidRDefault="006C597F" w:rsidP="006C597F">
      <w:pPr>
        <w:tabs>
          <w:tab w:val="left" w:pos="720"/>
        </w:tabs>
        <w:suppressAutoHyphens/>
        <w:spacing w:line="276" w:lineRule="auto"/>
        <w:ind w:left="284"/>
        <w:jc w:val="both"/>
        <w:rPr>
          <w:lang w:eastAsia="ar-SA"/>
        </w:rPr>
      </w:pPr>
      <w:r w:rsidRPr="006C597F">
        <w:rPr>
          <w:lang w:eastAsia="ar-SA"/>
        </w:rPr>
        <w:t>zezwolenie na tworzenie opracowań, przeróbek, adaptacji utworu oraz rozporządzanie i korzystanie z takich opracowań na wszystkich polach eksploatacji określonych w niniejszej umowie.</w:t>
      </w:r>
    </w:p>
    <w:p w14:paraId="578B3C42" w14:textId="77777777" w:rsidR="006C597F" w:rsidRDefault="006C597F" w:rsidP="006C597F">
      <w:pPr>
        <w:widowControl w:val="0"/>
        <w:numPr>
          <w:ilvl w:val="0"/>
          <w:numId w:val="12"/>
        </w:numPr>
        <w:suppressAutoHyphens/>
        <w:autoSpaceDE w:val="0"/>
        <w:spacing w:line="276" w:lineRule="auto"/>
        <w:ind w:left="284" w:hanging="284"/>
        <w:jc w:val="both"/>
      </w:pPr>
      <w:r w:rsidRPr="006C597F">
        <w:t xml:space="preserve">Niniejsze nabycie praw autorskich obejmuje również złożoną w toku </w:t>
      </w:r>
      <w:r w:rsidR="009A26A1">
        <w:t xml:space="preserve">postepowania </w:t>
      </w:r>
      <w:r w:rsidRPr="006C597F">
        <w:t>koncepcję.</w:t>
      </w:r>
    </w:p>
    <w:p w14:paraId="13938FBD" w14:textId="77777777" w:rsidR="006C597F" w:rsidRPr="007A3D4E" w:rsidRDefault="006C597F" w:rsidP="00755821">
      <w:pPr>
        <w:widowControl w:val="0"/>
        <w:numPr>
          <w:ilvl w:val="0"/>
          <w:numId w:val="12"/>
        </w:numPr>
        <w:suppressAutoHyphens/>
        <w:autoSpaceDE w:val="0"/>
        <w:spacing w:line="276" w:lineRule="auto"/>
        <w:ind w:left="284" w:hanging="284"/>
        <w:jc w:val="both"/>
      </w:pPr>
      <w:r w:rsidRPr="006C597F">
        <w:t xml:space="preserve">Po wykonaniu dzieła – </w:t>
      </w:r>
      <w:r w:rsidR="00755821" w:rsidRPr="00755821">
        <w:t xml:space="preserve">adaptacji i dostosowań do potrzeb uczniów ze specjalnymi potrzebami edukacyjnymi modelowego zestawu narzędzi diagnostycznych TROS-KA dla uczniów w wieku 9-13 lat </w:t>
      </w:r>
      <w:r w:rsidR="005E31A6">
        <w:t>nastąpi</w:t>
      </w:r>
      <w:r w:rsidR="00755821" w:rsidRPr="00755821">
        <w:t xml:space="preserve"> przekazanie narzędzi (wersja papierowa i wersja elektroniczna),  podręczników (wersja elektroniczna) i materiałów </w:t>
      </w:r>
      <w:proofErr w:type="spellStart"/>
      <w:r w:rsidR="00755821" w:rsidRPr="00755821">
        <w:t>postdiagnostycznych</w:t>
      </w:r>
      <w:proofErr w:type="spellEnd"/>
      <w:r w:rsidR="00755821" w:rsidRPr="00755821">
        <w:t xml:space="preserve"> (wersja elektroniczna) do poradni psychologiczno-pedagogicznych w Polsce</w:t>
      </w:r>
      <w:r w:rsidR="009A26A1">
        <w:t>.</w:t>
      </w:r>
      <w:r w:rsidR="00755821" w:rsidRPr="00755821">
        <w:t xml:space="preserve"> </w:t>
      </w:r>
    </w:p>
    <w:p w14:paraId="1EFDFE62" w14:textId="77777777" w:rsidR="006C597F" w:rsidRPr="007A3D4E" w:rsidRDefault="006C597F" w:rsidP="006C597F">
      <w:pPr>
        <w:numPr>
          <w:ilvl w:val="0"/>
          <w:numId w:val="12"/>
        </w:numPr>
        <w:suppressAutoHyphens/>
        <w:spacing w:line="276" w:lineRule="auto"/>
        <w:ind w:left="284" w:hanging="284"/>
        <w:jc w:val="both"/>
      </w:pPr>
      <w:r w:rsidRPr="007A3D4E">
        <w:rPr>
          <w:bCs/>
        </w:rPr>
        <w:t>Wykonawca</w:t>
      </w:r>
      <w:r w:rsidRPr="007A3D4E">
        <w:t xml:space="preserve"> zobowiązany będzie do przekazania Zamawiającemu plików źródłowych do utworów audiowizualnych, multimedialnych</w:t>
      </w:r>
      <w:r w:rsidR="00FD3218">
        <w:t xml:space="preserve">, </w:t>
      </w:r>
      <w:r w:rsidR="00FD3218" w:rsidRPr="002A7D3E">
        <w:t>specyfikacji technicznej druku</w:t>
      </w:r>
      <w:r w:rsidRPr="007A3D4E">
        <w:t xml:space="preserve"> i innych utworów wykonanych w toku realizacji umowy stanowiących bazę/podstawę do </w:t>
      </w:r>
      <w:r w:rsidRPr="007A3D4E">
        <w:lastRenderedPageBreak/>
        <w:t>wykonania dzieła zgodnie z § 4 ust. 1 umowy po ostatecznej akceptacji danego etapu realizacji dzieła</w:t>
      </w:r>
      <w:r w:rsidR="00755821" w:rsidRPr="007A3D4E">
        <w:t xml:space="preserve"> zgodnie z </w:t>
      </w:r>
      <w:r w:rsidR="00ED1C90" w:rsidRPr="007A3D4E">
        <w:t>harmonogramem realizacji umowy</w:t>
      </w:r>
      <w:r w:rsidRPr="007A3D4E">
        <w:t>.</w:t>
      </w:r>
    </w:p>
    <w:p w14:paraId="1114BC56" w14:textId="77777777" w:rsidR="006C597F" w:rsidRPr="006C597F" w:rsidRDefault="006C597F" w:rsidP="00B912D8">
      <w:pPr>
        <w:numPr>
          <w:ilvl w:val="0"/>
          <w:numId w:val="12"/>
        </w:numPr>
        <w:suppressAutoHyphens/>
        <w:spacing w:line="276" w:lineRule="auto"/>
        <w:ind w:left="360"/>
        <w:jc w:val="both"/>
      </w:pPr>
      <w:r w:rsidRPr="007A3D4E">
        <w:t>W przypadku zaistnienia po stronie Zamawiającego potrzeby nabycia praw do utworu na innych polach</w:t>
      </w:r>
      <w:r w:rsidRPr="006C597F">
        <w:t xml:space="preserve"> eksploatacji niż określone w niniejszej umowie, Zamawiający zgłosi taką potrzebę Wykonawcy i Strony w terminie 30 dni zawrą umowę przenoszącą autorskie prawa majątkowe na tych polach eksploatacji na rzecz Zamawiającego – na warunkach takich jak określone w niniejszej umowie</w:t>
      </w:r>
      <w:r w:rsidR="00F53C28">
        <w:t xml:space="preserve"> oraz w ramach wynagrodzenia o którym mowa w </w:t>
      </w:r>
      <w:r w:rsidR="00F53C28" w:rsidRPr="006C597F">
        <w:t>§</w:t>
      </w:r>
      <w:r w:rsidR="00F53C28">
        <w:t xml:space="preserve"> 5 ust.1</w:t>
      </w:r>
      <w:r w:rsidRPr="006C597F">
        <w:t>.</w:t>
      </w:r>
    </w:p>
    <w:p w14:paraId="6389F4B3" w14:textId="77777777" w:rsidR="006C597F" w:rsidRPr="006C597F" w:rsidRDefault="006C597F" w:rsidP="00B912D8">
      <w:pPr>
        <w:spacing w:line="276" w:lineRule="auto"/>
        <w:jc w:val="center"/>
        <w:rPr>
          <w:b/>
        </w:rPr>
      </w:pPr>
      <w:r w:rsidRPr="006C597F">
        <w:rPr>
          <w:b/>
        </w:rPr>
        <w:t>§ 7</w:t>
      </w:r>
    </w:p>
    <w:p w14:paraId="3E7D5F7A" w14:textId="77777777" w:rsidR="006C597F" w:rsidRPr="006C597F" w:rsidRDefault="006C597F" w:rsidP="006C597F">
      <w:pPr>
        <w:widowControl w:val="0"/>
        <w:numPr>
          <w:ilvl w:val="0"/>
          <w:numId w:val="9"/>
        </w:numPr>
        <w:suppressAutoHyphens/>
        <w:autoSpaceDE w:val="0"/>
        <w:spacing w:line="276" w:lineRule="auto"/>
        <w:jc w:val="both"/>
      </w:pPr>
      <w:r w:rsidRPr="006C597F">
        <w:t xml:space="preserve">W przypadku wystąpienia przeciwko Zamawiającemu przez osoby trzecie z roszczeniami wynikającymi z naruszenia ich praw autorskich, Wykonawca zobowiązuje się do  zaspokojenia i zwolnienia Zamawiającego od prawomocnie zasądzonych świadczeń pod warunkiem niezwłocznego wezwania Wykonawcy do udziału w sprawie. </w:t>
      </w:r>
    </w:p>
    <w:p w14:paraId="6AC4AD19" w14:textId="77777777" w:rsidR="006C597F" w:rsidRPr="006C597F" w:rsidRDefault="006C597F" w:rsidP="006C597F">
      <w:pPr>
        <w:widowControl w:val="0"/>
        <w:numPr>
          <w:ilvl w:val="0"/>
          <w:numId w:val="9"/>
        </w:numPr>
        <w:suppressAutoHyphens/>
        <w:autoSpaceDE w:val="0"/>
        <w:spacing w:line="276" w:lineRule="auto"/>
        <w:jc w:val="both"/>
      </w:pPr>
      <w:r w:rsidRPr="006C597F">
        <w:t>W przypadku dochodzenia na drodze sądowej przez osoby trzecie roszczeń wynikających z naruszenia ich praw autorskich przeciwko Zamawiającemu, Wykonawcy będą zobowiązani do przystąpienia w procesie do Zamawiającego i podjęcia wszelkich czynności w celu zwolnienia Zamawiającego z udziału w sprawie pod warunkiem niezwłocznego wezwania Wykonawcy do udziału w sprawie.</w:t>
      </w:r>
    </w:p>
    <w:p w14:paraId="163199DC" w14:textId="77777777" w:rsidR="006C597F" w:rsidRPr="006C597F" w:rsidRDefault="006C597F" w:rsidP="006C597F">
      <w:pPr>
        <w:widowControl w:val="0"/>
        <w:numPr>
          <w:ilvl w:val="0"/>
          <w:numId w:val="9"/>
        </w:numPr>
        <w:suppressAutoHyphens/>
        <w:autoSpaceDE w:val="0"/>
        <w:spacing w:line="276" w:lineRule="auto"/>
        <w:jc w:val="both"/>
      </w:pPr>
      <w:r w:rsidRPr="006C597F">
        <w:t>W przypadku zgłoszenia przez osobę trzecią roszczeń związanych ze zgodnym z niniejszą umową wykonywaniem praw autorskich w niej określonych, Wykonawca zobowiązuje się do niezwłocznego wyjaśnienia zaistniałej sytuacji oraz do wystąpienia przeciwko takim roszczeniom na własny koszt i ryzyko oraz zaspokojenia tych roszczeń w sytuacji, gdy ich zasadność zostanie potwierdzona prawomocnym wyrokiem sądu, pod warunkiem niezwłocznego wezwania Wykonawcy do udziału w sprawie.</w:t>
      </w:r>
    </w:p>
    <w:p w14:paraId="07E8577B" w14:textId="77777777" w:rsidR="006C597F" w:rsidRPr="006C597F" w:rsidRDefault="006C597F" w:rsidP="006C597F">
      <w:pPr>
        <w:widowControl w:val="0"/>
        <w:numPr>
          <w:ilvl w:val="0"/>
          <w:numId w:val="9"/>
        </w:numPr>
        <w:suppressAutoHyphens/>
        <w:autoSpaceDE w:val="0"/>
        <w:spacing w:line="276" w:lineRule="auto"/>
        <w:jc w:val="both"/>
      </w:pPr>
      <w:r w:rsidRPr="006C597F">
        <w:t>W przypadku zgłoszenia wobec Zamawiającego przez osoby trzecie roszczeń związanych ze zgodnym z niniejszą umową wykonywaniem praw autorskich w niej określonych, Wykonawca zobowiązuje się do udzielania Zamawiającemu wszelkich informacji niezbędnych do wyjaśnienia zaistniałej sytuacji.</w:t>
      </w:r>
    </w:p>
    <w:p w14:paraId="7770B2E4" w14:textId="77777777" w:rsidR="00E05FEE" w:rsidRPr="00DF4B44" w:rsidRDefault="006C597F" w:rsidP="00DF4B44">
      <w:pPr>
        <w:widowControl w:val="0"/>
        <w:numPr>
          <w:ilvl w:val="0"/>
          <w:numId w:val="9"/>
        </w:numPr>
        <w:suppressAutoHyphens/>
        <w:autoSpaceDE w:val="0"/>
        <w:spacing w:line="276" w:lineRule="auto"/>
        <w:jc w:val="both"/>
      </w:pPr>
      <w:r w:rsidRPr="006C597F">
        <w:t>W razie, gdy pomimo zgodnego z niniejszą umową wykonywania praw autorskich w niej określonych, na skutek roszczeń osób trzecich, wydane zostało prawomocne orzeczenie zasądzające od Zamawiającego, na rzecz osób trzecich jakiejkolwiek kwoty z tytułu zgodnego z niniejszą umową wykonywania praw autorskich w niej określonych, Wykonawca zobowiązuje się do zwrócenia Zamawiającemu całości prawomocnie zasądzonych przez sąd odszkodowań, kar i kosztów zastępstwa procesowego pokrytych przez Zamawiającego oraz  wydatków,  opłat i kosztów obsługi prawnej, poniesionych przez Zamawiającego w celu odparcia roszczeń w niniejszym zakresie, pod warunkiem niezwłocznego wezwania Wykonawcy do udziału w sprawie.</w:t>
      </w:r>
    </w:p>
    <w:p w14:paraId="398BD149" w14:textId="77777777" w:rsidR="00160CEE" w:rsidRDefault="00160CEE" w:rsidP="006C597F">
      <w:pPr>
        <w:spacing w:line="276" w:lineRule="auto"/>
        <w:jc w:val="center"/>
        <w:rPr>
          <w:b/>
        </w:rPr>
      </w:pPr>
    </w:p>
    <w:p w14:paraId="43E8AC1F" w14:textId="77777777" w:rsidR="00160CEE" w:rsidRDefault="00160CEE" w:rsidP="006C597F">
      <w:pPr>
        <w:spacing w:line="276" w:lineRule="auto"/>
        <w:jc w:val="center"/>
        <w:rPr>
          <w:b/>
        </w:rPr>
      </w:pPr>
    </w:p>
    <w:p w14:paraId="501FE97E" w14:textId="77777777" w:rsidR="00160CEE" w:rsidRDefault="00160CEE" w:rsidP="006C597F">
      <w:pPr>
        <w:spacing w:line="276" w:lineRule="auto"/>
        <w:jc w:val="center"/>
        <w:rPr>
          <w:b/>
        </w:rPr>
      </w:pPr>
    </w:p>
    <w:p w14:paraId="734D6482" w14:textId="77777777" w:rsidR="006C597F" w:rsidRPr="006C597F" w:rsidRDefault="006C597F" w:rsidP="006C597F">
      <w:pPr>
        <w:spacing w:line="276" w:lineRule="auto"/>
        <w:jc w:val="center"/>
        <w:rPr>
          <w:b/>
        </w:rPr>
      </w:pPr>
      <w:r w:rsidRPr="006C597F">
        <w:rPr>
          <w:b/>
        </w:rPr>
        <w:lastRenderedPageBreak/>
        <w:t>§ 8</w:t>
      </w:r>
    </w:p>
    <w:p w14:paraId="7B15B1FB" w14:textId="77777777" w:rsidR="00B65650" w:rsidRPr="00B65650" w:rsidRDefault="00B65650" w:rsidP="00B65650">
      <w:pPr>
        <w:spacing w:line="276" w:lineRule="auto"/>
        <w:jc w:val="center"/>
        <w:rPr>
          <w:b/>
        </w:rPr>
      </w:pPr>
      <w:r w:rsidRPr="00B65650">
        <w:rPr>
          <w:b/>
        </w:rPr>
        <w:t>Kary umowne i odstąpienie od umowy</w:t>
      </w:r>
    </w:p>
    <w:p w14:paraId="0A59D39C" w14:textId="77777777" w:rsidR="00B65650" w:rsidRPr="00B65650" w:rsidRDefault="00B65650" w:rsidP="00B65650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B65650">
        <w:rPr>
          <w:rFonts w:eastAsia="Calibri"/>
        </w:rPr>
        <w:t>Strony ustalają, że obowiązującą je formą odszkodowania są kary umowne.</w:t>
      </w:r>
    </w:p>
    <w:p w14:paraId="3317D107" w14:textId="77777777" w:rsidR="00B65650" w:rsidRPr="00B65650" w:rsidRDefault="00B65650" w:rsidP="00B65650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B65650">
        <w:rPr>
          <w:rFonts w:eastAsia="Calibri"/>
        </w:rPr>
        <w:t xml:space="preserve">Za odstąpienie od umowy z przyczyn leżących po stronie </w:t>
      </w:r>
      <w:r w:rsidRPr="00B65650">
        <w:rPr>
          <w:rFonts w:eastAsia="Calibri"/>
          <w:bCs/>
        </w:rPr>
        <w:t xml:space="preserve">Wykonawcy, Zamawiającemu </w:t>
      </w:r>
      <w:r w:rsidRPr="00B65650">
        <w:rPr>
          <w:rFonts w:eastAsia="Calibri"/>
        </w:rPr>
        <w:t>przysługuje kara umowna w wysokości 20% całkowitego wynagrodzenia umownego brutto określonego w § </w:t>
      </w:r>
      <w:r w:rsidR="009849ED" w:rsidRPr="007669F6">
        <w:rPr>
          <w:rFonts w:eastAsia="Calibri"/>
        </w:rPr>
        <w:t xml:space="preserve">5 </w:t>
      </w:r>
      <w:r w:rsidRPr="00B65650">
        <w:rPr>
          <w:rFonts w:eastAsia="Calibri"/>
        </w:rPr>
        <w:t>ust. 1.</w:t>
      </w:r>
    </w:p>
    <w:p w14:paraId="33BACCB7" w14:textId="77777777" w:rsidR="00F41753" w:rsidRPr="007669F6" w:rsidRDefault="00F41753" w:rsidP="00CC5948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7669F6">
        <w:rPr>
          <w:rFonts w:eastAsia="Calibri"/>
        </w:rPr>
        <w:t>Za nienależyte wykonanie umowy Wykonawca zapłaci Zamawiającemu kary umowne:</w:t>
      </w:r>
    </w:p>
    <w:p w14:paraId="204C53C9" w14:textId="77777777" w:rsidR="00975D4E" w:rsidRDefault="00F41753" w:rsidP="00ED1C9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669F6">
        <w:rPr>
          <w:rFonts w:ascii="Times New Roman" w:hAnsi="Times New Roman"/>
          <w:sz w:val="24"/>
          <w:szCs w:val="24"/>
        </w:rPr>
        <w:t>w wysokości 0,05 % wynagrodzenia brutto, o którym mowa w § 5 ust. 1, za każdy dzień uchybienia któremukolwiek z terminów</w:t>
      </w:r>
      <w:r w:rsidR="00CC5948">
        <w:rPr>
          <w:rFonts w:ascii="Times New Roman" w:hAnsi="Times New Roman"/>
          <w:sz w:val="24"/>
          <w:szCs w:val="24"/>
        </w:rPr>
        <w:t xml:space="preserve"> określonych w umowie</w:t>
      </w:r>
      <w:r w:rsidRPr="007669F6">
        <w:rPr>
          <w:rFonts w:ascii="Times New Roman" w:hAnsi="Times New Roman"/>
          <w:sz w:val="24"/>
          <w:szCs w:val="24"/>
        </w:rPr>
        <w:t>,</w:t>
      </w:r>
      <w:r w:rsidR="00CC5948">
        <w:rPr>
          <w:rFonts w:ascii="Times New Roman" w:hAnsi="Times New Roman"/>
          <w:sz w:val="24"/>
          <w:szCs w:val="24"/>
        </w:rPr>
        <w:t xml:space="preserve"> w szczególności</w:t>
      </w:r>
      <w:r w:rsidRPr="007669F6">
        <w:rPr>
          <w:rFonts w:ascii="Times New Roman" w:hAnsi="Times New Roman"/>
          <w:sz w:val="24"/>
          <w:szCs w:val="24"/>
        </w:rPr>
        <w:t xml:space="preserve"> o który</w:t>
      </w:r>
      <w:r w:rsidR="00E4257A">
        <w:rPr>
          <w:rFonts w:ascii="Times New Roman" w:hAnsi="Times New Roman"/>
          <w:sz w:val="24"/>
          <w:szCs w:val="24"/>
        </w:rPr>
        <w:t xml:space="preserve">ch mowa w treści załącznika nr </w:t>
      </w:r>
      <w:r w:rsidR="009A26A1">
        <w:rPr>
          <w:rFonts w:ascii="Times New Roman" w:hAnsi="Times New Roman"/>
          <w:sz w:val="24"/>
          <w:szCs w:val="24"/>
        </w:rPr>
        <w:t xml:space="preserve">2 </w:t>
      </w:r>
      <w:r w:rsidR="00CC5948">
        <w:rPr>
          <w:rFonts w:ascii="Times New Roman" w:hAnsi="Times New Roman"/>
          <w:sz w:val="24"/>
          <w:szCs w:val="24"/>
        </w:rPr>
        <w:t>– harmonogram realizacji umowy</w:t>
      </w:r>
      <w:r w:rsidR="00975D4E">
        <w:rPr>
          <w:rFonts w:ascii="Times New Roman" w:hAnsi="Times New Roman"/>
          <w:sz w:val="24"/>
          <w:szCs w:val="24"/>
        </w:rPr>
        <w:t xml:space="preserve">, </w:t>
      </w:r>
      <w:r w:rsidR="00AA3FED">
        <w:rPr>
          <w:rFonts w:ascii="Times New Roman" w:hAnsi="Times New Roman"/>
          <w:sz w:val="24"/>
          <w:szCs w:val="24"/>
        </w:rPr>
        <w:t xml:space="preserve">z wyłączeniem terminów odnoszących się dostawy (upowszechnienia) publikacji do danego odbiorcy, </w:t>
      </w:r>
      <w:r w:rsidR="00975D4E">
        <w:rPr>
          <w:rFonts w:ascii="Times New Roman" w:hAnsi="Times New Roman"/>
          <w:sz w:val="24"/>
          <w:szCs w:val="24"/>
        </w:rPr>
        <w:t xml:space="preserve">a gdy opóźnienie przekroczy 7 dni, w wysokości 0,1 % </w:t>
      </w:r>
      <w:r w:rsidR="00975D4E" w:rsidRPr="007669F6">
        <w:rPr>
          <w:rFonts w:ascii="Times New Roman" w:hAnsi="Times New Roman"/>
          <w:sz w:val="24"/>
          <w:szCs w:val="24"/>
        </w:rPr>
        <w:t xml:space="preserve">wynagrodzenia brutto, o którym mowa w § 5 ust. 1, za każdy </w:t>
      </w:r>
      <w:r w:rsidR="00975D4E">
        <w:rPr>
          <w:rFonts w:ascii="Times New Roman" w:hAnsi="Times New Roman"/>
          <w:sz w:val="24"/>
          <w:szCs w:val="24"/>
        </w:rPr>
        <w:t xml:space="preserve">kolejny </w:t>
      </w:r>
      <w:r w:rsidR="00975D4E" w:rsidRPr="007669F6">
        <w:rPr>
          <w:rFonts w:ascii="Times New Roman" w:hAnsi="Times New Roman"/>
          <w:sz w:val="24"/>
          <w:szCs w:val="24"/>
        </w:rPr>
        <w:t>dzień</w:t>
      </w:r>
      <w:r w:rsidR="00E4257A">
        <w:rPr>
          <w:rFonts w:ascii="Times New Roman" w:hAnsi="Times New Roman"/>
          <w:sz w:val="24"/>
          <w:szCs w:val="24"/>
        </w:rPr>
        <w:t xml:space="preserve"> opóźnienia</w:t>
      </w:r>
      <w:r w:rsidR="00975D4E">
        <w:rPr>
          <w:rFonts w:ascii="Times New Roman" w:hAnsi="Times New Roman"/>
          <w:sz w:val="24"/>
          <w:szCs w:val="24"/>
        </w:rPr>
        <w:t>;</w:t>
      </w:r>
    </w:p>
    <w:p w14:paraId="2B370E8D" w14:textId="77777777" w:rsidR="00F41753" w:rsidRDefault="00E4257A" w:rsidP="00ED1C9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75D4E" w:rsidRPr="00975D4E">
        <w:rPr>
          <w:rFonts w:ascii="Times New Roman" w:hAnsi="Times New Roman"/>
          <w:sz w:val="24"/>
          <w:szCs w:val="24"/>
        </w:rPr>
        <w:t xml:space="preserve">a każdy dzień zwłoki w dostawie (upowszechnieniu) publikacji do danego odbiorcy Zamawiający ma prawo do naliczenia i żądania zapłaty przez Wykonawcę kary umownej w wysokości </w:t>
      </w:r>
      <w:r w:rsidR="00975D4E">
        <w:rPr>
          <w:rFonts w:ascii="Times New Roman" w:hAnsi="Times New Roman"/>
          <w:sz w:val="24"/>
          <w:szCs w:val="24"/>
        </w:rPr>
        <w:t>0,0</w:t>
      </w:r>
      <w:r w:rsidR="00975D4E" w:rsidRPr="00975D4E">
        <w:rPr>
          <w:rFonts w:ascii="Times New Roman" w:hAnsi="Times New Roman"/>
          <w:sz w:val="24"/>
          <w:szCs w:val="24"/>
        </w:rPr>
        <w:t>2 % wynagrodzenia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9F6">
        <w:rPr>
          <w:rFonts w:ascii="Times New Roman" w:hAnsi="Times New Roman"/>
          <w:sz w:val="24"/>
          <w:szCs w:val="24"/>
        </w:rPr>
        <w:t>brutto, o którym mowa w § 5 ust. 1</w:t>
      </w:r>
      <w:r>
        <w:rPr>
          <w:rFonts w:ascii="Times New Roman" w:hAnsi="Times New Roman"/>
          <w:sz w:val="24"/>
          <w:szCs w:val="24"/>
        </w:rPr>
        <w:t>;</w:t>
      </w:r>
      <w:r w:rsidR="00F41753" w:rsidRPr="007669F6">
        <w:rPr>
          <w:rFonts w:ascii="Times New Roman" w:hAnsi="Times New Roman"/>
          <w:sz w:val="24"/>
          <w:szCs w:val="24"/>
        </w:rPr>
        <w:t xml:space="preserve">  </w:t>
      </w:r>
    </w:p>
    <w:p w14:paraId="7A360A77" w14:textId="77777777" w:rsidR="00E4257A" w:rsidRDefault="00F41753" w:rsidP="00ED1C9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669F6">
        <w:rPr>
          <w:rFonts w:ascii="Times New Roman" w:hAnsi="Times New Roman"/>
          <w:sz w:val="24"/>
          <w:szCs w:val="24"/>
        </w:rPr>
        <w:t xml:space="preserve">w wysokości 1 % wynagrodzenia brutto, o którym mowa w § 5 ust. 1, za każdy  przypadek uchybienia innym obowiązkom niż </w:t>
      </w:r>
      <w:r w:rsidR="00E4257A" w:rsidRPr="00E4257A">
        <w:rPr>
          <w:rFonts w:ascii="Times New Roman" w:hAnsi="Times New Roman"/>
          <w:sz w:val="24"/>
          <w:szCs w:val="24"/>
        </w:rPr>
        <w:t>wskazane w literze a – b niniejszego ustępu</w:t>
      </w:r>
      <w:r w:rsidR="00EC0F9D">
        <w:rPr>
          <w:rFonts w:ascii="Times New Roman" w:hAnsi="Times New Roman"/>
          <w:sz w:val="24"/>
          <w:szCs w:val="24"/>
        </w:rPr>
        <w:t xml:space="preserve"> oraz ust. 6 niniejszego </w:t>
      </w:r>
      <w:r w:rsidR="009D6695">
        <w:rPr>
          <w:rFonts w:ascii="Times New Roman" w:hAnsi="Times New Roman"/>
          <w:sz w:val="24"/>
          <w:szCs w:val="24"/>
        </w:rPr>
        <w:t>paragrafu</w:t>
      </w:r>
      <w:r w:rsidR="00E4257A">
        <w:rPr>
          <w:rFonts w:ascii="Times New Roman" w:hAnsi="Times New Roman"/>
          <w:sz w:val="24"/>
          <w:szCs w:val="24"/>
        </w:rPr>
        <w:t>.</w:t>
      </w:r>
    </w:p>
    <w:p w14:paraId="063C6FDE" w14:textId="77777777" w:rsidR="00F41753" w:rsidRDefault="00F41753" w:rsidP="00ED1C9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669F6">
        <w:rPr>
          <w:rFonts w:ascii="Times New Roman" w:hAnsi="Times New Roman"/>
          <w:sz w:val="24"/>
          <w:szCs w:val="24"/>
        </w:rPr>
        <w:t xml:space="preserve">W przypadku, gdy Wykonawca, w terminie 7 dni od upływu któregokolwiek z terminów określonych w treści </w:t>
      </w:r>
      <w:r w:rsidRPr="00FD3218">
        <w:rPr>
          <w:rFonts w:ascii="Times New Roman" w:hAnsi="Times New Roman"/>
          <w:b/>
          <w:sz w:val="24"/>
          <w:szCs w:val="24"/>
        </w:rPr>
        <w:t xml:space="preserve">załącznika nr </w:t>
      </w:r>
      <w:r w:rsidR="00FD3218" w:rsidRPr="00FD3218">
        <w:rPr>
          <w:rFonts w:ascii="Times New Roman" w:hAnsi="Times New Roman"/>
          <w:b/>
          <w:sz w:val="24"/>
          <w:szCs w:val="24"/>
        </w:rPr>
        <w:t>2</w:t>
      </w:r>
      <w:r w:rsidR="00D9355D">
        <w:rPr>
          <w:rFonts w:ascii="Times New Roman" w:hAnsi="Times New Roman"/>
          <w:sz w:val="24"/>
          <w:szCs w:val="24"/>
        </w:rPr>
        <w:t xml:space="preserve"> - harmonogram realizacji umowy</w:t>
      </w:r>
      <w:r w:rsidRPr="007669F6">
        <w:rPr>
          <w:rFonts w:ascii="Times New Roman" w:hAnsi="Times New Roman"/>
          <w:sz w:val="24"/>
          <w:szCs w:val="24"/>
        </w:rPr>
        <w:t>, nie wykona bądź nie przedstawi dzieła do odbioru</w:t>
      </w:r>
      <w:r w:rsidR="00AA3FED">
        <w:rPr>
          <w:rFonts w:ascii="Times New Roman" w:hAnsi="Times New Roman"/>
          <w:sz w:val="24"/>
          <w:szCs w:val="24"/>
        </w:rPr>
        <w:t xml:space="preserve"> lub nie wykona </w:t>
      </w:r>
      <w:r w:rsidR="00AA3FED" w:rsidRPr="00AA3FED">
        <w:rPr>
          <w:rFonts w:ascii="Times New Roman" w:hAnsi="Times New Roman"/>
          <w:sz w:val="24"/>
          <w:szCs w:val="24"/>
        </w:rPr>
        <w:t>zobowiązań objętych umową</w:t>
      </w:r>
      <w:r w:rsidRPr="007669F6">
        <w:rPr>
          <w:rFonts w:ascii="Times New Roman" w:hAnsi="Times New Roman"/>
          <w:sz w:val="24"/>
          <w:szCs w:val="24"/>
        </w:rPr>
        <w:t xml:space="preserve">, Zamawiający ma prawo, w terminie </w:t>
      </w:r>
      <w:r w:rsidR="00D9355D">
        <w:rPr>
          <w:rFonts w:ascii="Times New Roman" w:hAnsi="Times New Roman"/>
          <w:sz w:val="24"/>
          <w:szCs w:val="24"/>
        </w:rPr>
        <w:t>30</w:t>
      </w:r>
      <w:r w:rsidRPr="007669F6">
        <w:rPr>
          <w:rFonts w:ascii="Times New Roman" w:hAnsi="Times New Roman"/>
          <w:sz w:val="24"/>
          <w:szCs w:val="24"/>
        </w:rPr>
        <w:t xml:space="preserve"> dni, odstąpić od umowy bez obowiązku zwrotu jakichkolwiek kosztów Wykonawcy, natomiast Wykonawca zapłaci Zamawiającemu karę umowną w wysokości 20 % wartości wynagrodzenia określonego w § 5 ust.</w:t>
      </w:r>
      <w:r w:rsidR="00A8520D">
        <w:rPr>
          <w:rFonts w:ascii="Times New Roman" w:hAnsi="Times New Roman"/>
          <w:sz w:val="24"/>
          <w:szCs w:val="24"/>
        </w:rPr>
        <w:t xml:space="preserve"> </w:t>
      </w:r>
      <w:r w:rsidRPr="007669F6">
        <w:rPr>
          <w:rFonts w:ascii="Times New Roman" w:hAnsi="Times New Roman"/>
          <w:sz w:val="24"/>
          <w:szCs w:val="24"/>
        </w:rPr>
        <w:t>1. Przed wykonaniem prawa do odstąpienia, Zamawiający wezwie do ostatecznego wykonania obowiązków wynikających z umowy wyznaczając jednocześnie 7 dniowy termin do wykonania tego wezwania.</w:t>
      </w:r>
    </w:p>
    <w:p w14:paraId="579C5C35" w14:textId="77777777" w:rsidR="0066609D" w:rsidRPr="000135C6" w:rsidRDefault="000135C6" w:rsidP="007A3D4E">
      <w:pPr>
        <w:numPr>
          <w:ilvl w:val="0"/>
          <w:numId w:val="29"/>
        </w:numPr>
        <w:tabs>
          <w:tab w:val="left" w:pos="720"/>
        </w:tabs>
        <w:suppressAutoHyphens/>
        <w:autoSpaceDE w:val="0"/>
        <w:autoSpaceDN w:val="0"/>
        <w:adjustRightInd w:val="0"/>
        <w:spacing w:before="45" w:line="276" w:lineRule="auto"/>
        <w:jc w:val="both"/>
      </w:pPr>
      <w:r w:rsidRPr="000135C6">
        <w:rPr>
          <w:rFonts w:eastAsia="Calibri"/>
        </w:rPr>
        <w:t>W przypadku powstania niezgodności pomiędzy wymaganiami listy dystrybucyjnej</w:t>
      </w:r>
      <w:r w:rsidRPr="000135C6">
        <w:t>,</w:t>
      </w:r>
      <w:r w:rsidRPr="000135C6">
        <w:rPr>
          <w:rFonts w:eastAsia="Calibri"/>
        </w:rPr>
        <w:t xml:space="preserve"> a rzeczywistą dystrybucją Wykonawca jest zobowiązany na własny koszt do usunięcia tych niezgodności tj. przeprowadzenia dystrybucji uzupełniającej</w:t>
      </w:r>
      <w:r w:rsidRPr="000135C6">
        <w:t xml:space="preserve"> zgodnie z § 4 ust. 14 niniejszego paragrafu</w:t>
      </w:r>
      <w:r w:rsidRPr="000135C6">
        <w:rPr>
          <w:rFonts w:eastAsia="Calibri"/>
        </w:rPr>
        <w:t xml:space="preserve">. W przypadku niewykonania powyższego obowiązku Zamawiający ma prawo do żądania zapłaty przez Wykonawcę kary umownej w wysokości rzeczywistych (udokumentowanych) kosztów wykonania przez Zamawiającego obowiązku Wykonawcy, o którym mowa w </w:t>
      </w:r>
      <w:proofErr w:type="spellStart"/>
      <w:r w:rsidRPr="000135C6">
        <w:rPr>
          <w:rFonts w:eastAsia="Calibri"/>
        </w:rPr>
        <w:t>zd</w:t>
      </w:r>
      <w:proofErr w:type="spellEnd"/>
      <w:r w:rsidRPr="000135C6">
        <w:rPr>
          <w:rFonts w:eastAsia="Calibri"/>
        </w:rPr>
        <w:t xml:space="preserve">. poprzedzającym. </w:t>
      </w:r>
    </w:p>
    <w:p w14:paraId="248A3ED0" w14:textId="77777777" w:rsidR="00F41753" w:rsidRPr="007669F6" w:rsidRDefault="00F41753" w:rsidP="00F41753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7669F6">
        <w:rPr>
          <w:rFonts w:eastAsia="Calibri"/>
        </w:rPr>
        <w:t>Strony zgodnie ustalają, że kary umowne płatne są w terminie 14 dni od dnia doręczenia wezwania do ich zapłaty.</w:t>
      </w:r>
    </w:p>
    <w:p w14:paraId="66987811" w14:textId="77777777" w:rsidR="00F41753" w:rsidRPr="007669F6" w:rsidRDefault="00F41753" w:rsidP="00F41753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7669F6">
        <w:rPr>
          <w:rFonts w:eastAsia="Calibri"/>
        </w:rPr>
        <w:lastRenderedPageBreak/>
        <w:t>Naliczona kara umowna może zostać przez Zamawiającego potrącona z należnego Wykonawcy, zgodnie z § 5 ust. 1 umowy, wynagrodzenia, na co Wykonawca niniejszym wyraża nieodwołalną zgodę.</w:t>
      </w:r>
    </w:p>
    <w:p w14:paraId="02432176" w14:textId="77777777" w:rsidR="00F41753" w:rsidRPr="007669F6" w:rsidRDefault="00F41753" w:rsidP="00F41753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7669F6">
        <w:rPr>
          <w:rFonts w:eastAsia="Calibri"/>
        </w:rPr>
        <w:t>Zamawiający ma prawo do żądania od Wykonawcy odszkodowania przenoszącego wysokość zastrzeżonej kary umownej na zasadach ogólnych w przypadku, gdy wielkość szkody rzeczywistej przekracza wysokość zastrzeżonej kary umownej.</w:t>
      </w:r>
    </w:p>
    <w:p w14:paraId="646753F4" w14:textId="77777777" w:rsidR="00F41753" w:rsidRPr="007669F6" w:rsidRDefault="00F41753" w:rsidP="00F41753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7669F6">
        <w:rPr>
          <w:rFonts w:eastAsia="Calibri"/>
        </w:rPr>
        <w:t>Strony nie odpowiadają za niewykonanie lub nienależyte wykonanie umowy, będące następstwem działania siły wyższej. Dla celów niniejszej umowy siłą wyższą jest zdarzenie nadzwyczajne, zewnętrzne i niemożliwe do zapobieżenia i przewidzenia.</w:t>
      </w:r>
    </w:p>
    <w:p w14:paraId="6B0C984C" w14:textId="77777777" w:rsidR="00B65650" w:rsidRPr="00B65650" w:rsidRDefault="00B65650" w:rsidP="00B65650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B65650">
        <w:rPr>
          <w:rFonts w:eastAsia="Calibri"/>
        </w:rPr>
        <w:t xml:space="preserve">Kary umowne podlegają sumowaniu z zastrzeżeniem, że łączna wysokość kar umownych nie może przekroczyć całkowitej wartości umowy brutto. </w:t>
      </w:r>
    </w:p>
    <w:p w14:paraId="5D3B9897" w14:textId="77777777" w:rsidR="00B65650" w:rsidRPr="00B65650" w:rsidRDefault="00B65650" w:rsidP="00B65650">
      <w:pPr>
        <w:spacing w:line="276" w:lineRule="auto"/>
        <w:jc w:val="both"/>
        <w:rPr>
          <w:b/>
        </w:rPr>
      </w:pPr>
    </w:p>
    <w:p w14:paraId="5259B1CB" w14:textId="77777777" w:rsidR="00B65650" w:rsidRPr="00B65650" w:rsidRDefault="00B65650" w:rsidP="00B65650">
      <w:pPr>
        <w:spacing w:line="276" w:lineRule="auto"/>
        <w:jc w:val="center"/>
        <w:rPr>
          <w:b/>
        </w:rPr>
      </w:pPr>
      <w:r w:rsidRPr="00B65650">
        <w:rPr>
          <w:b/>
        </w:rPr>
        <w:t>§ 8</w:t>
      </w:r>
    </w:p>
    <w:p w14:paraId="5606A9E3" w14:textId="77777777" w:rsidR="00B65650" w:rsidRPr="00B65650" w:rsidRDefault="00B65650" w:rsidP="00B65650">
      <w:pPr>
        <w:spacing w:line="276" w:lineRule="auto"/>
        <w:jc w:val="center"/>
        <w:rPr>
          <w:b/>
        </w:rPr>
      </w:pPr>
      <w:r w:rsidRPr="00B65650">
        <w:rPr>
          <w:b/>
        </w:rPr>
        <w:t>Odstąpienie i zmiany umowy</w:t>
      </w:r>
    </w:p>
    <w:p w14:paraId="58B04DF1" w14:textId="77777777" w:rsidR="00B65650" w:rsidRPr="00B65650" w:rsidRDefault="00B65650" w:rsidP="00B65650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B65650">
        <w:rPr>
          <w:rFonts w:eastAsia="Calibri"/>
        </w:rPr>
        <w:t>W razie zaistnienia istotnej zmiany okoliczności powodującej, że wykonanie umowy nie leży w interesie publicznym, czego nie można było przewidzieć w chwili zawarcia umowy, Zamawiający może odstąpić od umowy w terminie 30 dni kalendarzowych od powzięcia wiadomości o powyższych okolicznościach.</w:t>
      </w:r>
    </w:p>
    <w:p w14:paraId="7EAB06A4" w14:textId="77777777" w:rsidR="00B65650" w:rsidRPr="00B65650" w:rsidRDefault="00B65650" w:rsidP="00B65650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B65650">
        <w:rPr>
          <w:rFonts w:eastAsia="Calibri"/>
        </w:rPr>
        <w:t>W przypadku, o którym mowa w ust. 1, Wykonawca może żądać wyłącznie wynagrodzenia należnego mu z tytułu wykonania części umowy. W takim przypadku zostanie sporządzony protokół zaawansowania realizacji umowy, który będzie stanowił podstawę do wypłacenia Wykonawcy wynagrodzenia za wykonanie części przedmiotu zamówienia do dnia spisania tego protokołu.</w:t>
      </w:r>
    </w:p>
    <w:p w14:paraId="022AB798" w14:textId="77777777" w:rsidR="00B65650" w:rsidRPr="00B65650" w:rsidRDefault="00B65650" w:rsidP="00B65650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B65650">
        <w:rPr>
          <w:rFonts w:eastAsia="Calibri"/>
          <w:noProof/>
        </w:rPr>
        <w:t>Zamawiający zastrzega sobie możliwość zmiany treści umowy w sprawie zamówień publicznych w stosunku do treści oferty</w:t>
      </w:r>
      <w:r w:rsidR="0013686C">
        <w:rPr>
          <w:rFonts w:eastAsia="Calibri"/>
          <w:noProof/>
        </w:rPr>
        <w:t>/</w:t>
      </w:r>
      <w:r w:rsidR="0013686C" w:rsidRPr="005402F3">
        <w:rPr>
          <w:rFonts w:eastAsia="Calibri"/>
          <w:noProof/>
        </w:rPr>
        <w:t>koncepcji</w:t>
      </w:r>
      <w:r w:rsidRPr="00B65650">
        <w:rPr>
          <w:rFonts w:eastAsia="Calibri"/>
          <w:noProof/>
        </w:rPr>
        <w:t xml:space="preserve">, na podstawie której </w:t>
      </w:r>
      <w:r w:rsidRPr="00B65650">
        <w:rPr>
          <w:rFonts w:eastAsia="Calibri"/>
        </w:rPr>
        <w:t>dokonano</w:t>
      </w:r>
      <w:r w:rsidRPr="00B65650">
        <w:rPr>
          <w:rFonts w:eastAsia="Calibri"/>
          <w:noProof/>
        </w:rPr>
        <w:t xml:space="preserve"> wyboru Wykonawcy w przypadku zaistnienia następujacych okoliczności:</w:t>
      </w:r>
    </w:p>
    <w:p w14:paraId="3BD1F8FE" w14:textId="77777777" w:rsidR="00B65650" w:rsidRPr="00B65650" w:rsidRDefault="00B65650" w:rsidP="00B65650">
      <w:pPr>
        <w:numPr>
          <w:ilvl w:val="0"/>
          <w:numId w:val="31"/>
        </w:numPr>
        <w:spacing w:line="276" w:lineRule="auto"/>
        <w:contextualSpacing/>
        <w:jc w:val="both"/>
      </w:pPr>
      <w:r w:rsidRPr="00B65650">
        <w:t>w przypadku, gdy konieczność wprowadzenia zmian będzie następstwem zmian wytycznych lub zaleceń Instytucji, która przyznała środki na współfinansowanie zamówienia na usługę;</w:t>
      </w:r>
    </w:p>
    <w:p w14:paraId="0149F9A7" w14:textId="77777777" w:rsidR="00B65650" w:rsidRPr="00B65650" w:rsidRDefault="00B65650" w:rsidP="00B65650">
      <w:pPr>
        <w:numPr>
          <w:ilvl w:val="0"/>
          <w:numId w:val="31"/>
        </w:numPr>
        <w:spacing w:line="276" w:lineRule="auto"/>
        <w:contextualSpacing/>
        <w:jc w:val="both"/>
      </w:pPr>
      <w:r w:rsidRPr="00B65650"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 umowy w jej obecnym brzmieniu;</w:t>
      </w:r>
    </w:p>
    <w:p w14:paraId="0DFB29D4" w14:textId="77777777" w:rsidR="00B65650" w:rsidRPr="00B65650" w:rsidRDefault="00B65650" w:rsidP="00B65650">
      <w:pPr>
        <w:numPr>
          <w:ilvl w:val="0"/>
          <w:numId w:val="31"/>
        </w:numPr>
        <w:spacing w:line="276" w:lineRule="auto"/>
        <w:contextualSpacing/>
        <w:jc w:val="both"/>
      </w:pPr>
      <w:r w:rsidRPr="00B65650">
        <w:t>w przypadku zmiany stanu prawnego, który będzie wnosił nowe wymagania co do sposobu realizacji jakiegokolwiek elementu usług;</w:t>
      </w:r>
    </w:p>
    <w:p w14:paraId="7780594B" w14:textId="77777777" w:rsidR="007669F6" w:rsidRPr="007669F6" w:rsidRDefault="00B65650" w:rsidP="00B65650">
      <w:pPr>
        <w:numPr>
          <w:ilvl w:val="0"/>
          <w:numId w:val="31"/>
        </w:numPr>
        <w:spacing w:line="276" w:lineRule="auto"/>
        <w:contextualSpacing/>
        <w:jc w:val="both"/>
      </w:pPr>
      <w:r w:rsidRPr="00B65650">
        <w:t>w przypadku konieczności zmiany terminów realizacji umowy</w:t>
      </w:r>
      <w:r w:rsidR="007669F6" w:rsidRPr="007669F6">
        <w:t>,</w:t>
      </w:r>
      <w:r w:rsidRPr="00B65650">
        <w:t xml:space="preserve"> </w:t>
      </w:r>
      <w:r w:rsidR="007669F6" w:rsidRPr="007669F6">
        <w:t xml:space="preserve">w tym konieczności wydłużenia czasu realizacji umowy lub jej poszczególnych etapów, w stosunku do informacji wskazanych w SOPZ, </w:t>
      </w:r>
      <w:r w:rsidRPr="00B65650">
        <w:t xml:space="preserve">w szczególności spowodowanej przedłużającym się czasem </w:t>
      </w:r>
      <w:r w:rsidR="007669F6" w:rsidRPr="007669F6">
        <w:t>trwania procedury przetargowej</w:t>
      </w:r>
      <w:r w:rsidR="007669F6">
        <w:t xml:space="preserve"> lub działaniami związanymi z </w:t>
      </w:r>
      <w:r w:rsidR="007669F6">
        <w:lastRenderedPageBreak/>
        <w:t>poszczególnymi etapami prac przewidzianych w SOPZ</w:t>
      </w:r>
      <w:r w:rsidR="00E05FEE">
        <w:t xml:space="preserve"> lub wynikającymi z innych uzasadnionych sytuacji</w:t>
      </w:r>
      <w:r w:rsidR="007669F6" w:rsidRPr="007669F6">
        <w:t xml:space="preserve">. </w:t>
      </w:r>
    </w:p>
    <w:p w14:paraId="11EE8F31" w14:textId="77777777" w:rsidR="00B65650" w:rsidRPr="00B65650" w:rsidRDefault="007669F6" w:rsidP="00B65650">
      <w:pPr>
        <w:numPr>
          <w:ilvl w:val="0"/>
          <w:numId w:val="31"/>
        </w:numPr>
        <w:spacing w:line="276" w:lineRule="auto"/>
        <w:contextualSpacing/>
        <w:jc w:val="both"/>
      </w:pPr>
      <w:r w:rsidRPr="007669F6">
        <w:t xml:space="preserve">w przypadku </w:t>
      </w:r>
      <w:r>
        <w:t>trudności z</w:t>
      </w:r>
      <w:r w:rsidR="00B65650" w:rsidRPr="00B65650">
        <w:t xml:space="preserve"> </w:t>
      </w:r>
      <w:r w:rsidRPr="007669F6">
        <w:t>przeprowadzeniem działań pilotażowych, normalizacyjnych, walidacyjnych</w:t>
      </w:r>
      <w:r w:rsidR="00B65650" w:rsidRPr="00B65650">
        <w:t>,</w:t>
      </w:r>
      <w:r w:rsidRPr="007669F6">
        <w:t xml:space="preserve"> standaryzacyjnych i innych działań przewidzianych w umowie</w:t>
      </w:r>
      <w:r w:rsidR="00B65650" w:rsidRPr="00B65650">
        <w:t xml:space="preserve"> (wskazanych i opisanych w SOPZ), nieprzewidzianą przerwą w realizacji przedmiotu zamówienia wynikającą z konieczności np. przeprowadzenia dodatkowego naboru uczestników</w:t>
      </w:r>
      <w:r w:rsidRPr="007669F6">
        <w:t xml:space="preserve"> działań, koniecznością wykonania dodatkowych czynności wynikających z wniosków z prowadzonych m.in. z działań pilotażowych i </w:t>
      </w:r>
      <w:r w:rsidR="00B65650" w:rsidRPr="00B65650">
        <w:t>lub z innych uzasadnionych przyczyn wskazanych przez Zamawiającego</w:t>
      </w:r>
      <w:r w:rsidRPr="007669F6">
        <w:t xml:space="preserve"> wskazanych m.in. na etapie odbioru poszczególnych części dzieła (etapów)</w:t>
      </w:r>
      <w:r w:rsidR="00B65650" w:rsidRPr="00B65650">
        <w:t xml:space="preserve">. Zmiana umowy z powodów, o których mowa w zdaniu poprzednim możliwa jest pod warunkiem poinformowania Wykonawcy przez Zamawiającego o konieczności wprowadzenia zmiany wraz z podaniem przyczyn żądanej zmiany; </w:t>
      </w:r>
    </w:p>
    <w:p w14:paraId="07F80D1E" w14:textId="77777777" w:rsidR="00B65650" w:rsidRPr="00B65650" w:rsidRDefault="00B65650" w:rsidP="00B65650">
      <w:pPr>
        <w:numPr>
          <w:ilvl w:val="0"/>
          <w:numId w:val="31"/>
        </w:numPr>
        <w:spacing w:line="276" w:lineRule="auto"/>
        <w:contextualSpacing/>
        <w:jc w:val="both"/>
      </w:pPr>
      <w:r w:rsidRPr="00B65650">
        <w:t xml:space="preserve">zmian związanych z </w:t>
      </w:r>
      <w:r w:rsidR="007669F6" w:rsidRPr="007669F6">
        <w:t>zakresem realizowanych działań</w:t>
      </w:r>
      <w:r w:rsidRPr="00B65650">
        <w:t xml:space="preserve"> opisanych w SOPZ, w szczególności w przypadku </w:t>
      </w:r>
      <w:r w:rsidR="007669F6" w:rsidRPr="007669F6">
        <w:t>wniosków wynikających z analizy przedłożonych materiałów, dokumentów i innych dzieł składających się na dany etap prac</w:t>
      </w:r>
      <w:r w:rsidRPr="00B65650">
        <w:t xml:space="preserve"> lub innych nieprzewidzianych okoliczności. Zmiana umowy z powodów, o których mowa w zdaniu poprzednim możliwa jest pod warunkiem poinformowania Wykonawcy przez Zamawiającego o konieczności wprowadzenia zmiany wraz z podaniem przyczyn żądanej zmiany; </w:t>
      </w:r>
    </w:p>
    <w:p w14:paraId="521BE1DC" w14:textId="77777777" w:rsidR="00B65650" w:rsidRPr="00B65650" w:rsidRDefault="00B65650" w:rsidP="00B65650">
      <w:pPr>
        <w:numPr>
          <w:ilvl w:val="0"/>
          <w:numId w:val="31"/>
        </w:numPr>
        <w:spacing w:line="276" w:lineRule="auto"/>
        <w:contextualSpacing/>
        <w:jc w:val="both"/>
      </w:pPr>
      <w:r w:rsidRPr="00B65650">
        <w:t xml:space="preserve">zmian związanych z liczebnością </w:t>
      </w:r>
      <w:r w:rsidR="00931449">
        <w:t>materiałów, zestawów podlegających upowszechnianiu</w:t>
      </w:r>
      <w:r w:rsidRPr="00B65650">
        <w:t xml:space="preserve">, liczbą </w:t>
      </w:r>
      <w:r w:rsidR="00931449">
        <w:t>i zakresem podmiotów do których będą upowszechniane</w:t>
      </w:r>
      <w:r w:rsidRPr="00B65650">
        <w:t>, który zostały opisane i dopuszczone w ramach SOPZ</w:t>
      </w:r>
      <w:r w:rsidR="00E05FEE">
        <w:t xml:space="preserve"> oraz sposobem prowadzenia upowszechniania</w:t>
      </w:r>
      <w:r w:rsidRPr="00B65650">
        <w:t>;</w:t>
      </w:r>
    </w:p>
    <w:p w14:paraId="12B483F9" w14:textId="77777777" w:rsidR="00086016" w:rsidRDefault="00086016" w:rsidP="00B65650">
      <w:pPr>
        <w:numPr>
          <w:ilvl w:val="0"/>
          <w:numId w:val="31"/>
        </w:numPr>
        <w:spacing w:line="276" w:lineRule="auto"/>
        <w:contextualSpacing/>
        <w:jc w:val="both"/>
      </w:pPr>
      <w:r>
        <w:t xml:space="preserve">zmian związanych z liczbą etapów realizacji działań przewidzianych w umowie </w:t>
      </w:r>
      <w:r w:rsidR="00507543">
        <w:t>lub</w:t>
      </w:r>
      <w:r>
        <w:t xml:space="preserve"> transz </w:t>
      </w:r>
      <w:r w:rsidR="00507543">
        <w:t>o których mowa w § 5 ust. 2 umowy,</w:t>
      </w:r>
      <w:r>
        <w:t xml:space="preserve"> przy czym łączna kwota umowy nie ulegnie zmianie; </w:t>
      </w:r>
    </w:p>
    <w:p w14:paraId="3237B323" w14:textId="77777777" w:rsidR="00B65650" w:rsidRPr="007669F6" w:rsidRDefault="00B65650" w:rsidP="00B65650">
      <w:pPr>
        <w:numPr>
          <w:ilvl w:val="0"/>
          <w:numId w:val="31"/>
        </w:numPr>
        <w:spacing w:line="276" w:lineRule="auto"/>
        <w:contextualSpacing/>
        <w:jc w:val="both"/>
      </w:pPr>
      <w:r w:rsidRPr="00B65650">
        <w:t>w uzasadnionych przypadkach, jeżeli jest to istotne z punktu widzenia efektów realizacji Zadania, zmiana terminu</w:t>
      </w:r>
      <w:r w:rsidR="00931449">
        <w:t>, zakresu merytorycznego</w:t>
      </w:r>
      <w:r w:rsidRPr="00B65650">
        <w:t xml:space="preserve"> lub </w:t>
      </w:r>
      <w:r w:rsidR="00931449">
        <w:t>rodzaju działań</w:t>
      </w:r>
      <w:r w:rsidRPr="00B65650">
        <w:t xml:space="preserve"> może nastąpić z inicjatywy Zamawiającego, po uzgodnieniach z Wykonawcą.</w:t>
      </w:r>
    </w:p>
    <w:p w14:paraId="1DE00ABA" w14:textId="77777777" w:rsidR="007669F6" w:rsidRPr="00B65650" w:rsidRDefault="007669F6" w:rsidP="00B65650">
      <w:pPr>
        <w:numPr>
          <w:ilvl w:val="0"/>
          <w:numId w:val="31"/>
        </w:numPr>
        <w:spacing w:line="276" w:lineRule="auto"/>
        <w:contextualSpacing/>
        <w:jc w:val="both"/>
      </w:pPr>
      <w:r w:rsidRPr="007669F6">
        <w:t xml:space="preserve">Żadna z wyżej opisanych zmian nie może mieć wpływu na ostateczną kwotę wynagrodzenia należnego wykonawcy za wykonanie umowy określonych w </w:t>
      </w:r>
      <w:r w:rsidRPr="00B65650">
        <w:t>§</w:t>
      </w:r>
      <w:r w:rsidRPr="007669F6">
        <w:t xml:space="preserve"> 5 ust. 1 umowy.</w:t>
      </w:r>
    </w:p>
    <w:p w14:paraId="37084036" w14:textId="77777777" w:rsidR="00B65650" w:rsidRPr="00B65650" w:rsidRDefault="00B65650" w:rsidP="00B6565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52942BC3" w14:textId="77777777" w:rsidR="006C597F" w:rsidRPr="00282690" w:rsidRDefault="006C597F" w:rsidP="00282690">
      <w:pPr>
        <w:spacing w:line="276" w:lineRule="auto"/>
        <w:jc w:val="center"/>
        <w:rPr>
          <w:b/>
        </w:rPr>
      </w:pPr>
      <w:r w:rsidRPr="006C597F">
        <w:rPr>
          <w:b/>
        </w:rPr>
        <w:t>§ 9</w:t>
      </w:r>
    </w:p>
    <w:p w14:paraId="195FB102" w14:textId="77777777" w:rsidR="006C597F" w:rsidRPr="006C597F" w:rsidRDefault="006C597F" w:rsidP="00B912D8">
      <w:pPr>
        <w:tabs>
          <w:tab w:val="left" w:pos="284"/>
        </w:tabs>
        <w:spacing w:line="276" w:lineRule="auto"/>
        <w:ind w:left="284" w:hanging="284"/>
        <w:jc w:val="both"/>
      </w:pPr>
      <w:r w:rsidRPr="006C597F">
        <w:t xml:space="preserve">1. Wykonawca oświadcza, że znany jest mu fakt, że wszelkie informacje zawarte w opracowywanych </w:t>
      </w:r>
      <w:r w:rsidR="00931449">
        <w:t>adaptacjach i dostosowaniach narzędzi</w:t>
      </w:r>
      <w:r w:rsidRPr="006C597F">
        <w:t xml:space="preserve"> diagnostycznych oraz podręcznikach</w:t>
      </w:r>
      <w:r w:rsidR="0013686C">
        <w:t>/suplementach do podręczników</w:t>
      </w:r>
      <w:r w:rsidRPr="006C597F">
        <w:t xml:space="preserve"> do tych narzędzi, a także materiałach do prowadzenia procesu </w:t>
      </w:r>
      <w:proofErr w:type="spellStart"/>
      <w:r w:rsidRPr="006C597F">
        <w:t>postdiagnostycznego</w:t>
      </w:r>
      <w:proofErr w:type="spellEnd"/>
      <w:r w:rsidRPr="006C597F">
        <w:t xml:space="preserve"> podlegają ochronie przed nieuprawnionym ujawnieniem i Zamawiający dla zachowania prawidłowości wykorzystania przez </w:t>
      </w:r>
      <w:r w:rsidRPr="006C597F">
        <w:lastRenderedPageBreak/>
        <w:t>specjalistów z poradni psychologiczno-pedagogicznych narzędzi i materiałów wchodzących w skład modelowego zestawu, wytwarzanych i wytworzonych w toku realizacji niniejszej umowy wymaga zastosowania szczególnych środków bezpieczeństwa i należytej staranności, aby wszystkie materiały wchodzące w skład modelowego zestawu</w:t>
      </w:r>
      <w:r w:rsidR="00931449">
        <w:t xml:space="preserve"> jak i adaptowanego i dostosowanego</w:t>
      </w:r>
      <w:r w:rsidRPr="006C597F">
        <w:t xml:space="preserve"> (narzędzia diagnostyczne, podręczniki, materiały merytoryczne) lub ich fragmenty (informacje dotyczące zestawu narzędzi, pytań, arkuszy testów, podręczników, kluczy, norm itp.) nie zostały ujawnione osobom nieuprawnionym.</w:t>
      </w:r>
    </w:p>
    <w:p w14:paraId="0716530D" w14:textId="77777777" w:rsidR="006C597F" w:rsidRPr="006C597F" w:rsidRDefault="006C597F" w:rsidP="00B912D8">
      <w:pPr>
        <w:tabs>
          <w:tab w:val="left" w:pos="284"/>
        </w:tabs>
        <w:suppressAutoHyphens/>
        <w:spacing w:line="276" w:lineRule="auto"/>
        <w:ind w:left="284" w:hanging="284"/>
        <w:jc w:val="both"/>
      </w:pPr>
      <w:r w:rsidRPr="006C597F">
        <w:t>2. Strony zobowiązują się do zachowania tajemnicy w zakresie związanym z przedmiotem Umowy</w:t>
      </w:r>
      <w:r w:rsidR="005D054E">
        <w:t xml:space="preserve"> o zachowaniu poufności, która stanowi </w:t>
      </w:r>
      <w:r w:rsidR="005D054E" w:rsidRPr="004B6BEC">
        <w:rPr>
          <w:b/>
        </w:rPr>
        <w:t>załącznik nr 9</w:t>
      </w:r>
      <w:r w:rsidR="005D054E">
        <w:t xml:space="preserve"> do niniejszej umowy.</w:t>
      </w:r>
    </w:p>
    <w:p w14:paraId="7E7CCB79" w14:textId="77777777" w:rsidR="006C597F" w:rsidRPr="006C597F" w:rsidRDefault="006C597F" w:rsidP="00B912D8">
      <w:pPr>
        <w:tabs>
          <w:tab w:val="left" w:pos="284"/>
        </w:tabs>
        <w:suppressAutoHyphens/>
        <w:spacing w:line="276" w:lineRule="auto"/>
        <w:ind w:left="284" w:hanging="284"/>
        <w:jc w:val="both"/>
      </w:pPr>
      <w:r w:rsidRPr="006C597F">
        <w:t xml:space="preserve">3. Strony oświadczają, że zawarły w dniu </w:t>
      </w:r>
      <w:r w:rsidR="00931449">
        <w:t>……………………………..</w:t>
      </w:r>
      <w:r w:rsidRPr="006C597F">
        <w:t xml:space="preserve">  Umowę o zachowaniu poufności.</w:t>
      </w:r>
    </w:p>
    <w:p w14:paraId="1496D22D" w14:textId="77777777" w:rsidR="006C597F" w:rsidRPr="006C597F" w:rsidRDefault="006C597F" w:rsidP="00B912D8">
      <w:pPr>
        <w:tabs>
          <w:tab w:val="left" w:pos="284"/>
        </w:tabs>
        <w:suppressAutoHyphens/>
        <w:spacing w:line="276" w:lineRule="auto"/>
        <w:ind w:left="284" w:hanging="284"/>
        <w:jc w:val="both"/>
      </w:pPr>
      <w:r w:rsidRPr="006C597F">
        <w:t>4.Umowa, o której mowa w ust. 3 jest integralną częścią niniejszej umowy.</w:t>
      </w:r>
    </w:p>
    <w:p w14:paraId="7909CD81" w14:textId="77777777" w:rsidR="006C597F" w:rsidRPr="006C597F" w:rsidRDefault="006C597F" w:rsidP="00B912D8">
      <w:pPr>
        <w:tabs>
          <w:tab w:val="left" w:pos="284"/>
        </w:tabs>
        <w:suppressAutoHyphens/>
        <w:spacing w:line="276" w:lineRule="auto"/>
        <w:ind w:left="284" w:hanging="284"/>
        <w:jc w:val="both"/>
      </w:pPr>
      <w:r w:rsidRPr="006C597F">
        <w:t>5. Wykonawca zobowiązuje się do zachowania poufności wszelkich przekazanych informacji zwanych „Informacjami Poufnymi”, o których mowa w Umowie</w:t>
      </w:r>
      <w:r w:rsidRPr="006C597F">
        <w:br/>
        <w:t xml:space="preserve">o zachowaniu poufności z dnia </w:t>
      </w:r>
      <w:r w:rsidR="00931449">
        <w:t>………………………………….</w:t>
      </w:r>
      <w:r w:rsidRPr="006C597F">
        <w:t>.</w:t>
      </w:r>
    </w:p>
    <w:p w14:paraId="081DC0CF" w14:textId="77777777" w:rsidR="006C597F" w:rsidRPr="006C597F" w:rsidRDefault="006C597F" w:rsidP="00B912D8">
      <w:pPr>
        <w:tabs>
          <w:tab w:val="left" w:pos="284"/>
        </w:tabs>
        <w:suppressAutoHyphens/>
        <w:spacing w:line="276" w:lineRule="auto"/>
        <w:ind w:left="284" w:hanging="284"/>
        <w:jc w:val="both"/>
      </w:pPr>
      <w:r w:rsidRPr="006C597F">
        <w:t xml:space="preserve">6. W przypadku ujawnienia informacji zastosowanie mają zapisy z Umowy o zachowaniu poufności z </w:t>
      </w:r>
      <w:r w:rsidR="00931449">
        <w:t>………………………….</w:t>
      </w:r>
      <w:r w:rsidRPr="006C597F">
        <w:t>. z tym zastrzeżeniem, iż Zamawiający może dochodzić odszkodowania uzupełniającego, przekraczającego wysokość nałożonych na Wykonawcę kar, na zasadach ogólnych.</w:t>
      </w:r>
    </w:p>
    <w:p w14:paraId="787A6AE3" w14:textId="77777777" w:rsidR="006C597F" w:rsidRPr="006C597F" w:rsidRDefault="006C597F" w:rsidP="00B912D8">
      <w:pPr>
        <w:tabs>
          <w:tab w:val="left" w:pos="284"/>
        </w:tabs>
        <w:suppressAutoHyphens/>
        <w:spacing w:line="276" w:lineRule="auto"/>
        <w:ind w:left="284" w:hanging="284"/>
        <w:jc w:val="both"/>
      </w:pPr>
      <w:r w:rsidRPr="006C597F">
        <w:t>7. Wykonawca zobowiązuje się do zachowania w tajemnicy wszelkich informacji o Zamawiającym uzyskanych w związku z realizacją niniejszej Umowy, w szczególności znajdujących się w systemach informatycznych Zamawiającego.</w:t>
      </w:r>
    </w:p>
    <w:p w14:paraId="0B636E52" w14:textId="77777777" w:rsidR="006C597F" w:rsidRPr="006C597F" w:rsidRDefault="006C597F" w:rsidP="00B912D8">
      <w:pPr>
        <w:tabs>
          <w:tab w:val="left" w:pos="284"/>
        </w:tabs>
        <w:suppressAutoHyphens/>
        <w:spacing w:line="276" w:lineRule="auto"/>
        <w:ind w:left="284" w:hanging="284"/>
        <w:jc w:val="both"/>
      </w:pPr>
      <w:r w:rsidRPr="006C597F">
        <w:t>8.Wykonawca zobowiązuje się w szczególności do:</w:t>
      </w:r>
      <w:r w:rsidRPr="006C597F">
        <w:br/>
        <w:t>a.   nie ujawniania wszelkich informacji stanowiących „know-how” Zamawiającego mających odzwierciedlenie w opracowanej dokumentacji,</w:t>
      </w:r>
      <w:r w:rsidRPr="006C597F">
        <w:br/>
        <w:t>b.   przestrzegania wytycznych Zamawiającego o ochronie udostępnianych informacji,</w:t>
      </w:r>
    </w:p>
    <w:p w14:paraId="008BE9FA" w14:textId="77777777" w:rsidR="006C597F" w:rsidRPr="006C597F" w:rsidRDefault="006C597F" w:rsidP="00B912D8">
      <w:pPr>
        <w:tabs>
          <w:tab w:val="left" w:pos="284"/>
        </w:tabs>
        <w:suppressAutoHyphens/>
        <w:spacing w:line="276" w:lineRule="auto"/>
        <w:ind w:left="284" w:hanging="284"/>
        <w:jc w:val="both"/>
      </w:pPr>
      <w:r w:rsidRPr="006C597F">
        <w:t>9. Obowiązek zachowania tajemnicy jest nieograniczony w czasie. Jego uchylenie może być dokonane wyłącznie przez Zamawiającego w formie pisemnej.</w:t>
      </w:r>
    </w:p>
    <w:p w14:paraId="129BD96A" w14:textId="77777777" w:rsidR="00931449" w:rsidRDefault="00931449" w:rsidP="005D054E">
      <w:pPr>
        <w:spacing w:line="276" w:lineRule="auto"/>
        <w:jc w:val="center"/>
        <w:rPr>
          <w:b/>
        </w:rPr>
      </w:pPr>
    </w:p>
    <w:p w14:paraId="7FF076D2" w14:textId="61BD4712" w:rsidR="000D433B" w:rsidRDefault="009905DF" w:rsidP="005D054E">
      <w:pPr>
        <w:spacing w:line="276" w:lineRule="auto"/>
        <w:jc w:val="center"/>
        <w:rPr>
          <w:b/>
        </w:rPr>
      </w:pPr>
      <w:r w:rsidRPr="006C597F">
        <w:rPr>
          <w:b/>
        </w:rPr>
        <w:t>§</w:t>
      </w:r>
      <w:r w:rsidR="00D40730">
        <w:rPr>
          <w:b/>
        </w:rPr>
        <w:t xml:space="preserve"> </w:t>
      </w:r>
      <w:r w:rsidR="00282690">
        <w:rPr>
          <w:b/>
        </w:rPr>
        <w:t>10</w:t>
      </w:r>
    </w:p>
    <w:p w14:paraId="470B4E49" w14:textId="77777777" w:rsidR="00280E83" w:rsidRPr="00255BCF" w:rsidRDefault="00280E83" w:rsidP="00280E83">
      <w:pPr>
        <w:numPr>
          <w:ilvl w:val="4"/>
          <w:numId w:val="27"/>
        </w:numPr>
        <w:tabs>
          <w:tab w:val="clear" w:pos="3600"/>
          <w:tab w:val="num" w:pos="426"/>
        </w:tabs>
        <w:spacing w:before="60" w:after="120" w:line="276" w:lineRule="auto"/>
        <w:ind w:left="426" w:hanging="426"/>
        <w:jc w:val="both"/>
        <w:outlineLvl w:val="1"/>
        <w:rPr>
          <w:iCs/>
          <w:lang w:val="x-none"/>
        </w:rPr>
      </w:pPr>
      <w:r w:rsidRPr="00E97820">
        <w:rPr>
          <w:iCs/>
        </w:rPr>
        <w:t xml:space="preserve">Zamawiający ustala zabezpieczenie należytego wykonania Umowy, służące pokryciu roszczeń z tytułu niewykonania lub nienależytego wykonania </w:t>
      </w:r>
      <w:r w:rsidR="0083298B">
        <w:rPr>
          <w:iCs/>
        </w:rPr>
        <w:t xml:space="preserve"> niniejszej </w:t>
      </w:r>
      <w:r w:rsidRPr="00E97820">
        <w:rPr>
          <w:iCs/>
        </w:rPr>
        <w:t>Umow</w:t>
      </w:r>
      <w:r>
        <w:rPr>
          <w:iCs/>
        </w:rPr>
        <w:t>y</w:t>
      </w:r>
      <w:r w:rsidR="0083298B">
        <w:rPr>
          <w:iCs/>
        </w:rPr>
        <w:t>.</w:t>
      </w:r>
      <w:r>
        <w:rPr>
          <w:iCs/>
        </w:rPr>
        <w:t xml:space="preserve"> </w:t>
      </w:r>
    </w:p>
    <w:p w14:paraId="17C72FA6" w14:textId="77777777" w:rsidR="00280E83" w:rsidRDefault="00280E83" w:rsidP="00280E83">
      <w:pPr>
        <w:numPr>
          <w:ilvl w:val="0"/>
          <w:numId w:val="27"/>
        </w:numPr>
        <w:spacing w:line="276" w:lineRule="auto"/>
        <w:jc w:val="both"/>
      </w:pPr>
      <w:r>
        <w:t xml:space="preserve">Wykonawca przed zawarciem umowy wniósł zabezpieczenie należytego wykonania umowy w wysokości </w:t>
      </w:r>
      <w:r w:rsidR="00931449">
        <w:t>………………….</w:t>
      </w:r>
      <w:r w:rsidR="00716B70">
        <w:t xml:space="preserve"> zł</w:t>
      </w:r>
      <w:r>
        <w:t xml:space="preserve"> (słownie: </w:t>
      </w:r>
      <w:r w:rsidR="00931449">
        <w:t>……………………………………….</w:t>
      </w:r>
      <w:r w:rsidR="00716B70">
        <w:t xml:space="preserve"> 00/100 złotych  brutto</w:t>
      </w:r>
      <w:r>
        <w:t xml:space="preserve">), tj. stanowiące </w:t>
      </w:r>
      <w:r w:rsidR="00526119">
        <w:t>10</w:t>
      </w:r>
      <w:r>
        <w:t xml:space="preserve"> %  wynagrodzenia umownego brutto określonego w § 5 ust. 1 w formie </w:t>
      </w:r>
      <w:r w:rsidR="0083298B">
        <w:t xml:space="preserve">…………………………. </w:t>
      </w:r>
      <w:r w:rsidR="000B6412">
        <w:t>.</w:t>
      </w:r>
    </w:p>
    <w:p w14:paraId="4F7BA0B6" w14:textId="4A187F84" w:rsidR="00280E83" w:rsidRDefault="00280E83" w:rsidP="00280E83">
      <w:pPr>
        <w:numPr>
          <w:ilvl w:val="0"/>
          <w:numId w:val="27"/>
        </w:numPr>
        <w:spacing w:line="276" w:lineRule="auto"/>
        <w:jc w:val="both"/>
      </w:pPr>
      <w:r>
        <w:t xml:space="preserve">Zamawiający dokona zwrotu 100 % zabezpieczenia należytego wykonania umowy </w:t>
      </w:r>
      <w:r>
        <w:br/>
        <w:t xml:space="preserve">w terminie 30 dni od dnia wykonania zamówienia i uznania przez </w:t>
      </w:r>
      <w:r w:rsidR="0076111B">
        <w:t xml:space="preserve">Zamawiającego zamówienia </w:t>
      </w:r>
      <w:r>
        <w:t>za należycie wykonane.</w:t>
      </w:r>
      <w:r w:rsidR="00931449">
        <w:t xml:space="preserve"> </w:t>
      </w:r>
    </w:p>
    <w:p w14:paraId="54D142CD" w14:textId="77777777" w:rsidR="009905DF" w:rsidRPr="0083298B" w:rsidRDefault="00280E83" w:rsidP="006C597F">
      <w:pPr>
        <w:numPr>
          <w:ilvl w:val="0"/>
          <w:numId w:val="27"/>
        </w:numPr>
        <w:spacing w:line="276" w:lineRule="auto"/>
        <w:jc w:val="both"/>
      </w:pPr>
      <w:r w:rsidRPr="00255BCF">
        <w:rPr>
          <w:iCs/>
          <w:lang w:val="x-none"/>
        </w:rPr>
        <w:lastRenderedPageBreak/>
        <w:t>Wybrany Wykonawca zobowiązany jest wnieść zabezpieczenie należytego wykonania umowy przed podpisaniem umowy.</w:t>
      </w:r>
    </w:p>
    <w:p w14:paraId="7AFCA6C2" w14:textId="77777777" w:rsidR="0083298B" w:rsidRPr="00C63EA7" w:rsidRDefault="0083298B" w:rsidP="0083298B">
      <w:pPr>
        <w:numPr>
          <w:ilvl w:val="0"/>
          <w:numId w:val="27"/>
        </w:numPr>
        <w:shd w:val="clear" w:color="auto" w:fill="FFFFFF"/>
        <w:spacing w:line="276" w:lineRule="auto"/>
        <w:jc w:val="both"/>
      </w:pPr>
      <w:r w:rsidRPr="00C63EA7">
        <w:t xml:space="preserve">Wykonawca ma prawo zmienić formę zabezpieczenia na inną </w:t>
      </w:r>
      <w:r>
        <w:t>formę po uzyskaniu pisemnej zgody Zamawiającego</w:t>
      </w:r>
      <w:r w:rsidRPr="00C63EA7">
        <w:t>. Zmiana formy zabezpieczenia nie powoduje konieczności  zmiany  Umowy.</w:t>
      </w:r>
    </w:p>
    <w:p w14:paraId="49965D15" w14:textId="77777777" w:rsidR="0083298B" w:rsidRPr="00C63EA7" w:rsidRDefault="0083298B" w:rsidP="0083298B">
      <w:pPr>
        <w:numPr>
          <w:ilvl w:val="0"/>
          <w:numId w:val="27"/>
        </w:numPr>
        <w:shd w:val="clear" w:color="auto" w:fill="FFFFFF"/>
        <w:spacing w:line="276" w:lineRule="auto"/>
        <w:jc w:val="both"/>
      </w:pPr>
      <w:r w:rsidRPr="00C63EA7">
        <w:t>Zamawiający wymaga, aby w przypadku wniesienia zabezpieczenia w inne</w:t>
      </w:r>
      <w:r w:rsidR="00E05FEE">
        <w:t>j</w:t>
      </w:r>
      <w:r w:rsidRPr="00C63EA7">
        <w:t xml:space="preserve"> formie niż w pieniądzu, z dokumentu tego wynikało jednoznaczne gwarantowanie wypłat należności w sposób nieodwołalny, bezwarunkowy i płatny na pierwsze żądanie Zamawiającego, jak również aby była możliwość jego zrealizowania na terenie Polski i aby zapewniał obsługę w języku polskim. Dokument wniesienia zabezpieczenia nie może zawierać żadnych dodatkowych wymagań od zamawiającego lub osób trzecich, w tym składanie jakichkolwiek dodatkowych oświadczeń, dokumentów lub dokonywania czynności, np. żądania pośrednictwa banku Zamawiającego lub innej tego typu instytucji.</w:t>
      </w:r>
    </w:p>
    <w:p w14:paraId="287DCB2B" w14:textId="77777777" w:rsidR="0083298B" w:rsidRDefault="0083298B" w:rsidP="0083298B">
      <w:pPr>
        <w:numPr>
          <w:ilvl w:val="0"/>
          <w:numId w:val="27"/>
        </w:numPr>
        <w:shd w:val="clear" w:color="auto" w:fill="FFFFFF"/>
        <w:spacing w:line="276" w:lineRule="auto"/>
        <w:jc w:val="both"/>
      </w:pPr>
      <w:r w:rsidRPr="00C63EA7">
        <w:t xml:space="preserve">Zamawiający wymaga, aby w przypadku wniesienia zabezpieczenia w formie gwarancji bankowej lub ubezpieczeniowej termin jej obowiązywania był o 30 dni dłuższy, od terminu </w:t>
      </w:r>
      <w:r>
        <w:t xml:space="preserve">wykonania przedmiotu umowy. </w:t>
      </w:r>
    </w:p>
    <w:p w14:paraId="7CE7F09B" w14:textId="77777777" w:rsidR="0083298B" w:rsidRPr="00C63EA7" w:rsidRDefault="0083298B" w:rsidP="0083298B">
      <w:pPr>
        <w:numPr>
          <w:ilvl w:val="0"/>
          <w:numId w:val="27"/>
        </w:numPr>
        <w:shd w:val="clear" w:color="auto" w:fill="FFFFFF"/>
        <w:spacing w:line="276" w:lineRule="auto"/>
        <w:jc w:val="both"/>
      </w:pPr>
      <w:r w:rsidRPr="00C63EA7">
        <w:t>W razie wystąpienia konieczności przedłużenia terminu realizacji Przedmiotu Umowy, w przypadku wniesienia przez Wykonawcę w/w zabezpieczenia w innej formie niż </w:t>
      </w:r>
      <w:r w:rsidRPr="00C63EA7">
        <w:br/>
        <w:t>w pieniądzu, Wykonawca jest zobowiązany przedłużyć odpowiednio termin jego ważności nie później niż w terminie 14 dni przed upływem terminu ważności.</w:t>
      </w:r>
    </w:p>
    <w:p w14:paraId="69066F27" w14:textId="77777777" w:rsidR="0083298B" w:rsidRPr="00C63EA7" w:rsidRDefault="0083298B" w:rsidP="0083298B">
      <w:pPr>
        <w:numPr>
          <w:ilvl w:val="0"/>
          <w:numId w:val="27"/>
        </w:numPr>
        <w:shd w:val="clear" w:color="auto" w:fill="FFFFFF"/>
        <w:spacing w:line="276" w:lineRule="auto"/>
        <w:jc w:val="both"/>
      </w:pPr>
      <w:r w:rsidRPr="00C63EA7">
        <w:t>Rozwiązanie Umowy, w tym odstąpienie od Umowy nie powoduje wygaśnięcia podstawy zabezpieczenia należytego wykonania Umowy.</w:t>
      </w:r>
    </w:p>
    <w:p w14:paraId="36E32D52" w14:textId="77777777" w:rsidR="0083298B" w:rsidRDefault="0083298B" w:rsidP="00ED1C90">
      <w:pPr>
        <w:spacing w:line="276" w:lineRule="auto"/>
        <w:ind w:left="360"/>
        <w:jc w:val="both"/>
      </w:pPr>
    </w:p>
    <w:p w14:paraId="444E69D2" w14:textId="77777777" w:rsidR="00E0339D" w:rsidRDefault="00E0339D" w:rsidP="00ED1C90">
      <w:pPr>
        <w:spacing w:line="276" w:lineRule="auto"/>
        <w:ind w:left="360"/>
        <w:jc w:val="both"/>
      </w:pPr>
    </w:p>
    <w:p w14:paraId="0F3E7EA0" w14:textId="355C69F6" w:rsidR="00E0339D" w:rsidRPr="00E0339D" w:rsidRDefault="00E0339D" w:rsidP="00E0339D">
      <w:pPr>
        <w:spacing w:line="276" w:lineRule="auto"/>
        <w:jc w:val="center"/>
        <w:rPr>
          <w:b/>
        </w:rPr>
      </w:pPr>
      <w:r w:rsidRPr="006C597F">
        <w:rPr>
          <w:b/>
        </w:rPr>
        <w:t>§</w:t>
      </w:r>
      <w:r w:rsidR="00D40730">
        <w:rPr>
          <w:b/>
        </w:rPr>
        <w:t xml:space="preserve"> </w:t>
      </w:r>
      <w:r w:rsidRPr="006C597F">
        <w:rPr>
          <w:b/>
        </w:rPr>
        <w:t>1</w:t>
      </w:r>
      <w:r>
        <w:rPr>
          <w:b/>
        </w:rPr>
        <w:t>1</w:t>
      </w:r>
    </w:p>
    <w:p w14:paraId="6B8C71BA" w14:textId="77777777" w:rsidR="00E0339D" w:rsidRPr="00E0339D" w:rsidRDefault="00E0339D" w:rsidP="00EC0F9D">
      <w:pPr>
        <w:numPr>
          <w:ilvl w:val="0"/>
          <w:numId w:val="38"/>
        </w:numPr>
        <w:tabs>
          <w:tab w:val="clear" w:pos="360"/>
          <w:tab w:val="num" w:pos="426"/>
        </w:tabs>
        <w:spacing w:line="276" w:lineRule="auto"/>
        <w:ind w:left="426" w:hanging="426"/>
        <w:jc w:val="both"/>
      </w:pPr>
      <w:r w:rsidRPr="00E0339D">
        <w:t xml:space="preserve">Wykonawca zapewni przedmiot umowy dobrej jakości i wolny od wad (m.in.: druk nierozmazujący się, materiały drukowane czyste, niepogniecione, niesklejone, dobrze wyschnięte, bez śladów odbitego druku, równo złożone, lakier nie odpryskujący na zgięciach i brzegach, brzegi niepozaginane etc.), oraz udziela gwarancji na wszystkie materiały na okres </w:t>
      </w:r>
      <w:r w:rsidR="00BF04F7" w:rsidRPr="005402F3">
        <w:t>24</w:t>
      </w:r>
      <w:r w:rsidRPr="005402F3">
        <w:t xml:space="preserve"> miesięcy</w:t>
      </w:r>
      <w:r w:rsidRPr="00E0339D">
        <w:t>, licząc od daty podpisania protokołu odbioru, podpisanego przez obie strony bez zastrzeżeń.</w:t>
      </w:r>
    </w:p>
    <w:p w14:paraId="05F3CFDB" w14:textId="77777777" w:rsidR="00E0339D" w:rsidRPr="00E0339D" w:rsidRDefault="00E0339D" w:rsidP="00EC0F9D">
      <w:pPr>
        <w:numPr>
          <w:ilvl w:val="0"/>
          <w:numId w:val="38"/>
        </w:numPr>
        <w:spacing w:line="276" w:lineRule="auto"/>
        <w:ind w:left="426" w:hanging="426"/>
        <w:jc w:val="both"/>
      </w:pPr>
      <w:r w:rsidRPr="00E0339D">
        <w:t>Zamawiający, w razie uznania, iż uchybienia Wykonawcy w realizacji umowy są nieistotne i nie wpływają na walory użytkowe publikacji, może dokonać odbioru przedmiotu umowy wskazując zastrzeżenia w protokole odbioru.</w:t>
      </w:r>
      <w:r>
        <w:t xml:space="preserve"> </w:t>
      </w:r>
      <w:r w:rsidRPr="00E0339D">
        <w:t xml:space="preserve">W razie wystąpienia takiej sytuacji wynagrodzenie Wykonawcy </w:t>
      </w:r>
      <w:r>
        <w:t>może ulec</w:t>
      </w:r>
      <w:r w:rsidRPr="00E0339D">
        <w:t xml:space="preserve"> obniżeniu w stopniu proporcjonalnym do wagi stwierdzonych naruszeń lecz nie więcej niż o </w:t>
      </w:r>
      <w:r>
        <w:t>3</w:t>
      </w:r>
      <w:r w:rsidRPr="00E0339D">
        <w:t xml:space="preserve"> % należnego Wykonawcy </w:t>
      </w:r>
      <w:r>
        <w:t xml:space="preserve">maksymalnego </w:t>
      </w:r>
      <w:r w:rsidRPr="00E0339D">
        <w:t xml:space="preserve">wynagrodzenia umownego brutto. Wykonawcy w żadnym wypadku nie przysługuje roszczenie o dokonanie przez Zamawiającego odbioru nienależycie wykonanej umowy. O wysokości i przyczynach obniżenia wynagrodzenia </w:t>
      </w:r>
      <w:r w:rsidRPr="00E0339D">
        <w:lastRenderedPageBreak/>
        <w:t xml:space="preserve">Wykonawcy, Zamawiający poinformuje Wykonawcę w terminie 5 dni od dnia dokonania odbioru przedmiotu umowy </w:t>
      </w:r>
    </w:p>
    <w:p w14:paraId="7579AB98" w14:textId="77777777" w:rsidR="00E0339D" w:rsidRPr="00E0339D" w:rsidRDefault="00E0339D" w:rsidP="00EC0F9D">
      <w:pPr>
        <w:numPr>
          <w:ilvl w:val="0"/>
          <w:numId w:val="38"/>
        </w:numPr>
        <w:spacing w:line="276" w:lineRule="auto"/>
        <w:ind w:left="426" w:hanging="426"/>
        <w:jc w:val="both"/>
      </w:pPr>
      <w:r w:rsidRPr="00E0339D">
        <w:t xml:space="preserve">W przypadku stwierdzenia wady uniemożliwiającej lub utrudniającej prawidłowe użytkowanie przedmiotu umowy w okresie gwarancji, Wykonawca zobowiązany jest, w ciągu </w:t>
      </w:r>
      <w:r>
        <w:t>14</w:t>
      </w:r>
      <w:r w:rsidRPr="00E0339D">
        <w:t xml:space="preserve"> dni roboczych od otrzymania reklamacji, wymienić wadliwy przedmiot umowy na nowy, wolny od wad. Wszelkie koszty wymiany przedmiotu umowy z wadliwego na wolny od wad ponosi Wykonawca. </w:t>
      </w:r>
      <w:r w:rsidR="00EC0F9D">
        <w:t xml:space="preserve">§ 8 ust. 3 lit. b) stosuje się odpowiednio. </w:t>
      </w:r>
    </w:p>
    <w:p w14:paraId="57B8D869" w14:textId="77777777" w:rsidR="00E0339D" w:rsidRDefault="00E0339D" w:rsidP="00EC0F9D">
      <w:pPr>
        <w:numPr>
          <w:ilvl w:val="0"/>
          <w:numId w:val="38"/>
        </w:numPr>
        <w:spacing w:line="276" w:lineRule="auto"/>
        <w:ind w:left="426" w:hanging="426"/>
        <w:jc w:val="both"/>
      </w:pPr>
      <w:r w:rsidRPr="00E0339D">
        <w:t>W przypadku wymiany przedmiotu umowy bądź jego części w wyniku realizacji obowiązków przez gwaranta, okres gwarancji biegnie na nowo od daty podpisania protokołu odbioru przez obie strony bez zastrzeżeń.</w:t>
      </w:r>
    </w:p>
    <w:p w14:paraId="69530717" w14:textId="77777777" w:rsidR="00E0339D" w:rsidRPr="00B912D8" w:rsidRDefault="00E0339D" w:rsidP="00ED1C90">
      <w:pPr>
        <w:spacing w:line="276" w:lineRule="auto"/>
        <w:ind w:left="360"/>
        <w:jc w:val="both"/>
      </w:pPr>
    </w:p>
    <w:p w14:paraId="3143DA1E" w14:textId="207C75BB" w:rsidR="006C597F" w:rsidRPr="006C597F" w:rsidRDefault="006C597F" w:rsidP="006C597F">
      <w:pPr>
        <w:spacing w:line="276" w:lineRule="auto"/>
        <w:jc w:val="center"/>
        <w:rPr>
          <w:b/>
        </w:rPr>
      </w:pPr>
      <w:r w:rsidRPr="006C597F">
        <w:rPr>
          <w:b/>
        </w:rPr>
        <w:t>§</w:t>
      </w:r>
      <w:r w:rsidR="00D40730">
        <w:rPr>
          <w:b/>
        </w:rPr>
        <w:t xml:space="preserve"> </w:t>
      </w:r>
      <w:r w:rsidRPr="006C597F">
        <w:rPr>
          <w:b/>
        </w:rPr>
        <w:t>1</w:t>
      </w:r>
      <w:r w:rsidR="00E0339D">
        <w:rPr>
          <w:b/>
        </w:rPr>
        <w:t>2</w:t>
      </w:r>
    </w:p>
    <w:p w14:paraId="131385CC" w14:textId="77777777" w:rsidR="006C597F" w:rsidRPr="006C597F" w:rsidRDefault="006C597F" w:rsidP="006C597F">
      <w:pPr>
        <w:numPr>
          <w:ilvl w:val="0"/>
          <w:numId w:val="8"/>
        </w:numPr>
        <w:tabs>
          <w:tab w:val="center" w:pos="4680"/>
        </w:tabs>
        <w:suppressAutoHyphens/>
        <w:autoSpaceDE w:val="0"/>
        <w:spacing w:line="276" w:lineRule="auto"/>
        <w:jc w:val="both"/>
      </w:pPr>
      <w:r w:rsidRPr="006C597F">
        <w:t>Wszelkie zmiany postanowień umowy wymagają zachowania formy pisemnej, pod rygorem nieważności.</w:t>
      </w:r>
    </w:p>
    <w:p w14:paraId="6F008EDD" w14:textId="77777777" w:rsidR="006C597F" w:rsidRPr="006C597F" w:rsidRDefault="006C597F" w:rsidP="006C597F">
      <w:pPr>
        <w:numPr>
          <w:ilvl w:val="0"/>
          <w:numId w:val="8"/>
        </w:numPr>
        <w:tabs>
          <w:tab w:val="center" w:pos="4680"/>
        </w:tabs>
        <w:suppressAutoHyphens/>
        <w:autoSpaceDE w:val="0"/>
        <w:spacing w:line="276" w:lineRule="auto"/>
        <w:jc w:val="both"/>
      </w:pPr>
      <w:r w:rsidRPr="006C597F">
        <w:t>Zmiana osób realizujących zamówienie, wykazanych przez Wykonawcę w Załączniku nr 2 do</w:t>
      </w:r>
      <w:r w:rsidR="00E05FEE">
        <w:t xml:space="preserve"> umowy</w:t>
      </w:r>
      <w:r w:rsidRPr="006C597F">
        <w:t>, jak również zmiana harmonogramu wykonanej pracy wymaga pisemnej zgody Zamawiającego. Wyrażenie zgody przez Zamawiającego może nastąpić tylko i wyłącznie w przypadku spełniania przez zaproponowane przez Wykonaw</w:t>
      </w:r>
      <w:r w:rsidR="00DF4B44">
        <w:t>cę osoby wymagań w postępowaniu o udzielenie zamówią publicznego</w:t>
      </w:r>
      <w:r w:rsidRPr="006C597F">
        <w:t xml:space="preserve">. </w:t>
      </w:r>
    </w:p>
    <w:p w14:paraId="0375B77D" w14:textId="77777777" w:rsidR="006C597F" w:rsidRPr="006C597F" w:rsidRDefault="006C597F" w:rsidP="006C597F">
      <w:pPr>
        <w:numPr>
          <w:ilvl w:val="0"/>
          <w:numId w:val="8"/>
        </w:numPr>
        <w:tabs>
          <w:tab w:val="center" w:pos="4680"/>
        </w:tabs>
        <w:suppressAutoHyphens/>
        <w:autoSpaceDE w:val="0"/>
        <w:spacing w:line="276" w:lineRule="auto"/>
        <w:jc w:val="both"/>
      </w:pPr>
      <w:r w:rsidRPr="006C597F">
        <w:t>Osoby odpowiedzialne za wykonywanie niniejszej umowy (osoby do kontaktu):</w:t>
      </w:r>
    </w:p>
    <w:p w14:paraId="560CEBFC" w14:textId="77777777" w:rsidR="006C597F" w:rsidRPr="006C597F" w:rsidRDefault="006C597F" w:rsidP="006C597F">
      <w:pPr>
        <w:numPr>
          <w:ilvl w:val="1"/>
          <w:numId w:val="14"/>
        </w:numPr>
        <w:tabs>
          <w:tab w:val="left" w:pos="1134"/>
          <w:tab w:val="center" w:pos="4680"/>
        </w:tabs>
        <w:suppressAutoHyphens/>
        <w:autoSpaceDE w:val="0"/>
        <w:spacing w:line="276" w:lineRule="auto"/>
        <w:jc w:val="both"/>
      </w:pPr>
      <w:r w:rsidRPr="006C597F">
        <w:t xml:space="preserve">ze strony Zamawiającego – </w:t>
      </w:r>
      <w:r w:rsidR="00931449">
        <w:t>………………………</w:t>
      </w:r>
      <w:r w:rsidRPr="006C597F">
        <w:t xml:space="preserve">,  tel. (22) 570 83 36 oraz </w:t>
      </w:r>
      <w:r w:rsidR="00931449">
        <w:t>…………………….</w:t>
      </w:r>
      <w:r w:rsidRPr="006C597F">
        <w:t xml:space="preserve">, </w:t>
      </w:r>
      <w:r w:rsidR="00931449">
        <w:t>………………</w:t>
      </w:r>
      <w:r w:rsidRPr="006C597F">
        <w:t xml:space="preserve">tel. (22) </w:t>
      </w:r>
      <w:r w:rsidR="00931449">
        <w:t>…………………….</w:t>
      </w:r>
    </w:p>
    <w:p w14:paraId="48C5F784" w14:textId="77777777" w:rsidR="006C597F" w:rsidRPr="006C597F" w:rsidRDefault="006C597F" w:rsidP="006C597F">
      <w:pPr>
        <w:numPr>
          <w:ilvl w:val="1"/>
          <w:numId w:val="14"/>
        </w:numPr>
        <w:tabs>
          <w:tab w:val="center" w:pos="4680"/>
        </w:tabs>
        <w:suppressAutoHyphens/>
        <w:autoSpaceDE w:val="0"/>
        <w:spacing w:line="276" w:lineRule="auto"/>
        <w:jc w:val="both"/>
      </w:pPr>
      <w:r w:rsidRPr="006C597F">
        <w:t xml:space="preserve">ze strony Wykonawcy – </w:t>
      </w:r>
      <w:r w:rsidRPr="006C597F">
        <w:rPr>
          <w:color w:val="222222"/>
          <w:shd w:val="clear" w:color="auto" w:fill="FFFFFF"/>
        </w:rPr>
        <w:t>……………………………………………………………..</w:t>
      </w:r>
    </w:p>
    <w:p w14:paraId="6DB55C0A" w14:textId="28E0CB63" w:rsidR="006C597F" w:rsidRPr="006C597F" w:rsidRDefault="006C597F" w:rsidP="006C597F">
      <w:pPr>
        <w:numPr>
          <w:ilvl w:val="0"/>
          <w:numId w:val="8"/>
        </w:numPr>
        <w:tabs>
          <w:tab w:val="left" w:pos="3420"/>
        </w:tabs>
        <w:suppressAutoHyphens/>
        <w:spacing w:line="276" w:lineRule="auto"/>
        <w:jc w:val="both"/>
      </w:pPr>
      <w:r w:rsidRPr="006C597F">
        <w:t xml:space="preserve">W sprawach nieuregulowanych umową zastosowanie mają przepisy ustawy z dnia  29 stycznia 2004 r. Prawo zamówień publicznych (Dz.U. z </w:t>
      </w:r>
      <w:r w:rsidR="0083298B" w:rsidRPr="006C597F">
        <w:t>201</w:t>
      </w:r>
      <w:r w:rsidR="0083298B">
        <w:t>7</w:t>
      </w:r>
      <w:r w:rsidRPr="006C597F">
        <w:t>, poz</w:t>
      </w:r>
      <w:r w:rsidR="0083298B">
        <w:t>. 1579</w:t>
      </w:r>
      <w:r w:rsidRPr="006C597F">
        <w:t>,</w:t>
      </w:r>
      <w:r>
        <w:t xml:space="preserve"> Kodeksu cywilnego oraz ustawy </w:t>
      </w:r>
      <w:r w:rsidRPr="006C597F">
        <w:t xml:space="preserve">z dnia 4 lutego 1994 r. o prawie autorskim i prawach pokrewnych (Dz. U. z </w:t>
      </w:r>
      <w:r w:rsidR="0083298B" w:rsidRPr="006C597F">
        <w:t>201</w:t>
      </w:r>
      <w:r w:rsidR="0083298B">
        <w:t>7</w:t>
      </w:r>
      <w:r w:rsidR="0076111B">
        <w:t xml:space="preserve">r. poz. </w:t>
      </w:r>
      <w:r w:rsidR="0083298B">
        <w:t>880</w:t>
      </w:r>
      <w:r w:rsidRPr="006C597F">
        <w:t xml:space="preserve">  z </w:t>
      </w:r>
      <w:proofErr w:type="spellStart"/>
      <w:r w:rsidRPr="006C597F">
        <w:t>późn</w:t>
      </w:r>
      <w:proofErr w:type="spellEnd"/>
      <w:r w:rsidRPr="006C597F">
        <w:t>. zm.).</w:t>
      </w:r>
    </w:p>
    <w:p w14:paraId="6198EAB6" w14:textId="77777777" w:rsidR="006C597F" w:rsidRPr="006C597F" w:rsidRDefault="006C597F" w:rsidP="006C597F">
      <w:pPr>
        <w:numPr>
          <w:ilvl w:val="0"/>
          <w:numId w:val="8"/>
        </w:numPr>
        <w:tabs>
          <w:tab w:val="left" w:pos="3420"/>
        </w:tabs>
        <w:suppressAutoHyphens/>
        <w:spacing w:line="276" w:lineRule="auto"/>
        <w:jc w:val="both"/>
      </w:pPr>
      <w:r w:rsidRPr="006C597F">
        <w:t xml:space="preserve">Nieważność któregokolwiek zapisu umowy nie powoduje nieważności całej umowy. </w:t>
      </w:r>
      <w:r w:rsidRPr="006C597F">
        <w:br/>
        <w:t>W przypadku, gdy którykolwiek z zapisów umowy zostanie prawomocnie uznany za nieważny, w jego miejsce stosuje się odpowiedni przepis polskiego prawa powszechnie obowiązującego.</w:t>
      </w:r>
    </w:p>
    <w:p w14:paraId="4271245B" w14:textId="77777777" w:rsidR="006C597F" w:rsidRPr="00B912D8" w:rsidRDefault="006C597F" w:rsidP="006C597F">
      <w:pPr>
        <w:numPr>
          <w:ilvl w:val="0"/>
          <w:numId w:val="8"/>
        </w:numPr>
        <w:suppressAutoHyphens/>
        <w:spacing w:line="276" w:lineRule="auto"/>
        <w:ind w:left="357" w:hanging="357"/>
        <w:jc w:val="both"/>
      </w:pPr>
      <w:r w:rsidRPr="006C597F">
        <w:t>Strony zobowiązują się do wzajemnego informowania o zmianach miejsca ich siedziby. W przypadku nie dopełnienia powyższego, korespondencję wysłaną pod ostatni wskazany adres uważa się za skutecznie doręczoną.</w:t>
      </w:r>
    </w:p>
    <w:p w14:paraId="098C818A" w14:textId="77777777" w:rsidR="0083298B" w:rsidRDefault="0083298B" w:rsidP="006C597F">
      <w:pPr>
        <w:spacing w:line="276" w:lineRule="auto"/>
        <w:jc w:val="center"/>
        <w:rPr>
          <w:b/>
        </w:rPr>
      </w:pPr>
    </w:p>
    <w:p w14:paraId="6E5253BC" w14:textId="77777777" w:rsidR="00BF04F7" w:rsidRDefault="00BF04F7" w:rsidP="00341495">
      <w:pPr>
        <w:spacing w:line="276" w:lineRule="auto"/>
        <w:jc w:val="center"/>
        <w:rPr>
          <w:b/>
        </w:rPr>
      </w:pPr>
    </w:p>
    <w:p w14:paraId="676353DF" w14:textId="77777777" w:rsidR="00BF04F7" w:rsidRDefault="00BF04F7" w:rsidP="00341495">
      <w:pPr>
        <w:spacing w:line="276" w:lineRule="auto"/>
        <w:jc w:val="center"/>
        <w:rPr>
          <w:b/>
        </w:rPr>
      </w:pPr>
    </w:p>
    <w:p w14:paraId="68958686" w14:textId="77777777" w:rsidR="00BF04F7" w:rsidRDefault="00BF04F7" w:rsidP="00341495">
      <w:pPr>
        <w:spacing w:line="276" w:lineRule="auto"/>
        <w:jc w:val="center"/>
        <w:rPr>
          <w:b/>
        </w:rPr>
      </w:pPr>
    </w:p>
    <w:p w14:paraId="4B56ADD4" w14:textId="77777777" w:rsidR="00BF04F7" w:rsidRDefault="00BF04F7" w:rsidP="00341495">
      <w:pPr>
        <w:spacing w:line="276" w:lineRule="auto"/>
        <w:jc w:val="center"/>
        <w:rPr>
          <w:b/>
        </w:rPr>
      </w:pPr>
    </w:p>
    <w:p w14:paraId="57576E1D" w14:textId="77777777" w:rsidR="00341495" w:rsidRPr="00282690" w:rsidRDefault="00341495" w:rsidP="00341495">
      <w:pPr>
        <w:spacing w:line="276" w:lineRule="auto"/>
        <w:jc w:val="center"/>
        <w:rPr>
          <w:b/>
        </w:rPr>
      </w:pPr>
      <w:r w:rsidRPr="006C597F">
        <w:rPr>
          <w:b/>
        </w:rPr>
        <w:lastRenderedPageBreak/>
        <w:t xml:space="preserve">§ </w:t>
      </w:r>
      <w:r>
        <w:rPr>
          <w:b/>
        </w:rPr>
        <w:t>13</w:t>
      </w:r>
    </w:p>
    <w:p w14:paraId="50282F0B" w14:textId="6E46B37E" w:rsidR="00341495" w:rsidRDefault="00794C58" w:rsidP="00DF4B44">
      <w:pPr>
        <w:spacing w:line="276" w:lineRule="auto"/>
        <w:jc w:val="both"/>
      </w:pPr>
      <w:r>
        <w:t xml:space="preserve">Wykonawca </w:t>
      </w:r>
      <w:r w:rsidR="00D40730" w:rsidRPr="00D40730">
        <w:t>obowiązany jest do poszanowania praw osób, który</w:t>
      </w:r>
      <w:r w:rsidR="00D40730">
        <w:t>ch</w:t>
      </w:r>
      <w:r w:rsidR="00D40730" w:rsidRPr="00D40730">
        <w:t xml:space="preserve"> dane będą użyte do </w:t>
      </w:r>
      <w:r w:rsidR="00D40730">
        <w:t xml:space="preserve">wykonania </w:t>
      </w:r>
      <w:r w:rsidR="00D40730" w:rsidRPr="00D40730">
        <w:t xml:space="preserve"> przedmiotu umowy, w szczególności poprzez stosowanie się do przepisów ustawy z dnia 29 sierpnia 1997 r. o ochronie danych osobowych (Dz. U. z 2016 r. poz. 922)</w:t>
      </w:r>
      <w:r w:rsidR="00D40730">
        <w:t>, a od 25 maja 2018 r. - Rozporządzenia</w:t>
      </w:r>
      <w:r w:rsidR="00D40730" w:rsidRPr="00D40730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</w:t>
      </w:r>
      <w:r w:rsidR="00980BFE">
        <w:t>).</w:t>
      </w:r>
      <w:bookmarkStart w:id="2" w:name="_GoBack"/>
      <w:bookmarkEnd w:id="2"/>
    </w:p>
    <w:p w14:paraId="30A1910A" w14:textId="77777777" w:rsidR="00DF4B44" w:rsidRPr="00DF4B44" w:rsidRDefault="00DF4B44" w:rsidP="00DF4B44">
      <w:pPr>
        <w:spacing w:line="276" w:lineRule="auto"/>
        <w:jc w:val="both"/>
      </w:pPr>
    </w:p>
    <w:p w14:paraId="4145F085" w14:textId="77777777" w:rsidR="006C597F" w:rsidRPr="006C597F" w:rsidRDefault="006C597F" w:rsidP="006C597F">
      <w:pPr>
        <w:spacing w:line="276" w:lineRule="auto"/>
        <w:jc w:val="center"/>
        <w:rPr>
          <w:b/>
        </w:rPr>
      </w:pPr>
      <w:r w:rsidRPr="006C597F">
        <w:rPr>
          <w:b/>
        </w:rPr>
        <w:t>§ 1</w:t>
      </w:r>
      <w:r w:rsidR="00341495">
        <w:rPr>
          <w:b/>
        </w:rPr>
        <w:t>4</w:t>
      </w:r>
    </w:p>
    <w:p w14:paraId="3328E786" w14:textId="77777777" w:rsidR="006C597F" w:rsidRPr="006C597F" w:rsidRDefault="006C597F" w:rsidP="006C597F">
      <w:pPr>
        <w:numPr>
          <w:ilvl w:val="0"/>
          <w:numId w:val="10"/>
        </w:numPr>
        <w:tabs>
          <w:tab w:val="left" w:pos="-5760"/>
        </w:tabs>
        <w:suppressAutoHyphens/>
        <w:spacing w:line="276" w:lineRule="auto"/>
        <w:jc w:val="both"/>
      </w:pPr>
      <w:r w:rsidRPr="006C597F">
        <w:t>Strony zgodnie ustalają, że wszelkie ewentualne spory powstałe na tle realizacji umowy będą rozstrzygane w pierwszej kolejności w drodze rokowań pomiędzy Stronami.</w:t>
      </w:r>
    </w:p>
    <w:p w14:paraId="4346C4EA" w14:textId="77777777" w:rsidR="006C597F" w:rsidRPr="006C597F" w:rsidRDefault="006C597F" w:rsidP="006C597F">
      <w:pPr>
        <w:numPr>
          <w:ilvl w:val="0"/>
          <w:numId w:val="10"/>
        </w:numPr>
        <w:tabs>
          <w:tab w:val="left" w:pos="-5760"/>
        </w:tabs>
        <w:suppressAutoHyphens/>
        <w:spacing w:line="276" w:lineRule="auto"/>
        <w:jc w:val="both"/>
      </w:pPr>
      <w:r w:rsidRPr="006C597F">
        <w:t xml:space="preserve">Maksymalny okres rokowań wynosić będzie </w:t>
      </w:r>
      <w:r w:rsidR="004B6BEC">
        <w:t>14</w:t>
      </w:r>
      <w:r w:rsidRPr="006C597F">
        <w:t xml:space="preserve"> dni.</w:t>
      </w:r>
    </w:p>
    <w:p w14:paraId="0CFD188E" w14:textId="77777777" w:rsidR="006C597F" w:rsidRPr="006C597F" w:rsidRDefault="006C597F" w:rsidP="006C597F">
      <w:pPr>
        <w:numPr>
          <w:ilvl w:val="0"/>
          <w:numId w:val="10"/>
        </w:numPr>
        <w:tabs>
          <w:tab w:val="left" w:pos="-5760"/>
        </w:tabs>
        <w:suppressAutoHyphens/>
        <w:spacing w:before="45" w:after="15" w:line="276" w:lineRule="auto"/>
        <w:jc w:val="both"/>
      </w:pPr>
      <w:r w:rsidRPr="006C597F">
        <w:t xml:space="preserve">W przypadku niestawiennictwa drugiej ze Stron, Strona wzywająca uprawniona jest do uznania, że do porozumienia nie doszło. </w:t>
      </w:r>
    </w:p>
    <w:p w14:paraId="64A3C75E" w14:textId="77777777" w:rsidR="006C597F" w:rsidRPr="006C597F" w:rsidRDefault="006C597F" w:rsidP="006C597F">
      <w:pPr>
        <w:numPr>
          <w:ilvl w:val="0"/>
          <w:numId w:val="10"/>
        </w:numPr>
        <w:tabs>
          <w:tab w:val="left" w:pos="-5760"/>
        </w:tabs>
        <w:suppressAutoHyphens/>
        <w:spacing w:line="276" w:lineRule="auto"/>
        <w:jc w:val="both"/>
      </w:pPr>
      <w:r w:rsidRPr="006C597F">
        <w:t>Wypracowane uzgodnienia wymagają formy pisemnej podpisanej przez obie Strony.</w:t>
      </w:r>
    </w:p>
    <w:p w14:paraId="7A243B6F" w14:textId="77777777" w:rsidR="006C597F" w:rsidRDefault="006C597F" w:rsidP="006C597F">
      <w:pPr>
        <w:numPr>
          <w:ilvl w:val="0"/>
          <w:numId w:val="10"/>
        </w:numPr>
        <w:tabs>
          <w:tab w:val="left" w:pos="-5760"/>
        </w:tabs>
        <w:suppressAutoHyphens/>
        <w:spacing w:line="276" w:lineRule="auto"/>
        <w:jc w:val="both"/>
      </w:pPr>
      <w:r w:rsidRPr="006C597F">
        <w:t>W przypadku braku rozstrzygnięcia sporu w drodze rokowań Strony zgodnie ustalają, że spór rozstrzygać będzie sąd powszechny właściwy miejscowo dla Zamawiającego.</w:t>
      </w:r>
    </w:p>
    <w:p w14:paraId="5B090CCE" w14:textId="77777777" w:rsidR="005E5C5B" w:rsidRPr="006C597F" w:rsidRDefault="005E5C5B" w:rsidP="006C597F">
      <w:pPr>
        <w:numPr>
          <w:ilvl w:val="0"/>
          <w:numId w:val="10"/>
        </w:numPr>
        <w:tabs>
          <w:tab w:val="left" w:pos="-5760"/>
        </w:tabs>
        <w:suppressAutoHyphens/>
        <w:spacing w:line="276" w:lineRule="auto"/>
        <w:jc w:val="both"/>
      </w:pPr>
      <w:r>
        <w:t xml:space="preserve">Załączniki do umowy stanowią integralny element niniejszej umowy.  </w:t>
      </w:r>
    </w:p>
    <w:p w14:paraId="053D21DE" w14:textId="77777777" w:rsidR="00331A58" w:rsidRDefault="006C597F" w:rsidP="006C597F">
      <w:pPr>
        <w:numPr>
          <w:ilvl w:val="0"/>
          <w:numId w:val="10"/>
        </w:numPr>
        <w:tabs>
          <w:tab w:val="left" w:pos="-5760"/>
        </w:tabs>
        <w:suppressAutoHyphens/>
        <w:spacing w:line="276" w:lineRule="auto"/>
        <w:jc w:val="both"/>
      </w:pPr>
      <w:r w:rsidRPr="006C597F">
        <w:t xml:space="preserve">Umowa została sporządzona w czterech jednobrzmiących egzemplarzach, z których jeden egzemplarz otrzymuje Wykonawca a trzy egzemplarze otrzymuje Zamawiający. </w:t>
      </w:r>
    </w:p>
    <w:p w14:paraId="1548EBC3" w14:textId="77777777" w:rsidR="006C597F" w:rsidRPr="00B912D8" w:rsidRDefault="00331A58" w:rsidP="006C597F">
      <w:pPr>
        <w:numPr>
          <w:ilvl w:val="0"/>
          <w:numId w:val="10"/>
        </w:numPr>
        <w:tabs>
          <w:tab w:val="left" w:pos="-5760"/>
        </w:tabs>
        <w:suppressAutoHyphens/>
        <w:spacing w:line="276" w:lineRule="auto"/>
        <w:jc w:val="both"/>
      </w:pPr>
      <w:r>
        <w:t xml:space="preserve">Integralną częścią umowy </w:t>
      </w:r>
      <w:r w:rsidRPr="00E21773">
        <w:t>są następujące załączniki:</w:t>
      </w:r>
      <w:r w:rsidR="006C597F" w:rsidRPr="006C597F">
        <w:t xml:space="preserve"> </w:t>
      </w:r>
    </w:p>
    <w:p w14:paraId="29894E77" w14:textId="77777777" w:rsidR="009B68C2" w:rsidRPr="009B68C2" w:rsidRDefault="006C597F" w:rsidP="006C597F">
      <w:pPr>
        <w:numPr>
          <w:ilvl w:val="0"/>
          <w:numId w:val="13"/>
        </w:numPr>
        <w:suppressAutoHyphens/>
        <w:spacing w:line="276" w:lineRule="auto"/>
        <w:jc w:val="both"/>
        <w:rPr>
          <w:i/>
          <w:color w:val="000000"/>
        </w:rPr>
      </w:pPr>
      <w:r w:rsidRPr="00B912D8">
        <w:rPr>
          <w:b/>
          <w:i/>
          <w:color w:val="000000"/>
        </w:rPr>
        <w:t>Załącznik nr 1</w:t>
      </w:r>
      <w:r w:rsidRPr="00B912D8">
        <w:rPr>
          <w:i/>
          <w:color w:val="000000"/>
        </w:rPr>
        <w:t xml:space="preserve"> –</w:t>
      </w:r>
      <w:r w:rsidR="00B07178">
        <w:rPr>
          <w:i/>
          <w:color w:val="000000"/>
        </w:rPr>
        <w:t xml:space="preserve"> </w:t>
      </w:r>
      <w:r w:rsidR="00E05FEE">
        <w:rPr>
          <w:i/>
          <w:color w:val="000000"/>
          <w:u w:val="single"/>
        </w:rPr>
        <w:t>Szczegółowy Opis Przedmiotu Zamówienia</w:t>
      </w:r>
    </w:p>
    <w:p w14:paraId="1393EEAB" w14:textId="77777777" w:rsidR="006C597F" w:rsidRPr="00B912D8" w:rsidRDefault="006C597F" w:rsidP="006C597F">
      <w:pPr>
        <w:numPr>
          <w:ilvl w:val="0"/>
          <w:numId w:val="13"/>
        </w:numPr>
        <w:suppressAutoHyphens/>
        <w:spacing w:line="276" w:lineRule="auto"/>
        <w:jc w:val="both"/>
        <w:rPr>
          <w:i/>
          <w:color w:val="000000"/>
        </w:rPr>
      </w:pPr>
      <w:r w:rsidRPr="00B912D8">
        <w:rPr>
          <w:b/>
          <w:i/>
          <w:color w:val="000000"/>
        </w:rPr>
        <w:t>Załącznik nr 2</w:t>
      </w:r>
      <w:r w:rsidRPr="00B912D8">
        <w:rPr>
          <w:i/>
          <w:color w:val="000000"/>
        </w:rPr>
        <w:t xml:space="preserve"> – </w:t>
      </w:r>
      <w:r w:rsidR="00A341F6" w:rsidRPr="00A341F6">
        <w:rPr>
          <w:i/>
          <w:color w:val="000000"/>
          <w:u w:val="single"/>
        </w:rPr>
        <w:t xml:space="preserve">Wzór </w:t>
      </w:r>
      <w:r w:rsidRPr="00B912D8">
        <w:rPr>
          <w:i/>
          <w:color w:val="000000"/>
          <w:u w:val="single"/>
        </w:rPr>
        <w:t>Harmonogram</w:t>
      </w:r>
      <w:r w:rsidR="00A341F6">
        <w:rPr>
          <w:i/>
          <w:color w:val="000000"/>
          <w:u w:val="single"/>
        </w:rPr>
        <w:t>u</w:t>
      </w:r>
      <w:r w:rsidRPr="00B912D8">
        <w:rPr>
          <w:i/>
          <w:color w:val="000000"/>
          <w:u w:val="single"/>
        </w:rPr>
        <w:t xml:space="preserve"> realizacji umowy</w:t>
      </w:r>
      <w:r w:rsidR="00931449">
        <w:rPr>
          <w:i/>
          <w:color w:val="000000"/>
          <w:u w:val="single"/>
        </w:rPr>
        <w:t xml:space="preserve"> </w:t>
      </w:r>
    </w:p>
    <w:p w14:paraId="2D37DBE1" w14:textId="77777777" w:rsidR="006C597F" w:rsidRPr="00B912D8" w:rsidRDefault="006C597F" w:rsidP="006C597F">
      <w:pPr>
        <w:numPr>
          <w:ilvl w:val="0"/>
          <w:numId w:val="13"/>
        </w:numPr>
        <w:suppressAutoHyphens/>
        <w:spacing w:line="276" w:lineRule="auto"/>
        <w:jc w:val="both"/>
        <w:rPr>
          <w:i/>
          <w:color w:val="000000"/>
        </w:rPr>
      </w:pPr>
      <w:r w:rsidRPr="00B912D8">
        <w:rPr>
          <w:b/>
          <w:i/>
          <w:color w:val="000000"/>
        </w:rPr>
        <w:t>Załącznik nr 3</w:t>
      </w:r>
      <w:r w:rsidRPr="00B912D8">
        <w:rPr>
          <w:i/>
          <w:color w:val="000000"/>
        </w:rPr>
        <w:t xml:space="preserve"> – </w:t>
      </w:r>
      <w:r w:rsidRPr="00B912D8">
        <w:rPr>
          <w:i/>
          <w:color w:val="000000"/>
          <w:u w:val="single"/>
        </w:rPr>
        <w:t>Wzór protokołu odbioru</w:t>
      </w:r>
      <w:r w:rsidR="00B912D8" w:rsidRPr="00B912D8">
        <w:rPr>
          <w:i/>
          <w:color w:val="000000"/>
          <w:u w:val="single"/>
        </w:rPr>
        <w:t>;</w:t>
      </w:r>
    </w:p>
    <w:p w14:paraId="52FB24B3" w14:textId="15F6F02B" w:rsidR="006C597F" w:rsidRPr="00B912D8" w:rsidRDefault="006C597F" w:rsidP="00931449">
      <w:pPr>
        <w:numPr>
          <w:ilvl w:val="0"/>
          <w:numId w:val="13"/>
        </w:numPr>
        <w:suppressAutoHyphens/>
        <w:spacing w:line="276" w:lineRule="auto"/>
        <w:ind w:right="-142"/>
        <w:jc w:val="both"/>
        <w:rPr>
          <w:i/>
          <w:color w:val="000000"/>
        </w:rPr>
      </w:pPr>
      <w:r w:rsidRPr="00B912D8">
        <w:rPr>
          <w:b/>
          <w:i/>
          <w:color w:val="000000"/>
        </w:rPr>
        <w:t>Załącznik nr 4</w:t>
      </w:r>
      <w:r w:rsidRPr="00B912D8">
        <w:rPr>
          <w:i/>
          <w:color w:val="000000"/>
        </w:rPr>
        <w:t xml:space="preserve"> –</w:t>
      </w:r>
      <w:r w:rsidR="00715AB9">
        <w:rPr>
          <w:i/>
          <w:color w:val="000000"/>
        </w:rPr>
        <w:t xml:space="preserve"> </w:t>
      </w:r>
      <w:r w:rsidR="005402F3" w:rsidRPr="008120DB">
        <w:rPr>
          <w:i/>
          <w:color w:val="000000"/>
          <w:u w:val="single"/>
        </w:rPr>
        <w:t xml:space="preserve">Koncepcja </w:t>
      </w:r>
      <w:r w:rsidR="00715AB9" w:rsidRPr="008120DB">
        <w:rPr>
          <w:i/>
          <w:color w:val="000000"/>
          <w:u w:val="single"/>
        </w:rPr>
        <w:t>Wykonawcy</w:t>
      </w:r>
      <w:r w:rsidR="009B68C2" w:rsidRPr="008120DB">
        <w:rPr>
          <w:i/>
          <w:color w:val="000000"/>
          <w:u w:val="single"/>
        </w:rPr>
        <w:t>;</w:t>
      </w:r>
      <w:r w:rsidRPr="00B912D8">
        <w:rPr>
          <w:i/>
          <w:color w:val="000000"/>
        </w:rPr>
        <w:t xml:space="preserve"> </w:t>
      </w:r>
    </w:p>
    <w:p w14:paraId="07BBB854" w14:textId="77777777" w:rsidR="007A57C6" w:rsidRPr="00B912D8" w:rsidRDefault="006C597F" w:rsidP="00A341F6">
      <w:pPr>
        <w:numPr>
          <w:ilvl w:val="0"/>
          <w:numId w:val="13"/>
        </w:numPr>
        <w:suppressAutoHyphens/>
        <w:spacing w:line="276" w:lineRule="auto"/>
        <w:ind w:right="-142"/>
        <w:jc w:val="both"/>
        <w:rPr>
          <w:i/>
          <w:color w:val="000000"/>
        </w:rPr>
      </w:pPr>
      <w:r w:rsidRPr="00B912D8">
        <w:rPr>
          <w:b/>
          <w:i/>
          <w:color w:val="000000"/>
        </w:rPr>
        <w:t>Załącznik nr 5</w:t>
      </w:r>
      <w:r w:rsidRPr="00B912D8">
        <w:rPr>
          <w:i/>
          <w:color w:val="000000"/>
        </w:rPr>
        <w:t xml:space="preserve"> – </w:t>
      </w:r>
      <w:r w:rsidR="00A341F6" w:rsidRPr="00A341F6">
        <w:rPr>
          <w:i/>
          <w:color w:val="000000"/>
          <w:u w:val="single"/>
        </w:rPr>
        <w:t>Specyfikacja techniczna usługi druku i dystrybucji (upowszechnienia)</w:t>
      </w:r>
      <w:r w:rsidR="00B912D8" w:rsidRPr="00B912D8">
        <w:rPr>
          <w:i/>
          <w:color w:val="000000"/>
          <w:u w:val="single"/>
        </w:rPr>
        <w:t>;</w:t>
      </w:r>
    </w:p>
    <w:p w14:paraId="479B2510" w14:textId="77777777" w:rsidR="009B68C2" w:rsidRPr="009B68C2" w:rsidRDefault="005D054E" w:rsidP="006C597F">
      <w:pPr>
        <w:numPr>
          <w:ilvl w:val="0"/>
          <w:numId w:val="13"/>
        </w:numPr>
        <w:suppressAutoHyphens/>
        <w:spacing w:line="276" w:lineRule="auto"/>
        <w:ind w:right="-142"/>
        <w:jc w:val="both"/>
        <w:rPr>
          <w:i/>
          <w:color w:val="000000"/>
        </w:rPr>
      </w:pPr>
      <w:r w:rsidRPr="00B912D8">
        <w:rPr>
          <w:b/>
          <w:i/>
          <w:color w:val="000000"/>
        </w:rPr>
        <w:t xml:space="preserve">Załącznik nr </w:t>
      </w:r>
      <w:r w:rsidR="009B68C2">
        <w:rPr>
          <w:b/>
          <w:i/>
          <w:color w:val="000000"/>
        </w:rPr>
        <w:t>6</w:t>
      </w:r>
      <w:r w:rsidRPr="00B912D8">
        <w:rPr>
          <w:i/>
          <w:color w:val="000000"/>
        </w:rPr>
        <w:t xml:space="preserve">– </w:t>
      </w:r>
      <w:r w:rsidRPr="00B912D8">
        <w:rPr>
          <w:i/>
          <w:color w:val="000000"/>
          <w:u w:val="single"/>
        </w:rPr>
        <w:t>Umowa o zachowaniu poufności</w:t>
      </w:r>
      <w:r w:rsidR="00B912D8" w:rsidRPr="00B912D8">
        <w:rPr>
          <w:i/>
          <w:color w:val="000000"/>
          <w:u w:val="single"/>
        </w:rPr>
        <w:t>;</w:t>
      </w:r>
    </w:p>
    <w:p w14:paraId="25E9B9A5" w14:textId="22266FBC" w:rsidR="006C597F" w:rsidRPr="009B68C2" w:rsidRDefault="006C597F" w:rsidP="00980BFE">
      <w:pPr>
        <w:suppressAutoHyphens/>
        <w:spacing w:line="276" w:lineRule="auto"/>
        <w:ind w:left="720" w:right="-142"/>
        <w:jc w:val="both"/>
        <w:rPr>
          <w:i/>
          <w:color w:val="000000"/>
          <w:u w:val="single"/>
        </w:rPr>
      </w:pPr>
    </w:p>
    <w:p w14:paraId="1283B8D3" w14:textId="77777777" w:rsidR="00931449" w:rsidRPr="00B912D8" w:rsidRDefault="00931449" w:rsidP="00931449">
      <w:pPr>
        <w:suppressAutoHyphens/>
        <w:spacing w:line="276" w:lineRule="auto"/>
        <w:ind w:left="720" w:right="-142"/>
        <w:jc w:val="both"/>
        <w:rPr>
          <w:i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6C597F" w:rsidRPr="006C597F" w14:paraId="45F5AC51" w14:textId="77777777" w:rsidTr="00931449">
        <w:tc>
          <w:tcPr>
            <w:tcW w:w="4644" w:type="dxa"/>
            <w:shd w:val="clear" w:color="auto" w:fill="auto"/>
          </w:tcPr>
          <w:p w14:paraId="62562DDF" w14:textId="77777777" w:rsidR="006C597F" w:rsidRPr="006C597F" w:rsidRDefault="006C597F" w:rsidP="006C597F">
            <w:pPr>
              <w:snapToGrid w:val="0"/>
              <w:spacing w:line="276" w:lineRule="auto"/>
              <w:jc w:val="both"/>
              <w:rPr>
                <w:b/>
                <w:color w:val="000000"/>
              </w:rPr>
            </w:pPr>
            <w:r w:rsidRPr="006C597F">
              <w:rPr>
                <w:b/>
                <w:color w:val="000000"/>
              </w:rPr>
              <w:t>Zamawiający</w:t>
            </w:r>
          </w:p>
        </w:tc>
        <w:tc>
          <w:tcPr>
            <w:tcW w:w="4644" w:type="dxa"/>
            <w:shd w:val="clear" w:color="auto" w:fill="auto"/>
          </w:tcPr>
          <w:p w14:paraId="1F2ABF32" w14:textId="77777777" w:rsidR="006C597F" w:rsidRPr="006C597F" w:rsidRDefault="006C597F" w:rsidP="006C597F">
            <w:pPr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 w:rsidRPr="006C597F">
              <w:rPr>
                <w:b/>
                <w:color w:val="000000"/>
              </w:rPr>
              <w:t>Wykonawca</w:t>
            </w:r>
          </w:p>
        </w:tc>
      </w:tr>
    </w:tbl>
    <w:p w14:paraId="7CE08061" w14:textId="77777777" w:rsidR="006C597F" w:rsidRPr="006C597F" w:rsidRDefault="006C597F" w:rsidP="00DC43D1">
      <w:pPr>
        <w:rPr>
          <w:i/>
        </w:rPr>
      </w:pPr>
    </w:p>
    <w:p w14:paraId="4BAA0B17" w14:textId="77777777" w:rsidR="00931449" w:rsidRDefault="006C597F" w:rsidP="006C597F">
      <w:pPr>
        <w:tabs>
          <w:tab w:val="right" w:pos="9072"/>
        </w:tabs>
        <w:jc w:val="both"/>
        <w:rPr>
          <w:sz w:val="16"/>
          <w:szCs w:val="16"/>
        </w:rPr>
      </w:pPr>
      <w:r w:rsidRPr="006C597F">
        <w:rPr>
          <w:sz w:val="16"/>
          <w:szCs w:val="16"/>
        </w:rPr>
        <w:t xml:space="preserve"> </w:t>
      </w:r>
    </w:p>
    <w:p w14:paraId="0069166A" w14:textId="77777777" w:rsidR="00903149" w:rsidRDefault="00903149" w:rsidP="006C597F">
      <w:pPr>
        <w:tabs>
          <w:tab w:val="right" w:pos="9072"/>
        </w:tabs>
        <w:jc w:val="both"/>
        <w:rPr>
          <w:sz w:val="16"/>
          <w:szCs w:val="16"/>
        </w:rPr>
      </w:pPr>
    </w:p>
    <w:p w14:paraId="5A8D9B07" w14:textId="77777777" w:rsidR="00903149" w:rsidRDefault="00903149" w:rsidP="006C597F">
      <w:pPr>
        <w:tabs>
          <w:tab w:val="right" w:pos="9072"/>
        </w:tabs>
        <w:jc w:val="both"/>
        <w:rPr>
          <w:sz w:val="16"/>
          <w:szCs w:val="16"/>
        </w:rPr>
      </w:pPr>
    </w:p>
    <w:p w14:paraId="05813011" w14:textId="77777777" w:rsidR="00903149" w:rsidRDefault="00903149" w:rsidP="006C597F">
      <w:pPr>
        <w:tabs>
          <w:tab w:val="right" w:pos="9072"/>
        </w:tabs>
        <w:jc w:val="both"/>
        <w:rPr>
          <w:sz w:val="16"/>
          <w:szCs w:val="16"/>
        </w:rPr>
      </w:pPr>
    </w:p>
    <w:p w14:paraId="481DB9D7" w14:textId="77777777" w:rsidR="00903149" w:rsidRDefault="00903149" w:rsidP="006C597F">
      <w:pPr>
        <w:tabs>
          <w:tab w:val="right" w:pos="9072"/>
        </w:tabs>
        <w:jc w:val="both"/>
        <w:rPr>
          <w:sz w:val="16"/>
          <w:szCs w:val="16"/>
        </w:rPr>
      </w:pPr>
    </w:p>
    <w:p w14:paraId="376F59C1" w14:textId="77777777" w:rsidR="00903149" w:rsidRDefault="00903149" w:rsidP="006C597F">
      <w:pPr>
        <w:tabs>
          <w:tab w:val="right" w:pos="9072"/>
        </w:tabs>
        <w:jc w:val="both"/>
        <w:rPr>
          <w:sz w:val="16"/>
          <w:szCs w:val="16"/>
        </w:rPr>
      </w:pPr>
    </w:p>
    <w:p w14:paraId="45D30320" w14:textId="77777777" w:rsidR="00903149" w:rsidRDefault="00903149" w:rsidP="006C597F">
      <w:pPr>
        <w:tabs>
          <w:tab w:val="right" w:pos="9072"/>
        </w:tabs>
        <w:jc w:val="both"/>
        <w:rPr>
          <w:sz w:val="16"/>
          <w:szCs w:val="16"/>
        </w:rPr>
      </w:pPr>
    </w:p>
    <w:p w14:paraId="4B2BBD70" w14:textId="77777777" w:rsidR="00903149" w:rsidRDefault="00903149" w:rsidP="006C597F">
      <w:pPr>
        <w:tabs>
          <w:tab w:val="right" w:pos="9072"/>
        </w:tabs>
        <w:jc w:val="both"/>
        <w:rPr>
          <w:sz w:val="16"/>
          <w:szCs w:val="16"/>
        </w:rPr>
      </w:pPr>
    </w:p>
    <w:p w14:paraId="680F5138" w14:textId="77777777" w:rsidR="00903149" w:rsidRDefault="00903149" w:rsidP="006C597F">
      <w:pPr>
        <w:tabs>
          <w:tab w:val="right" w:pos="9072"/>
        </w:tabs>
        <w:jc w:val="both"/>
        <w:rPr>
          <w:sz w:val="16"/>
          <w:szCs w:val="16"/>
        </w:rPr>
      </w:pPr>
    </w:p>
    <w:p w14:paraId="0C00D6AE" w14:textId="77777777" w:rsidR="00903149" w:rsidRDefault="00903149" w:rsidP="006C597F">
      <w:pPr>
        <w:tabs>
          <w:tab w:val="right" w:pos="9072"/>
        </w:tabs>
        <w:jc w:val="both"/>
        <w:rPr>
          <w:sz w:val="16"/>
          <w:szCs w:val="16"/>
        </w:rPr>
      </w:pPr>
    </w:p>
    <w:sectPr w:rsidR="00903149" w:rsidSect="00447C9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9DCD01" w15:done="0"/>
  <w15:commentEx w15:paraId="49CE517D" w15:done="0"/>
  <w15:commentEx w15:paraId="5C71E0A6" w15:done="0"/>
  <w15:commentEx w15:paraId="17C42E2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5BFE1" w14:textId="77777777" w:rsidR="002909BD" w:rsidRDefault="002909BD" w:rsidP="006C597F">
      <w:r>
        <w:separator/>
      </w:r>
    </w:p>
  </w:endnote>
  <w:endnote w:type="continuationSeparator" w:id="0">
    <w:p w14:paraId="4071849B" w14:textId="77777777" w:rsidR="002909BD" w:rsidRDefault="002909BD" w:rsidP="006C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71F85" w14:textId="77777777" w:rsidR="00931449" w:rsidRPr="006C597F" w:rsidRDefault="00931449" w:rsidP="006C597F">
    <w:pPr>
      <w:pStyle w:val="Stopka"/>
    </w:pPr>
    <w:r w:rsidRPr="006C597F">
      <w:tab/>
    </w:r>
    <w:r w:rsidRPr="006C597F">
      <w:rPr>
        <w:noProof/>
      </w:rPr>
      <w:drawing>
        <wp:inline distT="0" distB="0" distL="0" distR="0" wp14:anchorId="61EA6981" wp14:editId="78DE5B1E">
          <wp:extent cx="5762625" cy="603885"/>
          <wp:effectExtent l="0" t="0" r="9525" b="5715"/>
          <wp:docPr id="1" name="Obraz 1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597F">
      <w:tab/>
    </w:r>
    <w:r w:rsidRPr="006C597F">
      <w:rPr>
        <w:b/>
        <w:bCs/>
        <w:i/>
        <w:iCs/>
      </w:rPr>
      <w:t xml:space="preserve">  </w:t>
    </w:r>
  </w:p>
  <w:p w14:paraId="3CA10B02" w14:textId="77777777" w:rsidR="00931449" w:rsidRDefault="009314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4925E" w14:textId="77777777" w:rsidR="002909BD" w:rsidRDefault="002909BD" w:rsidP="006C597F">
      <w:r>
        <w:separator/>
      </w:r>
    </w:p>
  </w:footnote>
  <w:footnote w:type="continuationSeparator" w:id="0">
    <w:p w14:paraId="67E8C9FC" w14:textId="77777777" w:rsidR="002909BD" w:rsidRDefault="002909BD" w:rsidP="006C5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8F7A8" w14:textId="77777777" w:rsidR="00931449" w:rsidRDefault="00931449">
    <w:pPr>
      <w:pStyle w:val="Nagwek"/>
    </w:pPr>
    <w:r w:rsidRPr="00E62DEF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FDA0F69" wp14:editId="0B8E01DE">
          <wp:simplePos x="0" y="0"/>
          <wp:positionH relativeFrom="column">
            <wp:posOffset>-210185</wp:posOffset>
          </wp:positionH>
          <wp:positionV relativeFrom="paragraph">
            <wp:posOffset>-250106</wp:posOffset>
          </wp:positionV>
          <wp:extent cx="3314700" cy="525145"/>
          <wp:effectExtent l="0" t="0" r="0" b="8255"/>
          <wp:wrapNone/>
          <wp:docPr id="2" name="Obraz 4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1">
    <w:nsid w:val="00000003"/>
    <w:multiLevelType w:val="singleLevel"/>
    <w:tmpl w:val="ADD44F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">
    <w:nsid w:val="00000004"/>
    <w:multiLevelType w:val="singleLevel"/>
    <w:tmpl w:val="FF808FA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3">
    <w:nsid w:val="00000005"/>
    <w:multiLevelType w:val="singleLevel"/>
    <w:tmpl w:val="7178AB9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</w:abstractNum>
  <w:abstractNum w:abstractNumId="4">
    <w:nsid w:val="00000008"/>
    <w:multiLevelType w:val="singleLevel"/>
    <w:tmpl w:val="474CB1D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color w:val="auto"/>
      </w:rPr>
    </w:lvl>
  </w:abstractNum>
  <w:abstractNum w:abstractNumId="5">
    <w:nsid w:val="0000000A"/>
    <w:multiLevelType w:val="singleLevel"/>
    <w:tmpl w:val="C7349382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</w:abstractNum>
  <w:abstractNum w:abstractNumId="6">
    <w:nsid w:val="0000000B"/>
    <w:multiLevelType w:val="multilevel"/>
    <w:tmpl w:val="47B08E3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685"/>
        </w:tabs>
        <w:ind w:left="2685" w:hanging="705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7">
    <w:nsid w:val="0000000C"/>
    <w:multiLevelType w:val="multi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D"/>
    <w:multiLevelType w:val="singleLevel"/>
    <w:tmpl w:val="859E7088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  <w:sz w:val="22"/>
        <w:szCs w:val="22"/>
      </w:rPr>
    </w:lvl>
  </w:abstractNum>
  <w:abstractNum w:abstractNumId="9">
    <w:nsid w:val="0000000E"/>
    <w:multiLevelType w:val="singleLevel"/>
    <w:tmpl w:val="ED5ED35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0">
    <w:nsid w:val="0000000F"/>
    <w:multiLevelType w:val="multi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0000010"/>
    <w:multiLevelType w:val="multilevel"/>
    <w:tmpl w:val="00000010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685"/>
        </w:tabs>
        <w:ind w:left="2685" w:hanging="705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2">
    <w:nsid w:val="00000011"/>
    <w:multiLevelType w:val="multilevel"/>
    <w:tmpl w:val="E2124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01276FF1"/>
    <w:multiLevelType w:val="hybridMultilevel"/>
    <w:tmpl w:val="8F0E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461BBE"/>
    <w:multiLevelType w:val="hybridMultilevel"/>
    <w:tmpl w:val="E82A4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BE3570"/>
    <w:multiLevelType w:val="hybridMultilevel"/>
    <w:tmpl w:val="709C82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3265E3C"/>
    <w:multiLevelType w:val="hybridMultilevel"/>
    <w:tmpl w:val="728CC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F02632"/>
    <w:multiLevelType w:val="hybridMultilevel"/>
    <w:tmpl w:val="0ACA54F6"/>
    <w:lvl w:ilvl="0" w:tplc="E9089C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7432451"/>
    <w:multiLevelType w:val="hybridMultilevel"/>
    <w:tmpl w:val="382EA5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192BA4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584A03"/>
    <w:multiLevelType w:val="hybridMultilevel"/>
    <w:tmpl w:val="3912E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240292"/>
    <w:multiLevelType w:val="hybridMultilevel"/>
    <w:tmpl w:val="00DC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206554"/>
    <w:multiLevelType w:val="hybridMultilevel"/>
    <w:tmpl w:val="861C5B94"/>
    <w:lvl w:ilvl="0" w:tplc="AB882CF0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D91A6446">
      <w:start w:val="14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  <w:lang w:val="pl-P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2F330064"/>
    <w:multiLevelType w:val="hybridMultilevel"/>
    <w:tmpl w:val="728CC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DF4DC4"/>
    <w:multiLevelType w:val="hybridMultilevel"/>
    <w:tmpl w:val="98208034"/>
    <w:lvl w:ilvl="0" w:tplc="FFFFFFFF">
      <w:start w:val="1"/>
      <w:numFmt w:val="bullet"/>
      <w:pStyle w:val="Listapunktowana"/>
      <w:lvlText w:val="-"/>
      <w:lvlJc w:val="left"/>
      <w:pPr>
        <w:tabs>
          <w:tab w:val="num" w:pos="-316"/>
        </w:tabs>
        <w:ind w:left="-31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"/>
      <w:lvlJc w:val="left"/>
      <w:pPr>
        <w:tabs>
          <w:tab w:val="num" w:pos="404"/>
        </w:tabs>
        <w:ind w:left="40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24"/>
        </w:tabs>
        <w:ind w:left="11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44"/>
        </w:tabs>
        <w:ind w:left="18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64"/>
        </w:tabs>
        <w:ind w:left="25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84"/>
        </w:tabs>
        <w:ind w:left="32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04"/>
        </w:tabs>
        <w:ind w:left="40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24"/>
        </w:tabs>
        <w:ind w:left="47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</w:rPr>
    </w:lvl>
  </w:abstractNum>
  <w:abstractNum w:abstractNumId="24">
    <w:nsid w:val="305E3D0F"/>
    <w:multiLevelType w:val="hybridMultilevel"/>
    <w:tmpl w:val="B66263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622748"/>
    <w:multiLevelType w:val="hybridMultilevel"/>
    <w:tmpl w:val="6C30FC5E"/>
    <w:lvl w:ilvl="0" w:tplc="A9FA80D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B27EA5"/>
    <w:multiLevelType w:val="hybridMultilevel"/>
    <w:tmpl w:val="B704C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106F58"/>
    <w:multiLevelType w:val="hybridMultilevel"/>
    <w:tmpl w:val="258CE064"/>
    <w:lvl w:ilvl="0" w:tplc="F82EC1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BB1435"/>
    <w:multiLevelType w:val="multilevel"/>
    <w:tmpl w:val="E2124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9">
    <w:nsid w:val="3C990086"/>
    <w:multiLevelType w:val="hybridMultilevel"/>
    <w:tmpl w:val="844E4D8E"/>
    <w:lvl w:ilvl="0" w:tplc="14D8E67A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0C54C6"/>
    <w:multiLevelType w:val="hybridMultilevel"/>
    <w:tmpl w:val="728CC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963EDF"/>
    <w:multiLevelType w:val="multilevel"/>
    <w:tmpl w:val="7D14FC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4931180E"/>
    <w:multiLevelType w:val="hybridMultilevel"/>
    <w:tmpl w:val="576E859A"/>
    <w:lvl w:ilvl="0" w:tplc="0B703210">
      <w:start w:val="1"/>
      <w:numFmt w:val="lowerLetter"/>
      <w:lvlText w:val="%1)"/>
      <w:lvlJc w:val="left"/>
      <w:pPr>
        <w:ind w:left="814" w:hanging="360"/>
      </w:pPr>
      <w:rPr>
        <w:rFonts w:ascii="Calibri" w:eastAsia="Times New Roman" w:hAnsi="Calibri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  <w:rPr>
        <w:rFonts w:cs="Times New Roman"/>
      </w:rPr>
    </w:lvl>
  </w:abstractNum>
  <w:abstractNum w:abstractNumId="33">
    <w:nsid w:val="53F81114"/>
    <w:multiLevelType w:val="hybridMultilevel"/>
    <w:tmpl w:val="F5F679BE"/>
    <w:lvl w:ilvl="0" w:tplc="73445FB0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4C3C32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1579F6"/>
    <w:multiLevelType w:val="hybridMultilevel"/>
    <w:tmpl w:val="3AB0E770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5E1B783D"/>
    <w:multiLevelType w:val="hybridMultilevel"/>
    <w:tmpl w:val="FFD65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F119B"/>
    <w:multiLevelType w:val="hybridMultilevel"/>
    <w:tmpl w:val="728CC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15495B"/>
    <w:multiLevelType w:val="hybridMultilevel"/>
    <w:tmpl w:val="BED80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51766"/>
    <w:multiLevelType w:val="hybridMultilevel"/>
    <w:tmpl w:val="B942C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C1486"/>
    <w:multiLevelType w:val="hybridMultilevel"/>
    <w:tmpl w:val="E08E44EA"/>
    <w:lvl w:ilvl="0" w:tplc="569AACC6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1217E"/>
    <w:multiLevelType w:val="multilevel"/>
    <w:tmpl w:val="22E053B8"/>
    <w:lvl w:ilvl="0">
      <w:start w:val="1"/>
      <w:numFmt w:val="decimal"/>
      <w:lvlText w:val="%1."/>
      <w:lvlJc w:val="left"/>
      <w:pPr>
        <w:ind w:left="454" w:firstLine="56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1">
    <w:nsid w:val="79F3339B"/>
    <w:multiLevelType w:val="hybridMultilevel"/>
    <w:tmpl w:val="85DA9CE0"/>
    <w:lvl w:ilvl="0" w:tplc="D49620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7"/>
  </w:num>
  <w:num w:numId="5">
    <w:abstractNumId w:val="13"/>
  </w:num>
  <w:num w:numId="6">
    <w:abstractNumId w:val="14"/>
  </w:num>
  <w:num w:numId="7">
    <w:abstractNumId w:val="11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  <w:num w:numId="14">
    <w:abstractNumId w:val="10"/>
  </w:num>
  <w:num w:numId="15">
    <w:abstractNumId w:val="12"/>
  </w:num>
  <w:num w:numId="16">
    <w:abstractNumId w:val="41"/>
  </w:num>
  <w:num w:numId="17">
    <w:abstractNumId w:val="27"/>
  </w:num>
  <w:num w:numId="18">
    <w:abstractNumId w:val="19"/>
  </w:num>
  <w:num w:numId="19">
    <w:abstractNumId w:val="3"/>
  </w:num>
  <w:num w:numId="20">
    <w:abstractNumId w:val="38"/>
  </w:num>
  <w:num w:numId="21">
    <w:abstractNumId w:val="37"/>
  </w:num>
  <w:num w:numId="22">
    <w:abstractNumId w:val="26"/>
  </w:num>
  <w:num w:numId="23">
    <w:abstractNumId w:val="35"/>
  </w:num>
  <w:num w:numId="24">
    <w:abstractNumId w:val="15"/>
  </w:num>
  <w:num w:numId="25">
    <w:abstractNumId w:val="31"/>
  </w:num>
  <w:num w:numId="26">
    <w:abstractNumId w:val="40"/>
  </w:num>
  <w:num w:numId="27">
    <w:abstractNumId w:val="28"/>
  </w:num>
  <w:num w:numId="28">
    <w:abstractNumId w:val="24"/>
  </w:num>
  <w:num w:numId="29">
    <w:abstractNumId w:val="33"/>
  </w:num>
  <w:num w:numId="30">
    <w:abstractNumId w:val="29"/>
  </w:num>
  <w:num w:numId="31">
    <w:abstractNumId w:val="32"/>
  </w:num>
  <w:num w:numId="32">
    <w:abstractNumId w:val="34"/>
  </w:num>
  <w:num w:numId="33">
    <w:abstractNumId w:val="39"/>
  </w:num>
  <w:num w:numId="34">
    <w:abstractNumId w:val="23"/>
  </w:num>
  <w:num w:numId="35">
    <w:abstractNumId w:val="21"/>
  </w:num>
  <w:num w:numId="36">
    <w:abstractNumId w:val="18"/>
  </w:num>
  <w:num w:numId="37">
    <w:abstractNumId w:val="20"/>
  </w:num>
  <w:num w:numId="38">
    <w:abstractNumId w:val="25"/>
  </w:num>
  <w:num w:numId="39">
    <w:abstractNumId w:val="22"/>
  </w:num>
  <w:num w:numId="40">
    <w:abstractNumId w:val="36"/>
  </w:num>
  <w:num w:numId="41">
    <w:abstractNumId w:val="16"/>
  </w:num>
  <w:num w:numId="42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Wierzchowska">
    <w15:presenceInfo w15:providerId="AD" w15:userId="S-1-5-21-164015545-2687359684-1655690396-1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5E"/>
    <w:rsid w:val="000135C6"/>
    <w:rsid w:val="00030208"/>
    <w:rsid w:val="000378D4"/>
    <w:rsid w:val="00040E9B"/>
    <w:rsid w:val="00066974"/>
    <w:rsid w:val="00070F74"/>
    <w:rsid w:val="00086016"/>
    <w:rsid w:val="000B6412"/>
    <w:rsid w:val="000C0A45"/>
    <w:rsid w:val="000D4078"/>
    <w:rsid w:val="000D433B"/>
    <w:rsid w:val="00104047"/>
    <w:rsid w:val="001063F7"/>
    <w:rsid w:val="00113449"/>
    <w:rsid w:val="0013686C"/>
    <w:rsid w:val="001432B1"/>
    <w:rsid w:val="00160CEE"/>
    <w:rsid w:val="0018272B"/>
    <w:rsid w:val="001A69F0"/>
    <w:rsid w:val="001F29E4"/>
    <w:rsid w:val="00216D46"/>
    <w:rsid w:val="002426B6"/>
    <w:rsid w:val="0027684D"/>
    <w:rsid w:val="00280E83"/>
    <w:rsid w:val="00282690"/>
    <w:rsid w:val="002909BD"/>
    <w:rsid w:val="00291D31"/>
    <w:rsid w:val="00294310"/>
    <w:rsid w:val="002A7D3E"/>
    <w:rsid w:val="002C5B5E"/>
    <w:rsid w:val="002F66C7"/>
    <w:rsid w:val="00313D7D"/>
    <w:rsid w:val="00331A58"/>
    <w:rsid w:val="00341495"/>
    <w:rsid w:val="00353B5F"/>
    <w:rsid w:val="00353EDD"/>
    <w:rsid w:val="00361C92"/>
    <w:rsid w:val="003803B8"/>
    <w:rsid w:val="00380F61"/>
    <w:rsid w:val="004308EB"/>
    <w:rsid w:val="00447C99"/>
    <w:rsid w:val="00497CC3"/>
    <w:rsid w:val="004B6BEC"/>
    <w:rsid w:val="004C7DB7"/>
    <w:rsid w:val="004F4C68"/>
    <w:rsid w:val="00507543"/>
    <w:rsid w:val="00526119"/>
    <w:rsid w:val="005402F3"/>
    <w:rsid w:val="00540E42"/>
    <w:rsid w:val="0054247C"/>
    <w:rsid w:val="00575F28"/>
    <w:rsid w:val="005901AA"/>
    <w:rsid w:val="005D054E"/>
    <w:rsid w:val="005D4FF8"/>
    <w:rsid w:val="005E31A6"/>
    <w:rsid w:val="005E5C5B"/>
    <w:rsid w:val="00625F90"/>
    <w:rsid w:val="0066609D"/>
    <w:rsid w:val="006B073F"/>
    <w:rsid w:val="006C597F"/>
    <w:rsid w:val="006E329A"/>
    <w:rsid w:val="007066F0"/>
    <w:rsid w:val="00710D24"/>
    <w:rsid w:val="00715AB9"/>
    <w:rsid w:val="00716B70"/>
    <w:rsid w:val="00732A4B"/>
    <w:rsid w:val="007373ED"/>
    <w:rsid w:val="007434F8"/>
    <w:rsid w:val="00755821"/>
    <w:rsid w:val="0076111B"/>
    <w:rsid w:val="0076357C"/>
    <w:rsid w:val="007669F6"/>
    <w:rsid w:val="00791CDB"/>
    <w:rsid w:val="00794C58"/>
    <w:rsid w:val="007A1D65"/>
    <w:rsid w:val="007A3D4E"/>
    <w:rsid w:val="007A57C6"/>
    <w:rsid w:val="00800DDF"/>
    <w:rsid w:val="008120DB"/>
    <w:rsid w:val="0083298B"/>
    <w:rsid w:val="00874060"/>
    <w:rsid w:val="008A6161"/>
    <w:rsid w:val="008C57F5"/>
    <w:rsid w:val="008D180D"/>
    <w:rsid w:val="00903149"/>
    <w:rsid w:val="00931449"/>
    <w:rsid w:val="009419D7"/>
    <w:rsid w:val="009668EF"/>
    <w:rsid w:val="00975D4E"/>
    <w:rsid w:val="00980BFE"/>
    <w:rsid w:val="009849ED"/>
    <w:rsid w:val="009905DF"/>
    <w:rsid w:val="009A26A1"/>
    <w:rsid w:val="009B68C2"/>
    <w:rsid w:val="009D6695"/>
    <w:rsid w:val="00A11C17"/>
    <w:rsid w:val="00A341F6"/>
    <w:rsid w:val="00A450F7"/>
    <w:rsid w:val="00A65D04"/>
    <w:rsid w:val="00A8520D"/>
    <w:rsid w:val="00A921E1"/>
    <w:rsid w:val="00AA0CC8"/>
    <w:rsid w:val="00AA3FED"/>
    <w:rsid w:val="00AA76F6"/>
    <w:rsid w:val="00AB6EE7"/>
    <w:rsid w:val="00B07178"/>
    <w:rsid w:val="00B46FFE"/>
    <w:rsid w:val="00B65650"/>
    <w:rsid w:val="00B912D8"/>
    <w:rsid w:val="00BF04F7"/>
    <w:rsid w:val="00BF7BC5"/>
    <w:rsid w:val="00C12E24"/>
    <w:rsid w:val="00CA6789"/>
    <w:rsid w:val="00CB3BA3"/>
    <w:rsid w:val="00CC5948"/>
    <w:rsid w:val="00D04D41"/>
    <w:rsid w:val="00D3030F"/>
    <w:rsid w:val="00D367C6"/>
    <w:rsid w:val="00D40730"/>
    <w:rsid w:val="00D53132"/>
    <w:rsid w:val="00D9355D"/>
    <w:rsid w:val="00DC43D1"/>
    <w:rsid w:val="00DD07BD"/>
    <w:rsid w:val="00DF4B44"/>
    <w:rsid w:val="00E0339D"/>
    <w:rsid w:val="00E05FEE"/>
    <w:rsid w:val="00E241D5"/>
    <w:rsid w:val="00E358D0"/>
    <w:rsid w:val="00E4257A"/>
    <w:rsid w:val="00E62DEF"/>
    <w:rsid w:val="00E857EA"/>
    <w:rsid w:val="00EC0F9D"/>
    <w:rsid w:val="00ED1C90"/>
    <w:rsid w:val="00F02E54"/>
    <w:rsid w:val="00F32ED2"/>
    <w:rsid w:val="00F41753"/>
    <w:rsid w:val="00F52735"/>
    <w:rsid w:val="00F53C28"/>
    <w:rsid w:val="00FA6AD1"/>
    <w:rsid w:val="00FD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C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6C597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C597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59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9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9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9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9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97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24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24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4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282690"/>
  </w:style>
  <w:style w:type="character" w:customStyle="1" w:styleId="alb">
    <w:name w:val="a_lb"/>
    <w:basedOn w:val="Domylnaczcionkaakapitu"/>
    <w:rsid w:val="000378D4"/>
  </w:style>
  <w:style w:type="character" w:customStyle="1" w:styleId="alb-s">
    <w:name w:val="a_lb-s"/>
    <w:basedOn w:val="Domylnaczcionkaakapitu"/>
    <w:rsid w:val="000378D4"/>
  </w:style>
  <w:style w:type="character" w:styleId="Hipercze">
    <w:name w:val="Hyperlink"/>
    <w:basedOn w:val="Domylnaczcionkaakapitu"/>
    <w:uiPriority w:val="99"/>
    <w:semiHidden/>
    <w:unhideWhenUsed/>
    <w:rsid w:val="000378D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9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9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9F6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8A6161"/>
    <w:pPr>
      <w:spacing w:after="120" w:line="276" w:lineRule="auto"/>
      <w:ind w:left="283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161"/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autoRedefine/>
    <w:rsid w:val="008A6161"/>
    <w:pPr>
      <w:numPr>
        <w:numId w:val="34"/>
      </w:numPr>
      <w:spacing w:before="120" w:after="120" w:line="276" w:lineRule="auto"/>
      <w:jc w:val="both"/>
    </w:pPr>
    <w:rPr>
      <w:rFonts w:ascii="Calibri" w:eastAsia="Calibri" w:hAnsi="Calibri"/>
      <w:sz w:val="22"/>
      <w:szCs w:val="20"/>
      <w:lang w:val="en-GB"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E0339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6C597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C597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59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9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9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9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9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97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24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24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4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282690"/>
  </w:style>
  <w:style w:type="character" w:customStyle="1" w:styleId="alb">
    <w:name w:val="a_lb"/>
    <w:basedOn w:val="Domylnaczcionkaakapitu"/>
    <w:rsid w:val="000378D4"/>
  </w:style>
  <w:style w:type="character" w:customStyle="1" w:styleId="alb-s">
    <w:name w:val="a_lb-s"/>
    <w:basedOn w:val="Domylnaczcionkaakapitu"/>
    <w:rsid w:val="000378D4"/>
  </w:style>
  <w:style w:type="character" w:styleId="Hipercze">
    <w:name w:val="Hyperlink"/>
    <w:basedOn w:val="Domylnaczcionkaakapitu"/>
    <w:uiPriority w:val="99"/>
    <w:semiHidden/>
    <w:unhideWhenUsed/>
    <w:rsid w:val="000378D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9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9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9F6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8A6161"/>
    <w:pPr>
      <w:spacing w:after="120" w:line="276" w:lineRule="auto"/>
      <w:ind w:left="283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161"/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autoRedefine/>
    <w:rsid w:val="008A6161"/>
    <w:pPr>
      <w:numPr>
        <w:numId w:val="34"/>
      </w:numPr>
      <w:spacing w:before="120" w:after="120" w:line="276" w:lineRule="auto"/>
      <w:jc w:val="both"/>
    </w:pPr>
    <w:rPr>
      <w:rFonts w:ascii="Calibri" w:eastAsia="Calibri" w:hAnsi="Calibri"/>
      <w:sz w:val="22"/>
      <w:szCs w:val="20"/>
      <w:lang w:val="en-GB"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E033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16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4102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9474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2216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762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2649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278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02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950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8506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58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0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1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06B25-9CBF-44C6-8F34-1EFE2A7F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5775</Words>
  <Characters>34652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Lechaa</Company>
  <LinksUpToDate>false</LinksUpToDate>
  <CharactersWithSpaces>40347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Matejkowski</dc:creator>
  <cp:lastModifiedBy>Beata Wierzchowska</cp:lastModifiedBy>
  <cp:revision>2</cp:revision>
  <cp:lastPrinted>2018-04-18T07:31:00Z</cp:lastPrinted>
  <dcterms:created xsi:type="dcterms:W3CDTF">2018-04-19T11:09:00Z</dcterms:created>
  <dcterms:modified xsi:type="dcterms:W3CDTF">2018-04-19T11:09:00Z</dcterms:modified>
</cp:coreProperties>
</file>