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54176" w14:textId="0B84EE55" w:rsidR="00FD662F" w:rsidRDefault="000F7E8A" w:rsidP="000F7E8A">
      <w:pPr>
        <w:spacing w:before="100" w:beforeAutospacing="1" w:after="100" w:afterAutospacing="1" w:line="240" w:lineRule="auto"/>
        <w:jc w:val="center"/>
        <w:rPr>
          <w:rFonts w:ascii="Calibri" w:eastAsia="Calibri" w:hAnsi="Calibri" w:cs="Calibri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5B7F44C" wp14:editId="7D23AAAC">
            <wp:extent cx="4340860" cy="699135"/>
            <wp:effectExtent l="0" t="0" r="2540" b="5715"/>
            <wp:docPr id="1" name="Obraz 1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RE_LOGO_e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6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38C38" w14:textId="5C5788FC" w:rsidR="007E2634" w:rsidRDefault="00FD662F" w:rsidP="000F7E8A">
      <w:pPr>
        <w:spacing w:before="100" w:beforeAutospacing="1" w:after="100" w:afterAutospacing="1" w:line="240" w:lineRule="auto"/>
        <w:jc w:val="right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Warszawa, dnia 8 maja 2018 r</w:t>
      </w:r>
    </w:p>
    <w:p w14:paraId="252F192B" w14:textId="77777777" w:rsidR="000F7E8A" w:rsidRDefault="000F7E8A" w:rsidP="00FD662F">
      <w:pPr>
        <w:spacing w:before="100" w:beforeAutospacing="1" w:after="100" w:afterAutospacing="1" w:line="240" w:lineRule="auto"/>
        <w:jc w:val="center"/>
        <w:rPr>
          <w:rFonts w:ascii="Calibri" w:eastAsia="Calibri" w:hAnsi="Calibri" w:cs="Calibri"/>
          <w:b/>
          <w:lang w:eastAsia="pl-PL"/>
        </w:rPr>
      </w:pPr>
    </w:p>
    <w:p w14:paraId="6393A7CA" w14:textId="103DE00A" w:rsidR="00FD662F" w:rsidRDefault="00FD662F" w:rsidP="00FD662F">
      <w:pPr>
        <w:spacing w:before="100" w:beforeAutospacing="1" w:after="100" w:afterAutospacing="1" w:line="240" w:lineRule="auto"/>
        <w:jc w:val="center"/>
        <w:rPr>
          <w:rFonts w:ascii="Calibri" w:eastAsia="Calibri" w:hAnsi="Calibri" w:cs="Calibri"/>
          <w:b/>
          <w:lang w:eastAsia="pl-PL"/>
        </w:rPr>
      </w:pPr>
      <w:r w:rsidRPr="00FD662F">
        <w:rPr>
          <w:rFonts w:ascii="Calibri" w:eastAsia="Calibri" w:hAnsi="Calibri" w:cs="Calibri"/>
          <w:b/>
          <w:lang w:eastAsia="pl-PL"/>
        </w:rPr>
        <w:t>SPROSTOWANIE INFORMACJI O WYBORZE OFERTY NAJKORZYSTNIEJSZEJ</w:t>
      </w:r>
    </w:p>
    <w:p w14:paraId="30C8A518" w14:textId="75E9FF00" w:rsidR="00FD662F" w:rsidRPr="00FD662F" w:rsidRDefault="00FD662F" w:rsidP="00512506">
      <w:pPr>
        <w:spacing w:before="100" w:beforeAutospacing="1" w:after="100" w:afterAutospacing="1" w:line="240" w:lineRule="auto"/>
        <w:ind w:left="851" w:hanging="851"/>
        <w:jc w:val="both"/>
        <w:rPr>
          <w:rFonts w:ascii="Calibri" w:eastAsia="Calibri" w:hAnsi="Calibri" w:cs="Calibri"/>
          <w:lang w:eastAsia="pl-PL"/>
        </w:rPr>
      </w:pPr>
      <w:r w:rsidRPr="00FD662F">
        <w:rPr>
          <w:rFonts w:ascii="Calibri" w:eastAsia="Calibri" w:hAnsi="Calibri" w:cs="Calibri"/>
          <w:lang w:eastAsia="pl-PL"/>
        </w:rPr>
        <w:t>Dotyczy:</w:t>
      </w:r>
      <w:r>
        <w:rPr>
          <w:rFonts w:ascii="Calibri" w:eastAsia="Calibri" w:hAnsi="Calibri" w:cs="Calibri"/>
          <w:lang w:eastAsia="pl-PL"/>
        </w:rPr>
        <w:t xml:space="preserve"> postępowania o udzielenie zamówienia publicznego pn. </w:t>
      </w:r>
      <w:bookmarkStart w:id="1" w:name="_Hlk513539197"/>
      <w:r>
        <w:rPr>
          <w:rFonts w:ascii="Calibri" w:eastAsia="Calibri" w:hAnsi="Calibri" w:cs="Calibri"/>
          <w:lang w:eastAsia="pl-PL"/>
        </w:rPr>
        <w:t>ś</w:t>
      </w:r>
      <w:r>
        <w:t>cieżki rozwoju zawodowego oraz rekomendacje do planów i programów nauczania – Partnerstwo</w:t>
      </w:r>
      <w:bookmarkEnd w:id="1"/>
      <w:r>
        <w:t>. Etap 2, nr sprawy WA/ZUZP/261/40/2018</w:t>
      </w:r>
    </w:p>
    <w:p w14:paraId="67D2FF9E" w14:textId="70812AC7" w:rsidR="00FD662F" w:rsidRDefault="00512506" w:rsidP="001E1B08">
      <w:pPr>
        <w:spacing w:before="100" w:beforeAutospacing="1" w:after="100" w:afterAutospacing="1" w:line="240" w:lineRule="auto"/>
        <w:jc w:val="both"/>
      </w:pPr>
      <w:r>
        <w:t xml:space="preserve">Ośrodek Rozwoju Edukacji, zwanym dalej Zamawiającym informuje, że w postępowaniu o udzielenie zamówienia publicznego pn. </w:t>
      </w:r>
      <w:r w:rsidR="001E1B08">
        <w:rPr>
          <w:rFonts w:ascii="Calibri" w:eastAsia="Calibri" w:hAnsi="Calibri" w:cs="Calibri"/>
          <w:lang w:eastAsia="pl-PL"/>
        </w:rPr>
        <w:t>ś</w:t>
      </w:r>
      <w:r w:rsidR="001E1B08">
        <w:t>cieżki rozwoju zawodowego oraz rekomendacje do planów i programów nauczania – Partnerstwo</w:t>
      </w:r>
      <w:r>
        <w:t xml:space="preserve">, </w:t>
      </w:r>
      <w:r w:rsidRPr="00437DFD">
        <w:rPr>
          <w:b/>
        </w:rPr>
        <w:t>unieważnia czynność wyboru</w:t>
      </w:r>
      <w:r>
        <w:t xml:space="preserve"> oferty najkorzystniejszej z dnia </w:t>
      </w:r>
      <w:r w:rsidR="002B5AF4">
        <w:t>30</w:t>
      </w:r>
      <w:r>
        <w:t xml:space="preserve"> kwietnia 2018 r.</w:t>
      </w:r>
      <w:r w:rsidR="002B5AF4">
        <w:t>, w części 14</w:t>
      </w:r>
      <w:r w:rsidR="00D83560">
        <w:t xml:space="preserve"> i części 16.</w:t>
      </w:r>
    </w:p>
    <w:p w14:paraId="5E75A98E" w14:textId="3C1F40B6" w:rsidR="00437DFD" w:rsidRPr="00080B46" w:rsidRDefault="00437DFD" w:rsidP="00437DFD">
      <w:pPr>
        <w:keepNext/>
        <w:spacing w:after="120" w:line="240" w:lineRule="auto"/>
        <w:jc w:val="both"/>
        <w:outlineLvl w:val="2"/>
        <w:rPr>
          <w:rFonts w:eastAsia="Times New Roman" w:cstheme="minorHAnsi"/>
          <w:bCs/>
          <w:lang w:eastAsia="pl-PL"/>
        </w:rPr>
      </w:pPr>
      <w:r w:rsidRPr="00080B46">
        <w:rPr>
          <w:rFonts w:eastAsia="Times New Roman" w:cstheme="minorHAnsi"/>
          <w:bCs/>
          <w:lang w:val="x-none" w:eastAsia="pl-PL"/>
        </w:rPr>
        <w:t>Ośrodek Rozwoju Edukacji, zwany dalej „Zamawiającym”, działając na podstawie art. 92 ust. 1 ustawy z dnia 29 stycznia 2004 r. Prawo zamówień publicznych (</w:t>
      </w:r>
      <w:proofErr w:type="spellStart"/>
      <w:r w:rsidRPr="00080B46">
        <w:rPr>
          <w:rFonts w:eastAsia="Times New Roman" w:cstheme="minorHAnsi"/>
          <w:bCs/>
          <w:lang w:val="x-none" w:eastAsia="pl-PL"/>
        </w:rPr>
        <w:t>t.j</w:t>
      </w:r>
      <w:proofErr w:type="spellEnd"/>
      <w:r w:rsidRPr="00080B46">
        <w:rPr>
          <w:rFonts w:eastAsia="Times New Roman" w:cstheme="minorHAnsi"/>
          <w:bCs/>
          <w:lang w:val="x-none" w:eastAsia="pl-PL"/>
        </w:rPr>
        <w:t>. Dz. U. z 2017 r. poz. 1579) zwanej dalej „ustawa Pzp” informuje</w:t>
      </w:r>
      <w:r w:rsidRPr="00080B46">
        <w:rPr>
          <w:rFonts w:eastAsia="Times New Roman" w:cstheme="minorHAnsi"/>
          <w:bCs/>
          <w:lang w:eastAsia="pl-PL"/>
        </w:rPr>
        <w:t>,</w:t>
      </w:r>
      <w:r w:rsidRPr="00080B46">
        <w:rPr>
          <w:rFonts w:eastAsia="Times New Roman" w:cstheme="minorHAnsi"/>
          <w:bCs/>
          <w:lang w:val="x-none" w:eastAsia="pl-PL"/>
        </w:rPr>
        <w:t xml:space="preserve"> że w</w:t>
      </w:r>
      <w:r w:rsidRPr="00080B46">
        <w:rPr>
          <w:rFonts w:eastAsia="Times New Roman" w:cstheme="minorHAnsi"/>
          <w:bCs/>
          <w:lang w:eastAsia="pl-PL"/>
        </w:rPr>
        <w:t xml:space="preserve"> ww.</w:t>
      </w:r>
      <w:r w:rsidRPr="00080B46">
        <w:rPr>
          <w:rFonts w:eastAsia="Times New Roman" w:cstheme="minorHAnsi"/>
          <w:bCs/>
          <w:lang w:val="x-none" w:eastAsia="pl-PL"/>
        </w:rPr>
        <w:t xml:space="preserve"> postępowaniu</w:t>
      </w:r>
      <w:r w:rsidRPr="00080B46">
        <w:rPr>
          <w:rFonts w:eastAsia="Times New Roman" w:cstheme="minorHAnsi"/>
          <w:bCs/>
          <w:lang w:eastAsia="pl-PL"/>
        </w:rPr>
        <w:t xml:space="preserve"> </w:t>
      </w:r>
      <w:r w:rsidRPr="00080B46">
        <w:rPr>
          <w:rFonts w:eastAsia="Times New Roman" w:cstheme="minorHAnsi"/>
          <w:bCs/>
          <w:lang w:val="x-none" w:eastAsia="pl-PL"/>
        </w:rPr>
        <w:t>dokonał wyboru najkorzystniejs</w:t>
      </w:r>
      <w:r w:rsidRPr="00080B46">
        <w:rPr>
          <w:rFonts w:eastAsia="Times New Roman" w:cstheme="minorHAnsi"/>
          <w:bCs/>
          <w:lang w:eastAsia="pl-PL"/>
        </w:rPr>
        <w:t xml:space="preserve">zej </w:t>
      </w:r>
      <w:r w:rsidRPr="00080B46">
        <w:rPr>
          <w:rFonts w:eastAsia="Times New Roman" w:cstheme="minorHAnsi"/>
          <w:bCs/>
          <w:lang w:val="x-none" w:eastAsia="pl-PL"/>
        </w:rPr>
        <w:t>ofert</w:t>
      </w:r>
      <w:r w:rsidRPr="00080B46">
        <w:rPr>
          <w:rFonts w:eastAsia="Times New Roman" w:cstheme="minorHAnsi"/>
          <w:bCs/>
          <w:lang w:eastAsia="pl-PL"/>
        </w:rPr>
        <w:t>y</w:t>
      </w:r>
      <w:r w:rsidRPr="00080B46">
        <w:rPr>
          <w:rFonts w:eastAsia="Times New Roman" w:cstheme="minorHAnsi"/>
          <w:bCs/>
          <w:lang w:val="x-none" w:eastAsia="pl-PL"/>
        </w:rPr>
        <w:t xml:space="preserve"> złożonych przez n/w Wykonawc</w:t>
      </w:r>
      <w:r w:rsidRPr="00080B46">
        <w:rPr>
          <w:rFonts w:eastAsia="Times New Roman" w:cstheme="minorHAnsi"/>
          <w:bCs/>
          <w:lang w:eastAsia="pl-PL"/>
        </w:rPr>
        <w:t>ę:</w:t>
      </w:r>
    </w:p>
    <w:p w14:paraId="788B6283" w14:textId="65852337" w:rsidR="00BE12D5" w:rsidRPr="00080B46" w:rsidRDefault="007B536C" w:rsidP="00437DFD">
      <w:pPr>
        <w:spacing w:after="0" w:line="240" w:lineRule="auto"/>
        <w:jc w:val="both"/>
        <w:rPr>
          <w:rFonts w:eastAsia="Calibri" w:cs="Calibri"/>
          <w:b/>
          <w:lang w:eastAsia="pl-PL"/>
        </w:rPr>
      </w:pPr>
      <w:r w:rsidRPr="00080B46">
        <w:rPr>
          <w:rFonts w:eastAsia="Calibri" w:cs="Calibri"/>
          <w:b/>
          <w:lang w:eastAsia="pl-PL"/>
        </w:rPr>
        <w:t>Część 14 </w:t>
      </w:r>
    </w:p>
    <w:p w14:paraId="161EE7BC" w14:textId="6070E0D2" w:rsidR="002B5AF4" w:rsidRPr="00080B46" w:rsidRDefault="002B5AF4" w:rsidP="00437DFD">
      <w:pPr>
        <w:spacing w:after="0" w:line="240" w:lineRule="auto"/>
        <w:jc w:val="both"/>
        <w:rPr>
          <w:rFonts w:eastAsia="Calibri" w:cs="Calibri"/>
          <w:lang w:eastAsia="pl-PL"/>
        </w:rPr>
      </w:pPr>
      <w:bookmarkStart w:id="2" w:name="_Hlk513543307"/>
      <w:r w:rsidRPr="00080B46">
        <w:rPr>
          <w:rFonts w:eastAsia="Calibri" w:cs="Calibri"/>
          <w:lang w:eastAsia="pl-PL"/>
        </w:rPr>
        <w:t>Grupa zawodów blacharstwo – przedstawiciel partnera społecznego w zawodzie blacharz, 721301 </w:t>
      </w:r>
    </w:p>
    <w:p w14:paraId="37575775" w14:textId="77777777" w:rsidR="00922FE0" w:rsidRPr="00080B46" w:rsidRDefault="00922FE0" w:rsidP="00922FE0">
      <w:pPr>
        <w:rPr>
          <w:rFonts w:eastAsia="Times New Roman" w:cs="Times New Roman"/>
          <w:bCs/>
          <w:lang w:eastAsia="pl-PL"/>
        </w:rPr>
      </w:pPr>
      <w:r w:rsidRPr="00080B46">
        <w:rPr>
          <w:rFonts w:eastAsia="Times New Roman" w:cs="Times New Roman"/>
          <w:bCs/>
          <w:lang w:eastAsia="pl-PL"/>
        </w:rPr>
        <w:t xml:space="preserve">Zamawiający </w:t>
      </w:r>
      <w:r w:rsidRPr="00080B46">
        <w:rPr>
          <w:rFonts w:eastAsia="Times New Roman" w:cs="Times New Roman"/>
          <w:bCs/>
          <w:lang w:val="x-none" w:eastAsia="pl-PL"/>
        </w:rPr>
        <w:t>dokonał wyboru najkorzystniejs</w:t>
      </w:r>
      <w:r w:rsidRPr="00080B46">
        <w:rPr>
          <w:rFonts w:eastAsia="Times New Roman" w:cs="Times New Roman"/>
          <w:bCs/>
          <w:lang w:eastAsia="pl-PL"/>
        </w:rPr>
        <w:t xml:space="preserve">zej </w:t>
      </w:r>
      <w:r w:rsidRPr="00080B46">
        <w:rPr>
          <w:rFonts w:eastAsia="Times New Roman" w:cs="Times New Roman"/>
          <w:bCs/>
          <w:lang w:val="x-none" w:eastAsia="pl-PL"/>
        </w:rPr>
        <w:t>ofert</w:t>
      </w:r>
      <w:r w:rsidRPr="00080B46">
        <w:rPr>
          <w:rFonts w:eastAsia="Times New Roman" w:cs="Times New Roman"/>
          <w:bCs/>
          <w:lang w:eastAsia="pl-PL"/>
        </w:rPr>
        <w:t>y</w:t>
      </w:r>
      <w:r w:rsidRPr="00080B46">
        <w:rPr>
          <w:rFonts w:eastAsia="Times New Roman" w:cs="Times New Roman"/>
          <w:bCs/>
          <w:lang w:val="x-none" w:eastAsia="pl-PL"/>
        </w:rPr>
        <w:t xml:space="preserve"> złożon</w:t>
      </w:r>
      <w:r w:rsidRPr="00080B46">
        <w:rPr>
          <w:rFonts w:eastAsia="Times New Roman" w:cs="Times New Roman"/>
          <w:bCs/>
          <w:lang w:eastAsia="pl-PL"/>
        </w:rPr>
        <w:t>ej</w:t>
      </w:r>
      <w:r w:rsidRPr="00080B46">
        <w:rPr>
          <w:rFonts w:eastAsia="Times New Roman" w:cs="Times New Roman"/>
          <w:bCs/>
          <w:lang w:val="x-none" w:eastAsia="pl-PL"/>
        </w:rPr>
        <w:t xml:space="preserve"> przez n/w Wykonawc</w:t>
      </w:r>
      <w:r w:rsidRPr="00080B46">
        <w:rPr>
          <w:rFonts w:eastAsia="Times New Roman" w:cs="Times New Roman"/>
          <w:bCs/>
          <w:lang w:eastAsia="pl-PL"/>
        </w:rPr>
        <w:t>ę:</w:t>
      </w:r>
    </w:p>
    <w:p w14:paraId="656DB3D9" w14:textId="74248035" w:rsidR="00922FE0" w:rsidRPr="00080B46" w:rsidRDefault="00922FE0" w:rsidP="00922FE0">
      <w:pPr>
        <w:rPr>
          <w:rFonts w:eastAsia="Calibri" w:cs="Calibri"/>
          <w:lang w:eastAsia="pl-PL"/>
        </w:rPr>
      </w:pPr>
      <w:r w:rsidRPr="00080B46">
        <w:rPr>
          <w:rFonts w:eastAsia="Times New Roman" w:cs="Times New Roman"/>
          <w:bCs/>
          <w:lang w:eastAsia="pl-PL"/>
        </w:rPr>
        <w:t xml:space="preserve"> </w:t>
      </w:r>
      <w:r w:rsidRPr="00080B46">
        <w:rPr>
          <w:rFonts w:eastAsia="Calibri" w:cs="Calibri"/>
          <w:lang w:eastAsia="pl-PL"/>
        </w:rPr>
        <w:t>Kowalskiego Artura, ul. Zielona 57, 63-300  Pleszew</w:t>
      </w: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101"/>
        <w:gridCol w:w="3260"/>
        <w:gridCol w:w="1701"/>
        <w:gridCol w:w="1701"/>
        <w:gridCol w:w="1514"/>
      </w:tblGrid>
      <w:tr w:rsidR="002B5AF4" w:rsidRPr="00080B46" w14:paraId="0735B2BE" w14:textId="77777777" w:rsidTr="007E2634">
        <w:tc>
          <w:tcPr>
            <w:tcW w:w="593" w:type="pct"/>
          </w:tcPr>
          <w:p w14:paraId="5A4783C9" w14:textId="113EA734" w:rsidR="002B5AF4" w:rsidRPr="00080B46" w:rsidRDefault="002B5AF4" w:rsidP="002B5AF4">
            <w:pPr>
              <w:spacing w:before="100" w:beforeAutospacing="1" w:after="100" w:afterAutospacing="1"/>
              <w:jc w:val="both"/>
              <w:rPr>
                <w:rFonts w:eastAsia="Calibri" w:cs="Calibri"/>
                <w:lang w:eastAsia="pl-PL"/>
              </w:rPr>
            </w:pPr>
            <w:bookmarkStart w:id="3" w:name="_Hlk513540280"/>
            <w:bookmarkEnd w:id="2"/>
            <w:r w:rsidRPr="00080B46">
              <w:rPr>
                <w:rFonts w:eastAsia="Calibri" w:cs="Calibri"/>
                <w:lang w:eastAsia="pl-PL"/>
              </w:rPr>
              <w:t>Nazwa oferty</w:t>
            </w:r>
          </w:p>
        </w:tc>
        <w:tc>
          <w:tcPr>
            <w:tcW w:w="1757" w:type="pct"/>
          </w:tcPr>
          <w:p w14:paraId="04978A78" w14:textId="4DD683CB" w:rsidR="002B5AF4" w:rsidRPr="00080B46" w:rsidRDefault="002B5AF4" w:rsidP="007E2634">
            <w:pPr>
              <w:spacing w:before="100" w:beforeAutospacing="1" w:after="100" w:afterAutospacing="1"/>
              <w:rPr>
                <w:rFonts w:eastAsia="Calibri" w:cs="Calibri"/>
                <w:lang w:eastAsia="pl-PL"/>
              </w:rPr>
            </w:pPr>
            <w:r w:rsidRPr="00080B46">
              <w:rPr>
                <w:rFonts w:eastAsia="Calibri" w:cs="Calibri"/>
                <w:lang w:eastAsia="pl-PL"/>
              </w:rPr>
              <w:t xml:space="preserve">Nazwa i adres Wykonawcy </w:t>
            </w:r>
          </w:p>
        </w:tc>
        <w:tc>
          <w:tcPr>
            <w:tcW w:w="917" w:type="pct"/>
          </w:tcPr>
          <w:p w14:paraId="44A7C5E8" w14:textId="01D84FE5" w:rsidR="002B5AF4" w:rsidRPr="00080B46" w:rsidRDefault="002B5AF4" w:rsidP="002B5AF4">
            <w:pPr>
              <w:spacing w:before="100" w:beforeAutospacing="1" w:after="100" w:afterAutospacing="1"/>
              <w:jc w:val="both"/>
              <w:rPr>
                <w:rFonts w:eastAsia="Calibri" w:cs="Calibri"/>
                <w:lang w:eastAsia="pl-PL"/>
              </w:rPr>
            </w:pPr>
            <w:r w:rsidRPr="00080B46">
              <w:rPr>
                <w:rFonts w:eastAsia="Calibri" w:cs="Calibri"/>
                <w:lang w:eastAsia="pl-PL"/>
              </w:rPr>
              <w:t>Kryterium - cena</w:t>
            </w:r>
          </w:p>
        </w:tc>
        <w:tc>
          <w:tcPr>
            <w:tcW w:w="917" w:type="pct"/>
          </w:tcPr>
          <w:p w14:paraId="7360247A" w14:textId="12D8C0FD" w:rsidR="002B5AF4" w:rsidRPr="00080B46" w:rsidRDefault="002B5AF4" w:rsidP="002B5AF4">
            <w:pPr>
              <w:spacing w:before="100" w:beforeAutospacing="1" w:after="100" w:afterAutospacing="1"/>
              <w:jc w:val="both"/>
              <w:rPr>
                <w:rFonts w:eastAsia="Calibri" w:cs="Calibri"/>
                <w:lang w:eastAsia="pl-PL"/>
              </w:rPr>
            </w:pPr>
            <w:r w:rsidRPr="00080B46">
              <w:rPr>
                <w:rFonts w:eastAsia="Calibri" w:cs="Calibri"/>
                <w:lang w:eastAsia="pl-PL"/>
              </w:rPr>
              <w:t>Kryterium - doświadczenie</w:t>
            </w:r>
          </w:p>
        </w:tc>
        <w:tc>
          <w:tcPr>
            <w:tcW w:w="816" w:type="pct"/>
          </w:tcPr>
          <w:p w14:paraId="4A645C4C" w14:textId="599C9C46" w:rsidR="002B5AF4" w:rsidRPr="00080B46" w:rsidRDefault="002B5AF4" w:rsidP="002B5AF4">
            <w:pPr>
              <w:spacing w:before="100" w:beforeAutospacing="1" w:after="100" w:afterAutospacing="1"/>
              <w:jc w:val="both"/>
              <w:rPr>
                <w:rFonts w:eastAsia="Calibri" w:cs="Calibri"/>
                <w:lang w:eastAsia="pl-PL"/>
              </w:rPr>
            </w:pPr>
            <w:r w:rsidRPr="00080B46">
              <w:rPr>
                <w:rFonts w:eastAsia="Calibri" w:cs="Calibri"/>
                <w:lang w:eastAsia="pl-PL"/>
              </w:rPr>
              <w:t>Łączna liczba punktów</w:t>
            </w:r>
          </w:p>
        </w:tc>
      </w:tr>
      <w:tr w:rsidR="002B5AF4" w:rsidRPr="00080B46" w14:paraId="448A17A1" w14:textId="77777777" w:rsidTr="007E2634">
        <w:tc>
          <w:tcPr>
            <w:tcW w:w="593" w:type="pct"/>
          </w:tcPr>
          <w:p w14:paraId="3216E26A" w14:textId="45444964" w:rsidR="002B5AF4" w:rsidRPr="00080B46" w:rsidRDefault="002B5AF4" w:rsidP="002B5AF4">
            <w:pPr>
              <w:spacing w:before="100" w:beforeAutospacing="1" w:after="100" w:afterAutospacing="1"/>
              <w:jc w:val="center"/>
              <w:rPr>
                <w:rFonts w:eastAsia="Calibri" w:cs="Calibri"/>
                <w:lang w:eastAsia="pl-PL"/>
              </w:rPr>
            </w:pPr>
            <w:r w:rsidRPr="00080B46">
              <w:rPr>
                <w:rFonts w:eastAsia="Calibri" w:cs="Calibri"/>
                <w:lang w:eastAsia="pl-PL"/>
              </w:rPr>
              <w:t>12</w:t>
            </w:r>
          </w:p>
        </w:tc>
        <w:tc>
          <w:tcPr>
            <w:tcW w:w="1757" w:type="pct"/>
          </w:tcPr>
          <w:p w14:paraId="283229F5" w14:textId="77777777" w:rsidR="007E2634" w:rsidRPr="00080B46" w:rsidRDefault="002B5AF4" w:rsidP="007E2634">
            <w:pPr>
              <w:rPr>
                <w:rFonts w:eastAsia="Calibri" w:cs="Calibri"/>
                <w:lang w:eastAsia="pl-PL"/>
              </w:rPr>
            </w:pPr>
            <w:bookmarkStart w:id="4" w:name="_Hlk513543236"/>
            <w:r w:rsidRPr="00080B46">
              <w:rPr>
                <w:rFonts w:eastAsia="Calibri" w:cs="Calibri"/>
                <w:lang w:eastAsia="pl-PL"/>
              </w:rPr>
              <w:t xml:space="preserve">Kowalski Artur, </w:t>
            </w:r>
          </w:p>
          <w:p w14:paraId="32F8C99C" w14:textId="7FDF6FBF" w:rsidR="002B5AF4" w:rsidRPr="00080B46" w:rsidRDefault="007E2634" w:rsidP="007E2634">
            <w:pPr>
              <w:rPr>
                <w:rFonts w:eastAsia="Calibri" w:cs="Calibri"/>
                <w:lang w:eastAsia="pl-PL"/>
              </w:rPr>
            </w:pPr>
            <w:r w:rsidRPr="00080B46">
              <w:rPr>
                <w:rFonts w:eastAsia="Calibri" w:cs="Calibri"/>
                <w:lang w:eastAsia="pl-PL"/>
              </w:rPr>
              <w:t>ul. Zielona 57, 63-300  Plesze</w:t>
            </w:r>
            <w:r w:rsidR="002B5AF4" w:rsidRPr="00080B46">
              <w:rPr>
                <w:rFonts w:eastAsia="Calibri" w:cs="Calibri"/>
                <w:lang w:eastAsia="pl-PL"/>
              </w:rPr>
              <w:t>w</w:t>
            </w:r>
            <w:bookmarkEnd w:id="4"/>
          </w:p>
        </w:tc>
        <w:tc>
          <w:tcPr>
            <w:tcW w:w="917" w:type="pct"/>
            <w:vAlign w:val="center"/>
          </w:tcPr>
          <w:p w14:paraId="0D5B3BFE" w14:textId="34ED9DCD" w:rsidR="002B5AF4" w:rsidRPr="00080B46" w:rsidRDefault="002B5AF4" w:rsidP="007E2634">
            <w:pPr>
              <w:spacing w:before="100" w:beforeAutospacing="1" w:after="100" w:afterAutospacing="1"/>
              <w:jc w:val="center"/>
              <w:rPr>
                <w:rFonts w:eastAsia="Calibri" w:cs="Calibri"/>
                <w:lang w:eastAsia="pl-PL"/>
              </w:rPr>
            </w:pPr>
            <w:r w:rsidRPr="00080B46">
              <w:rPr>
                <w:rFonts w:eastAsia="Calibri" w:cs="Calibri"/>
                <w:lang w:eastAsia="pl-PL"/>
              </w:rPr>
              <w:t>20</w:t>
            </w:r>
            <w:r w:rsidR="007E2634" w:rsidRPr="00080B46">
              <w:rPr>
                <w:rFonts w:eastAsia="Calibri" w:cs="Calibri"/>
                <w:lang w:eastAsia="pl-PL"/>
              </w:rPr>
              <w:t>,00 pkt</w:t>
            </w:r>
          </w:p>
        </w:tc>
        <w:tc>
          <w:tcPr>
            <w:tcW w:w="917" w:type="pct"/>
            <w:vAlign w:val="center"/>
          </w:tcPr>
          <w:p w14:paraId="00193C58" w14:textId="1ACB8476" w:rsidR="002B5AF4" w:rsidRPr="00080B46" w:rsidRDefault="002B5AF4" w:rsidP="007E2634">
            <w:pPr>
              <w:spacing w:before="100" w:beforeAutospacing="1" w:after="100" w:afterAutospacing="1"/>
              <w:jc w:val="center"/>
              <w:rPr>
                <w:rFonts w:eastAsia="Calibri" w:cs="Calibri"/>
                <w:lang w:eastAsia="pl-PL"/>
              </w:rPr>
            </w:pPr>
            <w:r w:rsidRPr="00080B46">
              <w:rPr>
                <w:rFonts w:eastAsia="Calibri" w:cs="Calibri"/>
                <w:lang w:eastAsia="pl-PL"/>
              </w:rPr>
              <w:t>80</w:t>
            </w:r>
            <w:r w:rsidR="007E2634" w:rsidRPr="00080B46">
              <w:rPr>
                <w:rFonts w:eastAsia="Calibri" w:cs="Calibri"/>
                <w:lang w:eastAsia="pl-PL"/>
              </w:rPr>
              <w:t>,00 pkt</w:t>
            </w:r>
          </w:p>
        </w:tc>
        <w:tc>
          <w:tcPr>
            <w:tcW w:w="816" w:type="pct"/>
            <w:vAlign w:val="center"/>
          </w:tcPr>
          <w:p w14:paraId="632CB0DE" w14:textId="0CA5652F" w:rsidR="002B5AF4" w:rsidRPr="00080B46" w:rsidRDefault="002B5AF4" w:rsidP="007E2634">
            <w:pPr>
              <w:spacing w:before="100" w:beforeAutospacing="1" w:after="100" w:afterAutospacing="1"/>
              <w:jc w:val="center"/>
              <w:rPr>
                <w:rFonts w:eastAsia="Calibri" w:cs="Calibri"/>
                <w:lang w:eastAsia="pl-PL"/>
              </w:rPr>
            </w:pPr>
            <w:r w:rsidRPr="00080B46">
              <w:rPr>
                <w:rFonts w:eastAsia="Calibri" w:cs="Calibri"/>
                <w:lang w:eastAsia="pl-PL"/>
              </w:rPr>
              <w:t>100</w:t>
            </w:r>
            <w:r w:rsidR="007E2634" w:rsidRPr="00080B46">
              <w:rPr>
                <w:rFonts w:eastAsia="Calibri" w:cs="Calibri"/>
                <w:lang w:eastAsia="pl-PL"/>
              </w:rPr>
              <w:t>,00 pkt</w:t>
            </w:r>
          </w:p>
        </w:tc>
      </w:tr>
    </w:tbl>
    <w:bookmarkEnd w:id="3"/>
    <w:p w14:paraId="25207D0F" w14:textId="4AA70A83" w:rsidR="00A016E1" w:rsidRPr="00080B46" w:rsidRDefault="00A016E1" w:rsidP="00A016E1">
      <w:pPr>
        <w:tabs>
          <w:tab w:val="left" w:pos="1701"/>
        </w:tabs>
        <w:spacing w:before="120" w:after="120" w:line="276" w:lineRule="auto"/>
        <w:ind w:left="66"/>
        <w:jc w:val="both"/>
        <w:rPr>
          <w:rFonts w:eastAsia="Calibri" w:cs="Times New Roman"/>
          <w:u w:val="single"/>
        </w:rPr>
      </w:pPr>
      <w:r w:rsidRPr="00080B46">
        <w:rPr>
          <w:rFonts w:eastAsia="Calibri" w:cs="Calibri"/>
          <w:u w:val="single"/>
          <w:lang w:eastAsia="pl-PL"/>
        </w:rPr>
        <w:t>Uzasadnienie wyboru</w:t>
      </w:r>
    </w:p>
    <w:p w14:paraId="775DCECE" w14:textId="078BE6D9" w:rsidR="00A016E1" w:rsidRPr="00080B46" w:rsidRDefault="00A016E1" w:rsidP="00A016E1">
      <w:pPr>
        <w:tabs>
          <w:tab w:val="left" w:pos="1701"/>
        </w:tabs>
        <w:spacing w:before="120" w:after="120" w:line="276" w:lineRule="auto"/>
        <w:ind w:left="66"/>
        <w:jc w:val="both"/>
        <w:rPr>
          <w:rFonts w:eastAsia="Times New Roman" w:cs="Times New Roman"/>
          <w:lang w:eastAsia="pl-PL"/>
        </w:rPr>
      </w:pPr>
      <w:r w:rsidRPr="00080B46">
        <w:rPr>
          <w:rFonts w:eastAsia="Calibri" w:cs="Times New Roman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 w:rsidRPr="00080B46">
        <w:rPr>
          <w:rFonts w:eastAsia="Times New Roman" w:cs="Times New Roman"/>
          <w:lang w:eastAsia="pl-PL"/>
        </w:rPr>
        <w:t xml:space="preserve"> tj.: cena brutto – 20%, Doświadczenie zawodowe – 80%.</w:t>
      </w:r>
    </w:p>
    <w:p w14:paraId="7EB6E713" w14:textId="77777777" w:rsidR="007B536C" w:rsidRPr="00080B46" w:rsidRDefault="00FD662F" w:rsidP="00437DFD">
      <w:pPr>
        <w:spacing w:after="0" w:line="240" w:lineRule="auto"/>
        <w:jc w:val="both"/>
        <w:rPr>
          <w:rFonts w:eastAsia="Calibri" w:cs="Calibri"/>
          <w:b/>
          <w:lang w:eastAsia="pl-PL"/>
        </w:rPr>
      </w:pPr>
      <w:r w:rsidRPr="00080B46">
        <w:rPr>
          <w:rFonts w:eastAsia="Calibri" w:cs="Calibri"/>
          <w:b/>
          <w:lang w:eastAsia="pl-PL"/>
        </w:rPr>
        <w:t>Część 16 </w:t>
      </w:r>
    </w:p>
    <w:p w14:paraId="1BCB2648" w14:textId="008B39CA" w:rsidR="00FD662F" w:rsidRPr="00080B46" w:rsidRDefault="00FD662F" w:rsidP="00437DFD">
      <w:pPr>
        <w:spacing w:after="0" w:line="240" w:lineRule="auto"/>
        <w:jc w:val="both"/>
        <w:rPr>
          <w:rFonts w:eastAsia="Calibri" w:cs="Calibri"/>
          <w:lang w:eastAsia="pl-PL"/>
        </w:rPr>
      </w:pPr>
      <w:r w:rsidRPr="00080B46">
        <w:rPr>
          <w:rFonts w:eastAsia="Calibri" w:cs="Calibri"/>
          <w:lang w:eastAsia="pl-PL"/>
        </w:rPr>
        <w:t>Grupa zawodów ślusarstwo i mechanika – przedstawiciel partnera społecznego w zawodzie ślusarz, 722204</w:t>
      </w:r>
    </w:p>
    <w:p w14:paraId="0AC495CC" w14:textId="77777777" w:rsidR="00922FE0" w:rsidRPr="00080B46" w:rsidRDefault="00922FE0" w:rsidP="00922FE0">
      <w:pPr>
        <w:spacing w:after="0" w:line="240" w:lineRule="auto"/>
        <w:jc w:val="both"/>
        <w:rPr>
          <w:rFonts w:eastAsia="Calibri" w:cs="Calibri"/>
          <w:lang w:eastAsia="pl-PL"/>
        </w:rPr>
      </w:pPr>
      <w:r w:rsidRPr="00080B46">
        <w:rPr>
          <w:rFonts w:eastAsia="Calibri" w:cs="Calibri"/>
          <w:lang w:eastAsia="pl-PL"/>
        </w:rPr>
        <w:t>Grupa zawodów blacharstwo – przedstawiciel partnera społecznego w zawodzie blacharz, 721301 </w:t>
      </w:r>
    </w:p>
    <w:p w14:paraId="32B35ABF" w14:textId="1DA9D2E3" w:rsidR="00922FE0" w:rsidRPr="00080B46" w:rsidRDefault="00922FE0" w:rsidP="00922FE0">
      <w:pPr>
        <w:rPr>
          <w:rFonts w:eastAsia="Times New Roman" w:cs="Times New Roman"/>
          <w:bCs/>
          <w:lang w:eastAsia="pl-PL"/>
        </w:rPr>
      </w:pPr>
      <w:r w:rsidRPr="00080B46">
        <w:rPr>
          <w:rFonts w:eastAsia="Times New Roman" w:cs="Times New Roman"/>
          <w:bCs/>
          <w:lang w:eastAsia="pl-PL"/>
        </w:rPr>
        <w:t xml:space="preserve">Zamawiający </w:t>
      </w:r>
      <w:r w:rsidRPr="00080B46">
        <w:rPr>
          <w:rFonts w:eastAsia="Times New Roman" w:cs="Times New Roman"/>
          <w:bCs/>
          <w:lang w:val="x-none" w:eastAsia="pl-PL"/>
        </w:rPr>
        <w:t>dokonał wyboru najkorzystniejs</w:t>
      </w:r>
      <w:r w:rsidRPr="00080B46">
        <w:rPr>
          <w:rFonts w:eastAsia="Times New Roman" w:cs="Times New Roman"/>
          <w:bCs/>
          <w:lang w:eastAsia="pl-PL"/>
        </w:rPr>
        <w:t xml:space="preserve">zych </w:t>
      </w:r>
      <w:r w:rsidRPr="00080B46">
        <w:rPr>
          <w:rFonts w:eastAsia="Times New Roman" w:cs="Times New Roman"/>
          <w:bCs/>
          <w:lang w:val="x-none" w:eastAsia="pl-PL"/>
        </w:rPr>
        <w:t>ofert złożon</w:t>
      </w:r>
      <w:r w:rsidRPr="00080B46">
        <w:rPr>
          <w:rFonts w:eastAsia="Times New Roman" w:cs="Times New Roman"/>
          <w:bCs/>
          <w:lang w:eastAsia="pl-PL"/>
        </w:rPr>
        <w:t>ych</w:t>
      </w:r>
      <w:r w:rsidRPr="00080B46">
        <w:rPr>
          <w:rFonts w:eastAsia="Times New Roman" w:cs="Times New Roman"/>
          <w:bCs/>
          <w:lang w:val="x-none" w:eastAsia="pl-PL"/>
        </w:rPr>
        <w:t xml:space="preserve"> przez n/w Wykonawc</w:t>
      </w:r>
      <w:r w:rsidRPr="00080B46">
        <w:rPr>
          <w:rFonts w:eastAsia="Times New Roman" w:cs="Times New Roman"/>
          <w:bCs/>
          <w:lang w:eastAsia="pl-PL"/>
        </w:rPr>
        <w:t>ów:</w:t>
      </w:r>
    </w:p>
    <w:p w14:paraId="25AD2E99" w14:textId="1AE5567F" w:rsidR="00922FE0" w:rsidRPr="00080B46" w:rsidRDefault="00922FE0" w:rsidP="00922FE0">
      <w:pPr>
        <w:spacing w:after="0" w:line="240" w:lineRule="auto"/>
        <w:rPr>
          <w:rFonts w:eastAsia="Calibri" w:cs="Calibri"/>
          <w:lang w:eastAsia="pl-PL"/>
        </w:rPr>
      </w:pPr>
      <w:r w:rsidRPr="00080B46">
        <w:rPr>
          <w:rFonts w:eastAsia="Calibri" w:cs="Calibri"/>
          <w:lang w:eastAsia="pl-PL"/>
        </w:rPr>
        <w:t>Kowalskiego Artura, ul. Zielona 57, 63-300  Pleszew</w:t>
      </w:r>
    </w:p>
    <w:p w14:paraId="6904A2EB" w14:textId="2F859962" w:rsidR="00922FE0" w:rsidRPr="00080B46" w:rsidRDefault="00922FE0" w:rsidP="00922FE0">
      <w:pPr>
        <w:spacing w:after="0" w:line="240" w:lineRule="auto"/>
        <w:rPr>
          <w:rFonts w:eastAsia="Calibri" w:cs="Calibri"/>
          <w:lang w:eastAsia="pl-PL"/>
        </w:rPr>
      </w:pPr>
      <w:r w:rsidRPr="00080B46">
        <w:rPr>
          <w:rFonts w:eastAsia="Calibri" w:cs="Calibri"/>
          <w:lang w:eastAsia="pl-PL"/>
        </w:rPr>
        <w:t>Elwira Bamburowicz, ul. Prusa 11 48-250 Głogówek</w:t>
      </w:r>
    </w:p>
    <w:p w14:paraId="7834B712" w14:textId="77777777" w:rsidR="00922FE0" w:rsidRPr="00080B46" w:rsidRDefault="00922FE0" w:rsidP="00437DFD">
      <w:pPr>
        <w:spacing w:after="0" w:line="240" w:lineRule="auto"/>
        <w:jc w:val="both"/>
        <w:rPr>
          <w:rFonts w:eastAsia="Calibri" w:cs="Calibri"/>
          <w:lang w:eastAsia="pl-PL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101"/>
        <w:gridCol w:w="3262"/>
        <w:gridCol w:w="1701"/>
        <w:gridCol w:w="1701"/>
        <w:gridCol w:w="1512"/>
      </w:tblGrid>
      <w:tr w:rsidR="007B536C" w:rsidRPr="00080B46" w14:paraId="2B93F7E2" w14:textId="77777777" w:rsidTr="00D318B8">
        <w:tc>
          <w:tcPr>
            <w:tcW w:w="593" w:type="pct"/>
          </w:tcPr>
          <w:p w14:paraId="47886CC6" w14:textId="77777777" w:rsidR="007B536C" w:rsidRPr="00080B46" w:rsidRDefault="007B536C" w:rsidP="00791092">
            <w:pPr>
              <w:spacing w:before="100" w:beforeAutospacing="1" w:after="100" w:afterAutospacing="1"/>
              <w:jc w:val="both"/>
              <w:rPr>
                <w:rFonts w:eastAsia="Calibri" w:cs="Calibri"/>
                <w:lang w:eastAsia="pl-PL"/>
              </w:rPr>
            </w:pPr>
            <w:r w:rsidRPr="00080B46">
              <w:rPr>
                <w:rFonts w:eastAsia="Calibri" w:cs="Calibri"/>
                <w:lang w:eastAsia="pl-PL"/>
              </w:rPr>
              <w:t>Nazwa oferty</w:t>
            </w:r>
          </w:p>
        </w:tc>
        <w:tc>
          <w:tcPr>
            <w:tcW w:w="1758" w:type="pct"/>
          </w:tcPr>
          <w:p w14:paraId="57C1B8B4" w14:textId="77777777" w:rsidR="007B536C" w:rsidRPr="00080B46" w:rsidRDefault="007B536C" w:rsidP="00791092">
            <w:pPr>
              <w:spacing w:before="100" w:beforeAutospacing="1" w:after="100" w:afterAutospacing="1"/>
              <w:jc w:val="both"/>
              <w:rPr>
                <w:rFonts w:eastAsia="Calibri" w:cs="Calibri"/>
                <w:lang w:eastAsia="pl-PL"/>
              </w:rPr>
            </w:pPr>
            <w:r w:rsidRPr="00080B46">
              <w:rPr>
                <w:rFonts w:eastAsia="Calibri" w:cs="Calibri"/>
                <w:lang w:eastAsia="pl-PL"/>
              </w:rPr>
              <w:t xml:space="preserve">Nazwa i adres Wykonawcy </w:t>
            </w:r>
          </w:p>
        </w:tc>
        <w:tc>
          <w:tcPr>
            <w:tcW w:w="917" w:type="pct"/>
          </w:tcPr>
          <w:p w14:paraId="3DD7A3E3" w14:textId="77777777" w:rsidR="007B536C" w:rsidRPr="00080B46" w:rsidRDefault="007B536C" w:rsidP="00791092">
            <w:pPr>
              <w:spacing w:before="100" w:beforeAutospacing="1" w:after="100" w:afterAutospacing="1"/>
              <w:jc w:val="both"/>
              <w:rPr>
                <w:rFonts w:eastAsia="Calibri" w:cs="Calibri"/>
                <w:lang w:eastAsia="pl-PL"/>
              </w:rPr>
            </w:pPr>
            <w:r w:rsidRPr="00080B46">
              <w:rPr>
                <w:rFonts w:eastAsia="Calibri" w:cs="Calibri"/>
                <w:lang w:eastAsia="pl-PL"/>
              </w:rPr>
              <w:t>Kryterium - cena</w:t>
            </w:r>
          </w:p>
        </w:tc>
        <w:tc>
          <w:tcPr>
            <w:tcW w:w="917" w:type="pct"/>
          </w:tcPr>
          <w:p w14:paraId="14B714C8" w14:textId="77777777" w:rsidR="007B536C" w:rsidRPr="00080B46" w:rsidRDefault="007B536C" w:rsidP="00791092">
            <w:pPr>
              <w:spacing w:before="100" w:beforeAutospacing="1" w:after="100" w:afterAutospacing="1"/>
              <w:jc w:val="both"/>
              <w:rPr>
                <w:rFonts w:eastAsia="Calibri" w:cs="Calibri"/>
                <w:lang w:eastAsia="pl-PL"/>
              </w:rPr>
            </w:pPr>
            <w:r w:rsidRPr="00080B46">
              <w:rPr>
                <w:rFonts w:eastAsia="Calibri" w:cs="Calibri"/>
                <w:lang w:eastAsia="pl-PL"/>
              </w:rPr>
              <w:t>Kryterium - doświadczenie</w:t>
            </w:r>
          </w:p>
        </w:tc>
        <w:tc>
          <w:tcPr>
            <w:tcW w:w="815" w:type="pct"/>
          </w:tcPr>
          <w:p w14:paraId="4EA503EA" w14:textId="77777777" w:rsidR="007B536C" w:rsidRPr="00080B46" w:rsidRDefault="007B536C" w:rsidP="00791092">
            <w:pPr>
              <w:spacing w:before="100" w:beforeAutospacing="1" w:after="100" w:afterAutospacing="1"/>
              <w:jc w:val="both"/>
              <w:rPr>
                <w:rFonts w:eastAsia="Calibri" w:cs="Calibri"/>
                <w:lang w:eastAsia="pl-PL"/>
              </w:rPr>
            </w:pPr>
            <w:r w:rsidRPr="00080B46">
              <w:rPr>
                <w:rFonts w:eastAsia="Calibri" w:cs="Calibri"/>
                <w:lang w:eastAsia="pl-PL"/>
              </w:rPr>
              <w:t>Łączna liczba punktów</w:t>
            </w:r>
          </w:p>
        </w:tc>
      </w:tr>
      <w:tr w:rsidR="007B536C" w:rsidRPr="00080B46" w14:paraId="1EBCB1E6" w14:textId="77777777" w:rsidTr="00D318B8">
        <w:tc>
          <w:tcPr>
            <w:tcW w:w="593" w:type="pct"/>
          </w:tcPr>
          <w:p w14:paraId="669964B4" w14:textId="77777777" w:rsidR="007B536C" w:rsidRPr="00080B46" w:rsidRDefault="007B536C" w:rsidP="00791092">
            <w:pPr>
              <w:spacing w:before="100" w:beforeAutospacing="1" w:after="100" w:afterAutospacing="1"/>
              <w:jc w:val="center"/>
              <w:rPr>
                <w:rFonts w:eastAsia="Calibri" w:cs="Calibri"/>
                <w:lang w:eastAsia="pl-PL"/>
              </w:rPr>
            </w:pPr>
            <w:r w:rsidRPr="00080B46">
              <w:rPr>
                <w:rFonts w:eastAsia="Calibri" w:cs="Calibri"/>
                <w:lang w:eastAsia="pl-PL"/>
              </w:rPr>
              <w:t>12</w:t>
            </w:r>
          </w:p>
        </w:tc>
        <w:tc>
          <w:tcPr>
            <w:tcW w:w="1758" w:type="pct"/>
          </w:tcPr>
          <w:p w14:paraId="3B452966" w14:textId="74DD312C" w:rsidR="007E2634" w:rsidRPr="00080B46" w:rsidRDefault="007B536C" w:rsidP="007E2634">
            <w:pPr>
              <w:rPr>
                <w:rFonts w:eastAsia="Calibri" w:cs="Calibri"/>
                <w:lang w:eastAsia="pl-PL"/>
              </w:rPr>
            </w:pPr>
            <w:r w:rsidRPr="00080B46">
              <w:rPr>
                <w:rFonts w:eastAsia="Calibri" w:cs="Calibri"/>
                <w:lang w:eastAsia="pl-PL"/>
              </w:rPr>
              <w:t>Kowalski Artur</w:t>
            </w:r>
            <w:r w:rsidR="007E2634" w:rsidRPr="00080B46">
              <w:rPr>
                <w:rFonts w:eastAsia="Calibri" w:cs="Calibri"/>
                <w:lang w:eastAsia="pl-PL"/>
              </w:rPr>
              <w:t>, ul. Zielona 57</w:t>
            </w:r>
          </w:p>
          <w:p w14:paraId="25B931CC" w14:textId="67520DE3" w:rsidR="007B536C" w:rsidRPr="00080B46" w:rsidRDefault="007E2634" w:rsidP="007E2634">
            <w:pPr>
              <w:rPr>
                <w:rFonts w:eastAsia="Calibri" w:cs="Calibri"/>
                <w:lang w:eastAsia="pl-PL"/>
              </w:rPr>
            </w:pPr>
            <w:r w:rsidRPr="00080B46">
              <w:rPr>
                <w:rFonts w:eastAsia="Calibri" w:cs="Calibri"/>
                <w:lang w:eastAsia="pl-PL"/>
              </w:rPr>
              <w:t>63-300  Plesze</w:t>
            </w:r>
            <w:r w:rsidR="007B536C" w:rsidRPr="00080B46">
              <w:rPr>
                <w:rFonts w:eastAsia="Calibri" w:cs="Calibri"/>
                <w:lang w:eastAsia="pl-PL"/>
              </w:rPr>
              <w:t>w</w:t>
            </w:r>
          </w:p>
        </w:tc>
        <w:tc>
          <w:tcPr>
            <w:tcW w:w="917" w:type="pct"/>
            <w:vAlign w:val="center"/>
          </w:tcPr>
          <w:p w14:paraId="4CB821DF" w14:textId="44F0650E" w:rsidR="007B536C" w:rsidRPr="00080B46" w:rsidRDefault="007B536C" w:rsidP="007E2634">
            <w:pPr>
              <w:spacing w:before="100" w:beforeAutospacing="1" w:after="100" w:afterAutospacing="1"/>
              <w:jc w:val="center"/>
              <w:rPr>
                <w:rFonts w:eastAsia="Calibri" w:cs="Calibri"/>
                <w:lang w:eastAsia="pl-PL"/>
              </w:rPr>
            </w:pPr>
            <w:r w:rsidRPr="00080B46">
              <w:rPr>
                <w:rFonts w:eastAsia="Calibri" w:cs="Calibri"/>
                <w:lang w:eastAsia="pl-PL"/>
              </w:rPr>
              <w:t>20</w:t>
            </w:r>
            <w:r w:rsidR="007E2634" w:rsidRPr="00080B46">
              <w:rPr>
                <w:rFonts w:eastAsia="Calibri" w:cs="Calibri"/>
                <w:lang w:eastAsia="pl-PL"/>
              </w:rPr>
              <w:t>,00 pkt</w:t>
            </w:r>
          </w:p>
        </w:tc>
        <w:tc>
          <w:tcPr>
            <w:tcW w:w="917" w:type="pct"/>
            <w:vAlign w:val="center"/>
          </w:tcPr>
          <w:p w14:paraId="4EF83BC8" w14:textId="5561ACEA" w:rsidR="007B536C" w:rsidRPr="00080B46" w:rsidRDefault="007B536C" w:rsidP="007E2634">
            <w:pPr>
              <w:spacing w:before="100" w:beforeAutospacing="1" w:after="100" w:afterAutospacing="1"/>
              <w:jc w:val="center"/>
              <w:rPr>
                <w:rFonts w:eastAsia="Calibri" w:cs="Calibri"/>
                <w:lang w:eastAsia="pl-PL"/>
              </w:rPr>
            </w:pPr>
            <w:r w:rsidRPr="00080B46">
              <w:rPr>
                <w:rFonts w:eastAsia="Calibri" w:cs="Calibri"/>
                <w:lang w:eastAsia="pl-PL"/>
              </w:rPr>
              <w:t>80</w:t>
            </w:r>
            <w:r w:rsidR="007E2634" w:rsidRPr="00080B46">
              <w:rPr>
                <w:rFonts w:eastAsia="Calibri" w:cs="Calibri"/>
                <w:lang w:eastAsia="pl-PL"/>
              </w:rPr>
              <w:t>,00 pkt</w:t>
            </w:r>
          </w:p>
        </w:tc>
        <w:tc>
          <w:tcPr>
            <w:tcW w:w="815" w:type="pct"/>
            <w:vAlign w:val="center"/>
          </w:tcPr>
          <w:p w14:paraId="241A4458" w14:textId="1F337D41" w:rsidR="007B536C" w:rsidRPr="00080B46" w:rsidRDefault="007B536C" w:rsidP="007E2634">
            <w:pPr>
              <w:spacing w:before="100" w:beforeAutospacing="1" w:after="100" w:afterAutospacing="1"/>
              <w:jc w:val="center"/>
              <w:rPr>
                <w:rFonts w:eastAsia="Calibri" w:cs="Calibri"/>
                <w:lang w:eastAsia="pl-PL"/>
              </w:rPr>
            </w:pPr>
            <w:r w:rsidRPr="00080B46">
              <w:rPr>
                <w:rFonts w:eastAsia="Calibri" w:cs="Calibri"/>
                <w:lang w:eastAsia="pl-PL"/>
              </w:rPr>
              <w:t>100</w:t>
            </w:r>
            <w:r w:rsidR="007E2634" w:rsidRPr="00080B46">
              <w:rPr>
                <w:rFonts w:eastAsia="Calibri" w:cs="Calibri"/>
                <w:lang w:eastAsia="pl-PL"/>
              </w:rPr>
              <w:t>,00 pkt</w:t>
            </w:r>
          </w:p>
        </w:tc>
      </w:tr>
      <w:tr w:rsidR="007B536C" w:rsidRPr="00080B46" w14:paraId="10008E8E" w14:textId="77777777" w:rsidTr="00D318B8">
        <w:tc>
          <w:tcPr>
            <w:tcW w:w="593" w:type="pct"/>
          </w:tcPr>
          <w:p w14:paraId="136AB2AB" w14:textId="6F8406BD" w:rsidR="007B536C" w:rsidRPr="00080B46" w:rsidRDefault="007B536C" w:rsidP="00791092">
            <w:pPr>
              <w:spacing w:before="100" w:beforeAutospacing="1" w:after="100" w:afterAutospacing="1"/>
              <w:jc w:val="center"/>
              <w:rPr>
                <w:rFonts w:eastAsia="Calibri" w:cs="Calibri"/>
                <w:lang w:eastAsia="pl-PL"/>
              </w:rPr>
            </w:pPr>
            <w:r w:rsidRPr="00080B46">
              <w:rPr>
                <w:rFonts w:eastAsia="Calibri" w:cs="Calibri"/>
                <w:lang w:eastAsia="pl-PL"/>
              </w:rPr>
              <w:t>18</w:t>
            </w:r>
          </w:p>
        </w:tc>
        <w:tc>
          <w:tcPr>
            <w:tcW w:w="1758" w:type="pct"/>
          </w:tcPr>
          <w:p w14:paraId="7F54F3B4" w14:textId="75B4EA1D" w:rsidR="007B536C" w:rsidRPr="00080B46" w:rsidRDefault="007B536C" w:rsidP="007E2634">
            <w:pPr>
              <w:spacing w:before="100" w:beforeAutospacing="1" w:after="100" w:afterAutospacing="1"/>
              <w:rPr>
                <w:rFonts w:eastAsia="Calibri" w:cs="Calibri"/>
                <w:lang w:eastAsia="pl-PL"/>
              </w:rPr>
            </w:pPr>
            <w:bookmarkStart w:id="5" w:name="_Hlk513543344"/>
            <w:r w:rsidRPr="00080B46">
              <w:rPr>
                <w:rFonts w:eastAsia="Calibri" w:cs="Calibri"/>
                <w:lang w:eastAsia="pl-PL"/>
              </w:rPr>
              <w:t>Elwira Bamburowicz,</w:t>
            </w:r>
            <w:r w:rsidR="007E2634" w:rsidRPr="00080B46">
              <w:rPr>
                <w:rFonts w:eastAsia="Calibri" w:cs="Calibri"/>
                <w:lang w:eastAsia="pl-PL"/>
              </w:rPr>
              <w:t xml:space="preserve"> ul. Prusa 11</w:t>
            </w:r>
            <w:r w:rsidRPr="00080B46">
              <w:rPr>
                <w:rFonts w:eastAsia="Calibri" w:cs="Calibri"/>
                <w:lang w:eastAsia="pl-PL"/>
              </w:rPr>
              <w:t xml:space="preserve"> </w:t>
            </w:r>
            <w:r w:rsidRPr="00080B46">
              <w:rPr>
                <w:rFonts w:eastAsia="Calibri" w:cs="Calibri"/>
                <w:lang w:eastAsia="pl-PL"/>
              </w:rPr>
              <w:lastRenderedPageBreak/>
              <w:t>48-250 Głogówek</w:t>
            </w:r>
            <w:bookmarkEnd w:id="5"/>
          </w:p>
        </w:tc>
        <w:tc>
          <w:tcPr>
            <w:tcW w:w="917" w:type="pct"/>
            <w:vAlign w:val="center"/>
          </w:tcPr>
          <w:p w14:paraId="79163952" w14:textId="0D432F90" w:rsidR="007B536C" w:rsidRPr="00080B46" w:rsidRDefault="007E2634" w:rsidP="007E2634">
            <w:pPr>
              <w:spacing w:before="100" w:beforeAutospacing="1" w:after="100" w:afterAutospacing="1"/>
              <w:jc w:val="center"/>
              <w:rPr>
                <w:rFonts w:eastAsia="Calibri" w:cs="Calibri"/>
                <w:lang w:eastAsia="pl-PL"/>
              </w:rPr>
            </w:pPr>
            <w:r w:rsidRPr="00080B46">
              <w:rPr>
                <w:rFonts w:eastAsia="Calibri" w:cs="Calibri"/>
                <w:lang w:eastAsia="pl-PL"/>
              </w:rPr>
              <w:lastRenderedPageBreak/>
              <w:t>19,91 pkt</w:t>
            </w:r>
          </w:p>
        </w:tc>
        <w:tc>
          <w:tcPr>
            <w:tcW w:w="917" w:type="pct"/>
            <w:vAlign w:val="center"/>
          </w:tcPr>
          <w:p w14:paraId="64A20595" w14:textId="65847277" w:rsidR="007B536C" w:rsidRPr="00080B46" w:rsidRDefault="007B536C" w:rsidP="007E2634">
            <w:pPr>
              <w:spacing w:before="100" w:beforeAutospacing="1" w:after="100" w:afterAutospacing="1"/>
              <w:jc w:val="center"/>
              <w:rPr>
                <w:rFonts w:eastAsia="Calibri" w:cs="Calibri"/>
                <w:lang w:eastAsia="pl-PL"/>
              </w:rPr>
            </w:pPr>
            <w:r w:rsidRPr="00080B46">
              <w:rPr>
                <w:rFonts w:eastAsia="Calibri" w:cs="Calibri"/>
                <w:lang w:eastAsia="pl-PL"/>
              </w:rPr>
              <w:t>80</w:t>
            </w:r>
            <w:r w:rsidR="007E2634" w:rsidRPr="00080B46">
              <w:rPr>
                <w:rFonts w:eastAsia="Calibri" w:cs="Calibri"/>
                <w:lang w:eastAsia="pl-PL"/>
              </w:rPr>
              <w:t>,00 pkt</w:t>
            </w:r>
          </w:p>
        </w:tc>
        <w:tc>
          <w:tcPr>
            <w:tcW w:w="815" w:type="pct"/>
            <w:vAlign w:val="center"/>
          </w:tcPr>
          <w:p w14:paraId="36BD1CA4" w14:textId="0F67ACEE" w:rsidR="007B536C" w:rsidRPr="00080B46" w:rsidRDefault="007E2634" w:rsidP="007E2634">
            <w:pPr>
              <w:spacing w:before="100" w:beforeAutospacing="1" w:after="100" w:afterAutospacing="1"/>
              <w:jc w:val="center"/>
              <w:rPr>
                <w:rFonts w:eastAsia="Calibri" w:cs="Calibri"/>
                <w:lang w:eastAsia="pl-PL"/>
              </w:rPr>
            </w:pPr>
            <w:r w:rsidRPr="00080B46">
              <w:rPr>
                <w:rFonts w:eastAsia="Calibri" w:cs="Calibri"/>
                <w:lang w:eastAsia="pl-PL"/>
              </w:rPr>
              <w:t>99,91 pkt</w:t>
            </w:r>
          </w:p>
        </w:tc>
      </w:tr>
    </w:tbl>
    <w:p w14:paraId="310CFCA1" w14:textId="77777777" w:rsidR="00D318B8" w:rsidRPr="00A016E1" w:rsidRDefault="00D318B8" w:rsidP="000F7E8A">
      <w:pPr>
        <w:tabs>
          <w:tab w:val="left" w:pos="1701"/>
        </w:tabs>
        <w:spacing w:before="120" w:after="120" w:line="276" w:lineRule="auto"/>
        <w:jc w:val="both"/>
        <w:rPr>
          <w:rFonts w:ascii="Times New Roman" w:eastAsia="Calibri" w:hAnsi="Times New Roman" w:cs="Times New Roman"/>
          <w:u w:val="single"/>
        </w:rPr>
      </w:pPr>
      <w:r w:rsidRPr="00A016E1">
        <w:rPr>
          <w:rFonts w:ascii="Calibri" w:eastAsia="Calibri" w:hAnsi="Calibri" w:cs="Calibri"/>
          <w:u w:val="single"/>
          <w:lang w:eastAsia="pl-PL"/>
        </w:rPr>
        <w:lastRenderedPageBreak/>
        <w:t>Uzasadnienie wyboru</w:t>
      </w:r>
    </w:p>
    <w:p w14:paraId="5A447864" w14:textId="318105F9" w:rsidR="00D318B8" w:rsidRPr="007E2634" w:rsidRDefault="00D318B8" w:rsidP="00D318B8">
      <w:pPr>
        <w:tabs>
          <w:tab w:val="left" w:pos="1701"/>
        </w:tabs>
        <w:spacing w:before="120" w:after="120" w:line="276" w:lineRule="auto"/>
        <w:ind w:left="66"/>
        <w:jc w:val="both"/>
        <w:rPr>
          <w:rFonts w:eastAsia="Times New Roman" w:cs="Times New Roman"/>
          <w:lang w:eastAsia="pl-PL"/>
        </w:rPr>
      </w:pPr>
      <w:r w:rsidRPr="007E2634">
        <w:rPr>
          <w:rFonts w:eastAsia="Calibri" w:cs="Times New Roman"/>
        </w:rPr>
        <w:t>Zamawiający wybrał najkorzystniejsz</w:t>
      </w:r>
      <w:r w:rsidR="00922FE0">
        <w:rPr>
          <w:rFonts w:eastAsia="Calibri" w:cs="Times New Roman"/>
        </w:rPr>
        <w:t>e</w:t>
      </w:r>
      <w:r w:rsidRPr="007E2634">
        <w:rPr>
          <w:rFonts w:eastAsia="Calibri" w:cs="Times New Roman"/>
        </w:rPr>
        <w:t xml:space="preserve"> ofert</w:t>
      </w:r>
      <w:r w:rsidR="00922FE0">
        <w:rPr>
          <w:rFonts w:eastAsia="Calibri" w:cs="Times New Roman"/>
        </w:rPr>
        <w:t>y</w:t>
      </w:r>
      <w:r w:rsidRPr="007E2634">
        <w:rPr>
          <w:rFonts w:eastAsia="Calibri" w:cs="Times New Roman"/>
        </w:rPr>
        <w:t xml:space="preserve"> na podstawie kryterium oceny ofert określonych w specyfikacji istotnych warunków zamówienia. Streszczenie i porównanie złożonych ofert, w oparciu o kryterium oceny ofert:</w:t>
      </w:r>
      <w:r w:rsidRPr="007E2634">
        <w:rPr>
          <w:rFonts w:eastAsia="Times New Roman" w:cs="Times New Roman"/>
          <w:lang w:eastAsia="pl-PL"/>
        </w:rPr>
        <w:t xml:space="preserve"> tj.: cena brutto – 20%, Doświadczenie zawodowe – 80%.</w:t>
      </w:r>
    </w:p>
    <w:p w14:paraId="5B886196" w14:textId="5501A56A" w:rsidR="00FD662F" w:rsidRPr="00FD662F" w:rsidRDefault="00FD662F" w:rsidP="00FD662F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pl-PL"/>
        </w:rPr>
      </w:pPr>
    </w:p>
    <w:p w14:paraId="4FCB112D" w14:textId="77777777" w:rsidR="00FD662F" w:rsidRPr="00FD662F" w:rsidRDefault="00FD662F" w:rsidP="00FD662F">
      <w:pPr>
        <w:spacing w:before="100" w:beforeAutospacing="1" w:after="100" w:afterAutospacing="1" w:line="240" w:lineRule="auto"/>
        <w:ind w:left="2880"/>
        <w:rPr>
          <w:rFonts w:ascii="Calibri" w:eastAsia="Calibri" w:hAnsi="Calibri" w:cs="Calibri"/>
          <w:lang w:eastAsia="pl-PL"/>
        </w:rPr>
      </w:pPr>
      <w:r w:rsidRPr="00FD662F">
        <w:rPr>
          <w:rFonts w:ascii="Calibri" w:eastAsia="Calibri" w:hAnsi="Calibri" w:cs="Calibri"/>
          <w:lang w:eastAsia="pl-PL"/>
        </w:rPr>
        <w:t> </w:t>
      </w:r>
    </w:p>
    <w:sectPr w:rsidR="00FD662F" w:rsidRPr="00FD662F" w:rsidSect="007E263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96"/>
    <w:rsid w:val="00080B46"/>
    <w:rsid w:val="000F7E8A"/>
    <w:rsid w:val="001D5FFB"/>
    <w:rsid w:val="001E1B08"/>
    <w:rsid w:val="002B5AF4"/>
    <w:rsid w:val="00437DFD"/>
    <w:rsid w:val="00511A96"/>
    <w:rsid w:val="00512506"/>
    <w:rsid w:val="007B536C"/>
    <w:rsid w:val="007E2634"/>
    <w:rsid w:val="00922FE0"/>
    <w:rsid w:val="00A016E1"/>
    <w:rsid w:val="00BE12D5"/>
    <w:rsid w:val="00CA0317"/>
    <w:rsid w:val="00CB28B5"/>
    <w:rsid w:val="00D318B8"/>
    <w:rsid w:val="00D83560"/>
    <w:rsid w:val="00F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4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Małgorzata Staśkiel</cp:lastModifiedBy>
  <cp:revision>2</cp:revision>
  <cp:lastPrinted>2018-05-08T11:57:00Z</cp:lastPrinted>
  <dcterms:created xsi:type="dcterms:W3CDTF">2018-05-09T08:54:00Z</dcterms:created>
  <dcterms:modified xsi:type="dcterms:W3CDTF">2018-05-09T08:54:00Z</dcterms:modified>
</cp:coreProperties>
</file>