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4" w:rsidRDefault="00957D34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F411B39" wp14:editId="6FBE1F2A">
            <wp:simplePos x="0" y="0"/>
            <wp:positionH relativeFrom="column">
              <wp:posOffset>666612</wp:posOffset>
            </wp:positionH>
            <wp:positionV relativeFrom="paragraph">
              <wp:posOffset>-756673</wp:posOffset>
            </wp:positionV>
            <wp:extent cx="4341412" cy="699715"/>
            <wp:effectExtent l="0" t="0" r="2540" b="5715"/>
            <wp:wrapNone/>
            <wp:docPr id="1" name="Obraz 1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0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2C" w:rsidRPr="008A7CDD" w:rsidRDefault="00957D34" w:rsidP="00957D34">
      <w:pPr>
        <w:jc w:val="right"/>
        <w:rPr>
          <w:rFonts w:cs="Times New Roman"/>
          <w:sz w:val="24"/>
          <w:szCs w:val="24"/>
        </w:rPr>
      </w:pPr>
      <w:r w:rsidRPr="008A7CDD">
        <w:rPr>
          <w:rFonts w:cs="Times New Roman"/>
          <w:sz w:val="24"/>
          <w:szCs w:val="24"/>
        </w:rPr>
        <w:t xml:space="preserve">Warszawa, dnia </w:t>
      </w:r>
      <w:r w:rsidR="00DB54A8">
        <w:rPr>
          <w:rFonts w:cs="Times New Roman"/>
          <w:sz w:val="24"/>
          <w:szCs w:val="24"/>
        </w:rPr>
        <w:t>17</w:t>
      </w:r>
      <w:r w:rsidR="004D6FDD" w:rsidRPr="008A7CDD">
        <w:rPr>
          <w:rFonts w:cs="Times New Roman"/>
          <w:sz w:val="24"/>
          <w:szCs w:val="24"/>
        </w:rPr>
        <w:t xml:space="preserve"> maja</w:t>
      </w:r>
      <w:r w:rsidRPr="008A7CDD">
        <w:rPr>
          <w:rFonts w:cs="Times New Roman"/>
          <w:sz w:val="24"/>
          <w:szCs w:val="24"/>
        </w:rPr>
        <w:t xml:space="preserve"> 2018 r.</w:t>
      </w:r>
    </w:p>
    <w:p w:rsidR="00957D34" w:rsidRPr="008A7CDD" w:rsidRDefault="00957D34" w:rsidP="008A7CDD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957D34" w:rsidRPr="008A7CDD" w:rsidRDefault="000E68FB" w:rsidP="00957D34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8A7CDD">
        <w:rPr>
          <w:rFonts w:cs="Times New Roman"/>
          <w:b/>
          <w:sz w:val="24"/>
          <w:szCs w:val="24"/>
        </w:rPr>
        <w:t xml:space="preserve">Informacja </w:t>
      </w:r>
      <w:r w:rsidR="00890412" w:rsidRPr="008A7CDD">
        <w:rPr>
          <w:rFonts w:cs="Times New Roman"/>
          <w:b/>
          <w:sz w:val="24"/>
          <w:szCs w:val="24"/>
        </w:rPr>
        <w:t>o ponownym wyborze</w:t>
      </w:r>
      <w:r w:rsidR="008A7CDD">
        <w:rPr>
          <w:rFonts w:cs="Times New Roman"/>
          <w:b/>
          <w:sz w:val="24"/>
          <w:szCs w:val="24"/>
        </w:rPr>
        <w:t xml:space="preserve"> najkorzystniejszej oferty</w:t>
      </w:r>
    </w:p>
    <w:p w:rsidR="00957D34" w:rsidRPr="008A7CDD" w:rsidRDefault="00957D34" w:rsidP="00957D34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957D34" w:rsidRPr="008A7CDD" w:rsidRDefault="00957D34" w:rsidP="00B15BDF">
      <w:pPr>
        <w:ind w:left="709" w:hanging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A7CDD">
        <w:rPr>
          <w:rFonts w:cs="Times New Roman"/>
          <w:i/>
          <w:sz w:val="20"/>
          <w:szCs w:val="20"/>
        </w:rPr>
        <w:t xml:space="preserve">Dotyczy: </w:t>
      </w:r>
      <w:r w:rsidR="00B15BDF" w:rsidRPr="008A7CDD">
        <w:rPr>
          <w:rFonts w:eastAsia="Times New Roman" w:cs="Times New Roman"/>
          <w:i/>
          <w:sz w:val="20"/>
          <w:szCs w:val="20"/>
          <w:lang w:eastAsia="pl-PL"/>
        </w:rPr>
        <w:t>postępowania nr WA/ZUZP/261/</w:t>
      </w:r>
      <w:r w:rsidR="00E52739" w:rsidRPr="008A7CDD">
        <w:rPr>
          <w:rFonts w:eastAsia="Times New Roman" w:cs="Times New Roman"/>
          <w:i/>
          <w:sz w:val="20"/>
          <w:szCs w:val="20"/>
          <w:lang w:eastAsia="pl-PL"/>
        </w:rPr>
        <w:t>37</w:t>
      </w:r>
      <w:r w:rsidR="00B15BDF" w:rsidRPr="008A7CDD">
        <w:rPr>
          <w:rFonts w:eastAsia="Times New Roman" w:cs="Times New Roman"/>
          <w:i/>
          <w:sz w:val="20"/>
          <w:szCs w:val="20"/>
          <w:lang w:eastAsia="pl-PL"/>
        </w:rPr>
        <w:t xml:space="preserve">/2018 prowadzonego na podstawie art. 138 o ustawy pn. </w:t>
      </w:r>
      <w:r w:rsidR="00E52739" w:rsidRPr="008A7CDD">
        <w:rPr>
          <w:rFonts w:eastAsia="Calibri" w:cs="Times New Roman"/>
          <w:i/>
          <w:sz w:val="20"/>
          <w:szCs w:val="20"/>
        </w:rPr>
        <w:t>Autorzy suplementów do dyplomów i kwalifikacji</w:t>
      </w:r>
      <w:r w:rsidRPr="008A7CDD">
        <w:rPr>
          <w:rFonts w:eastAsia="Times New Roman" w:cs="Times New Roman"/>
          <w:i/>
          <w:sz w:val="20"/>
          <w:szCs w:val="20"/>
          <w:lang w:eastAsia="pl-PL"/>
        </w:rPr>
        <w:t xml:space="preserve"> – Partnerstwo. Etap 2</w:t>
      </w:r>
      <w:r w:rsidR="00B15BDF" w:rsidRPr="008A7CDD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A27D3" w:rsidRPr="008A7CDD" w:rsidRDefault="00AA27D3" w:rsidP="00B15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15BDF" w:rsidRPr="008A7CDD" w:rsidRDefault="00B15BDF" w:rsidP="00B15BDF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8A7CDD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Dotyczy części </w:t>
      </w:r>
      <w:r w:rsidR="008A7CDD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nr 51 i nr </w:t>
      </w:r>
      <w:r w:rsidR="00E52739" w:rsidRPr="008A7CDD">
        <w:rPr>
          <w:rFonts w:eastAsia="Times New Roman" w:cs="Times New Roman"/>
          <w:b/>
          <w:sz w:val="24"/>
          <w:szCs w:val="24"/>
          <w:u w:val="single"/>
          <w:lang w:eastAsia="pl-PL"/>
        </w:rPr>
        <w:t>53</w:t>
      </w:r>
    </w:p>
    <w:p w:rsidR="00B15BDF" w:rsidRPr="008A7CDD" w:rsidRDefault="00B15BDF" w:rsidP="000E68F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52739" w:rsidRPr="008A7CDD" w:rsidRDefault="002264F4" w:rsidP="003A3270">
      <w:pPr>
        <w:jc w:val="both"/>
        <w:rPr>
          <w:rFonts w:cs="Times New Roman"/>
          <w:sz w:val="24"/>
          <w:szCs w:val="24"/>
        </w:rPr>
      </w:pPr>
      <w:r w:rsidRPr="008A7CDD">
        <w:rPr>
          <w:rFonts w:eastAsia="Times New Roman" w:cs="Times New Roman"/>
          <w:sz w:val="24"/>
          <w:szCs w:val="24"/>
          <w:lang w:eastAsia="pl-PL"/>
        </w:rPr>
        <w:t>Pan Jarosław Buczyński</w:t>
      </w:r>
      <w:r w:rsidR="008A7CDD">
        <w:rPr>
          <w:rFonts w:eastAsia="Times New Roman" w:cs="Times New Roman"/>
          <w:sz w:val="24"/>
          <w:szCs w:val="24"/>
          <w:lang w:eastAsia="pl-PL"/>
        </w:rPr>
        <w:t xml:space="preserve"> e-mailem w dniu 14 maja 2018 r.</w:t>
      </w:r>
      <w:r w:rsidRPr="008A7CDD">
        <w:rPr>
          <w:rFonts w:eastAsia="Times New Roman" w:cs="Times New Roman"/>
          <w:sz w:val="24"/>
          <w:szCs w:val="24"/>
          <w:lang w:eastAsia="pl-PL"/>
        </w:rPr>
        <w:t xml:space="preserve"> zrezygnował z pracy przy opracowaniu </w:t>
      </w:r>
      <w:r w:rsidR="00E52739" w:rsidRPr="008A7CDD">
        <w:rPr>
          <w:rFonts w:eastAsia="Times New Roman" w:cs="Times New Roman"/>
          <w:sz w:val="24"/>
          <w:szCs w:val="24"/>
          <w:lang w:eastAsia="pl-PL"/>
        </w:rPr>
        <w:t>suplementów do dyplomów i kwalifikacji</w:t>
      </w:r>
      <w:r w:rsidRPr="008A7CDD">
        <w:rPr>
          <w:rFonts w:eastAsia="Times New Roman" w:cs="Times New Roman"/>
          <w:sz w:val="24"/>
          <w:szCs w:val="24"/>
          <w:lang w:eastAsia="pl-PL"/>
        </w:rPr>
        <w:t xml:space="preserve"> w części </w:t>
      </w:r>
      <w:r w:rsidR="00E52739" w:rsidRPr="008A7CDD">
        <w:rPr>
          <w:rFonts w:eastAsia="Times New Roman" w:cs="Times New Roman"/>
          <w:sz w:val="24"/>
          <w:szCs w:val="24"/>
          <w:lang w:eastAsia="pl-PL"/>
        </w:rPr>
        <w:t>5</w:t>
      </w:r>
      <w:r w:rsidRPr="008A7CDD">
        <w:rPr>
          <w:rFonts w:eastAsia="Times New Roman" w:cs="Times New Roman"/>
          <w:sz w:val="24"/>
          <w:szCs w:val="24"/>
          <w:lang w:eastAsia="pl-PL"/>
        </w:rPr>
        <w:t>1</w:t>
      </w:r>
      <w:r w:rsidRPr="008A7CDD">
        <w:rPr>
          <w:rFonts w:eastAsia="Times New Roman" w:cs="Times New Roman"/>
          <w:color w:val="2D2D2D"/>
          <w:sz w:val="24"/>
          <w:szCs w:val="24"/>
          <w:lang w:eastAsia="pl-PL"/>
        </w:rPr>
        <w:t xml:space="preserve"> </w:t>
      </w:r>
      <w:r w:rsidR="00E52739" w:rsidRPr="008A7CDD">
        <w:rPr>
          <w:rFonts w:eastAsia="Times New Roman" w:cs="Times New Roman"/>
          <w:sz w:val="24"/>
          <w:szCs w:val="24"/>
          <w:lang w:eastAsia="pl-PL"/>
        </w:rPr>
        <w:t>ślusarstwo i mechanika w zawodzie</w:t>
      </w:r>
      <w:r w:rsidR="00E52739" w:rsidRPr="008A7CDD">
        <w:rPr>
          <w:rFonts w:cs="Arial"/>
          <w:sz w:val="23"/>
          <w:szCs w:val="23"/>
        </w:rPr>
        <w:t xml:space="preserve"> </w:t>
      </w:r>
      <w:r w:rsidR="00E52739" w:rsidRPr="008A7CDD">
        <w:rPr>
          <w:rFonts w:eastAsia="Times New Roman" w:cs="Times New Roman"/>
          <w:sz w:val="24"/>
          <w:szCs w:val="24"/>
          <w:lang w:eastAsia="pl-PL"/>
        </w:rPr>
        <w:t xml:space="preserve">mechanik-monter maszyn i urządzeń (proponowana zmiana nazwy zawodu mechanik maszyn i urządzeń) </w:t>
      </w:r>
      <w:r w:rsidRPr="008A7CDD">
        <w:rPr>
          <w:rFonts w:eastAsia="Times New Roman" w:cs="Times New Roman"/>
          <w:color w:val="2D2D2D"/>
          <w:sz w:val="24"/>
          <w:szCs w:val="24"/>
          <w:lang w:eastAsia="pl-PL"/>
        </w:rPr>
        <w:t>oraz</w:t>
      </w:r>
      <w:r w:rsidRPr="008A7CDD">
        <w:rPr>
          <w:rFonts w:eastAsia="Times New Roman" w:cs="Times New Roman"/>
          <w:color w:val="2D2D2D"/>
          <w:sz w:val="17"/>
          <w:szCs w:val="17"/>
          <w:lang w:eastAsia="pl-PL"/>
        </w:rPr>
        <w:t xml:space="preserve"> </w:t>
      </w:r>
      <w:r w:rsidRPr="008A7CDD">
        <w:rPr>
          <w:rFonts w:eastAsia="Times New Roman" w:cs="Times New Roman"/>
          <w:color w:val="2D2D2D"/>
          <w:sz w:val="24"/>
          <w:szCs w:val="24"/>
          <w:lang w:eastAsia="pl-PL"/>
        </w:rPr>
        <w:t xml:space="preserve">w </w:t>
      </w:r>
      <w:r w:rsidRPr="008A7CDD">
        <w:rPr>
          <w:rFonts w:eastAsia="Times New Roman" w:cs="Times New Roman"/>
          <w:sz w:val="24"/>
          <w:szCs w:val="24"/>
          <w:lang w:eastAsia="pl-PL"/>
        </w:rPr>
        <w:t xml:space="preserve">części </w:t>
      </w:r>
      <w:r w:rsidR="00E52739" w:rsidRPr="008A7CDD">
        <w:rPr>
          <w:rFonts w:eastAsia="Times New Roman" w:cs="Times New Roman"/>
          <w:sz w:val="24"/>
          <w:szCs w:val="24"/>
          <w:lang w:eastAsia="pl-PL"/>
        </w:rPr>
        <w:t>53</w:t>
      </w:r>
      <w:r w:rsidRPr="008A7CDD">
        <w:rPr>
          <w:rFonts w:eastAsia="Times New Roman" w:cs="Times New Roman"/>
          <w:color w:val="2D2D2D"/>
          <w:sz w:val="24"/>
          <w:szCs w:val="24"/>
          <w:lang w:eastAsia="pl-PL"/>
        </w:rPr>
        <w:t xml:space="preserve"> </w:t>
      </w:r>
      <w:r w:rsidR="00E52739" w:rsidRPr="008A7CDD">
        <w:rPr>
          <w:rFonts w:eastAsia="Times New Roman" w:cs="Times New Roman"/>
          <w:sz w:val="24"/>
          <w:szCs w:val="24"/>
          <w:lang w:eastAsia="pl-PL"/>
        </w:rPr>
        <w:t>ślusarstwo i mechanika w zawodzie</w:t>
      </w:r>
      <w:r w:rsidR="00E52739" w:rsidRPr="008A7CDD">
        <w:rPr>
          <w:rFonts w:cs="Arial"/>
          <w:sz w:val="23"/>
          <w:szCs w:val="23"/>
        </w:rPr>
        <w:t xml:space="preserve"> </w:t>
      </w:r>
      <w:r w:rsidR="00E52739" w:rsidRPr="008A7CDD">
        <w:rPr>
          <w:rFonts w:cs="Times New Roman"/>
          <w:sz w:val="24"/>
          <w:szCs w:val="24"/>
        </w:rPr>
        <w:t xml:space="preserve">operator obrabiarek skrawających. </w:t>
      </w:r>
    </w:p>
    <w:p w:rsidR="000E68FB" w:rsidRPr="008A7CDD" w:rsidRDefault="002264F4" w:rsidP="00D8610C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8A7CDD">
        <w:rPr>
          <w:rFonts w:eastAsia="Times New Roman" w:cs="Times New Roman"/>
          <w:sz w:val="24"/>
          <w:szCs w:val="24"/>
          <w:lang w:eastAsia="pl-PL"/>
        </w:rPr>
        <w:t>W związku z powyższym Z</w:t>
      </w:r>
      <w:r w:rsidR="00417BA5" w:rsidRPr="008A7CDD">
        <w:rPr>
          <w:rFonts w:eastAsia="Times New Roman" w:cs="Times New Roman"/>
          <w:sz w:val="24"/>
          <w:szCs w:val="24"/>
          <w:lang w:eastAsia="pl-PL"/>
        </w:rPr>
        <w:t>amawiający</w:t>
      </w:r>
      <w:r w:rsidR="003A3270" w:rsidRPr="008A7CDD">
        <w:rPr>
          <w:rFonts w:eastAsia="Times New Roman" w:cs="Times New Roman"/>
          <w:sz w:val="24"/>
          <w:szCs w:val="24"/>
          <w:lang w:eastAsia="pl-PL"/>
        </w:rPr>
        <w:t xml:space="preserve"> wybiera następna</w:t>
      </w:r>
      <w:r w:rsidRPr="008A7CDD">
        <w:rPr>
          <w:rFonts w:eastAsia="Times New Roman" w:cs="Times New Roman"/>
          <w:sz w:val="24"/>
          <w:szCs w:val="24"/>
          <w:lang w:eastAsia="pl-PL"/>
        </w:rPr>
        <w:t xml:space="preserve"> najkorzystniejszą ofertę w</w:t>
      </w:r>
      <w:r w:rsidR="000E68FB" w:rsidRPr="008A7CDD">
        <w:rPr>
          <w:rFonts w:eastAsia="Times New Roman" w:cs="Times New Roman"/>
          <w:sz w:val="24"/>
          <w:szCs w:val="24"/>
          <w:lang w:eastAsia="pl-PL"/>
        </w:rPr>
        <w:t xml:space="preserve"> postępowaniu</w:t>
      </w:r>
      <w:r w:rsidR="003A3270" w:rsidRPr="008A7CDD">
        <w:rPr>
          <w:rFonts w:eastAsia="Times New Roman" w:cs="Times New Roman"/>
          <w:sz w:val="24"/>
          <w:szCs w:val="24"/>
          <w:lang w:eastAsia="pl-PL"/>
        </w:rPr>
        <w:t xml:space="preserve"> nr</w:t>
      </w:r>
      <w:r w:rsidR="000E68FB" w:rsidRPr="008A7CDD">
        <w:rPr>
          <w:rFonts w:eastAsia="Times New Roman" w:cs="Times New Roman"/>
          <w:sz w:val="24"/>
          <w:szCs w:val="24"/>
          <w:lang w:eastAsia="pl-PL"/>
        </w:rPr>
        <w:t xml:space="preserve"> WZ/ZUZP/261/</w:t>
      </w:r>
      <w:r w:rsidR="00E52739" w:rsidRPr="008A7CDD">
        <w:rPr>
          <w:rFonts w:eastAsia="Times New Roman" w:cs="Times New Roman"/>
          <w:sz w:val="24"/>
          <w:szCs w:val="24"/>
          <w:lang w:eastAsia="pl-PL"/>
        </w:rPr>
        <w:t>37</w:t>
      </w:r>
      <w:r w:rsidR="000E68FB" w:rsidRPr="008A7CDD">
        <w:rPr>
          <w:rFonts w:eastAsia="Times New Roman" w:cs="Times New Roman"/>
          <w:sz w:val="24"/>
          <w:szCs w:val="24"/>
          <w:lang w:eastAsia="pl-PL"/>
        </w:rPr>
        <w:t xml:space="preserve">/2018 do opracowania </w:t>
      </w:r>
      <w:r w:rsidR="003A3270" w:rsidRPr="008A7CDD">
        <w:rPr>
          <w:rFonts w:eastAsia="Times New Roman" w:cs="Times New Roman"/>
          <w:sz w:val="24"/>
          <w:szCs w:val="24"/>
          <w:lang w:eastAsia="pl-PL"/>
        </w:rPr>
        <w:t>suplementów do dyplomu i kwalifikacji</w:t>
      </w:r>
      <w:r w:rsidR="000E68FB" w:rsidRPr="008A7CDD">
        <w:rPr>
          <w:rFonts w:eastAsia="Times New Roman" w:cs="Times New Roman"/>
          <w:sz w:val="24"/>
          <w:szCs w:val="24"/>
          <w:lang w:eastAsia="pl-PL"/>
        </w:rPr>
        <w:t>.</w:t>
      </w:r>
    </w:p>
    <w:p w:rsidR="008A7CDD" w:rsidRDefault="000E68FB" w:rsidP="00CF650F">
      <w:pPr>
        <w:spacing w:after="120" w:line="240" w:lineRule="auto"/>
        <w:rPr>
          <w:rFonts w:cs="Times New Roman"/>
          <w:b/>
          <w:color w:val="000000"/>
          <w:sz w:val="24"/>
          <w:szCs w:val="24"/>
        </w:rPr>
      </w:pPr>
      <w:r w:rsidRPr="008A7CDD">
        <w:rPr>
          <w:rFonts w:eastAsia="Times New Roman" w:cs="Times New Roman"/>
          <w:sz w:val="24"/>
          <w:szCs w:val="24"/>
          <w:u w:val="single"/>
          <w:lang w:eastAsia="pl-PL"/>
        </w:rPr>
        <w:t>Oferta najkorzystniejsza</w:t>
      </w:r>
      <w:r w:rsidR="003A3270" w:rsidRPr="008A7CDD">
        <w:rPr>
          <w:rFonts w:eastAsia="Times New Roman" w:cs="Times New Roman"/>
          <w:sz w:val="24"/>
          <w:szCs w:val="24"/>
          <w:u w:val="single"/>
          <w:lang w:eastAsia="pl-PL"/>
        </w:rPr>
        <w:t xml:space="preserve"> w części 51</w:t>
      </w:r>
      <w:r w:rsidRPr="008A7CDD">
        <w:rPr>
          <w:rFonts w:eastAsia="Times New Roman" w:cs="Times New Roman"/>
          <w:sz w:val="24"/>
          <w:szCs w:val="24"/>
          <w:u w:val="single"/>
          <w:lang w:eastAsia="pl-PL"/>
        </w:rPr>
        <w:t>:</w:t>
      </w:r>
      <w:r w:rsidR="003A3270" w:rsidRPr="008A7CDD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8A7CDD" w:rsidRPr="008A7CDD" w:rsidRDefault="003A3270" w:rsidP="00CF650F">
      <w:pPr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8A7CDD">
        <w:rPr>
          <w:rFonts w:cs="Times New Roman"/>
          <w:b/>
          <w:color w:val="000000"/>
          <w:sz w:val="24"/>
          <w:szCs w:val="24"/>
        </w:rPr>
        <w:t>Bogdan Kostecki</w:t>
      </w:r>
      <w:r w:rsidRPr="008A7CDD">
        <w:rPr>
          <w:rFonts w:cs="Times New Roman"/>
          <w:color w:val="000000"/>
          <w:sz w:val="24"/>
          <w:szCs w:val="24"/>
        </w:rPr>
        <w:t>, 57-300 Kłodzko ul. Wolności 88</w:t>
      </w:r>
    </w:p>
    <w:tbl>
      <w:tblPr>
        <w:tblW w:w="95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3534"/>
        <w:gridCol w:w="1088"/>
        <w:gridCol w:w="892"/>
        <w:gridCol w:w="1427"/>
        <w:gridCol w:w="1895"/>
      </w:tblGrid>
      <w:tr w:rsidR="008A7CDD" w:rsidRPr="00CF650F" w:rsidTr="008A7CDD">
        <w:trPr>
          <w:trHeight w:val="126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CF650F">
              <w:rPr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CF650F">
              <w:rPr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sz w:val="20"/>
                <w:szCs w:val="20"/>
              </w:rPr>
            </w:pPr>
            <w:r w:rsidRPr="00CF650F">
              <w:rPr>
                <w:sz w:val="20"/>
                <w:szCs w:val="20"/>
              </w:rPr>
              <w:t>Kryterium oceny ofert - Łączna cena brutto za</w:t>
            </w:r>
          </w:p>
          <w:p w:rsidR="008A7CDD" w:rsidRPr="00CF650F" w:rsidRDefault="008A7CDD" w:rsidP="008A7CDD">
            <w:pPr>
              <w:spacing w:after="0" w:line="240" w:lineRule="auto"/>
              <w:rPr>
                <w:sz w:val="20"/>
                <w:szCs w:val="20"/>
              </w:rPr>
            </w:pPr>
            <w:r w:rsidRPr="00CF650F">
              <w:rPr>
                <w:sz w:val="20"/>
                <w:szCs w:val="20"/>
              </w:rPr>
              <w:t>wykonanie zamówienia –20%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sz w:val="20"/>
                <w:szCs w:val="20"/>
              </w:rPr>
            </w:pPr>
            <w:r w:rsidRPr="00CF650F">
              <w:rPr>
                <w:sz w:val="20"/>
                <w:szCs w:val="20"/>
              </w:rPr>
              <w:t>Kryterium oceny ofert – Doświadczenie</w:t>
            </w:r>
          </w:p>
          <w:p w:rsidR="008A7CDD" w:rsidRPr="00CF650F" w:rsidRDefault="008A7CDD" w:rsidP="008A7CDD">
            <w:pPr>
              <w:spacing w:after="0" w:line="240" w:lineRule="auto"/>
              <w:rPr>
                <w:sz w:val="20"/>
                <w:szCs w:val="20"/>
              </w:rPr>
            </w:pPr>
            <w:r w:rsidRPr="00CF650F">
              <w:rPr>
                <w:sz w:val="20"/>
                <w:szCs w:val="20"/>
              </w:rPr>
              <w:t>– 80%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sz w:val="20"/>
                <w:szCs w:val="20"/>
              </w:rPr>
            </w:pPr>
            <w:r w:rsidRPr="00CF650F">
              <w:rPr>
                <w:sz w:val="20"/>
                <w:szCs w:val="20"/>
              </w:rPr>
              <w:t>Łączna liczba punktów uzyskanych</w:t>
            </w:r>
          </w:p>
          <w:p w:rsidR="008A7CDD" w:rsidRPr="00CF650F" w:rsidRDefault="008A7CDD" w:rsidP="008A7CDD">
            <w:pPr>
              <w:spacing w:after="0" w:line="240" w:lineRule="auto"/>
              <w:rPr>
                <w:sz w:val="20"/>
                <w:szCs w:val="20"/>
              </w:rPr>
            </w:pPr>
            <w:r w:rsidRPr="00CF650F">
              <w:rPr>
                <w:sz w:val="20"/>
                <w:szCs w:val="20"/>
              </w:rPr>
              <w:t>w ramach kryteriów oceny ofert</w:t>
            </w:r>
          </w:p>
        </w:tc>
      </w:tr>
      <w:tr w:rsidR="008A7CDD" w:rsidRPr="00CF650F" w:rsidTr="008A7CDD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Jarosław Buczyński, ul. Pszczyńska 111B,</w:t>
            </w:r>
          </w:p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 xml:space="preserve"> 43-175 Wyry</w:t>
            </w:r>
          </w:p>
        </w:tc>
        <w:tc>
          <w:tcPr>
            <w:tcW w:w="53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Oferta nie podlega ocenie</w:t>
            </w:r>
          </w:p>
        </w:tc>
      </w:tr>
      <w:tr w:rsidR="008A7CDD" w:rsidRPr="00CF650F" w:rsidTr="008A7CDD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 xml:space="preserve">Marek Olsza, 43-180 </w:t>
            </w:r>
            <w:proofErr w:type="spellStart"/>
            <w:r w:rsidRPr="00CF650F">
              <w:rPr>
                <w:color w:val="000000"/>
                <w:sz w:val="20"/>
                <w:szCs w:val="20"/>
              </w:rPr>
              <w:t>Orzesze</w:t>
            </w:r>
            <w:proofErr w:type="spellEnd"/>
            <w:r w:rsidRPr="00CF650F">
              <w:rPr>
                <w:color w:val="000000"/>
                <w:sz w:val="20"/>
                <w:szCs w:val="20"/>
              </w:rPr>
              <w:t xml:space="preserve">, </w:t>
            </w:r>
          </w:p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ul. Fitelberga 11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3 980,00 zł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15,06 pkt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95,06 pkt</w:t>
            </w:r>
          </w:p>
        </w:tc>
      </w:tr>
      <w:tr w:rsidR="008A7CDD" w:rsidRPr="00CF650F" w:rsidTr="008A7CDD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 xml:space="preserve">Bogdan Kostecki, 57-300 Kłodzko </w:t>
            </w:r>
          </w:p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ul. Wolności 88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2 998,00 zł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60,00 pkt</w:t>
            </w:r>
          </w:p>
        </w:tc>
      </w:tr>
      <w:tr w:rsidR="008A7CDD" w:rsidRPr="00CF650F" w:rsidTr="008A7CDD">
        <w:trPr>
          <w:trHeight w:val="85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Tadeusz Budzisz, 07-300 Ostrów Mazowiecka, ul. Chopina 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3 900,00 zł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15,37 pkt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CDD" w:rsidRPr="00CF650F" w:rsidRDefault="008A7CDD" w:rsidP="008A7C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650F">
              <w:rPr>
                <w:color w:val="000000"/>
                <w:sz w:val="20"/>
                <w:szCs w:val="20"/>
              </w:rPr>
              <w:t>15,37 pkt</w:t>
            </w:r>
          </w:p>
        </w:tc>
      </w:tr>
    </w:tbl>
    <w:p w:rsidR="008A7CDD" w:rsidRPr="008A7CDD" w:rsidRDefault="008A7CDD" w:rsidP="008A7CDD">
      <w:pPr>
        <w:spacing w:after="0" w:line="240" w:lineRule="auto"/>
        <w:rPr>
          <w:sz w:val="18"/>
          <w:szCs w:val="18"/>
          <w:u w:val="single"/>
        </w:rPr>
      </w:pPr>
      <w:r w:rsidRPr="008A7CDD">
        <w:rPr>
          <w:sz w:val="18"/>
          <w:szCs w:val="18"/>
          <w:u w:val="single"/>
        </w:rPr>
        <w:t>Uzasadnienie faktyczne:</w:t>
      </w:r>
    </w:p>
    <w:p w:rsidR="008A7CDD" w:rsidRPr="008A7CDD" w:rsidRDefault="008A7CDD" w:rsidP="008A7CDD">
      <w:pPr>
        <w:tabs>
          <w:tab w:val="left" w:pos="1701"/>
        </w:tabs>
        <w:spacing w:after="0" w:line="240" w:lineRule="auto"/>
        <w:jc w:val="both"/>
        <w:rPr>
          <w:sz w:val="18"/>
          <w:szCs w:val="18"/>
        </w:rPr>
      </w:pPr>
      <w:r w:rsidRPr="008A7CDD">
        <w:rPr>
          <w:rFonts w:eastAsia="Calibri"/>
          <w:sz w:val="18"/>
          <w:szCs w:val="18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8A7CDD">
        <w:rPr>
          <w:sz w:val="18"/>
          <w:szCs w:val="18"/>
        </w:rPr>
        <w:t xml:space="preserve"> tj.: cena brutto (C) – 20%, doświadczenie – 80%.</w:t>
      </w:r>
    </w:p>
    <w:p w:rsidR="008A7CDD" w:rsidRPr="008A7CDD" w:rsidRDefault="008A7CDD" w:rsidP="008A7CDD">
      <w:pPr>
        <w:spacing w:after="0" w:line="240" w:lineRule="auto"/>
        <w:rPr>
          <w:sz w:val="18"/>
          <w:szCs w:val="18"/>
          <w:u w:val="single"/>
        </w:rPr>
      </w:pPr>
      <w:r w:rsidRPr="008A7CDD">
        <w:rPr>
          <w:sz w:val="18"/>
          <w:szCs w:val="18"/>
          <w:u w:val="single"/>
        </w:rPr>
        <w:t>Uzasadnienie prawne:</w:t>
      </w:r>
    </w:p>
    <w:p w:rsidR="008A7CDD" w:rsidRPr="008A7CDD" w:rsidRDefault="008A7CDD" w:rsidP="008A7CDD">
      <w:pPr>
        <w:tabs>
          <w:tab w:val="left" w:pos="1701"/>
        </w:tabs>
        <w:spacing w:after="0" w:line="240" w:lineRule="auto"/>
        <w:jc w:val="both"/>
        <w:rPr>
          <w:bCs/>
          <w:sz w:val="18"/>
          <w:szCs w:val="18"/>
        </w:rPr>
      </w:pPr>
      <w:r w:rsidRPr="008A7CDD">
        <w:rPr>
          <w:bCs/>
          <w:sz w:val="18"/>
          <w:szCs w:val="18"/>
          <w:lang w:val="x-none"/>
        </w:rPr>
        <w:t>92 ust. 1</w:t>
      </w:r>
    </w:p>
    <w:p w:rsidR="008A7CDD" w:rsidRPr="008A7CDD" w:rsidRDefault="008A7CDD" w:rsidP="008A7CDD">
      <w:pPr>
        <w:tabs>
          <w:tab w:val="left" w:pos="3155"/>
        </w:tabs>
        <w:spacing w:after="0" w:line="240" w:lineRule="auto"/>
        <w:rPr>
          <w:b/>
          <w:color w:val="000000"/>
          <w:sz w:val="18"/>
          <w:szCs w:val="18"/>
        </w:rPr>
      </w:pPr>
      <w:r w:rsidRPr="008A7CDD">
        <w:rPr>
          <w:sz w:val="18"/>
          <w:szCs w:val="18"/>
        </w:rPr>
        <w:lastRenderedPageBreak/>
        <w:t xml:space="preserve">1. Zamawiający informuje niezwłocznie wszystkich wykonawców o </w:t>
      </w:r>
      <w:r w:rsidRPr="008A7CDD">
        <w:rPr>
          <w:rFonts w:cs="A"/>
          <w:sz w:val="18"/>
          <w:szCs w:val="18"/>
        </w:rPr>
        <w:t>wyborze najkorzystniejszej oferty (…)</w:t>
      </w:r>
    </w:p>
    <w:p w:rsidR="008A7CDD" w:rsidRPr="008A7CDD" w:rsidRDefault="008A7CDD" w:rsidP="003A3270">
      <w:pPr>
        <w:rPr>
          <w:rFonts w:cs="Times New Roman"/>
          <w:color w:val="000000"/>
          <w:sz w:val="24"/>
          <w:szCs w:val="24"/>
        </w:rPr>
      </w:pPr>
    </w:p>
    <w:p w:rsidR="00CF650F" w:rsidRDefault="003A3270" w:rsidP="00CF650F">
      <w:pPr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F650F">
        <w:rPr>
          <w:rFonts w:cs="Times New Roman"/>
          <w:color w:val="000000"/>
          <w:sz w:val="24"/>
          <w:szCs w:val="24"/>
          <w:u w:val="single"/>
        </w:rPr>
        <w:t>Oferta najkorzystniejsza w części 53</w:t>
      </w:r>
      <w:r w:rsidRPr="008A7CDD">
        <w:rPr>
          <w:rFonts w:cs="Times New Roman"/>
          <w:color w:val="000000"/>
          <w:sz w:val="24"/>
          <w:szCs w:val="24"/>
        </w:rPr>
        <w:t xml:space="preserve">: </w:t>
      </w:r>
    </w:p>
    <w:p w:rsidR="00CF650F" w:rsidRDefault="003A3270" w:rsidP="00CF650F">
      <w:pPr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8A7CDD">
        <w:rPr>
          <w:rFonts w:cs="Times New Roman"/>
          <w:b/>
          <w:color w:val="000000"/>
          <w:sz w:val="24"/>
          <w:szCs w:val="24"/>
        </w:rPr>
        <w:t>Marek Olsza</w:t>
      </w:r>
      <w:r w:rsidRPr="008A7CDD">
        <w:rPr>
          <w:rFonts w:cs="Times New Roman"/>
          <w:color w:val="000000"/>
          <w:sz w:val="24"/>
          <w:szCs w:val="24"/>
        </w:rPr>
        <w:t xml:space="preserve">, 43-180 </w:t>
      </w:r>
      <w:proofErr w:type="spellStart"/>
      <w:r w:rsidRPr="008A7CDD">
        <w:rPr>
          <w:rFonts w:cs="Times New Roman"/>
          <w:color w:val="000000"/>
          <w:sz w:val="24"/>
          <w:szCs w:val="24"/>
        </w:rPr>
        <w:t>Orzesze</w:t>
      </w:r>
      <w:proofErr w:type="spellEnd"/>
      <w:r w:rsidRPr="008A7CDD">
        <w:rPr>
          <w:rFonts w:cs="Times New Roman"/>
          <w:color w:val="000000"/>
          <w:sz w:val="24"/>
          <w:szCs w:val="24"/>
        </w:rPr>
        <w:t>, ul. Fitelberga 11</w:t>
      </w:r>
    </w:p>
    <w:p w:rsidR="00CF650F" w:rsidRPr="00CF650F" w:rsidRDefault="00CF650F" w:rsidP="00CF650F">
      <w:pPr>
        <w:spacing w:after="0" w:line="240" w:lineRule="auto"/>
        <w:rPr>
          <w:color w:val="000000"/>
          <w:sz w:val="24"/>
          <w:szCs w:val="24"/>
        </w:rPr>
      </w:pPr>
      <w:r w:rsidRPr="00CF650F">
        <w:rPr>
          <w:b/>
          <w:color w:val="000000"/>
          <w:sz w:val="24"/>
          <w:szCs w:val="24"/>
        </w:rPr>
        <w:t>Piotr Uliczny</w:t>
      </w:r>
      <w:r w:rsidRPr="00CF650F">
        <w:rPr>
          <w:color w:val="000000"/>
          <w:sz w:val="24"/>
          <w:szCs w:val="24"/>
        </w:rPr>
        <w:t>, 06-100 Pułtusk, ul. Kolejowa 7 m 26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95"/>
        <w:gridCol w:w="1116"/>
        <w:gridCol w:w="1045"/>
        <w:gridCol w:w="1539"/>
        <w:gridCol w:w="1583"/>
      </w:tblGrid>
      <w:tr w:rsidR="00CF650F" w:rsidRPr="00C90E43" w:rsidTr="00120217">
        <w:trPr>
          <w:trHeight w:val="1425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50F" w:rsidRPr="00C90E43" w:rsidRDefault="00CF650F" w:rsidP="00CF650F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C90E43">
              <w:rPr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50F" w:rsidRPr="00C90E43" w:rsidRDefault="00CF650F" w:rsidP="00CF650F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C90E43">
              <w:rPr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650F" w:rsidRPr="00C90E43" w:rsidRDefault="00CF650F" w:rsidP="00CF650F">
            <w:pPr>
              <w:spacing w:after="0" w:line="240" w:lineRule="auto"/>
              <w:rPr>
                <w:sz w:val="20"/>
                <w:szCs w:val="20"/>
              </w:rPr>
            </w:pPr>
            <w:r w:rsidRPr="00C90E43">
              <w:rPr>
                <w:sz w:val="20"/>
                <w:szCs w:val="20"/>
              </w:rPr>
              <w:t>Kryterium oceny ofert - Łączna cena brutto za</w:t>
            </w:r>
          </w:p>
          <w:p w:rsidR="00CF650F" w:rsidRPr="00C90E43" w:rsidRDefault="00CF650F" w:rsidP="00CF650F">
            <w:pPr>
              <w:spacing w:after="0" w:line="240" w:lineRule="auto"/>
              <w:rPr>
                <w:sz w:val="20"/>
                <w:szCs w:val="20"/>
              </w:rPr>
            </w:pPr>
            <w:r w:rsidRPr="00C90E43">
              <w:rPr>
                <w:sz w:val="20"/>
                <w:szCs w:val="20"/>
              </w:rPr>
              <w:t>wykonanie zamówienia –20%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650F" w:rsidRPr="00C90E43" w:rsidRDefault="00CF650F" w:rsidP="00CF65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Kryterium oceny ofert </w:t>
            </w:r>
            <w:r w:rsidRPr="00C90E43">
              <w:rPr>
                <w:sz w:val="20"/>
                <w:szCs w:val="20"/>
              </w:rPr>
              <w:t>– Doświadczenie</w:t>
            </w:r>
          </w:p>
          <w:p w:rsidR="00CF650F" w:rsidRPr="00C90E43" w:rsidRDefault="00CF650F" w:rsidP="00CF650F">
            <w:pPr>
              <w:spacing w:after="0" w:line="240" w:lineRule="auto"/>
              <w:rPr>
                <w:sz w:val="20"/>
                <w:szCs w:val="20"/>
              </w:rPr>
            </w:pPr>
            <w:r w:rsidRPr="00C90E43">
              <w:rPr>
                <w:sz w:val="20"/>
                <w:szCs w:val="20"/>
              </w:rPr>
              <w:t>– 80%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650F" w:rsidRPr="00C90E43" w:rsidRDefault="00CF650F" w:rsidP="00CF650F">
            <w:pPr>
              <w:spacing w:after="0" w:line="240" w:lineRule="auto"/>
              <w:rPr>
                <w:sz w:val="20"/>
                <w:szCs w:val="20"/>
              </w:rPr>
            </w:pPr>
            <w:r w:rsidRPr="00C90E43">
              <w:rPr>
                <w:sz w:val="20"/>
                <w:szCs w:val="20"/>
              </w:rPr>
              <w:t>Łączna liczba punktów uzyskanych</w:t>
            </w:r>
          </w:p>
          <w:p w:rsidR="00CF650F" w:rsidRPr="00C90E43" w:rsidRDefault="00CF650F" w:rsidP="00CF650F">
            <w:pPr>
              <w:spacing w:after="0" w:line="240" w:lineRule="auto"/>
              <w:rPr>
                <w:sz w:val="20"/>
                <w:szCs w:val="20"/>
              </w:rPr>
            </w:pPr>
            <w:r w:rsidRPr="00C90E43">
              <w:rPr>
                <w:sz w:val="20"/>
                <w:szCs w:val="20"/>
              </w:rPr>
              <w:t>w ramach kryteriów oceny ofert</w:t>
            </w:r>
          </w:p>
        </w:tc>
      </w:tr>
      <w:tr w:rsidR="00CF650F" w:rsidRPr="00C90E43" w:rsidTr="00120217">
        <w:trPr>
          <w:trHeight w:val="856"/>
          <w:jc w:val="center"/>
        </w:trPr>
        <w:tc>
          <w:tcPr>
            <w:tcW w:w="710" w:type="dxa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44" w:type="dxa"/>
            <w:vAlign w:val="center"/>
          </w:tcPr>
          <w:p w:rsidR="00CF650F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 xml:space="preserve">Dariusz Witczak, </w:t>
            </w:r>
          </w:p>
          <w:p w:rsidR="00CF650F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ul. Zmartwychwstańców 8a/4,</w:t>
            </w:r>
          </w:p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 xml:space="preserve"> 61-501 Poznań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3 980,00 zł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17,58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17,58 pkt</w:t>
            </w:r>
          </w:p>
        </w:tc>
      </w:tr>
      <w:tr w:rsidR="00CF650F" w:rsidRPr="00C90E43" w:rsidTr="00120217">
        <w:trPr>
          <w:trHeight w:val="856"/>
          <w:jc w:val="center"/>
        </w:trPr>
        <w:tc>
          <w:tcPr>
            <w:tcW w:w="710" w:type="dxa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544" w:type="dxa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 xml:space="preserve">Jarosław Buczyński, ul. Pszczyńska 111 B, </w:t>
            </w:r>
          </w:p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43-175 Wyry</w:t>
            </w:r>
          </w:p>
        </w:tc>
        <w:tc>
          <w:tcPr>
            <w:tcW w:w="5488" w:type="dxa"/>
            <w:gridSpan w:val="4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Oferta nie podlega ocenie</w:t>
            </w:r>
          </w:p>
        </w:tc>
      </w:tr>
      <w:tr w:rsidR="00CF650F" w:rsidRPr="00C90E43" w:rsidTr="00120217">
        <w:trPr>
          <w:trHeight w:val="856"/>
          <w:jc w:val="center"/>
        </w:trPr>
        <w:tc>
          <w:tcPr>
            <w:tcW w:w="710" w:type="dxa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44" w:type="dxa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Marek Olsza, 43-180 </w:t>
            </w:r>
            <w:proofErr w:type="spellStart"/>
            <w:r>
              <w:rPr>
                <w:color w:val="000000"/>
                <w:sz w:val="20"/>
                <w:szCs w:val="20"/>
              </w:rPr>
              <w:t>Orzesze</w:t>
            </w:r>
            <w:proofErr w:type="spellEnd"/>
            <w:r w:rsidRPr="00C90E43">
              <w:rPr>
                <w:color w:val="000000"/>
                <w:sz w:val="20"/>
                <w:szCs w:val="20"/>
              </w:rPr>
              <w:br/>
              <w:t>ul. Fitelberga 11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3 980,00 zł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17,58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51F50">
              <w:rPr>
                <w:color w:val="000000"/>
                <w:sz w:val="20"/>
                <w:szCs w:val="20"/>
              </w:rPr>
              <w:t>97,58 pkt</w:t>
            </w:r>
          </w:p>
        </w:tc>
      </w:tr>
      <w:tr w:rsidR="00CF650F" w:rsidRPr="00C90E43" w:rsidTr="00120217">
        <w:trPr>
          <w:trHeight w:val="856"/>
          <w:jc w:val="center"/>
        </w:trPr>
        <w:tc>
          <w:tcPr>
            <w:tcW w:w="710" w:type="dxa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544" w:type="dxa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 xml:space="preserve">Piotr Uliczny, 06-100 Pułtusk, </w:t>
            </w:r>
          </w:p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ul. Kolejowa 7 m 26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3 500,00 zł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 pkt</w:t>
            </w:r>
          </w:p>
        </w:tc>
      </w:tr>
      <w:tr w:rsidR="00CF650F" w:rsidRPr="00C90E43" w:rsidTr="00120217">
        <w:trPr>
          <w:trHeight w:val="856"/>
          <w:jc w:val="center"/>
        </w:trPr>
        <w:tc>
          <w:tcPr>
            <w:tcW w:w="710" w:type="dxa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4" w:type="dxa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Przemysław Krystek, os. Władysława Jagiełły 12M/170, 60-694 Poznań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3 750,00 zł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18,66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0E43">
              <w:rPr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650F" w:rsidRPr="00C90E43" w:rsidRDefault="00CF650F" w:rsidP="00CF65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18,66 pkt</w:t>
            </w:r>
          </w:p>
        </w:tc>
      </w:tr>
    </w:tbl>
    <w:p w:rsidR="00CF650F" w:rsidRDefault="00CF650F" w:rsidP="00CF650F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Uzasadnienie faktyczne:</w:t>
      </w:r>
    </w:p>
    <w:p w:rsidR="00CF650F" w:rsidRDefault="00CF650F" w:rsidP="00CF650F">
      <w:pPr>
        <w:tabs>
          <w:tab w:val="left" w:pos="1701"/>
        </w:tabs>
        <w:spacing w:after="0" w:line="240" w:lineRule="auto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sz w:val="18"/>
          <w:szCs w:val="18"/>
        </w:rPr>
        <w:t xml:space="preserve"> tj.: cena brutto (C) – 20%, doświadczenie – 80%.</w:t>
      </w:r>
    </w:p>
    <w:p w:rsidR="00CF650F" w:rsidRDefault="00CF650F" w:rsidP="00CF650F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Uzasadnienie prawne:</w:t>
      </w:r>
    </w:p>
    <w:p w:rsidR="00CF650F" w:rsidRDefault="00CF650F" w:rsidP="00CF650F">
      <w:pPr>
        <w:tabs>
          <w:tab w:val="left" w:pos="1701"/>
        </w:tabs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  <w:lang w:val="x-none"/>
        </w:rPr>
        <w:t>92 ust. 1</w:t>
      </w:r>
    </w:p>
    <w:p w:rsidR="00CF650F" w:rsidRDefault="00CF650F" w:rsidP="00CF650F">
      <w:pPr>
        <w:widowControl w:val="0"/>
        <w:tabs>
          <w:tab w:val="left" w:pos="40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Zamawiający informuje niezwłocznie wszystkich wykonawców o </w:t>
      </w:r>
      <w:r>
        <w:rPr>
          <w:rFonts w:cs="A"/>
          <w:sz w:val="18"/>
          <w:szCs w:val="18"/>
        </w:rPr>
        <w:t>wyborze najkorzystniejszej oferty (…)</w:t>
      </w:r>
    </w:p>
    <w:p w:rsidR="00CF650F" w:rsidRDefault="00CF650F" w:rsidP="00CF650F">
      <w:pPr>
        <w:tabs>
          <w:tab w:val="left" w:pos="3155"/>
        </w:tabs>
        <w:spacing w:after="0" w:line="240" w:lineRule="auto"/>
        <w:rPr>
          <w:b/>
          <w:color w:val="000000"/>
          <w:sz w:val="20"/>
          <w:szCs w:val="20"/>
        </w:rPr>
      </w:pPr>
    </w:p>
    <w:p w:rsidR="001E4B28" w:rsidRDefault="001E4B28" w:rsidP="00CF650F">
      <w:pPr>
        <w:tabs>
          <w:tab w:val="left" w:pos="3155"/>
        </w:tabs>
        <w:spacing w:after="0" w:line="240" w:lineRule="auto"/>
        <w:rPr>
          <w:b/>
          <w:color w:val="000000"/>
          <w:sz w:val="20"/>
          <w:szCs w:val="20"/>
        </w:rPr>
      </w:pPr>
    </w:p>
    <w:p w:rsidR="00CF650F" w:rsidRPr="008A7CDD" w:rsidRDefault="00CF650F" w:rsidP="00CF650F">
      <w:pPr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</w:p>
    <w:p w:rsidR="000E68FB" w:rsidRPr="008A7CDD" w:rsidRDefault="000E68FB" w:rsidP="000E68FB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u w:val="single"/>
        </w:rPr>
      </w:pPr>
      <w:r w:rsidRPr="008A7CDD">
        <w:rPr>
          <w:rFonts w:cs="Times New Roman"/>
          <w:b/>
          <w:color w:val="000000"/>
          <w:sz w:val="24"/>
          <w:szCs w:val="24"/>
          <w:u w:val="single"/>
        </w:rPr>
        <w:t xml:space="preserve">Dotyczy części </w:t>
      </w:r>
      <w:r w:rsidR="00CF650F">
        <w:rPr>
          <w:rFonts w:cs="Times New Roman"/>
          <w:b/>
          <w:color w:val="000000"/>
          <w:sz w:val="24"/>
          <w:szCs w:val="24"/>
          <w:u w:val="single"/>
        </w:rPr>
        <w:t xml:space="preserve">nr 68 </w:t>
      </w:r>
    </w:p>
    <w:p w:rsidR="000E68FB" w:rsidRPr="008A7CDD" w:rsidRDefault="000E68FB" w:rsidP="000E68FB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0E68FB" w:rsidRDefault="000E68FB" w:rsidP="000E68F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A7CDD">
        <w:rPr>
          <w:rFonts w:cs="Times New Roman"/>
          <w:color w:val="000000"/>
          <w:sz w:val="24"/>
          <w:szCs w:val="24"/>
        </w:rPr>
        <w:t xml:space="preserve">Pan Grzegorz Śliwiński </w:t>
      </w:r>
      <w:r w:rsidR="00890412" w:rsidRPr="008A7CDD">
        <w:rPr>
          <w:rFonts w:cs="Times New Roman"/>
          <w:color w:val="000000"/>
          <w:sz w:val="24"/>
          <w:szCs w:val="24"/>
        </w:rPr>
        <w:t>e-mailem w dniu 14 maja 2018 r. zrezygnował</w:t>
      </w:r>
      <w:r w:rsidRPr="008A7CDD">
        <w:rPr>
          <w:rFonts w:cs="Times New Roman"/>
          <w:color w:val="000000"/>
          <w:sz w:val="24"/>
          <w:szCs w:val="24"/>
        </w:rPr>
        <w:t xml:space="preserve"> z pracy </w:t>
      </w:r>
      <w:r w:rsidRPr="008A7CDD">
        <w:rPr>
          <w:rFonts w:eastAsia="Times New Roman" w:cs="Times New Roman"/>
          <w:sz w:val="24"/>
          <w:szCs w:val="24"/>
          <w:lang w:eastAsia="pl-PL"/>
        </w:rPr>
        <w:t xml:space="preserve">przy opracowaniu </w:t>
      </w:r>
      <w:r w:rsidR="003A3270" w:rsidRPr="008A7CDD">
        <w:rPr>
          <w:rFonts w:eastAsia="Times New Roman" w:cs="Times New Roman"/>
          <w:sz w:val="24"/>
          <w:szCs w:val="24"/>
          <w:lang w:eastAsia="pl-PL"/>
        </w:rPr>
        <w:t xml:space="preserve">suplementów do dyplomów i kwalifikacji </w:t>
      </w:r>
      <w:r w:rsidRPr="008A7CDD">
        <w:rPr>
          <w:rFonts w:eastAsia="Times New Roman" w:cs="Times New Roman"/>
          <w:sz w:val="24"/>
          <w:szCs w:val="24"/>
          <w:lang w:eastAsia="pl-PL"/>
        </w:rPr>
        <w:t xml:space="preserve">w części </w:t>
      </w:r>
      <w:r w:rsidR="003A3270" w:rsidRPr="008A7CDD">
        <w:rPr>
          <w:rFonts w:eastAsia="Times New Roman" w:cs="Times New Roman"/>
          <w:sz w:val="24"/>
          <w:szCs w:val="24"/>
          <w:lang w:eastAsia="pl-PL"/>
        </w:rPr>
        <w:t>68</w:t>
      </w:r>
      <w:r w:rsidRPr="008A7CD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A3270" w:rsidRPr="008A7CDD">
        <w:rPr>
          <w:rFonts w:cs="Times New Roman"/>
          <w:color w:val="000000"/>
          <w:sz w:val="24"/>
          <w:szCs w:val="24"/>
        </w:rPr>
        <w:t xml:space="preserve">przeróbka kopalin stałych w zawodzie technik przeróbki kopalin stałych. </w:t>
      </w:r>
    </w:p>
    <w:p w:rsidR="00543E27" w:rsidRPr="008A7CDD" w:rsidRDefault="00543E27" w:rsidP="000E68F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C095B" w:rsidRDefault="009C095B" w:rsidP="000E68F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54A8" w:rsidRDefault="00DB54A8" w:rsidP="00DB54A8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DB54A8">
        <w:rPr>
          <w:rFonts w:cs="Times New Roman"/>
          <w:b/>
          <w:sz w:val="24"/>
          <w:szCs w:val="24"/>
          <w:u w:val="single"/>
        </w:rPr>
        <w:t>Dotyczy części nr 76</w:t>
      </w:r>
    </w:p>
    <w:p w:rsidR="00DB54A8" w:rsidRPr="00DB54A8" w:rsidRDefault="00DB54A8" w:rsidP="00DB54A8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DB54A8" w:rsidRDefault="00DB54A8" w:rsidP="00DB54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A7CDD">
        <w:rPr>
          <w:rFonts w:cs="Times New Roman"/>
          <w:color w:val="000000"/>
          <w:sz w:val="24"/>
          <w:szCs w:val="24"/>
        </w:rPr>
        <w:t xml:space="preserve">Pan Grzegorz Śliwiński e-mailem w dniu 14 maja 2018 r. zrezygnował z pracy </w:t>
      </w:r>
      <w:r w:rsidRPr="008A7CDD">
        <w:rPr>
          <w:rFonts w:eastAsia="Times New Roman" w:cs="Times New Roman"/>
          <w:sz w:val="24"/>
          <w:szCs w:val="24"/>
          <w:lang w:eastAsia="pl-PL"/>
        </w:rPr>
        <w:t>przy opracowaniu suplementów do dyplomów i kwalifikacji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A7CDD">
        <w:rPr>
          <w:rFonts w:cs="Times New Roman"/>
          <w:color w:val="000000"/>
          <w:sz w:val="24"/>
          <w:szCs w:val="24"/>
        </w:rPr>
        <w:t xml:space="preserve">w części 76 transport bliski w zawodzie technik urządzeń dźwigowych. </w:t>
      </w:r>
      <w:r>
        <w:rPr>
          <w:rFonts w:eastAsia="Times New Roman" w:cs="Times New Roman"/>
          <w:sz w:val="24"/>
          <w:szCs w:val="24"/>
          <w:lang w:eastAsia="pl-PL"/>
        </w:rPr>
        <w:t>Zamawiający unieważnia postępowanie w części nr 76 ponieważ nie wpłynęła żadna oferta nie podlegająca odrzuceniu.</w:t>
      </w:r>
    </w:p>
    <w:p w:rsidR="00DB54A8" w:rsidRDefault="00DB54A8" w:rsidP="00DB54A8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</w:p>
    <w:p w:rsidR="00DB54A8" w:rsidRDefault="00DB54A8" w:rsidP="00DB54A8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DB54A8">
        <w:rPr>
          <w:rFonts w:eastAsia="Times New Roman" w:cs="Times New Roman"/>
          <w:sz w:val="24"/>
          <w:szCs w:val="24"/>
          <w:u w:val="single"/>
          <w:lang w:eastAsia="pl-PL"/>
        </w:rPr>
        <w:t xml:space="preserve">Uzasadnienie prawne: </w:t>
      </w:r>
    </w:p>
    <w:p w:rsidR="00DB54A8" w:rsidRPr="00DB54A8" w:rsidRDefault="00DB54A8" w:rsidP="00DB54A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54A8">
        <w:rPr>
          <w:rFonts w:cs="Times New Roman"/>
          <w:sz w:val="24"/>
          <w:szCs w:val="24"/>
        </w:rPr>
        <w:t>art.93.1.</w:t>
      </w:r>
    </w:p>
    <w:p w:rsidR="00DB54A8" w:rsidRPr="00DB54A8" w:rsidRDefault="00DB54A8" w:rsidP="00DB54A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54A8">
        <w:rPr>
          <w:rFonts w:cs="Times New Roman"/>
          <w:sz w:val="24"/>
          <w:szCs w:val="24"/>
        </w:rPr>
        <w:t>Zamawiający unieważnia postępowanie o udzielenie zamówienia, jeżeli:</w:t>
      </w:r>
    </w:p>
    <w:p w:rsidR="00DB54A8" w:rsidRPr="00DB54A8" w:rsidRDefault="00DB54A8" w:rsidP="00DB54A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54A8">
        <w:rPr>
          <w:rFonts w:cs="Times New Roman"/>
          <w:sz w:val="24"/>
          <w:szCs w:val="24"/>
        </w:rPr>
        <w:t>nie złożono żadnej oferty niepodlegającej odrzuceniu albo nie wpłynął żaden wniosek o dopuszczenie do udziału w postępowaniu od wykonawcy niepodlegającego wykluczeniu, z zastrzeżeniem pkt 2 i 3;</w:t>
      </w:r>
    </w:p>
    <w:p w:rsidR="009C095B" w:rsidRPr="00DB54A8" w:rsidRDefault="00DB54A8" w:rsidP="00DB54A8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DB54A8">
        <w:rPr>
          <w:rFonts w:eastAsia="Times New Roman" w:cs="Times New Roman"/>
          <w:sz w:val="24"/>
          <w:szCs w:val="24"/>
          <w:u w:val="single"/>
          <w:lang w:eastAsia="pl-PL"/>
        </w:rPr>
        <w:t xml:space="preserve"> </w:t>
      </w: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8A7CDD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Default="009C095B" w:rsidP="00BE4C9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09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B9" w:rsidRDefault="00A246B9" w:rsidP="001F6143">
      <w:pPr>
        <w:spacing w:after="0" w:line="240" w:lineRule="auto"/>
      </w:pPr>
      <w:r>
        <w:separator/>
      </w:r>
    </w:p>
  </w:endnote>
  <w:endnote w:type="continuationSeparator" w:id="0">
    <w:p w:rsidR="00A246B9" w:rsidRDefault="00A246B9" w:rsidP="001F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923293"/>
      <w:docPartObj>
        <w:docPartGallery w:val="Page Numbers (Bottom of Page)"/>
        <w:docPartUnique/>
      </w:docPartObj>
    </w:sdtPr>
    <w:sdtEndPr/>
    <w:sdtContent>
      <w:p w:rsidR="00F44EE8" w:rsidRDefault="00F44EE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36F0D" w:rsidRPr="00836F0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44EE8" w:rsidRDefault="00F44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B9" w:rsidRDefault="00A246B9" w:rsidP="001F6143">
      <w:pPr>
        <w:spacing w:after="0" w:line="240" w:lineRule="auto"/>
      </w:pPr>
      <w:r>
        <w:separator/>
      </w:r>
    </w:p>
  </w:footnote>
  <w:footnote w:type="continuationSeparator" w:id="0">
    <w:p w:rsidR="00A246B9" w:rsidRDefault="00A246B9" w:rsidP="001F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FE" w:rsidRDefault="00E00DF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460F9C0" wp14:editId="1759F3B3">
          <wp:simplePos x="0" y="0"/>
          <wp:positionH relativeFrom="column">
            <wp:posOffset>818515</wp:posOffset>
          </wp:positionH>
          <wp:positionV relativeFrom="paragraph">
            <wp:posOffset>-153670</wp:posOffset>
          </wp:positionV>
          <wp:extent cx="4341412" cy="548640"/>
          <wp:effectExtent l="0" t="0" r="2540" b="3810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4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BEB"/>
    <w:multiLevelType w:val="hybridMultilevel"/>
    <w:tmpl w:val="3B9E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B6"/>
    <w:rsid w:val="0005744E"/>
    <w:rsid w:val="000B257A"/>
    <w:rsid w:val="000E68FB"/>
    <w:rsid w:val="00106B4A"/>
    <w:rsid w:val="00187B55"/>
    <w:rsid w:val="001C6097"/>
    <w:rsid w:val="001E4B28"/>
    <w:rsid w:val="001F6143"/>
    <w:rsid w:val="002264F4"/>
    <w:rsid w:val="002434FC"/>
    <w:rsid w:val="002B1264"/>
    <w:rsid w:val="00377402"/>
    <w:rsid w:val="003A3270"/>
    <w:rsid w:val="00405135"/>
    <w:rsid w:val="00417BA5"/>
    <w:rsid w:val="00481183"/>
    <w:rsid w:val="004D6FDD"/>
    <w:rsid w:val="0050356E"/>
    <w:rsid w:val="00504218"/>
    <w:rsid w:val="00543E27"/>
    <w:rsid w:val="005B722C"/>
    <w:rsid w:val="00600B6C"/>
    <w:rsid w:val="00624E5E"/>
    <w:rsid w:val="006819D5"/>
    <w:rsid w:val="007A243A"/>
    <w:rsid w:val="00836F0D"/>
    <w:rsid w:val="00890412"/>
    <w:rsid w:val="008A7CDD"/>
    <w:rsid w:val="008D15FD"/>
    <w:rsid w:val="0092522C"/>
    <w:rsid w:val="00940570"/>
    <w:rsid w:val="00957D34"/>
    <w:rsid w:val="009B04F1"/>
    <w:rsid w:val="009C095B"/>
    <w:rsid w:val="009F5EB6"/>
    <w:rsid w:val="00A246B9"/>
    <w:rsid w:val="00A34D5D"/>
    <w:rsid w:val="00A37C24"/>
    <w:rsid w:val="00A6762D"/>
    <w:rsid w:val="00AA27D3"/>
    <w:rsid w:val="00B01A38"/>
    <w:rsid w:val="00B15BDF"/>
    <w:rsid w:val="00B317E4"/>
    <w:rsid w:val="00BE4C96"/>
    <w:rsid w:val="00BF1043"/>
    <w:rsid w:val="00C655D2"/>
    <w:rsid w:val="00CF650F"/>
    <w:rsid w:val="00D12D02"/>
    <w:rsid w:val="00D6225C"/>
    <w:rsid w:val="00D8610C"/>
    <w:rsid w:val="00DB2DF5"/>
    <w:rsid w:val="00DB54A8"/>
    <w:rsid w:val="00DD0E11"/>
    <w:rsid w:val="00E00DFE"/>
    <w:rsid w:val="00E52739"/>
    <w:rsid w:val="00E56C22"/>
    <w:rsid w:val="00E912CE"/>
    <w:rsid w:val="00E95314"/>
    <w:rsid w:val="00F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06B4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143"/>
  </w:style>
  <w:style w:type="paragraph" w:styleId="Stopka">
    <w:name w:val="footer"/>
    <w:basedOn w:val="Normalny"/>
    <w:link w:val="StopkaZnak"/>
    <w:uiPriority w:val="99"/>
    <w:unhideWhenUsed/>
    <w:rsid w:val="001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143"/>
  </w:style>
  <w:style w:type="paragraph" w:styleId="Akapitzlist">
    <w:name w:val="List Paragraph"/>
    <w:basedOn w:val="Normalny"/>
    <w:uiPriority w:val="34"/>
    <w:qFormat/>
    <w:rsid w:val="009B04F1"/>
    <w:pPr>
      <w:ind w:left="720"/>
      <w:contextualSpacing/>
    </w:pPr>
  </w:style>
  <w:style w:type="character" w:customStyle="1" w:styleId="m1495643135457630479m4593747615837164899font">
    <w:name w:val="m_1495643135457630479m_4593747615837164899font"/>
    <w:basedOn w:val="Domylnaczcionkaakapitu"/>
    <w:rsid w:val="002264F4"/>
  </w:style>
  <w:style w:type="character" w:customStyle="1" w:styleId="m1495643135457630479m4593747615837164899colour">
    <w:name w:val="m_1495643135457630479m_4593747615837164899colour"/>
    <w:basedOn w:val="Domylnaczcionkaakapitu"/>
    <w:rsid w:val="002264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1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1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1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06B4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143"/>
  </w:style>
  <w:style w:type="paragraph" w:styleId="Stopka">
    <w:name w:val="footer"/>
    <w:basedOn w:val="Normalny"/>
    <w:link w:val="StopkaZnak"/>
    <w:uiPriority w:val="99"/>
    <w:unhideWhenUsed/>
    <w:rsid w:val="001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143"/>
  </w:style>
  <w:style w:type="paragraph" w:styleId="Akapitzlist">
    <w:name w:val="List Paragraph"/>
    <w:basedOn w:val="Normalny"/>
    <w:uiPriority w:val="34"/>
    <w:qFormat/>
    <w:rsid w:val="009B04F1"/>
    <w:pPr>
      <w:ind w:left="720"/>
      <w:contextualSpacing/>
    </w:pPr>
  </w:style>
  <w:style w:type="character" w:customStyle="1" w:styleId="m1495643135457630479m4593747615837164899font">
    <w:name w:val="m_1495643135457630479m_4593747615837164899font"/>
    <w:basedOn w:val="Domylnaczcionkaakapitu"/>
    <w:rsid w:val="002264F4"/>
  </w:style>
  <w:style w:type="character" w:customStyle="1" w:styleId="m1495643135457630479m4593747615837164899colour">
    <w:name w:val="m_1495643135457630479m_4593747615837164899colour"/>
    <w:basedOn w:val="Domylnaczcionkaakapitu"/>
    <w:rsid w:val="002264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1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1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2</cp:revision>
  <cp:lastPrinted>2018-05-17T09:57:00Z</cp:lastPrinted>
  <dcterms:created xsi:type="dcterms:W3CDTF">2018-05-17T14:05:00Z</dcterms:created>
  <dcterms:modified xsi:type="dcterms:W3CDTF">2018-05-17T14:05:00Z</dcterms:modified>
</cp:coreProperties>
</file>